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748824" w14:textId="77777777" w:rsidR="00000000" w:rsidRPr="002D5F7D" w:rsidRDefault="00F73084">
      <w:pPr>
        <w:pStyle w:val="HEADERTEXT"/>
        <w:rPr>
          <w:b/>
          <w:bCs/>
          <w:color w:val="auto"/>
        </w:rPr>
      </w:pPr>
      <w:r w:rsidRPr="002D5F7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F978A99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МИНИСТЕРСТВО ОХРАНЫ ОКРУЖАЮЩЕЙ СРЕДЫ И ПРИРОДНЫХ РЕСУРСОВ</w:t>
      </w:r>
    </w:p>
    <w:p w14:paraId="33ACD36D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>РОССИЙСКОЙ ФЕДЕРАЦИИ</w:t>
      </w:r>
    </w:p>
    <w:p w14:paraId="0837CDE6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5FE2A71A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ПРИКАЗ</w:t>
      </w:r>
    </w:p>
    <w:p w14:paraId="15317347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252034AD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от 14 декабря 1992 года N 33</w:t>
      </w:r>
    </w:p>
    <w:p w14:paraId="5F918811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6D1DEF5B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30746794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Об утверждении Типовых положений</w:t>
      </w:r>
    </w:p>
    <w:p w14:paraId="7CB6536E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>о государственных природных за</w:t>
      </w:r>
      <w:r w:rsidRPr="002D5F7D">
        <w:rPr>
          <w:b/>
          <w:bCs/>
          <w:color w:val="auto"/>
        </w:rPr>
        <w:t>казниках и памятниках природы</w:t>
      </w:r>
    </w:p>
    <w:p w14:paraId="79ABABC7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49E9E535" w14:textId="77777777" w:rsidR="00000000" w:rsidRPr="002D5F7D" w:rsidRDefault="00F73084">
      <w:pPr>
        <w:pStyle w:val="FORMATTEXT"/>
        <w:ind w:firstLine="568"/>
        <w:jc w:val="both"/>
      </w:pPr>
      <w:r w:rsidRPr="002D5F7D">
        <w:t>Во исполнение распоряжения Правительства Российской Федерации от 5 апреля 1992 г. N 659-р и поручения Правительства Российской Федерации от 23 июля 1992 г. N ВМ-П42-27054</w:t>
      </w:r>
    </w:p>
    <w:p w14:paraId="2D0AFC18" w14:textId="77777777" w:rsidR="00000000" w:rsidRPr="002D5F7D" w:rsidRDefault="00F73084">
      <w:pPr>
        <w:pStyle w:val="FORMATTEXT"/>
        <w:ind w:firstLine="568"/>
        <w:jc w:val="both"/>
      </w:pPr>
    </w:p>
    <w:p w14:paraId="1975F665" w14:textId="77777777" w:rsidR="00000000" w:rsidRPr="002D5F7D" w:rsidRDefault="00F73084">
      <w:pPr>
        <w:pStyle w:val="FORMATTEXT"/>
        <w:ind w:firstLine="568"/>
        <w:jc w:val="both"/>
      </w:pPr>
      <w:r w:rsidRPr="002D5F7D">
        <w:t>приказываю:</w:t>
      </w:r>
    </w:p>
    <w:p w14:paraId="5D7A33B7" w14:textId="77777777" w:rsidR="00000000" w:rsidRPr="002D5F7D" w:rsidRDefault="00F73084">
      <w:pPr>
        <w:pStyle w:val="FORMATTEXT"/>
        <w:ind w:firstLine="568"/>
        <w:jc w:val="both"/>
      </w:pPr>
    </w:p>
    <w:p w14:paraId="341EE812" w14:textId="77777777" w:rsidR="00000000" w:rsidRPr="002D5F7D" w:rsidRDefault="00F73084">
      <w:pPr>
        <w:pStyle w:val="FORMATTEXT"/>
        <w:ind w:firstLine="568"/>
        <w:jc w:val="both"/>
      </w:pPr>
      <w:r w:rsidRPr="002D5F7D">
        <w:t>1. Утвердить Типовое положение о госуда</w:t>
      </w:r>
      <w:r w:rsidRPr="002D5F7D">
        <w:t>рственных природных заказниках в Российской Федерации (приложение 1) и Типовое положение о памятниках природы в Российской Федерации (приложение 2).</w:t>
      </w:r>
    </w:p>
    <w:p w14:paraId="20B9C64B" w14:textId="77777777" w:rsidR="00000000" w:rsidRPr="002D5F7D" w:rsidRDefault="00F73084">
      <w:pPr>
        <w:pStyle w:val="FORMATTEXT"/>
        <w:ind w:firstLine="568"/>
        <w:jc w:val="both"/>
      </w:pPr>
    </w:p>
    <w:p w14:paraId="11F8F73A" w14:textId="77777777" w:rsidR="00000000" w:rsidRPr="002D5F7D" w:rsidRDefault="00F73084">
      <w:pPr>
        <w:pStyle w:val="FORMATTEXT"/>
        <w:ind w:firstLine="568"/>
        <w:jc w:val="both"/>
      </w:pPr>
      <w:r w:rsidRPr="002D5F7D">
        <w:t>2. Управлению заповедного дела (</w:t>
      </w:r>
      <w:proofErr w:type="spellStart"/>
      <w:r w:rsidRPr="002D5F7D">
        <w:t>Степаницкий</w:t>
      </w:r>
      <w:proofErr w:type="spellEnd"/>
      <w:r w:rsidRPr="002D5F7D">
        <w:t>), Главному организационно-распорядительному управлению (</w:t>
      </w:r>
      <w:proofErr w:type="spellStart"/>
      <w:r w:rsidRPr="002D5F7D">
        <w:t>Касумя</w:t>
      </w:r>
      <w:r w:rsidRPr="002D5F7D">
        <w:t>н</w:t>
      </w:r>
      <w:proofErr w:type="spellEnd"/>
      <w:r w:rsidRPr="002D5F7D">
        <w:t>) довести указанные Типовые положения до сведения территориальных органов по охране природы республик в составе Российской Федерации, краев, областей, автономных образований.</w:t>
      </w:r>
    </w:p>
    <w:p w14:paraId="17312698" w14:textId="77777777" w:rsidR="00000000" w:rsidRPr="002D5F7D" w:rsidRDefault="00F73084">
      <w:pPr>
        <w:pStyle w:val="FORMATTEXT"/>
        <w:ind w:firstLine="568"/>
        <w:jc w:val="both"/>
      </w:pPr>
    </w:p>
    <w:p w14:paraId="53A24360" w14:textId="77777777" w:rsidR="00000000" w:rsidRPr="002D5F7D" w:rsidRDefault="00F73084">
      <w:pPr>
        <w:pStyle w:val="UNFORMATTEXT"/>
      </w:pPr>
      <w:r w:rsidRPr="002D5F7D">
        <w:t>Министр                                         </w:t>
      </w:r>
      <w:proofErr w:type="spellStart"/>
      <w:r w:rsidRPr="002D5F7D">
        <w:t>В.И.Данилов-Данильян</w:t>
      </w:r>
      <w:proofErr w:type="spellEnd"/>
    </w:p>
    <w:p w14:paraId="12FF8F85" w14:textId="77777777" w:rsidR="00000000" w:rsidRPr="002D5F7D" w:rsidRDefault="00F73084">
      <w:pPr>
        <w:pStyle w:val="UNFORMATTEXT"/>
      </w:pPr>
    </w:p>
    <w:p w14:paraId="7131AC64" w14:textId="77777777" w:rsidR="00000000" w:rsidRPr="002D5F7D" w:rsidRDefault="00F73084">
      <w:pPr>
        <w:pStyle w:val="UNFORMATTEXT"/>
      </w:pPr>
    </w:p>
    <w:p w14:paraId="19AF78AF" w14:textId="77777777" w:rsidR="00000000" w:rsidRPr="002D5F7D" w:rsidRDefault="00F73084">
      <w:pPr>
        <w:pStyle w:val="UNFORMATTEXT"/>
        <w:jc w:val="right"/>
      </w:pPr>
      <w:r w:rsidRPr="002D5F7D">
        <w:t>Приложен</w:t>
      </w:r>
      <w:r w:rsidRPr="002D5F7D">
        <w:t>ие 1</w:t>
      </w:r>
    </w:p>
    <w:p w14:paraId="7BB58AE4" w14:textId="77777777" w:rsidR="00000000" w:rsidRPr="002D5F7D" w:rsidRDefault="00F73084">
      <w:pPr>
        <w:pStyle w:val="UNFORMATTEXT"/>
        <w:jc w:val="right"/>
      </w:pPr>
      <w:r w:rsidRPr="002D5F7D">
        <w:t>к приказу Минприроды России</w:t>
      </w:r>
    </w:p>
    <w:p w14:paraId="7E9E4B4E" w14:textId="77777777" w:rsidR="00000000" w:rsidRPr="002D5F7D" w:rsidRDefault="00F73084">
      <w:pPr>
        <w:pStyle w:val="UNFORMATTEXT"/>
        <w:jc w:val="right"/>
      </w:pPr>
      <w:r w:rsidRPr="002D5F7D">
        <w:t>от 14 декабря 1992 года N 33</w:t>
      </w:r>
    </w:p>
    <w:p w14:paraId="19BBE08E" w14:textId="77777777" w:rsidR="00000000" w:rsidRPr="002D5F7D" w:rsidRDefault="00F73084">
      <w:pPr>
        <w:pStyle w:val="UNFORMATTEXT"/>
        <w:jc w:val="right"/>
      </w:pPr>
    </w:p>
    <w:p w14:paraId="57A26CBE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0D32A7F8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ТИПОВОЕ ПОЛОЖЕНИЕ</w:t>
      </w:r>
    </w:p>
    <w:p w14:paraId="6B627AA1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>о государственных природных заказниках</w:t>
      </w:r>
    </w:p>
    <w:p w14:paraId="3C0772C4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в </w:t>
      </w:r>
      <w:proofErr w:type="gramStart"/>
      <w:r w:rsidRPr="002D5F7D">
        <w:rPr>
          <w:b/>
          <w:bCs/>
          <w:color w:val="auto"/>
        </w:rPr>
        <w:t>Российской  Федерации</w:t>
      </w:r>
      <w:proofErr w:type="gramEnd"/>
    </w:p>
    <w:p w14:paraId="04CAA1D9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6CAFB0BC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2B1C1143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6ECEFFA5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I. Общие положения</w:t>
      </w:r>
    </w:p>
    <w:p w14:paraId="163241A6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210D3594" w14:textId="77777777" w:rsidR="00000000" w:rsidRPr="002D5F7D" w:rsidRDefault="00F73084">
      <w:pPr>
        <w:pStyle w:val="FORMATTEXT"/>
        <w:ind w:firstLine="568"/>
        <w:jc w:val="both"/>
      </w:pPr>
      <w:r w:rsidRPr="002D5F7D">
        <w:t>1. Государственными природными заказниками объявляются природные комплексы участков су</w:t>
      </w:r>
      <w:r w:rsidRPr="002D5F7D">
        <w:t>ши и водного пространства, ценные в природоохранном, экологическом и эстетическом отношении и предназначенные для сохранения, воспроизводства или восстановления одних видов природных ресурсов (объектов) в сочетании с ограниченным, регламентированным и раци</w:t>
      </w:r>
      <w:r w:rsidRPr="002D5F7D">
        <w:t>ональным использованием других.</w:t>
      </w:r>
    </w:p>
    <w:p w14:paraId="12CD320E" w14:textId="77777777" w:rsidR="00000000" w:rsidRPr="002D5F7D" w:rsidRDefault="00F73084">
      <w:pPr>
        <w:pStyle w:val="FORMATTEXT"/>
        <w:ind w:firstLine="568"/>
        <w:jc w:val="both"/>
      </w:pPr>
    </w:p>
    <w:p w14:paraId="6505FAE8" w14:textId="77777777" w:rsidR="00000000" w:rsidRPr="002D5F7D" w:rsidRDefault="00F73084">
      <w:pPr>
        <w:pStyle w:val="FORMATTEXT"/>
        <w:ind w:firstLine="568"/>
        <w:jc w:val="both"/>
      </w:pPr>
      <w:r w:rsidRPr="002D5F7D">
        <w:t>2. В зависимости от природоохранной, экологической и иной ценности охраняемых природных комплексов и объектов государственные природные заказники могут иметь федеральное (общереспубликанское) и региональное значение.</w:t>
      </w:r>
    </w:p>
    <w:p w14:paraId="31777C7C" w14:textId="77777777" w:rsidR="00000000" w:rsidRPr="002D5F7D" w:rsidRDefault="00F73084">
      <w:pPr>
        <w:pStyle w:val="FORMATTEXT"/>
        <w:ind w:firstLine="568"/>
        <w:jc w:val="both"/>
      </w:pPr>
    </w:p>
    <w:p w14:paraId="4FEF7198" w14:textId="77777777" w:rsidR="00000000" w:rsidRPr="002D5F7D" w:rsidRDefault="00F73084">
      <w:pPr>
        <w:pStyle w:val="FORMATTEXT"/>
        <w:ind w:firstLine="568"/>
        <w:jc w:val="both"/>
      </w:pPr>
      <w:r w:rsidRPr="002D5F7D">
        <w:t>3. Государственными природными заказниками не могут быть объявлены природные комплексы, находящиеся на территории государственных природных заповедников и национальных природных парков.</w:t>
      </w:r>
    </w:p>
    <w:p w14:paraId="2FE5B82D" w14:textId="77777777" w:rsidR="00000000" w:rsidRPr="002D5F7D" w:rsidRDefault="00F73084">
      <w:pPr>
        <w:pStyle w:val="FORMATTEXT"/>
        <w:ind w:firstLine="568"/>
        <w:jc w:val="both"/>
      </w:pPr>
    </w:p>
    <w:p w14:paraId="1AD755AA" w14:textId="77777777" w:rsidR="00000000" w:rsidRPr="002D5F7D" w:rsidRDefault="00F73084">
      <w:pPr>
        <w:pStyle w:val="FORMATTEXT"/>
        <w:ind w:firstLine="568"/>
        <w:jc w:val="both"/>
      </w:pPr>
      <w:r w:rsidRPr="002D5F7D">
        <w:t>4. Государственные природные заказники находятся в ведении специально</w:t>
      </w:r>
      <w:r w:rsidRPr="002D5F7D">
        <w:t xml:space="preserve"> уполномоченных государственных органов Российской Федерации, республик в составе Российской Федерации, краев, областей, автономных образований в области охраны окружающей природной среды.</w:t>
      </w:r>
    </w:p>
    <w:p w14:paraId="51FE20E4" w14:textId="77777777" w:rsidR="00000000" w:rsidRPr="002D5F7D" w:rsidRDefault="00F73084">
      <w:pPr>
        <w:pStyle w:val="FORMATTEXT"/>
        <w:ind w:firstLine="568"/>
        <w:jc w:val="both"/>
      </w:pPr>
    </w:p>
    <w:p w14:paraId="1D40A545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541104C2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II. Цели объявления природных комплексов заказниками</w:t>
      </w:r>
    </w:p>
    <w:p w14:paraId="2BF06543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40698C90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5. Целями </w:t>
      </w:r>
      <w:r w:rsidRPr="002D5F7D">
        <w:t xml:space="preserve">объявления природных комплексов государственными природными заказниками </w:t>
      </w:r>
      <w:r w:rsidRPr="002D5F7D">
        <w:lastRenderedPageBreak/>
        <w:t>являются:</w:t>
      </w:r>
    </w:p>
    <w:p w14:paraId="2C424642" w14:textId="77777777" w:rsidR="00000000" w:rsidRPr="002D5F7D" w:rsidRDefault="00F73084">
      <w:pPr>
        <w:pStyle w:val="FORMATTEXT"/>
        <w:ind w:firstLine="568"/>
        <w:jc w:val="both"/>
      </w:pPr>
    </w:p>
    <w:p w14:paraId="058E1292" w14:textId="77777777" w:rsidR="00000000" w:rsidRPr="002D5F7D" w:rsidRDefault="00F73084">
      <w:pPr>
        <w:pStyle w:val="FORMATTEXT"/>
        <w:ind w:firstLine="568"/>
        <w:jc w:val="both"/>
      </w:pPr>
      <w:r w:rsidRPr="002D5F7D">
        <w:t>сохранение природных комплексов в естественном состоянии;</w:t>
      </w:r>
    </w:p>
    <w:p w14:paraId="366B0E2E" w14:textId="77777777" w:rsidR="00000000" w:rsidRPr="002D5F7D" w:rsidRDefault="00F73084">
      <w:pPr>
        <w:pStyle w:val="FORMATTEXT"/>
        <w:ind w:firstLine="568"/>
        <w:jc w:val="both"/>
      </w:pPr>
    </w:p>
    <w:p w14:paraId="440BDBD1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сохранение, воспроизводство и восстановление природных ресурсов; </w:t>
      </w:r>
    </w:p>
    <w:p w14:paraId="15FCCA5A" w14:textId="77777777" w:rsidR="00000000" w:rsidRPr="002D5F7D" w:rsidRDefault="00F73084">
      <w:pPr>
        <w:pStyle w:val="FORMATTEXT"/>
        <w:ind w:firstLine="568"/>
        <w:jc w:val="both"/>
      </w:pPr>
      <w:r w:rsidRPr="002D5F7D">
        <w:t>поддержание экологического баланса.</w:t>
      </w:r>
    </w:p>
    <w:p w14:paraId="1DEBA7FA" w14:textId="77777777" w:rsidR="00000000" w:rsidRPr="002D5F7D" w:rsidRDefault="00F73084">
      <w:pPr>
        <w:pStyle w:val="FORMATTEXT"/>
        <w:ind w:firstLine="568"/>
        <w:jc w:val="both"/>
      </w:pPr>
    </w:p>
    <w:p w14:paraId="7497EE05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03932B9C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III. Проф</w:t>
      </w:r>
      <w:r w:rsidRPr="002D5F7D">
        <w:rPr>
          <w:b/>
          <w:bCs/>
          <w:color w:val="auto"/>
        </w:rPr>
        <w:t>иль государственных природных заказников</w:t>
      </w:r>
    </w:p>
    <w:p w14:paraId="3FFCA177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59CB28FF" w14:textId="77777777" w:rsidR="00000000" w:rsidRPr="002D5F7D" w:rsidRDefault="00F73084">
      <w:pPr>
        <w:pStyle w:val="FORMATTEXT"/>
        <w:ind w:firstLine="568"/>
        <w:jc w:val="both"/>
      </w:pPr>
      <w:r w:rsidRPr="002D5F7D">
        <w:t>6. В зависимости от конкретных задач охраны окружающей природной среды и природных ресурсов заказники могут иметь различный профиль, в том числе могут быть:</w:t>
      </w:r>
    </w:p>
    <w:p w14:paraId="61F0A583" w14:textId="77777777" w:rsidR="00000000" w:rsidRPr="002D5F7D" w:rsidRDefault="00F73084">
      <w:pPr>
        <w:pStyle w:val="FORMATTEXT"/>
        <w:ind w:firstLine="568"/>
        <w:jc w:val="both"/>
      </w:pPr>
    </w:p>
    <w:p w14:paraId="680A7B7D" w14:textId="77777777" w:rsidR="00000000" w:rsidRPr="002D5F7D" w:rsidRDefault="00F73084">
      <w:pPr>
        <w:pStyle w:val="FORMATTEXT"/>
        <w:ind w:firstLine="568"/>
        <w:jc w:val="both"/>
      </w:pPr>
      <w:r w:rsidRPr="002D5F7D">
        <w:t>ландшафтными (комплексными), предназначенными для сохран</w:t>
      </w:r>
      <w:r w:rsidRPr="002D5F7D">
        <w:t>ения и восстановления особо ценных или типичных (эталонных) природных ландшафтов и их составных частей;</w:t>
      </w:r>
    </w:p>
    <w:p w14:paraId="75304FA3" w14:textId="77777777" w:rsidR="00000000" w:rsidRPr="002D5F7D" w:rsidRDefault="00F73084">
      <w:pPr>
        <w:pStyle w:val="FORMATTEXT"/>
        <w:ind w:firstLine="568"/>
        <w:jc w:val="both"/>
      </w:pPr>
    </w:p>
    <w:p w14:paraId="596C0943" w14:textId="77777777" w:rsidR="00000000" w:rsidRPr="002D5F7D" w:rsidRDefault="00F73084">
      <w:pPr>
        <w:pStyle w:val="FORMATTEXT"/>
        <w:ind w:firstLine="568"/>
        <w:jc w:val="both"/>
      </w:pPr>
      <w:r w:rsidRPr="002D5F7D">
        <w:t>биологическими (ботаническими и зоологическими), предназначенными для охраны и воспроизводства ресурсов растительного и животного мира, в том числе рыб</w:t>
      </w:r>
      <w:r w:rsidRPr="002D5F7D">
        <w:t>ных запасов, для сохранения и восстановления численности видов живых организмов, ценных в хозяйственном, научном и эстетическом отношении, а также редких и исчезающих биологических видов и их генофонда;</w:t>
      </w:r>
    </w:p>
    <w:p w14:paraId="20AC42A8" w14:textId="77777777" w:rsidR="00000000" w:rsidRPr="002D5F7D" w:rsidRDefault="00F73084">
      <w:pPr>
        <w:pStyle w:val="FORMATTEXT"/>
        <w:ind w:firstLine="568"/>
        <w:jc w:val="both"/>
      </w:pPr>
    </w:p>
    <w:p w14:paraId="0B85EF6A" w14:textId="77777777" w:rsidR="00000000" w:rsidRPr="002D5F7D" w:rsidRDefault="00F73084">
      <w:pPr>
        <w:pStyle w:val="FORMATTEXT"/>
        <w:ind w:firstLine="568"/>
        <w:jc w:val="both"/>
      </w:pPr>
      <w:r w:rsidRPr="002D5F7D">
        <w:t>палеонтологическими, предназначенными для сохранения</w:t>
      </w:r>
      <w:r w:rsidRPr="002D5F7D">
        <w:t xml:space="preserve"> мест находок и скоплений остатков или окаменелых образцов ископаемых животных и растений, имеющих особое научное значение;</w:t>
      </w:r>
    </w:p>
    <w:p w14:paraId="2C3E7AD1" w14:textId="77777777" w:rsidR="00000000" w:rsidRPr="002D5F7D" w:rsidRDefault="00F73084">
      <w:pPr>
        <w:pStyle w:val="FORMATTEXT"/>
        <w:ind w:firstLine="568"/>
        <w:jc w:val="both"/>
      </w:pPr>
    </w:p>
    <w:p w14:paraId="73FA7E70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гидрологическими (болотными, озерными, речными, морскими и </w:t>
      </w:r>
      <w:proofErr w:type="gramStart"/>
      <w:r w:rsidRPr="002D5F7D">
        <w:t>т.п.</w:t>
      </w:r>
      <w:proofErr w:type="gramEnd"/>
      <w:r w:rsidRPr="002D5F7D">
        <w:t>), предназначенными для сохранения и восстановления водных объектов</w:t>
      </w:r>
      <w:r w:rsidRPr="002D5F7D">
        <w:t xml:space="preserve"> и экосистем, а также прилегающих к ним участков суши, обеспечивающих оптимальный гидрологический баланс;</w:t>
      </w:r>
    </w:p>
    <w:p w14:paraId="6BD178B5" w14:textId="77777777" w:rsidR="00000000" w:rsidRPr="002D5F7D" w:rsidRDefault="00F73084">
      <w:pPr>
        <w:pStyle w:val="FORMATTEXT"/>
        <w:ind w:firstLine="568"/>
        <w:jc w:val="both"/>
      </w:pPr>
    </w:p>
    <w:p w14:paraId="5E10B8DB" w14:textId="77777777" w:rsidR="00000000" w:rsidRPr="002D5F7D" w:rsidRDefault="00F73084">
      <w:pPr>
        <w:pStyle w:val="FORMATTEXT"/>
        <w:ind w:firstLine="568"/>
        <w:jc w:val="both"/>
      </w:pPr>
      <w:r w:rsidRPr="002D5F7D">
        <w:t>геологическими, предназначенными для сохранения ценных объектов и комплексов неживой природы (торфяников, месторождений минералов и других полезных и</w:t>
      </w:r>
      <w:r w:rsidRPr="002D5F7D">
        <w:t xml:space="preserve">скопаемых, примечательных форм рельефа и связанных с ними элементов ландшафта и </w:t>
      </w:r>
      <w:proofErr w:type="gramStart"/>
      <w:r w:rsidRPr="002D5F7D">
        <w:t>т.п.</w:t>
      </w:r>
      <w:proofErr w:type="gramEnd"/>
      <w:r w:rsidRPr="002D5F7D">
        <w:t>).</w:t>
      </w:r>
    </w:p>
    <w:p w14:paraId="42908233" w14:textId="77777777" w:rsidR="00000000" w:rsidRPr="002D5F7D" w:rsidRDefault="00F73084">
      <w:pPr>
        <w:pStyle w:val="FORMATTEXT"/>
        <w:ind w:firstLine="568"/>
        <w:jc w:val="both"/>
      </w:pPr>
    </w:p>
    <w:p w14:paraId="3CDFB3CC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6D0167B5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IV. Порядок образования государственных</w:t>
      </w:r>
    </w:p>
    <w:p w14:paraId="69F47959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>природных заказников</w:t>
      </w:r>
    </w:p>
    <w:p w14:paraId="62E02911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4C9453EE" w14:textId="77777777" w:rsidR="00000000" w:rsidRPr="002D5F7D" w:rsidRDefault="00F73084">
      <w:pPr>
        <w:pStyle w:val="FORMATTEXT"/>
        <w:ind w:firstLine="568"/>
        <w:jc w:val="both"/>
      </w:pPr>
      <w:r w:rsidRPr="002D5F7D">
        <w:t>7. Государственные природные заказники федерального (общереспубликанского) значения образуются Правитель</w:t>
      </w:r>
      <w:r w:rsidRPr="002D5F7D">
        <w:t>ством Российской Федерации по представлению специально уполномоченного государственного органа Российской Федерации в области охраны окружающей природной среды, согласованному с органами исполнительной власти республик, входящих в состав Российской Федерац</w:t>
      </w:r>
      <w:r w:rsidRPr="002D5F7D">
        <w:t>ии, краев, областей, автономных образований.</w:t>
      </w:r>
    </w:p>
    <w:p w14:paraId="7164BABC" w14:textId="77777777" w:rsidR="00000000" w:rsidRPr="002D5F7D" w:rsidRDefault="00F73084">
      <w:pPr>
        <w:pStyle w:val="FORMATTEXT"/>
        <w:ind w:firstLine="568"/>
        <w:jc w:val="both"/>
      </w:pPr>
    </w:p>
    <w:p w14:paraId="405CA001" w14:textId="77777777" w:rsidR="00000000" w:rsidRPr="002D5F7D" w:rsidRDefault="00F73084">
      <w:pPr>
        <w:pStyle w:val="FORMATTEXT"/>
        <w:ind w:firstLine="568"/>
        <w:jc w:val="both"/>
      </w:pPr>
      <w:r w:rsidRPr="002D5F7D">
        <w:t>8. Государственные природные заказники регионального значения образуются органами исполнительной власти республик, входящих в состав Российской Федерации, Советами народных депутатов, краев, областей, автономны</w:t>
      </w:r>
      <w:r w:rsidRPr="002D5F7D">
        <w:t>х образований по согласованию со специально уполномоченными государственными органами в области охраны окружающей природной среды, местными Советами народных депутатов, а также собственниками, владельцами, пользователями и арендаторами соответствующих учас</w:t>
      </w:r>
      <w:r w:rsidRPr="002D5F7D">
        <w:t>тков земли и акватории.</w:t>
      </w:r>
    </w:p>
    <w:p w14:paraId="3C731ACF" w14:textId="77777777" w:rsidR="00000000" w:rsidRPr="002D5F7D" w:rsidRDefault="00F73084">
      <w:pPr>
        <w:pStyle w:val="FORMATTEXT"/>
        <w:ind w:firstLine="568"/>
        <w:jc w:val="both"/>
      </w:pPr>
    </w:p>
    <w:p w14:paraId="26D845E0" w14:textId="77777777" w:rsidR="00000000" w:rsidRPr="002D5F7D" w:rsidRDefault="00F73084">
      <w:pPr>
        <w:pStyle w:val="FORMATTEXT"/>
        <w:ind w:firstLine="568"/>
        <w:jc w:val="both"/>
      </w:pPr>
      <w:r w:rsidRPr="002D5F7D">
        <w:t>9. Изменение границ, реорганизация и ликвидация государственных природных заказников осуществляется в том же порядке, что и их образование.</w:t>
      </w:r>
    </w:p>
    <w:p w14:paraId="51FD7193" w14:textId="77777777" w:rsidR="00000000" w:rsidRPr="002D5F7D" w:rsidRDefault="00F73084">
      <w:pPr>
        <w:pStyle w:val="FORMATTEXT"/>
        <w:ind w:firstLine="568"/>
        <w:jc w:val="both"/>
      </w:pPr>
    </w:p>
    <w:p w14:paraId="02FAEE05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10. Объявление природных комплексов государственными природными заказниками производится, </w:t>
      </w:r>
      <w:r w:rsidRPr="002D5F7D">
        <w:t xml:space="preserve">как правило, без изъятия занимаемого ими земельного участка у собственников земли, землевладельцев, землепользователей и арендаторов. Отвод земельных участков для заявленной цели допускается лишь в исключительных случаях с соответствующим обоснованием его </w:t>
      </w:r>
      <w:r w:rsidRPr="002D5F7D">
        <w:t>необходимости в установленном порядке.</w:t>
      </w:r>
    </w:p>
    <w:p w14:paraId="6F89F295" w14:textId="77777777" w:rsidR="00000000" w:rsidRPr="002D5F7D" w:rsidRDefault="00F73084">
      <w:pPr>
        <w:pStyle w:val="FORMATTEXT"/>
        <w:ind w:firstLine="568"/>
        <w:jc w:val="both"/>
      </w:pPr>
    </w:p>
    <w:p w14:paraId="1A2C23E3" w14:textId="77777777" w:rsidR="00000000" w:rsidRPr="002D5F7D" w:rsidRDefault="00F73084">
      <w:pPr>
        <w:pStyle w:val="FORMATTEXT"/>
        <w:ind w:firstLine="568"/>
        <w:jc w:val="both"/>
      </w:pPr>
      <w:r w:rsidRPr="002D5F7D">
        <w:t>11. Собственникам земель, землевладельцам и землепользователям, на землях которых располагаются государственные природные заказники, могут предоставляться льготы по земельному налогу в порядке, предусмотренном законо</w:t>
      </w:r>
      <w:r w:rsidRPr="002D5F7D">
        <w:t>дательством Российской Федерации и республик, входящих в состав Российской Федерации.</w:t>
      </w:r>
    </w:p>
    <w:p w14:paraId="2A697948" w14:textId="77777777" w:rsidR="00000000" w:rsidRPr="002D5F7D" w:rsidRDefault="00F73084">
      <w:pPr>
        <w:pStyle w:val="FORMATTEXT"/>
        <w:ind w:firstLine="568"/>
        <w:jc w:val="both"/>
      </w:pPr>
    </w:p>
    <w:p w14:paraId="2B5E9361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6648AA02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V. Режим государственных природных заказников</w:t>
      </w:r>
    </w:p>
    <w:p w14:paraId="0CAEEA4B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2D5EF160" w14:textId="77777777" w:rsidR="00000000" w:rsidRPr="002D5F7D" w:rsidRDefault="00F73084">
      <w:pPr>
        <w:pStyle w:val="FORMATTEXT"/>
        <w:ind w:firstLine="568"/>
        <w:jc w:val="both"/>
      </w:pPr>
      <w:r w:rsidRPr="002D5F7D">
        <w:t>12. На территории государственных природных заказников и их отдельных участках могут быть полностью или частично, постоя</w:t>
      </w:r>
      <w:r w:rsidRPr="002D5F7D">
        <w:t>нно или временно (в том числе в определенное время года) запрещены или ограничены хозяйственная рекреация и иная деятельность, противоречащая целям организации заказника или причиняющая вред окружающей природной среде, в том числе:</w:t>
      </w:r>
    </w:p>
    <w:p w14:paraId="2E5EB735" w14:textId="77777777" w:rsidR="00000000" w:rsidRPr="002D5F7D" w:rsidRDefault="00F73084">
      <w:pPr>
        <w:pStyle w:val="FORMATTEXT"/>
        <w:ind w:firstLine="568"/>
        <w:jc w:val="both"/>
      </w:pPr>
    </w:p>
    <w:p w14:paraId="02A7431A" w14:textId="77777777" w:rsidR="00000000" w:rsidRPr="002D5F7D" w:rsidRDefault="00F73084">
      <w:pPr>
        <w:pStyle w:val="FORMATTEXT"/>
        <w:ind w:firstLine="568"/>
        <w:jc w:val="both"/>
      </w:pPr>
      <w:r w:rsidRPr="002D5F7D">
        <w:t>распашка земель;</w:t>
      </w:r>
    </w:p>
    <w:p w14:paraId="65C5DD90" w14:textId="77777777" w:rsidR="00000000" w:rsidRPr="002D5F7D" w:rsidRDefault="00F73084">
      <w:pPr>
        <w:pStyle w:val="FORMATTEXT"/>
        <w:ind w:firstLine="568"/>
        <w:jc w:val="both"/>
      </w:pPr>
    </w:p>
    <w:p w14:paraId="72D1C217" w14:textId="77777777" w:rsidR="00000000" w:rsidRPr="002D5F7D" w:rsidRDefault="00F73084">
      <w:pPr>
        <w:pStyle w:val="FORMATTEXT"/>
        <w:ind w:firstLine="568"/>
        <w:jc w:val="both"/>
      </w:pPr>
      <w:r w:rsidRPr="002D5F7D">
        <w:t>рубки</w:t>
      </w:r>
      <w:r w:rsidRPr="002D5F7D">
        <w:t xml:space="preserve"> главного пользования и другие виды рубок, заготовка живицы, сенокошение, пастьба скота, заготовка и сбор грибов, ягод, орехов, плодов, семян, лекарственных и иных растений, другие виды пользования растительным миром;</w:t>
      </w:r>
    </w:p>
    <w:p w14:paraId="740FE8F5" w14:textId="77777777" w:rsidR="00000000" w:rsidRPr="002D5F7D" w:rsidRDefault="00F73084">
      <w:pPr>
        <w:pStyle w:val="FORMATTEXT"/>
        <w:ind w:firstLine="568"/>
        <w:jc w:val="both"/>
      </w:pPr>
    </w:p>
    <w:p w14:paraId="216901E8" w14:textId="77777777" w:rsidR="00000000" w:rsidRPr="002D5F7D" w:rsidRDefault="00F73084">
      <w:pPr>
        <w:pStyle w:val="FORMATTEXT"/>
        <w:ind w:firstLine="568"/>
        <w:jc w:val="both"/>
      </w:pPr>
      <w:r w:rsidRPr="002D5F7D">
        <w:t>промысловая, спортивная и любительск</w:t>
      </w:r>
      <w:r w:rsidRPr="002D5F7D">
        <w:t>ая охота и лов рыбы, добывание морских млекопитающих и водных беспозвоночных, иные виды пользования животным миром;</w:t>
      </w:r>
    </w:p>
    <w:p w14:paraId="547AE158" w14:textId="77777777" w:rsidR="00000000" w:rsidRPr="002D5F7D" w:rsidRDefault="00F73084">
      <w:pPr>
        <w:pStyle w:val="FORMATTEXT"/>
        <w:ind w:firstLine="568"/>
        <w:jc w:val="both"/>
      </w:pPr>
    </w:p>
    <w:p w14:paraId="0923D26D" w14:textId="77777777" w:rsidR="00000000" w:rsidRPr="002D5F7D" w:rsidRDefault="00F73084">
      <w:pPr>
        <w:pStyle w:val="FORMATTEXT"/>
        <w:ind w:firstLine="568"/>
        <w:jc w:val="both"/>
      </w:pPr>
      <w:r w:rsidRPr="002D5F7D">
        <w:t>сбор зоологических, ботанических и минералогических коллекций, а также палеонтологических объектов;</w:t>
      </w:r>
    </w:p>
    <w:p w14:paraId="3E4C50D3" w14:textId="77777777" w:rsidR="00000000" w:rsidRPr="002D5F7D" w:rsidRDefault="00F73084">
      <w:pPr>
        <w:pStyle w:val="FORMATTEXT"/>
        <w:ind w:firstLine="568"/>
        <w:jc w:val="both"/>
      </w:pPr>
    </w:p>
    <w:p w14:paraId="10C59575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предоставление земельных участков под </w:t>
      </w:r>
      <w:r w:rsidRPr="002D5F7D">
        <w:t>застройку, а также для коллективного садоводства и огородничества;</w:t>
      </w:r>
    </w:p>
    <w:p w14:paraId="07036513" w14:textId="77777777" w:rsidR="00000000" w:rsidRPr="002D5F7D" w:rsidRDefault="00F73084">
      <w:pPr>
        <w:pStyle w:val="FORMATTEXT"/>
        <w:ind w:firstLine="568"/>
        <w:jc w:val="both"/>
      </w:pPr>
    </w:p>
    <w:p w14:paraId="28494CE4" w14:textId="77777777" w:rsidR="00000000" w:rsidRPr="002D5F7D" w:rsidRDefault="00F73084">
      <w:pPr>
        <w:pStyle w:val="FORMATTEXT"/>
        <w:ind w:firstLine="568"/>
        <w:jc w:val="both"/>
      </w:pPr>
      <w:r w:rsidRPr="002D5F7D">
        <w:t>проведение гидромелиоративных и ирригационных работ, геологоразведочные изыскания и разработка полезных ископаемых;</w:t>
      </w:r>
    </w:p>
    <w:p w14:paraId="1F178924" w14:textId="77777777" w:rsidR="00000000" w:rsidRPr="002D5F7D" w:rsidRDefault="00F73084">
      <w:pPr>
        <w:pStyle w:val="FORMATTEXT"/>
        <w:ind w:firstLine="568"/>
        <w:jc w:val="both"/>
      </w:pPr>
    </w:p>
    <w:p w14:paraId="64F4FA66" w14:textId="77777777" w:rsidR="00000000" w:rsidRPr="002D5F7D" w:rsidRDefault="00F73084">
      <w:pPr>
        <w:pStyle w:val="FORMATTEXT"/>
        <w:ind w:firstLine="568"/>
        <w:jc w:val="both"/>
      </w:pPr>
      <w:r w:rsidRPr="002D5F7D">
        <w:t>строительство зданий и сооружений, дорог и трубопроводов, линий электро</w:t>
      </w:r>
      <w:r w:rsidRPr="002D5F7D">
        <w:t>передач и прочих коммуникаций;</w:t>
      </w:r>
    </w:p>
    <w:p w14:paraId="25371078" w14:textId="77777777" w:rsidR="00000000" w:rsidRPr="002D5F7D" w:rsidRDefault="00F73084">
      <w:pPr>
        <w:pStyle w:val="FORMATTEXT"/>
        <w:ind w:firstLine="568"/>
        <w:jc w:val="both"/>
      </w:pPr>
    </w:p>
    <w:p w14:paraId="4C7F9745" w14:textId="77777777" w:rsidR="00000000" w:rsidRPr="002D5F7D" w:rsidRDefault="00F73084">
      <w:pPr>
        <w:pStyle w:val="FORMATTEXT"/>
        <w:ind w:firstLine="568"/>
        <w:jc w:val="both"/>
      </w:pPr>
      <w:r w:rsidRPr="002D5F7D">
        <w:t>применение ядохимикатов, минеральных удобрений, химических средств защиты растений и стимуляторов роста;</w:t>
      </w:r>
    </w:p>
    <w:p w14:paraId="55DB1D70" w14:textId="77777777" w:rsidR="00000000" w:rsidRPr="002D5F7D" w:rsidRDefault="00F73084">
      <w:pPr>
        <w:pStyle w:val="FORMATTEXT"/>
        <w:ind w:firstLine="568"/>
        <w:jc w:val="both"/>
      </w:pPr>
    </w:p>
    <w:p w14:paraId="520536B1" w14:textId="77777777" w:rsidR="00000000" w:rsidRPr="002D5F7D" w:rsidRDefault="00F73084">
      <w:pPr>
        <w:pStyle w:val="FORMATTEXT"/>
        <w:ind w:firstLine="568"/>
        <w:jc w:val="both"/>
      </w:pPr>
      <w:r w:rsidRPr="002D5F7D">
        <w:t>сплав леса;</w:t>
      </w:r>
    </w:p>
    <w:p w14:paraId="2D0FF872" w14:textId="77777777" w:rsidR="00000000" w:rsidRPr="002D5F7D" w:rsidRDefault="00F73084">
      <w:pPr>
        <w:pStyle w:val="FORMATTEXT"/>
        <w:ind w:firstLine="568"/>
        <w:jc w:val="both"/>
      </w:pPr>
    </w:p>
    <w:p w14:paraId="58BB0694" w14:textId="77777777" w:rsidR="00000000" w:rsidRPr="002D5F7D" w:rsidRDefault="00F73084">
      <w:pPr>
        <w:pStyle w:val="FORMATTEXT"/>
        <w:ind w:firstLine="568"/>
        <w:jc w:val="both"/>
      </w:pPr>
      <w:r w:rsidRPr="002D5F7D">
        <w:t>взрывные работы;</w:t>
      </w:r>
    </w:p>
    <w:p w14:paraId="19F83B74" w14:textId="77777777" w:rsidR="00000000" w:rsidRPr="002D5F7D" w:rsidRDefault="00F73084">
      <w:pPr>
        <w:pStyle w:val="FORMATTEXT"/>
        <w:ind w:firstLine="568"/>
        <w:jc w:val="both"/>
      </w:pPr>
    </w:p>
    <w:p w14:paraId="630D82E4" w14:textId="77777777" w:rsidR="00000000" w:rsidRPr="002D5F7D" w:rsidRDefault="00F73084">
      <w:pPr>
        <w:pStyle w:val="FORMATTEXT"/>
        <w:ind w:firstLine="568"/>
        <w:jc w:val="both"/>
      </w:pPr>
      <w:r w:rsidRPr="002D5F7D">
        <w:t>проезд и стоянка автомототранспорта, судов и иных плавсредств, устройство привалов, бив</w:t>
      </w:r>
      <w:r w:rsidRPr="002D5F7D">
        <w:t>уаков, туристических стоянок и лагерей, иные формы отдыха населения;</w:t>
      </w:r>
    </w:p>
    <w:p w14:paraId="1863560C" w14:textId="77777777" w:rsidR="00000000" w:rsidRPr="002D5F7D" w:rsidRDefault="00F73084">
      <w:pPr>
        <w:pStyle w:val="FORMATTEXT"/>
        <w:ind w:firstLine="568"/>
        <w:jc w:val="both"/>
      </w:pPr>
    </w:p>
    <w:p w14:paraId="35E8CF72" w14:textId="77777777" w:rsidR="00000000" w:rsidRPr="002D5F7D" w:rsidRDefault="00F73084">
      <w:pPr>
        <w:pStyle w:val="FORMATTEXT"/>
        <w:ind w:firstLine="568"/>
        <w:jc w:val="both"/>
      </w:pPr>
      <w:r w:rsidRPr="002D5F7D">
        <w:t>любые иные виды хозяйственной деятельности, рекреационного и другого природопользования, препятствующего сохранению, восстановлению и воспроизводству природных комплексов и объектов.</w:t>
      </w:r>
    </w:p>
    <w:p w14:paraId="3F6B0E06" w14:textId="77777777" w:rsidR="00000000" w:rsidRPr="002D5F7D" w:rsidRDefault="00F73084">
      <w:pPr>
        <w:pStyle w:val="FORMATTEXT"/>
        <w:ind w:firstLine="568"/>
        <w:jc w:val="both"/>
      </w:pPr>
    </w:p>
    <w:p w14:paraId="0905CC35" w14:textId="77777777" w:rsidR="00000000" w:rsidRPr="002D5F7D" w:rsidRDefault="00F73084">
      <w:pPr>
        <w:pStyle w:val="FORMATTEXT"/>
        <w:ind w:firstLine="568"/>
        <w:jc w:val="both"/>
      </w:pPr>
      <w:r w:rsidRPr="002D5F7D">
        <w:t>13</w:t>
      </w:r>
      <w:r w:rsidRPr="002D5F7D">
        <w:t>. Конкретные задачи, профиль и особенности каждого государственного природного заказника федерального (общереспубликанского) значения определяются Положением о нем, утвержденным специально уполномоченными на то государственными органами Российской Федераци</w:t>
      </w:r>
      <w:r w:rsidRPr="002D5F7D">
        <w:t>и в области охраны окружающей природной среды по согласованию с органами исполнительной власти республик в составе Российской Федерации, Советами народных депутатов краев, областей, автономных образований.</w:t>
      </w:r>
    </w:p>
    <w:p w14:paraId="3E77C06E" w14:textId="77777777" w:rsidR="00000000" w:rsidRPr="002D5F7D" w:rsidRDefault="00F73084">
      <w:pPr>
        <w:pStyle w:val="FORMATTEXT"/>
        <w:ind w:firstLine="568"/>
        <w:jc w:val="both"/>
      </w:pPr>
    </w:p>
    <w:p w14:paraId="131E1820" w14:textId="77777777" w:rsidR="00000000" w:rsidRPr="002D5F7D" w:rsidRDefault="00F73084">
      <w:pPr>
        <w:pStyle w:val="FORMATTEXT"/>
        <w:ind w:firstLine="568"/>
        <w:jc w:val="both"/>
      </w:pPr>
      <w:r w:rsidRPr="002D5F7D">
        <w:t>14. Конкретные задачи, профиль и особенности режи</w:t>
      </w:r>
      <w:r w:rsidRPr="002D5F7D">
        <w:t>ма каждого государственного природного заказника регионального значения определяются Положением о нем, утверждаемым органом исполнительной власти республики в составе Российской Федерации, Советами народных депутатов краев, областей, автономных образований</w:t>
      </w:r>
      <w:r w:rsidRPr="002D5F7D">
        <w:t xml:space="preserve"> по согласованию с местными Советами народных депутатов, собственниками, владельцами, пользователями и арендаторами участков земли и акватории.</w:t>
      </w:r>
    </w:p>
    <w:p w14:paraId="04904724" w14:textId="77777777" w:rsidR="00000000" w:rsidRPr="002D5F7D" w:rsidRDefault="00F73084">
      <w:pPr>
        <w:pStyle w:val="FORMATTEXT"/>
        <w:ind w:firstLine="568"/>
        <w:jc w:val="both"/>
      </w:pPr>
    </w:p>
    <w:p w14:paraId="2E05D671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15. Установленный для каждого государственного природного заказника режим обязаны соблюдать все без исключения </w:t>
      </w:r>
      <w:r w:rsidRPr="002D5F7D">
        <w:t>физические и юридические лица, в том числе собственники, владельцы, пользователи и арендаторы участков земли и акватории, входящие в границы государственного природного заказника.</w:t>
      </w:r>
    </w:p>
    <w:p w14:paraId="310086E4" w14:textId="77777777" w:rsidR="00000000" w:rsidRPr="002D5F7D" w:rsidRDefault="00F73084">
      <w:pPr>
        <w:pStyle w:val="FORMATTEXT"/>
        <w:ind w:firstLine="568"/>
        <w:jc w:val="both"/>
      </w:pPr>
    </w:p>
    <w:p w14:paraId="7C43AA7F" w14:textId="77777777" w:rsidR="00000000" w:rsidRPr="002D5F7D" w:rsidRDefault="00F73084">
      <w:pPr>
        <w:pStyle w:val="FORMATTEXT"/>
        <w:ind w:firstLine="568"/>
        <w:jc w:val="both"/>
      </w:pPr>
      <w:r w:rsidRPr="002D5F7D">
        <w:t>16. Государственные природные заказники обозначаются на местности предупред</w:t>
      </w:r>
      <w:r w:rsidRPr="002D5F7D">
        <w:t>ительными и информационными знаками по периметру их границ.</w:t>
      </w:r>
    </w:p>
    <w:p w14:paraId="4AF0C9E4" w14:textId="77777777" w:rsidR="00000000" w:rsidRPr="002D5F7D" w:rsidRDefault="00F73084">
      <w:pPr>
        <w:pStyle w:val="FORMATTEXT"/>
        <w:ind w:firstLine="568"/>
        <w:jc w:val="both"/>
      </w:pPr>
    </w:p>
    <w:p w14:paraId="127DFE22" w14:textId="77777777" w:rsidR="00000000" w:rsidRPr="002D5F7D" w:rsidRDefault="00F73084">
      <w:pPr>
        <w:pStyle w:val="FORMATTEXT"/>
        <w:ind w:firstLine="568"/>
        <w:jc w:val="both"/>
      </w:pPr>
      <w:r w:rsidRPr="002D5F7D">
        <w:t>17. Государственные природные заказники в обязательном порядке учитываются при разработке планов и перспектив экономического и социального развития, территориальных комплексных схем, схем землеу</w:t>
      </w:r>
      <w:r w:rsidRPr="002D5F7D">
        <w:t>стройства и районной планировки.</w:t>
      </w:r>
    </w:p>
    <w:p w14:paraId="068B0AB7" w14:textId="77777777" w:rsidR="00000000" w:rsidRPr="002D5F7D" w:rsidRDefault="00F73084">
      <w:pPr>
        <w:pStyle w:val="FORMATTEXT"/>
        <w:ind w:firstLine="568"/>
        <w:jc w:val="both"/>
      </w:pPr>
    </w:p>
    <w:p w14:paraId="1F26AFFA" w14:textId="77777777" w:rsidR="00000000" w:rsidRPr="002D5F7D" w:rsidRDefault="00F73084">
      <w:pPr>
        <w:pStyle w:val="FORMATTEXT"/>
        <w:ind w:firstLine="568"/>
        <w:jc w:val="both"/>
      </w:pPr>
      <w:r w:rsidRPr="002D5F7D">
        <w:t>18. Расходы по обеспечению режима, а также по проектированию и созданию государственных природных заказников производятся за счет государственного бюджета органа государственной власти, принявшего решение о его организации</w:t>
      </w:r>
      <w:r w:rsidRPr="002D5F7D">
        <w:t>, а также внебюджетных государственных и общественных экологических фондов.</w:t>
      </w:r>
    </w:p>
    <w:p w14:paraId="2A39C4B7" w14:textId="77777777" w:rsidR="00000000" w:rsidRPr="002D5F7D" w:rsidRDefault="00F73084">
      <w:pPr>
        <w:pStyle w:val="FORMATTEXT"/>
        <w:ind w:firstLine="568"/>
        <w:jc w:val="both"/>
      </w:pPr>
    </w:p>
    <w:p w14:paraId="053C717B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7ADA3CB8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VI. Охрана государственных природных заказников</w:t>
      </w:r>
    </w:p>
    <w:p w14:paraId="21585229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5454B759" w14:textId="77777777" w:rsidR="00000000" w:rsidRPr="002D5F7D" w:rsidRDefault="00F73084">
      <w:pPr>
        <w:pStyle w:val="FORMATTEXT"/>
        <w:ind w:firstLine="568"/>
        <w:jc w:val="both"/>
      </w:pPr>
      <w:r w:rsidRPr="002D5F7D">
        <w:t>19. Охрана государственных природных заказников может осуществляться силами специальной службы охраны, входящей в состав государ</w:t>
      </w:r>
      <w:r w:rsidRPr="002D5F7D">
        <w:t>ственных органов, в ведении которых находятся заказники, а также должностными лицами специально уполномоченных государственных органов по охране окружающей природной среды, осуществляющих государственный экологический контроль.</w:t>
      </w:r>
    </w:p>
    <w:p w14:paraId="510AC3F9" w14:textId="77777777" w:rsidR="00000000" w:rsidRPr="002D5F7D" w:rsidRDefault="00F73084">
      <w:pPr>
        <w:pStyle w:val="FORMATTEXT"/>
        <w:ind w:firstLine="568"/>
        <w:jc w:val="both"/>
      </w:pPr>
    </w:p>
    <w:p w14:paraId="250CFDDA" w14:textId="77777777" w:rsidR="00000000" w:rsidRPr="002D5F7D" w:rsidRDefault="00F73084">
      <w:pPr>
        <w:pStyle w:val="FORMATTEXT"/>
        <w:ind w:firstLine="568"/>
        <w:jc w:val="both"/>
      </w:pPr>
      <w:r w:rsidRPr="002D5F7D">
        <w:t>20. К охране государственны</w:t>
      </w:r>
      <w:r w:rsidRPr="002D5F7D">
        <w:t>х природных заказников могут привлекаться специализированные инспекции, службы и иные формирования предприятий, учреждений, организаций и объединений граждан, осуществляющие ведомственный и общественный экологический контроль и надзор за соблюдением устано</w:t>
      </w:r>
      <w:r w:rsidRPr="002D5F7D">
        <w:t>вленного порядка природопользования.</w:t>
      </w:r>
    </w:p>
    <w:p w14:paraId="7E73583A" w14:textId="77777777" w:rsidR="00000000" w:rsidRPr="002D5F7D" w:rsidRDefault="00F73084">
      <w:pPr>
        <w:pStyle w:val="FORMATTEXT"/>
        <w:ind w:firstLine="568"/>
        <w:jc w:val="both"/>
      </w:pPr>
    </w:p>
    <w:p w14:paraId="2A0CA694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425F38D5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VII. Контроль за соблюдением режима государственных</w:t>
      </w:r>
    </w:p>
    <w:p w14:paraId="5A141EA4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>природных заказников</w:t>
      </w:r>
    </w:p>
    <w:p w14:paraId="50E85C8F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7D33B1C3" w14:textId="77777777" w:rsidR="00000000" w:rsidRPr="002D5F7D" w:rsidRDefault="00F73084">
      <w:pPr>
        <w:pStyle w:val="FORMATTEXT"/>
        <w:ind w:firstLine="568"/>
        <w:jc w:val="both"/>
      </w:pPr>
      <w:r w:rsidRPr="002D5F7D">
        <w:t>21. Контроль за соблюдением установленного режима государственных природных заказников осуществляется органами исполнительной власти республик</w:t>
      </w:r>
      <w:r w:rsidRPr="002D5F7D">
        <w:t xml:space="preserve"> в составе Российской Федерации, краевыми, областными, автономной области и автономных округов, местными Советами народных депутатов, а также специально уполномоченными государственными органами в области охраны окружающей природной среды.</w:t>
      </w:r>
    </w:p>
    <w:p w14:paraId="4337818C" w14:textId="77777777" w:rsidR="00000000" w:rsidRPr="002D5F7D" w:rsidRDefault="00F73084">
      <w:pPr>
        <w:pStyle w:val="FORMATTEXT"/>
        <w:ind w:firstLine="568"/>
        <w:jc w:val="both"/>
      </w:pPr>
    </w:p>
    <w:p w14:paraId="4371AD81" w14:textId="77777777" w:rsidR="00000000" w:rsidRPr="002D5F7D" w:rsidRDefault="00F73084">
      <w:pPr>
        <w:pStyle w:val="UNFORMATTEXT"/>
        <w:jc w:val="right"/>
      </w:pPr>
      <w:r w:rsidRPr="002D5F7D">
        <w:t>Приложение 2</w:t>
      </w:r>
    </w:p>
    <w:p w14:paraId="7B19F8F0" w14:textId="77777777" w:rsidR="00000000" w:rsidRPr="002D5F7D" w:rsidRDefault="00F73084">
      <w:pPr>
        <w:pStyle w:val="UNFORMATTEXT"/>
        <w:jc w:val="right"/>
      </w:pPr>
      <w:r w:rsidRPr="002D5F7D">
        <w:t xml:space="preserve">к </w:t>
      </w:r>
      <w:r w:rsidRPr="002D5F7D">
        <w:t>приказу Минприроды России</w:t>
      </w:r>
    </w:p>
    <w:p w14:paraId="2E700F8B" w14:textId="77777777" w:rsidR="00000000" w:rsidRPr="002D5F7D" w:rsidRDefault="00F73084">
      <w:pPr>
        <w:pStyle w:val="UNFORMATTEXT"/>
        <w:jc w:val="right"/>
      </w:pPr>
      <w:r w:rsidRPr="002D5F7D">
        <w:t>от 14 декабря 1992 года N 33</w:t>
      </w:r>
    </w:p>
    <w:p w14:paraId="1C1100D2" w14:textId="77777777" w:rsidR="00000000" w:rsidRPr="002D5F7D" w:rsidRDefault="00F73084">
      <w:pPr>
        <w:pStyle w:val="UNFORMATTEXT"/>
        <w:jc w:val="right"/>
      </w:pPr>
    </w:p>
    <w:p w14:paraId="53592A0A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1EAEB2DA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ТИПОВОЕ ПОЛОЖЕНИЕ</w:t>
      </w:r>
    </w:p>
    <w:p w14:paraId="2F101A48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о памятниках природы в </w:t>
      </w:r>
      <w:proofErr w:type="gramStart"/>
      <w:r w:rsidRPr="002D5F7D">
        <w:rPr>
          <w:b/>
          <w:bCs/>
          <w:color w:val="auto"/>
        </w:rPr>
        <w:t>Российской  Федерации</w:t>
      </w:r>
      <w:proofErr w:type="gramEnd"/>
    </w:p>
    <w:p w14:paraId="17CD01C4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2EC98C3A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0515669D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210E4AD6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I. Общие положения</w:t>
      </w:r>
    </w:p>
    <w:p w14:paraId="3C59B741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58D80557" w14:textId="77777777" w:rsidR="00000000" w:rsidRPr="002D5F7D" w:rsidRDefault="00F73084">
      <w:pPr>
        <w:pStyle w:val="FORMATTEXT"/>
        <w:ind w:firstLine="568"/>
        <w:jc w:val="both"/>
      </w:pPr>
      <w:r w:rsidRPr="002D5F7D">
        <w:t>1. Памятниками природы объявляются отдельные уникальные природные объекты и комплексы, ценные в экологическом</w:t>
      </w:r>
      <w:r w:rsidRPr="002D5F7D">
        <w:t>, научном, историко-культурном, эстетическом и эколого-просветительском отношении и нуждающиеся в особой охране государства.</w:t>
      </w:r>
    </w:p>
    <w:p w14:paraId="7251B471" w14:textId="77777777" w:rsidR="00000000" w:rsidRPr="002D5F7D" w:rsidRDefault="00F73084">
      <w:pPr>
        <w:pStyle w:val="FORMATTEXT"/>
        <w:ind w:firstLine="568"/>
        <w:jc w:val="both"/>
      </w:pPr>
    </w:p>
    <w:p w14:paraId="43844B16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2. В зависимости от своей уникальности, экологической, научной и иной ценности природные объекты и комплексы могут быть объявлены </w:t>
      </w:r>
      <w:r w:rsidRPr="002D5F7D">
        <w:t>памятниками природы федерального и регионального значения.</w:t>
      </w:r>
    </w:p>
    <w:p w14:paraId="45416488" w14:textId="77777777" w:rsidR="00000000" w:rsidRPr="002D5F7D" w:rsidRDefault="00F73084">
      <w:pPr>
        <w:pStyle w:val="FORMATTEXT"/>
        <w:ind w:firstLine="568"/>
        <w:jc w:val="both"/>
      </w:pPr>
    </w:p>
    <w:p w14:paraId="78BA9191" w14:textId="77777777" w:rsidR="00000000" w:rsidRPr="002D5F7D" w:rsidRDefault="00F73084">
      <w:pPr>
        <w:pStyle w:val="FORMATTEXT"/>
        <w:ind w:firstLine="568"/>
        <w:jc w:val="both"/>
      </w:pPr>
      <w:r w:rsidRPr="002D5F7D">
        <w:t>3. Памятниками природы не могут быть объявлены природные объекты и комплексы, находящиеся на территории государственных природных заповедников, заповедных зон национальных природных парков, памятн</w:t>
      </w:r>
      <w:r w:rsidRPr="002D5F7D">
        <w:t>иков истории и культуры, а также входящие в состав природных комплексов, уже объявленных памятниками природы.</w:t>
      </w:r>
    </w:p>
    <w:p w14:paraId="286F518D" w14:textId="77777777" w:rsidR="00000000" w:rsidRPr="002D5F7D" w:rsidRDefault="00F73084">
      <w:pPr>
        <w:pStyle w:val="FORMATTEXT"/>
        <w:ind w:firstLine="568"/>
        <w:jc w:val="both"/>
      </w:pPr>
    </w:p>
    <w:p w14:paraId="51985B06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5CE8D5FC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II. Цели объявления объектов памятниками природы</w:t>
      </w:r>
    </w:p>
    <w:p w14:paraId="6B661875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46C540A2" w14:textId="77777777" w:rsidR="00000000" w:rsidRPr="002D5F7D" w:rsidRDefault="00F73084">
      <w:pPr>
        <w:pStyle w:val="FORMATTEXT"/>
        <w:ind w:firstLine="568"/>
        <w:jc w:val="both"/>
      </w:pPr>
      <w:r w:rsidRPr="002D5F7D">
        <w:t>4. Основной целью объявления природных объектов и комплексов памятниками природы является сох</w:t>
      </w:r>
      <w:r w:rsidRPr="002D5F7D">
        <w:t>ранение их в естественном состоянии.</w:t>
      </w:r>
    </w:p>
    <w:p w14:paraId="184D51B5" w14:textId="77777777" w:rsidR="00000000" w:rsidRPr="002D5F7D" w:rsidRDefault="00F73084">
      <w:pPr>
        <w:pStyle w:val="FORMATTEXT"/>
        <w:ind w:firstLine="568"/>
        <w:jc w:val="both"/>
      </w:pPr>
    </w:p>
    <w:p w14:paraId="694451D6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7D046AB6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III. Основные категории памятников природы</w:t>
      </w:r>
    </w:p>
    <w:p w14:paraId="2D7EBE81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725F3466" w14:textId="77777777" w:rsidR="00000000" w:rsidRPr="002D5F7D" w:rsidRDefault="00F73084">
      <w:pPr>
        <w:pStyle w:val="FORMATTEXT"/>
        <w:ind w:firstLine="568"/>
        <w:jc w:val="both"/>
      </w:pPr>
      <w:r w:rsidRPr="002D5F7D">
        <w:t>5. Памятниками природы могут быть объявлены участки суши и водного пространства, а также одиночные природные объекты, в том числе:</w:t>
      </w:r>
    </w:p>
    <w:p w14:paraId="496A2F94" w14:textId="77777777" w:rsidR="00000000" w:rsidRPr="002D5F7D" w:rsidRDefault="00F73084">
      <w:pPr>
        <w:pStyle w:val="FORMATTEXT"/>
        <w:ind w:firstLine="568"/>
        <w:jc w:val="both"/>
      </w:pPr>
    </w:p>
    <w:p w14:paraId="09B02ACB" w14:textId="77777777" w:rsidR="00000000" w:rsidRPr="002D5F7D" w:rsidRDefault="00F73084">
      <w:pPr>
        <w:pStyle w:val="FORMATTEXT"/>
        <w:ind w:firstLine="568"/>
        <w:jc w:val="both"/>
      </w:pPr>
      <w:r w:rsidRPr="002D5F7D">
        <w:t>участки живописных местностей;</w:t>
      </w:r>
    </w:p>
    <w:p w14:paraId="4666620C" w14:textId="77777777" w:rsidR="00000000" w:rsidRPr="002D5F7D" w:rsidRDefault="00F73084">
      <w:pPr>
        <w:pStyle w:val="FORMATTEXT"/>
        <w:ind w:firstLine="568"/>
        <w:jc w:val="both"/>
      </w:pPr>
    </w:p>
    <w:p w14:paraId="60CC37F4" w14:textId="77777777" w:rsidR="00000000" w:rsidRPr="002D5F7D" w:rsidRDefault="00F73084">
      <w:pPr>
        <w:pStyle w:val="FORMATTEXT"/>
        <w:ind w:firstLine="568"/>
        <w:jc w:val="both"/>
      </w:pPr>
      <w:r w:rsidRPr="002D5F7D">
        <w:t>эталонны</w:t>
      </w:r>
      <w:r w:rsidRPr="002D5F7D">
        <w:t>е участки нетронутой природы;</w:t>
      </w:r>
    </w:p>
    <w:p w14:paraId="158B846E" w14:textId="77777777" w:rsidR="00000000" w:rsidRPr="002D5F7D" w:rsidRDefault="00F73084">
      <w:pPr>
        <w:pStyle w:val="FORMATTEXT"/>
        <w:ind w:firstLine="568"/>
        <w:jc w:val="both"/>
      </w:pPr>
    </w:p>
    <w:p w14:paraId="24641BF2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участки с преобладанием культурного ландшафта (старинные парки, аллеи, каналы, древние копи и </w:t>
      </w:r>
      <w:proofErr w:type="gramStart"/>
      <w:r w:rsidRPr="002D5F7D">
        <w:t>т.п.</w:t>
      </w:r>
      <w:proofErr w:type="gramEnd"/>
      <w:r w:rsidRPr="002D5F7D">
        <w:t>);</w:t>
      </w:r>
    </w:p>
    <w:p w14:paraId="2F90DE4B" w14:textId="77777777" w:rsidR="00000000" w:rsidRPr="002D5F7D" w:rsidRDefault="00F73084">
      <w:pPr>
        <w:pStyle w:val="FORMATTEXT"/>
        <w:ind w:firstLine="568"/>
        <w:jc w:val="both"/>
      </w:pPr>
    </w:p>
    <w:p w14:paraId="63ACB2BE" w14:textId="77777777" w:rsidR="00000000" w:rsidRPr="002D5F7D" w:rsidRDefault="00F73084">
      <w:pPr>
        <w:pStyle w:val="FORMATTEXT"/>
        <w:ind w:firstLine="568"/>
        <w:jc w:val="both"/>
      </w:pPr>
      <w:r w:rsidRPr="002D5F7D">
        <w:t>места произрастания и обитания ценных, реликтовых, малочисленных редких и исчезающих видов растений и животных, в том числе</w:t>
      </w:r>
      <w:r w:rsidRPr="002D5F7D">
        <w:t xml:space="preserve"> на границах их ареалов;</w:t>
      </w:r>
    </w:p>
    <w:p w14:paraId="73521882" w14:textId="77777777" w:rsidR="00000000" w:rsidRPr="002D5F7D" w:rsidRDefault="00F73084">
      <w:pPr>
        <w:pStyle w:val="FORMATTEXT"/>
        <w:ind w:firstLine="568"/>
        <w:jc w:val="both"/>
      </w:pPr>
    </w:p>
    <w:p w14:paraId="2F832C3D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лесные массивы и участки леса, особо ценные по своим характеристикам (породный состав, продуктивность, генетические качества, строение насаждений и </w:t>
      </w:r>
      <w:proofErr w:type="gramStart"/>
      <w:r w:rsidRPr="002D5F7D">
        <w:t>т.п.</w:t>
      </w:r>
      <w:proofErr w:type="gramEnd"/>
      <w:r w:rsidRPr="002D5F7D">
        <w:t>), а также образцы выдающихся достижений лесохозяйственной науки и практики;</w:t>
      </w:r>
    </w:p>
    <w:p w14:paraId="5644E11F" w14:textId="77777777" w:rsidR="00000000" w:rsidRPr="002D5F7D" w:rsidRDefault="00F73084">
      <w:pPr>
        <w:pStyle w:val="FORMATTEXT"/>
        <w:ind w:firstLine="568"/>
        <w:jc w:val="both"/>
      </w:pPr>
    </w:p>
    <w:p w14:paraId="2B7D4E9C" w14:textId="77777777" w:rsidR="00000000" w:rsidRPr="002D5F7D" w:rsidRDefault="00F73084">
      <w:pPr>
        <w:pStyle w:val="FORMATTEXT"/>
        <w:ind w:firstLine="568"/>
        <w:jc w:val="both"/>
      </w:pPr>
      <w:r w:rsidRPr="002D5F7D">
        <w:t>небольшие дендрологические парки;</w:t>
      </w:r>
    </w:p>
    <w:p w14:paraId="013D832E" w14:textId="77777777" w:rsidR="00000000" w:rsidRPr="002D5F7D" w:rsidRDefault="00F73084">
      <w:pPr>
        <w:pStyle w:val="FORMATTEXT"/>
        <w:ind w:firstLine="568"/>
        <w:jc w:val="both"/>
      </w:pPr>
    </w:p>
    <w:p w14:paraId="2FDE1A48" w14:textId="77777777" w:rsidR="00000000" w:rsidRPr="002D5F7D" w:rsidRDefault="00F73084">
      <w:pPr>
        <w:pStyle w:val="FORMATTEXT"/>
        <w:ind w:firstLine="568"/>
        <w:jc w:val="both"/>
      </w:pPr>
      <w:r w:rsidRPr="002D5F7D">
        <w:t>природные объекты, играющие важную роль в поддержании гидрологического режима;</w:t>
      </w:r>
    </w:p>
    <w:p w14:paraId="76A31A30" w14:textId="77777777" w:rsidR="00000000" w:rsidRPr="002D5F7D" w:rsidRDefault="00F73084">
      <w:pPr>
        <w:pStyle w:val="FORMATTEXT"/>
        <w:ind w:firstLine="568"/>
        <w:jc w:val="both"/>
      </w:pPr>
    </w:p>
    <w:p w14:paraId="6A30AD91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уникальные формы рельефа и связанные с ними ландшафты (горы, группы скал, ущелья, каньоны, ледниковые цирки и </w:t>
      </w:r>
      <w:proofErr w:type="spellStart"/>
      <w:r w:rsidRPr="002D5F7D">
        <w:t>троговые</w:t>
      </w:r>
      <w:proofErr w:type="spellEnd"/>
      <w:r w:rsidRPr="002D5F7D">
        <w:t xml:space="preserve"> долины, моренно-валун</w:t>
      </w:r>
      <w:r w:rsidRPr="002D5F7D">
        <w:t xml:space="preserve">ные гряды, дюны, барханы, </w:t>
      </w:r>
      <w:proofErr w:type="spellStart"/>
      <w:r w:rsidRPr="002D5F7D">
        <w:t>карровые</w:t>
      </w:r>
      <w:proofErr w:type="spellEnd"/>
      <w:r w:rsidRPr="002D5F7D">
        <w:t xml:space="preserve"> поля, группы пещер, гигантские наледи, </w:t>
      </w:r>
      <w:proofErr w:type="spellStart"/>
      <w:r w:rsidRPr="002D5F7D">
        <w:t>гидролакколиты</w:t>
      </w:r>
      <w:proofErr w:type="spellEnd"/>
      <w:r w:rsidRPr="002D5F7D">
        <w:t xml:space="preserve"> и </w:t>
      </w:r>
      <w:proofErr w:type="gramStart"/>
      <w:r w:rsidRPr="002D5F7D">
        <w:t>т.п.</w:t>
      </w:r>
      <w:proofErr w:type="gramEnd"/>
      <w:r w:rsidRPr="002D5F7D">
        <w:t>);</w:t>
      </w:r>
    </w:p>
    <w:p w14:paraId="687F7B26" w14:textId="77777777" w:rsidR="00000000" w:rsidRPr="002D5F7D" w:rsidRDefault="00F73084">
      <w:pPr>
        <w:pStyle w:val="FORMATTEXT"/>
        <w:ind w:firstLine="568"/>
        <w:jc w:val="both"/>
      </w:pPr>
    </w:p>
    <w:p w14:paraId="7DA45B16" w14:textId="77777777" w:rsidR="00000000" w:rsidRPr="002D5F7D" w:rsidRDefault="00F73084">
      <w:pPr>
        <w:pStyle w:val="FORMATTEXT"/>
        <w:ind w:firstLine="568"/>
        <w:jc w:val="both"/>
      </w:pPr>
      <w:r w:rsidRPr="002D5F7D">
        <w:t>геологические обнажения, имеющие научную ценность (опорные разрезы, стратотипы, выходы редких минералов, горных пород и полезных ископаемых, известные в край</w:t>
      </w:r>
      <w:r w:rsidRPr="002D5F7D">
        <w:t>не ограниченном числе);</w:t>
      </w:r>
    </w:p>
    <w:p w14:paraId="2547459E" w14:textId="77777777" w:rsidR="00000000" w:rsidRPr="002D5F7D" w:rsidRDefault="00F73084">
      <w:pPr>
        <w:pStyle w:val="FORMATTEXT"/>
        <w:ind w:firstLine="568"/>
        <w:jc w:val="both"/>
      </w:pPr>
    </w:p>
    <w:p w14:paraId="3A468428" w14:textId="77777777" w:rsidR="00000000" w:rsidRPr="002D5F7D" w:rsidRDefault="00F73084">
      <w:pPr>
        <w:pStyle w:val="FORMATTEXT"/>
        <w:ind w:firstLine="568"/>
        <w:jc w:val="both"/>
      </w:pPr>
      <w:r w:rsidRPr="002D5F7D">
        <w:t>геолого-географические полигоны, в том числе классические участки с особенно выразительными следами сейсмических явлений, а также обнажения разрывных и складчатых нарушений залегания горных пород;</w:t>
      </w:r>
    </w:p>
    <w:p w14:paraId="3E48D07E" w14:textId="77777777" w:rsidR="00000000" w:rsidRPr="002D5F7D" w:rsidRDefault="00F73084">
      <w:pPr>
        <w:pStyle w:val="FORMATTEXT"/>
        <w:ind w:firstLine="568"/>
        <w:jc w:val="both"/>
      </w:pPr>
    </w:p>
    <w:p w14:paraId="0A734313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местонахождения редких или особо </w:t>
      </w:r>
      <w:r w:rsidRPr="002D5F7D">
        <w:t>ценных палеонтологических объектов;</w:t>
      </w:r>
    </w:p>
    <w:p w14:paraId="02E0E674" w14:textId="77777777" w:rsidR="00000000" w:rsidRPr="002D5F7D" w:rsidRDefault="00F73084">
      <w:pPr>
        <w:pStyle w:val="FORMATTEXT"/>
        <w:ind w:firstLine="568"/>
        <w:jc w:val="both"/>
      </w:pPr>
    </w:p>
    <w:p w14:paraId="08F5AC9D" w14:textId="77777777" w:rsidR="00000000" w:rsidRPr="002D5F7D" w:rsidRDefault="00F73084">
      <w:pPr>
        <w:pStyle w:val="FORMATTEXT"/>
        <w:ind w:firstLine="568"/>
        <w:jc w:val="both"/>
      </w:pPr>
      <w:r w:rsidRPr="002D5F7D">
        <w:t>участки гор, озер, водно-болотных комплексов, водохранилищ, морских акваторий, небольшие реки с поймами, озера, водохранилища и пруды;</w:t>
      </w:r>
    </w:p>
    <w:p w14:paraId="53EBA68D" w14:textId="77777777" w:rsidR="00000000" w:rsidRPr="002D5F7D" w:rsidRDefault="00F73084">
      <w:pPr>
        <w:pStyle w:val="FORMATTEXT"/>
        <w:ind w:firstLine="568"/>
        <w:jc w:val="both"/>
      </w:pPr>
    </w:p>
    <w:p w14:paraId="126163CE" w14:textId="77777777" w:rsidR="00000000" w:rsidRPr="002D5F7D" w:rsidRDefault="00F73084">
      <w:pPr>
        <w:pStyle w:val="FORMATTEXT"/>
        <w:ind w:firstLine="568"/>
        <w:jc w:val="both"/>
      </w:pPr>
      <w:r w:rsidRPr="002D5F7D">
        <w:t>природные гидроминеральные комплексы;</w:t>
      </w:r>
    </w:p>
    <w:p w14:paraId="3D3E924E" w14:textId="77777777" w:rsidR="00000000" w:rsidRPr="002D5F7D" w:rsidRDefault="00F73084">
      <w:pPr>
        <w:pStyle w:val="FORMATTEXT"/>
        <w:ind w:firstLine="568"/>
        <w:jc w:val="both"/>
      </w:pPr>
    </w:p>
    <w:p w14:paraId="247F8438" w14:textId="77777777" w:rsidR="00000000" w:rsidRPr="002D5F7D" w:rsidRDefault="00F73084">
      <w:pPr>
        <w:pStyle w:val="FORMATTEXT"/>
        <w:ind w:firstLine="568"/>
        <w:jc w:val="both"/>
      </w:pPr>
      <w:r w:rsidRPr="002D5F7D">
        <w:t>термальные источники, месторождения лечебных</w:t>
      </w:r>
      <w:r w:rsidRPr="002D5F7D">
        <w:t xml:space="preserve"> грязей;</w:t>
      </w:r>
    </w:p>
    <w:p w14:paraId="4B000F91" w14:textId="77777777" w:rsidR="00000000" w:rsidRPr="002D5F7D" w:rsidRDefault="00F73084">
      <w:pPr>
        <w:pStyle w:val="FORMATTEXT"/>
        <w:ind w:firstLine="568"/>
        <w:jc w:val="both"/>
      </w:pPr>
    </w:p>
    <w:p w14:paraId="5C62027E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береговые объекты (косы, перешейки, полуострова, острова, бухты, лагуны и </w:t>
      </w:r>
      <w:proofErr w:type="gramStart"/>
      <w:r w:rsidRPr="002D5F7D">
        <w:t>т.п.</w:t>
      </w:r>
      <w:proofErr w:type="gramEnd"/>
      <w:r w:rsidRPr="002D5F7D">
        <w:t>);</w:t>
      </w:r>
    </w:p>
    <w:p w14:paraId="37068D4A" w14:textId="77777777" w:rsidR="00000000" w:rsidRPr="002D5F7D" w:rsidRDefault="00F73084">
      <w:pPr>
        <w:pStyle w:val="FORMATTEXT"/>
        <w:ind w:firstLine="568"/>
        <w:jc w:val="both"/>
      </w:pPr>
    </w:p>
    <w:p w14:paraId="116730D8" w14:textId="77777777" w:rsidR="00000000" w:rsidRPr="002D5F7D" w:rsidRDefault="00F73084">
      <w:pPr>
        <w:pStyle w:val="FORMATTEXT"/>
        <w:ind w:firstLine="568"/>
        <w:jc w:val="both"/>
      </w:pPr>
      <w:r w:rsidRPr="002D5F7D">
        <w:t>отдельные объекты живой и неживой природы (места гнездования птиц, деревья-долгожители и имеющие историко-мемориальное значение, растения причудливых форм, единичны</w:t>
      </w:r>
      <w:r w:rsidRPr="002D5F7D">
        <w:t xml:space="preserve">е экземпляры экзотов и реликтов, вулканы, холмы, ледники, валуны, водопады, гейзеры, родники, истоки рек, </w:t>
      </w:r>
      <w:proofErr w:type="spellStart"/>
      <w:r w:rsidRPr="002D5F7D">
        <w:t>воклюзы</w:t>
      </w:r>
      <w:proofErr w:type="spellEnd"/>
      <w:r w:rsidRPr="002D5F7D">
        <w:t xml:space="preserve">, скалы, утесы, останцы, проявления карста, пещеры, гроты и </w:t>
      </w:r>
      <w:proofErr w:type="gramStart"/>
      <w:r w:rsidRPr="002D5F7D">
        <w:t>т.п.</w:t>
      </w:r>
      <w:proofErr w:type="gramEnd"/>
      <w:r w:rsidRPr="002D5F7D">
        <w:t>).</w:t>
      </w:r>
    </w:p>
    <w:p w14:paraId="3EC98398" w14:textId="77777777" w:rsidR="00000000" w:rsidRPr="002D5F7D" w:rsidRDefault="00F73084">
      <w:pPr>
        <w:pStyle w:val="FORMATTEXT"/>
        <w:ind w:firstLine="568"/>
        <w:jc w:val="both"/>
      </w:pPr>
    </w:p>
    <w:p w14:paraId="53CA2FBD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0E96577B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IV. Порядок объявления природных объектов</w:t>
      </w:r>
    </w:p>
    <w:p w14:paraId="38A6B9CA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>памятниками природы</w:t>
      </w:r>
    </w:p>
    <w:p w14:paraId="6F324562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769CB9FB" w14:textId="77777777" w:rsidR="00000000" w:rsidRPr="002D5F7D" w:rsidRDefault="00F73084">
      <w:pPr>
        <w:pStyle w:val="FORMATTEXT"/>
        <w:ind w:firstLine="568"/>
        <w:jc w:val="both"/>
      </w:pPr>
      <w:r w:rsidRPr="002D5F7D">
        <w:t>6. Природ</w:t>
      </w:r>
      <w:r w:rsidRPr="002D5F7D">
        <w:t>ные объекты и комплексы объявляются памятниками природы федерального значения Правительством Российской Федерации по представлениям специально уполномоченных государственных органов Российской Федерации в области охраны окружающей природной среды, согласов</w:t>
      </w:r>
      <w:r w:rsidRPr="002D5F7D">
        <w:t>анным с исполнительными органами власти республик, входящих в состав Российской Федерации, краев, областей, автономных образований, городов Москвы и Санкт-Петербурга.</w:t>
      </w:r>
    </w:p>
    <w:p w14:paraId="7597DC46" w14:textId="77777777" w:rsidR="00000000" w:rsidRPr="002D5F7D" w:rsidRDefault="00F73084">
      <w:pPr>
        <w:pStyle w:val="FORMATTEXT"/>
        <w:ind w:firstLine="568"/>
        <w:jc w:val="both"/>
      </w:pPr>
    </w:p>
    <w:p w14:paraId="5DEA60A4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7. Природные объекты и комплексы объявляются памятниками природы регионального значения </w:t>
      </w:r>
      <w:r w:rsidRPr="002D5F7D">
        <w:t xml:space="preserve">решениями органов исполнительной власти республик, входящих в состав Российской Федерации, Советов народных депутатов краев, областей, автономной области и автономных округов </w:t>
      </w:r>
      <w:r w:rsidRPr="002D5F7D">
        <w:lastRenderedPageBreak/>
        <w:t>по представлению специально уполномоченных государственных органов в области охра</w:t>
      </w:r>
      <w:r w:rsidRPr="002D5F7D">
        <w:t>ны окружающей природной среды.</w:t>
      </w:r>
    </w:p>
    <w:p w14:paraId="038A4D1F" w14:textId="77777777" w:rsidR="00000000" w:rsidRPr="002D5F7D" w:rsidRDefault="00F73084">
      <w:pPr>
        <w:pStyle w:val="FORMATTEXT"/>
        <w:ind w:firstLine="568"/>
        <w:jc w:val="both"/>
      </w:pPr>
    </w:p>
    <w:p w14:paraId="6BBD540F" w14:textId="77777777" w:rsidR="00000000" w:rsidRPr="002D5F7D" w:rsidRDefault="00F73084">
      <w:pPr>
        <w:pStyle w:val="FORMATTEXT"/>
        <w:ind w:firstLine="568"/>
        <w:jc w:val="both"/>
      </w:pPr>
      <w:r w:rsidRPr="002D5F7D">
        <w:t>8. Объявление природных объектов и комплексов памятниками природы производится, как правило, без изъятия земельных участков, на которых они расположены, у собственников земли, землевладельцев и землепользователей. Отвод земе</w:t>
      </w:r>
      <w:r w:rsidRPr="002D5F7D">
        <w:t>льных участков для заявленных целей допускается лишь в исключительных случаях с соответствующим обоснованием его необходимости в установленном порядке.</w:t>
      </w:r>
    </w:p>
    <w:p w14:paraId="594EAD52" w14:textId="77777777" w:rsidR="00000000" w:rsidRPr="002D5F7D" w:rsidRDefault="00F73084">
      <w:pPr>
        <w:pStyle w:val="FORMATTEXT"/>
        <w:ind w:firstLine="568"/>
        <w:jc w:val="both"/>
      </w:pPr>
    </w:p>
    <w:p w14:paraId="3A5C15F4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9. В целях защиты памятников природы от неблагоприятных антропогенных воздействий на прилегающих к ним </w:t>
      </w:r>
      <w:r w:rsidRPr="002D5F7D">
        <w:t>участках суши и водного пространства могут создаваться охранные зоны с регулируемым и контролируемым режимом хозяйственной деятельности.</w:t>
      </w:r>
    </w:p>
    <w:p w14:paraId="79C31272" w14:textId="77777777" w:rsidR="00000000" w:rsidRPr="002D5F7D" w:rsidRDefault="00F73084">
      <w:pPr>
        <w:pStyle w:val="FORMATTEXT"/>
        <w:ind w:firstLine="568"/>
        <w:jc w:val="both"/>
      </w:pPr>
    </w:p>
    <w:p w14:paraId="4BA79354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76CBD75A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V. Обеспечение режима охраны памятников природы</w:t>
      </w:r>
    </w:p>
    <w:p w14:paraId="05118FBC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</w:p>
    <w:p w14:paraId="0DC3D27A" w14:textId="77777777" w:rsidR="00000000" w:rsidRPr="002D5F7D" w:rsidRDefault="00F73084">
      <w:pPr>
        <w:pStyle w:val="FORMATTEXT"/>
        <w:ind w:firstLine="568"/>
        <w:jc w:val="both"/>
      </w:pPr>
      <w:r w:rsidRPr="002D5F7D">
        <w:t>10. На территории расположения памятников природы и их охранных зон</w:t>
      </w:r>
      <w:r w:rsidRPr="002D5F7D">
        <w:t>, а также в отношении самих памятников запрещается всякая хозяйственная и иная деятельность, угрожающая состоянию и сохранности охраняемых природных комплексов и объектов.</w:t>
      </w:r>
    </w:p>
    <w:p w14:paraId="2C6E481F" w14:textId="77777777" w:rsidR="00000000" w:rsidRPr="002D5F7D" w:rsidRDefault="00F73084">
      <w:pPr>
        <w:pStyle w:val="FORMATTEXT"/>
        <w:ind w:firstLine="568"/>
        <w:jc w:val="both"/>
      </w:pPr>
    </w:p>
    <w:p w14:paraId="1DD190C6" w14:textId="77777777" w:rsidR="00000000" w:rsidRPr="002D5F7D" w:rsidRDefault="00F73084">
      <w:pPr>
        <w:pStyle w:val="FORMATTEXT"/>
        <w:ind w:firstLine="568"/>
        <w:jc w:val="both"/>
      </w:pPr>
      <w:r w:rsidRPr="002D5F7D">
        <w:t>11. Режим охраны природных объектов и комплексов, объявление которых памятниками пр</w:t>
      </w:r>
      <w:r w:rsidRPr="002D5F7D">
        <w:t>ироды сопровождалось изъятием занимаемых ими земельных участков, обеспечивается специально уполномоченными государственными органами в области охраны окружающей природной среды, которым эти земельные участки передаются в бессрочное (постоянное) пользование</w:t>
      </w:r>
      <w:r w:rsidRPr="002D5F7D">
        <w:t>.</w:t>
      </w:r>
    </w:p>
    <w:p w14:paraId="0BABC8A9" w14:textId="77777777" w:rsidR="00000000" w:rsidRPr="002D5F7D" w:rsidRDefault="00F73084">
      <w:pPr>
        <w:pStyle w:val="FORMATTEXT"/>
        <w:ind w:firstLine="568"/>
        <w:jc w:val="both"/>
      </w:pPr>
    </w:p>
    <w:p w14:paraId="583DAEDE" w14:textId="77777777" w:rsidR="00000000" w:rsidRPr="002D5F7D" w:rsidRDefault="00F73084">
      <w:pPr>
        <w:pStyle w:val="FORMATTEXT"/>
        <w:ind w:firstLine="568"/>
        <w:jc w:val="both"/>
      </w:pPr>
      <w:r w:rsidRPr="002D5F7D">
        <w:t>12. Режим охраны природных объектов и комплексов, объявление которых памятниками природы не сопровождалось изъятием занимаемых ими земельных участков, обеспечивается непосредственно собственниками, владельцами, пользователями и арендаторами этих земельн</w:t>
      </w:r>
      <w:r w:rsidRPr="002D5F7D">
        <w:t>ых участков, или, по согласованию с ними, иными физическими или юридическими лицами.</w:t>
      </w:r>
    </w:p>
    <w:p w14:paraId="516A72AF" w14:textId="77777777" w:rsidR="00000000" w:rsidRPr="002D5F7D" w:rsidRDefault="00F73084">
      <w:pPr>
        <w:pStyle w:val="FORMATTEXT"/>
        <w:ind w:firstLine="568"/>
        <w:jc w:val="both"/>
      </w:pPr>
    </w:p>
    <w:p w14:paraId="7BBE7CF6" w14:textId="77777777" w:rsidR="00000000" w:rsidRPr="002D5F7D" w:rsidRDefault="00F73084">
      <w:pPr>
        <w:pStyle w:val="FORMATTEXT"/>
        <w:ind w:firstLine="568"/>
        <w:jc w:val="both"/>
      </w:pPr>
      <w:r w:rsidRPr="002D5F7D">
        <w:t>Возможность, источники, порядок, размеры и формы компенсации расходов физическим и юридическим лицам, обеспечивающим режим охраны памятников природы, определяются органом</w:t>
      </w:r>
      <w:r w:rsidRPr="002D5F7D">
        <w:t xml:space="preserve"> исполнительной власти, принявшим решение об объявлении природного комплекса или объекта памятником природы.</w:t>
      </w:r>
    </w:p>
    <w:p w14:paraId="55CCDDF4" w14:textId="77777777" w:rsidR="00000000" w:rsidRPr="002D5F7D" w:rsidRDefault="00F73084">
      <w:pPr>
        <w:pStyle w:val="FORMATTEXT"/>
        <w:ind w:firstLine="568"/>
        <w:jc w:val="both"/>
      </w:pPr>
    </w:p>
    <w:p w14:paraId="2F6BCBC2" w14:textId="77777777" w:rsidR="00000000" w:rsidRPr="002D5F7D" w:rsidRDefault="00F73084">
      <w:pPr>
        <w:pStyle w:val="FORMATTEXT"/>
        <w:ind w:firstLine="568"/>
        <w:jc w:val="both"/>
      </w:pPr>
      <w:r w:rsidRPr="002D5F7D">
        <w:t>13. Передача памятника природы под охрану предусматривается в решении государственного органа об объявлении природного объекта или комплекса памят</w:t>
      </w:r>
      <w:r w:rsidRPr="002D5F7D">
        <w:t>ником природы, принимаемым по согласованию с физическими или юридическими лицами, под охрану которым передается памятник природы, что закрепляется в паспорте памятника природы.</w:t>
      </w:r>
    </w:p>
    <w:p w14:paraId="55749D74" w14:textId="77777777" w:rsidR="00000000" w:rsidRPr="002D5F7D" w:rsidRDefault="00F73084">
      <w:pPr>
        <w:pStyle w:val="FORMATTEXT"/>
        <w:ind w:firstLine="568"/>
        <w:jc w:val="both"/>
      </w:pPr>
    </w:p>
    <w:p w14:paraId="75C94C05" w14:textId="77777777" w:rsidR="00000000" w:rsidRPr="002D5F7D" w:rsidRDefault="00F73084">
      <w:pPr>
        <w:pStyle w:val="FORMATTEXT"/>
        <w:ind w:firstLine="568"/>
        <w:jc w:val="both"/>
      </w:pPr>
      <w:r w:rsidRPr="002D5F7D">
        <w:t>14. На каждый памятник природы заводится паспорт, оформляемый специально уполн</w:t>
      </w:r>
      <w:r w:rsidRPr="002D5F7D">
        <w:t>омоченными государственными органами в области охраны окружающей природной среды и утверждаемый решением государственного органа об объявлении природных объектов и комплексов памятником природы.</w:t>
      </w:r>
    </w:p>
    <w:p w14:paraId="467656B3" w14:textId="77777777" w:rsidR="00000000" w:rsidRPr="002D5F7D" w:rsidRDefault="00F73084">
      <w:pPr>
        <w:pStyle w:val="FORMATTEXT"/>
        <w:ind w:firstLine="568"/>
        <w:jc w:val="both"/>
      </w:pPr>
    </w:p>
    <w:p w14:paraId="44E8E6AC" w14:textId="77777777" w:rsidR="00000000" w:rsidRPr="002D5F7D" w:rsidRDefault="00F73084">
      <w:pPr>
        <w:pStyle w:val="FORMATTEXT"/>
        <w:ind w:firstLine="568"/>
        <w:jc w:val="both"/>
      </w:pPr>
      <w:r w:rsidRPr="002D5F7D">
        <w:t>15. В паспорте памятника природы указываются:</w:t>
      </w:r>
    </w:p>
    <w:p w14:paraId="35E61F90" w14:textId="77777777" w:rsidR="00000000" w:rsidRPr="002D5F7D" w:rsidRDefault="00F73084">
      <w:pPr>
        <w:pStyle w:val="FORMATTEXT"/>
        <w:ind w:firstLine="568"/>
        <w:jc w:val="both"/>
      </w:pPr>
    </w:p>
    <w:p w14:paraId="5855B14D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наименование </w:t>
      </w:r>
      <w:r w:rsidRPr="002D5F7D">
        <w:t>памятника природы и его значение (федеральное, региональное);</w:t>
      </w:r>
    </w:p>
    <w:p w14:paraId="6A7FB694" w14:textId="77777777" w:rsidR="00000000" w:rsidRPr="002D5F7D" w:rsidRDefault="00F73084">
      <w:pPr>
        <w:pStyle w:val="FORMATTEXT"/>
        <w:ind w:firstLine="568"/>
        <w:jc w:val="both"/>
      </w:pPr>
    </w:p>
    <w:p w14:paraId="408C4347" w14:textId="77777777" w:rsidR="00000000" w:rsidRPr="002D5F7D" w:rsidRDefault="00F73084">
      <w:pPr>
        <w:pStyle w:val="FORMATTEXT"/>
        <w:ind w:firstLine="568"/>
        <w:jc w:val="both"/>
      </w:pPr>
      <w:r w:rsidRPr="002D5F7D">
        <w:t>местонахождение памятника природы;</w:t>
      </w:r>
    </w:p>
    <w:p w14:paraId="5FFDC9C4" w14:textId="77777777" w:rsidR="00000000" w:rsidRPr="002D5F7D" w:rsidRDefault="00F73084">
      <w:pPr>
        <w:pStyle w:val="FORMATTEXT"/>
        <w:ind w:firstLine="568"/>
        <w:jc w:val="both"/>
      </w:pPr>
    </w:p>
    <w:p w14:paraId="26324F47" w14:textId="77777777" w:rsidR="00000000" w:rsidRPr="002D5F7D" w:rsidRDefault="00F73084">
      <w:pPr>
        <w:pStyle w:val="FORMATTEXT"/>
        <w:ind w:firstLine="568"/>
        <w:jc w:val="both"/>
      </w:pPr>
      <w:r w:rsidRPr="002D5F7D">
        <w:t>краткое описание памятника природы;</w:t>
      </w:r>
    </w:p>
    <w:p w14:paraId="73181FEC" w14:textId="77777777" w:rsidR="00000000" w:rsidRPr="002D5F7D" w:rsidRDefault="00F73084">
      <w:pPr>
        <w:pStyle w:val="FORMATTEXT"/>
        <w:ind w:firstLine="568"/>
        <w:jc w:val="both"/>
      </w:pPr>
    </w:p>
    <w:p w14:paraId="7F8D855C" w14:textId="77777777" w:rsidR="00000000" w:rsidRPr="002D5F7D" w:rsidRDefault="00F73084">
      <w:pPr>
        <w:pStyle w:val="FORMATTEXT"/>
        <w:ind w:firstLine="568"/>
        <w:jc w:val="both"/>
      </w:pPr>
      <w:r w:rsidRPr="002D5F7D">
        <w:t>описание границ памятника природы и его охранной зоны;</w:t>
      </w:r>
    </w:p>
    <w:p w14:paraId="73421886" w14:textId="77777777" w:rsidR="00000000" w:rsidRPr="002D5F7D" w:rsidRDefault="00F73084">
      <w:pPr>
        <w:pStyle w:val="FORMATTEXT"/>
        <w:ind w:firstLine="568"/>
        <w:jc w:val="both"/>
      </w:pPr>
    </w:p>
    <w:p w14:paraId="49B3C17E" w14:textId="77777777" w:rsidR="00000000" w:rsidRPr="002D5F7D" w:rsidRDefault="00F73084">
      <w:pPr>
        <w:pStyle w:val="FORMATTEXT"/>
        <w:ind w:firstLine="568"/>
        <w:jc w:val="both"/>
      </w:pPr>
      <w:r w:rsidRPr="002D5F7D">
        <w:t>площадь, занимаемая памятником природы и его охранной зоной (ра</w:t>
      </w:r>
      <w:r w:rsidRPr="002D5F7D">
        <w:t>здельно);</w:t>
      </w:r>
    </w:p>
    <w:p w14:paraId="1012DF82" w14:textId="77777777" w:rsidR="00000000" w:rsidRPr="002D5F7D" w:rsidRDefault="00F73084">
      <w:pPr>
        <w:pStyle w:val="FORMATTEXT"/>
        <w:ind w:firstLine="568"/>
        <w:jc w:val="both"/>
      </w:pPr>
    </w:p>
    <w:p w14:paraId="3F1544CF" w14:textId="77777777" w:rsidR="00000000" w:rsidRPr="002D5F7D" w:rsidRDefault="00F73084">
      <w:pPr>
        <w:pStyle w:val="FORMATTEXT"/>
        <w:ind w:firstLine="568"/>
        <w:jc w:val="both"/>
      </w:pPr>
      <w:r w:rsidRPr="002D5F7D">
        <w:t>режим охраны, установленный для памятника природы;</w:t>
      </w:r>
    </w:p>
    <w:p w14:paraId="2DFD9716" w14:textId="77777777" w:rsidR="00000000" w:rsidRPr="002D5F7D" w:rsidRDefault="00F73084">
      <w:pPr>
        <w:pStyle w:val="FORMATTEXT"/>
        <w:ind w:firstLine="568"/>
        <w:jc w:val="both"/>
      </w:pPr>
    </w:p>
    <w:p w14:paraId="7499F151" w14:textId="77777777" w:rsidR="00000000" w:rsidRPr="002D5F7D" w:rsidRDefault="00F73084">
      <w:pPr>
        <w:pStyle w:val="FORMATTEXT"/>
        <w:ind w:firstLine="568"/>
        <w:jc w:val="both"/>
      </w:pPr>
      <w:r w:rsidRPr="002D5F7D">
        <w:t>допустимые виды использования памятников природы;</w:t>
      </w:r>
    </w:p>
    <w:p w14:paraId="50CBB7D2" w14:textId="77777777" w:rsidR="00000000" w:rsidRPr="002D5F7D" w:rsidRDefault="00F73084">
      <w:pPr>
        <w:pStyle w:val="FORMATTEXT"/>
        <w:ind w:firstLine="568"/>
        <w:jc w:val="both"/>
      </w:pPr>
    </w:p>
    <w:p w14:paraId="3257D5D2" w14:textId="77777777" w:rsidR="00000000" w:rsidRPr="002D5F7D" w:rsidRDefault="00F73084">
      <w:pPr>
        <w:pStyle w:val="FORMATTEXT"/>
        <w:ind w:firstLine="568"/>
        <w:jc w:val="both"/>
      </w:pPr>
      <w:r w:rsidRPr="002D5F7D">
        <w:t>установленный режим охранной зоны памятника природы;</w:t>
      </w:r>
    </w:p>
    <w:p w14:paraId="6EB2ADA8" w14:textId="77777777" w:rsidR="00000000" w:rsidRPr="002D5F7D" w:rsidRDefault="00F73084">
      <w:pPr>
        <w:pStyle w:val="FORMATTEXT"/>
        <w:ind w:firstLine="568"/>
        <w:jc w:val="both"/>
      </w:pPr>
    </w:p>
    <w:p w14:paraId="57BCF41A" w14:textId="77777777" w:rsidR="00000000" w:rsidRPr="002D5F7D" w:rsidRDefault="00F73084">
      <w:pPr>
        <w:pStyle w:val="FORMATTEXT"/>
        <w:ind w:firstLine="568"/>
        <w:jc w:val="both"/>
      </w:pPr>
      <w:r w:rsidRPr="002D5F7D">
        <w:lastRenderedPageBreak/>
        <w:t xml:space="preserve">наименования и юридический адрес собственников, владельцев, пользователей и арендаторов </w:t>
      </w:r>
      <w:r w:rsidRPr="002D5F7D">
        <w:t>земельных участков, на которых расположен памятник природы и его охранная зона, а также наименование и юридический адрес физических и юридических лиц, взявших на себя обязательство по охране памятника природы и обеспечению установленного для него режима.</w:t>
      </w:r>
    </w:p>
    <w:p w14:paraId="06ED5CD8" w14:textId="77777777" w:rsidR="00000000" w:rsidRPr="002D5F7D" w:rsidRDefault="00F73084">
      <w:pPr>
        <w:pStyle w:val="FORMATTEXT"/>
        <w:ind w:firstLine="568"/>
        <w:jc w:val="both"/>
      </w:pPr>
    </w:p>
    <w:p w14:paraId="5B0F8450" w14:textId="77777777" w:rsidR="00000000" w:rsidRPr="002D5F7D" w:rsidRDefault="00F73084">
      <w:pPr>
        <w:pStyle w:val="FORMATTEXT"/>
        <w:ind w:firstLine="568"/>
        <w:jc w:val="both"/>
      </w:pPr>
      <w:r w:rsidRPr="002D5F7D">
        <w:t>Кроме того, паспорт памятника природы включает:</w:t>
      </w:r>
    </w:p>
    <w:p w14:paraId="7D53D397" w14:textId="77777777" w:rsidR="00000000" w:rsidRPr="002D5F7D" w:rsidRDefault="00F73084">
      <w:pPr>
        <w:pStyle w:val="FORMATTEXT"/>
        <w:ind w:firstLine="568"/>
        <w:jc w:val="both"/>
      </w:pPr>
    </w:p>
    <w:p w14:paraId="13E94297" w14:textId="77777777" w:rsidR="00000000" w:rsidRPr="002D5F7D" w:rsidRDefault="00F73084">
      <w:pPr>
        <w:pStyle w:val="FORMATTEXT"/>
        <w:ind w:firstLine="568"/>
        <w:jc w:val="both"/>
      </w:pPr>
      <w:r w:rsidRPr="002D5F7D">
        <w:t>фотографии размером не менее 9х12 см, иллюстрирующие на момент составления паспорта состояние памятников природы и его наиболее ценных участков или отдельных объектов;</w:t>
      </w:r>
    </w:p>
    <w:p w14:paraId="76AC62B5" w14:textId="77777777" w:rsidR="00000000" w:rsidRPr="002D5F7D" w:rsidRDefault="00F73084">
      <w:pPr>
        <w:pStyle w:val="FORMATTEXT"/>
        <w:ind w:firstLine="568"/>
        <w:jc w:val="both"/>
      </w:pPr>
    </w:p>
    <w:p w14:paraId="4E53C160" w14:textId="77777777" w:rsidR="00000000" w:rsidRPr="002D5F7D" w:rsidRDefault="00F73084">
      <w:pPr>
        <w:pStyle w:val="FORMATTEXT"/>
        <w:ind w:firstLine="568"/>
        <w:jc w:val="both"/>
      </w:pPr>
      <w:r w:rsidRPr="002D5F7D">
        <w:t>карту-схему, позволяющую ясно представ</w:t>
      </w:r>
      <w:r w:rsidRPr="002D5F7D">
        <w:t>ить границы и местонахождение памятника природы и его охранной зоны.</w:t>
      </w:r>
    </w:p>
    <w:p w14:paraId="7E2E5105" w14:textId="77777777" w:rsidR="00000000" w:rsidRPr="002D5F7D" w:rsidRDefault="00F73084">
      <w:pPr>
        <w:pStyle w:val="FORMATTEXT"/>
        <w:ind w:firstLine="568"/>
        <w:jc w:val="both"/>
      </w:pPr>
    </w:p>
    <w:p w14:paraId="51E72227" w14:textId="77777777" w:rsidR="00000000" w:rsidRPr="002D5F7D" w:rsidRDefault="00F73084">
      <w:pPr>
        <w:pStyle w:val="FORMATTEXT"/>
        <w:ind w:firstLine="568"/>
        <w:jc w:val="both"/>
      </w:pPr>
      <w:r w:rsidRPr="002D5F7D">
        <w:t>16. Копии паспорта памятника природы должны храниться собственниками, владельцами, пользователями и арендаторами земельных участков, на которых расположен памятник природы и его охранная</w:t>
      </w:r>
      <w:r w:rsidRPr="002D5F7D">
        <w:t xml:space="preserve"> зона, физическими и юридическими лицами, взявшими на себя обязательства по обеспечению установленного режима охраны памятника природы, местной администрацией и специально уполномоченными государственными органами в области охраны окружающей природной сред</w:t>
      </w:r>
      <w:r w:rsidRPr="002D5F7D">
        <w:t>ы.</w:t>
      </w:r>
    </w:p>
    <w:p w14:paraId="2B161D64" w14:textId="77777777" w:rsidR="00000000" w:rsidRPr="002D5F7D" w:rsidRDefault="00F73084">
      <w:pPr>
        <w:pStyle w:val="FORMATTEXT"/>
        <w:ind w:firstLine="568"/>
        <w:jc w:val="both"/>
      </w:pPr>
    </w:p>
    <w:p w14:paraId="0A725C66" w14:textId="77777777" w:rsidR="00000000" w:rsidRPr="002D5F7D" w:rsidRDefault="00F73084">
      <w:pPr>
        <w:pStyle w:val="FORMATTEXT"/>
        <w:ind w:firstLine="568"/>
        <w:jc w:val="both"/>
      </w:pPr>
      <w:r w:rsidRPr="002D5F7D">
        <w:t>17. Памятники природы и их охранные зоны обозначаются на местности предупредительными и информационными знаками по периметру их границ. Информационное содержание этих знаков согласовывается со специально уполномоченными государственными органами в обла</w:t>
      </w:r>
      <w:r w:rsidRPr="002D5F7D">
        <w:t>сти охраны окружающей природной среды.</w:t>
      </w:r>
    </w:p>
    <w:p w14:paraId="604F6B14" w14:textId="77777777" w:rsidR="00000000" w:rsidRPr="002D5F7D" w:rsidRDefault="00F73084">
      <w:pPr>
        <w:pStyle w:val="FORMATTEXT"/>
        <w:ind w:firstLine="568"/>
        <w:jc w:val="both"/>
      </w:pPr>
    </w:p>
    <w:p w14:paraId="61CBB6AE" w14:textId="77777777" w:rsidR="00000000" w:rsidRPr="002D5F7D" w:rsidRDefault="00F73084">
      <w:pPr>
        <w:pStyle w:val="FORMATTEXT"/>
        <w:ind w:firstLine="568"/>
        <w:jc w:val="both"/>
      </w:pPr>
      <w:r w:rsidRPr="002D5F7D">
        <w:t>18. Все памятники природы и их охранные зоны в обязательном порядке учитываются при разработке планов и перспектив экономического и социального развития, территориальных комплексных схем, схем землеустройства и район</w:t>
      </w:r>
      <w:r w:rsidRPr="002D5F7D">
        <w:t>ной планировки.</w:t>
      </w:r>
    </w:p>
    <w:p w14:paraId="5F2C17F0" w14:textId="77777777" w:rsidR="00000000" w:rsidRPr="002D5F7D" w:rsidRDefault="00F73084">
      <w:pPr>
        <w:pStyle w:val="FORMATTEXT"/>
        <w:ind w:firstLine="568"/>
        <w:jc w:val="both"/>
      </w:pPr>
    </w:p>
    <w:p w14:paraId="399F2D27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19. Расходы по обеспечению установленного режима памятников природы и их охранных зон возмещаются за счет государственного бюджета органа государственной власти, принявшего решение об их объявлении, а также внебюджетных государственных и </w:t>
      </w:r>
      <w:r w:rsidRPr="002D5F7D">
        <w:t>общественных экологических фондов.</w:t>
      </w:r>
    </w:p>
    <w:p w14:paraId="2A93F847" w14:textId="77777777" w:rsidR="00000000" w:rsidRPr="002D5F7D" w:rsidRDefault="00F73084">
      <w:pPr>
        <w:pStyle w:val="FORMATTEXT"/>
        <w:ind w:firstLine="568"/>
        <w:jc w:val="both"/>
      </w:pPr>
    </w:p>
    <w:p w14:paraId="09A87DBC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1FEC42C8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VI. Использование памятников природы</w:t>
      </w:r>
    </w:p>
    <w:p w14:paraId="45CAAFF3" w14:textId="77777777" w:rsidR="00000000" w:rsidRPr="002D5F7D" w:rsidRDefault="00F73084">
      <w:pPr>
        <w:pStyle w:val="FORMATTEXT"/>
        <w:ind w:firstLine="568"/>
        <w:jc w:val="both"/>
      </w:pPr>
      <w:r w:rsidRPr="002D5F7D">
        <w:t>20. Использование памятников природы допускается в следующих целях:</w:t>
      </w:r>
    </w:p>
    <w:p w14:paraId="0BCCC716" w14:textId="77777777" w:rsidR="00000000" w:rsidRPr="002D5F7D" w:rsidRDefault="00F73084">
      <w:pPr>
        <w:pStyle w:val="FORMATTEXT"/>
        <w:ind w:firstLine="568"/>
        <w:jc w:val="both"/>
      </w:pPr>
    </w:p>
    <w:p w14:paraId="49FE473F" w14:textId="77777777" w:rsidR="00000000" w:rsidRPr="002D5F7D" w:rsidRDefault="00F73084">
      <w:pPr>
        <w:pStyle w:val="FORMATTEXT"/>
        <w:ind w:firstLine="568"/>
        <w:jc w:val="both"/>
      </w:pPr>
      <w:r w:rsidRPr="002D5F7D">
        <w:t>научных (мониторинг состояния окружающей природной среды, изучение функционирования и развития природных экосист</w:t>
      </w:r>
      <w:r w:rsidRPr="002D5F7D">
        <w:t xml:space="preserve">ем и их компонентов и </w:t>
      </w:r>
      <w:proofErr w:type="gramStart"/>
      <w:r w:rsidRPr="002D5F7D">
        <w:t>т.п.</w:t>
      </w:r>
      <w:proofErr w:type="gramEnd"/>
      <w:r w:rsidRPr="002D5F7D">
        <w:t>);</w:t>
      </w:r>
    </w:p>
    <w:p w14:paraId="3B0014D4" w14:textId="77777777" w:rsidR="00000000" w:rsidRPr="002D5F7D" w:rsidRDefault="00F73084">
      <w:pPr>
        <w:pStyle w:val="FORMATTEXT"/>
        <w:ind w:firstLine="568"/>
        <w:jc w:val="both"/>
      </w:pPr>
    </w:p>
    <w:p w14:paraId="0D2BD3CC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эколого-просветительских (проведение учебно-познавательных экскурсий, организация и обустройство экологических учебных троп, снятие видеофильмов, фотографирование с целью выпуска слайдов, буклетов и </w:t>
      </w:r>
      <w:proofErr w:type="gramStart"/>
      <w:r w:rsidRPr="002D5F7D">
        <w:t>т.п.</w:t>
      </w:r>
      <w:proofErr w:type="gramEnd"/>
      <w:r w:rsidRPr="002D5F7D">
        <w:t>);</w:t>
      </w:r>
    </w:p>
    <w:p w14:paraId="6568F739" w14:textId="77777777" w:rsidR="00000000" w:rsidRPr="002D5F7D" w:rsidRDefault="00F73084">
      <w:pPr>
        <w:pStyle w:val="FORMATTEXT"/>
        <w:ind w:firstLine="568"/>
        <w:jc w:val="both"/>
      </w:pPr>
    </w:p>
    <w:p w14:paraId="06E135CE" w14:textId="77777777" w:rsidR="00000000" w:rsidRPr="002D5F7D" w:rsidRDefault="00F73084">
      <w:pPr>
        <w:pStyle w:val="FORMATTEXT"/>
        <w:ind w:firstLine="568"/>
        <w:jc w:val="both"/>
      </w:pPr>
      <w:r w:rsidRPr="002D5F7D">
        <w:t>рекреационных (тран</w:t>
      </w:r>
      <w:r w:rsidRPr="002D5F7D">
        <w:t>зитные прогулки);</w:t>
      </w:r>
    </w:p>
    <w:p w14:paraId="08D9C920" w14:textId="77777777" w:rsidR="00000000" w:rsidRPr="002D5F7D" w:rsidRDefault="00F73084">
      <w:pPr>
        <w:pStyle w:val="FORMATTEXT"/>
        <w:ind w:firstLine="568"/>
        <w:jc w:val="both"/>
      </w:pPr>
    </w:p>
    <w:p w14:paraId="26058753" w14:textId="77777777" w:rsidR="00000000" w:rsidRPr="002D5F7D" w:rsidRDefault="00F73084">
      <w:pPr>
        <w:pStyle w:val="FORMATTEXT"/>
        <w:ind w:firstLine="568"/>
        <w:jc w:val="both"/>
      </w:pPr>
      <w:r w:rsidRPr="002D5F7D">
        <w:t xml:space="preserve">природоохранных (сохранение генофонда видов живых организмов, обеспечение условий обитания редких и исчезающих видов растений и животных и </w:t>
      </w:r>
      <w:proofErr w:type="gramStart"/>
      <w:r w:rsidRPr="002D5F7D">
        <w:t>т.п.</w:t>
      </w:r>
      <w:proofErr w:type="gramEnd"/>
      <w:r w:rsidRPr="002D5F7D">
        <w:t>);</w:t>
      </w:r>
    </w:p>
    <w:p w14:paraId="3D25458E" w14:textId="77777777" w:rsidR="00000000" w:rsidRPr="002D5F7D" w:rsidRDefault="00F73084">
      <w:pPr>
        <w:pStyle w:val="FORMATTEXT"/>
        <w:ind w:firstLine="568"/>
        <w:jc w:val="both"/>
      </w:pPr>
    </w:p>
    <w:p w14:paraId="59EA4096" w14:textId="77777777" w:rsidR="00000000" w:rsidRPr="002D5F7D" w:rsidRDefault="00F73084">
      <w:pPr>
        <w:pStyle w:val="FORMATTEXT"/>
        <w:ind w:firstLine="568"/>
        <w:jc w:val="both"/>
      </w:pPr>
      <w:r w:rsidRPr="002D5F7D">
        <w:t>иных, в том числе производственных, целях, не противоречащих задачам объявления данных при</w:t>
      </w:r>
      <w:r w:rsidRPr="002D5F7D">
        <w:t>родных объектов и комплексов памятниками природы и установленному в их отношении режиму охраны.</w:t>
      </w:r>
    </w:p>
    <w:p w14:paraId="0ABC98D5" w14:textId="77777777" w:rsidR="00000000" w:rsidRPr="002D5F7D" w:rsidRDefault="00F73084">
      <w:pPr>
        <w:pStyle w:val="FORMATTEXT"/>
        <w:ind w:firstLine="568"/>
        <w:jc w:val="both"/>
      </w:pPr>
    </w:p>
    <w:p w14:paraId="003FCACC" w14:textId="77777777" w:rsidR="00000000" w:rsidRPr="002D5F7D" w:rsidRDefault="00F73084">
      <w:pPr>
        <w:pStyle w:val="FORMATTEXT"/>
        <w:ind w:firstLine="568"/>
        <w:jc w:val="both"/>
      </w:pPr>
      <w:r w:rsidRPr="002D5F7D">
        <w:t>21. Допустимые виды использования каждого памятника природы устанавливаются в зависимости от его характера и состояния и указываются в паспорте памятника. Режи</w:t>
      </w:r>
      <w:r w:rsidRPr="002D5F7D">
        <w:t>мом охраны памятника для допустимых видов его использования могут быть предусмотрены сезонные и иные ограничения.</w:t>
      </w:r>
    </w:p>
    <w:p w14:paraId="2A53960E" w14:textId="77777777" w:rsidR="00000000" w:rsidRPr="002D5F7D" w:rsidRDefault="00F73084">
      <w:pPr>
        <w:pStyle w:val="FORMATTEXT"/>
        <w:ind w:firstLine="568"/>
        <w:jc w:val="both"/>
      </w:pPr>
    </w:p>
    <w:p w14:paraId="63B0556D" w14:textId="77777777" w:rsidR="00000000" w:rsidRPr="002D5F7D" w:rsidRDefault="00F73084">
      <w:pPr>
        <w:pStyle w:val="FORMATTEXT"/>
        <w:ind w:firstLine="568"/>
        <w:jc w:val="both"/>
      </w:pPr>
      <w:r w:rsidRPr="002D5F7D">
        <w:t>22. Разрешения на использование конкретного памятника природы в тех или иных целях выдаются специально уполномоченными государственными орган</w:t>
      </w:r>
      <w:r w:rsidRPr="002D5F7D">
        <w:t>ами в обеспечении охраны окружающей природной среды, осуществляющими контроль за соблюдением установленного режима охраны памятников природы.</w:t>
      </w:r>
    </w:p>
    <w:p w14:paraId="7ECA239D" w14:textId="77777777" w:rsidR="00000000" w:rsidRPr="002D5F7D" w:rsidRDefault="00F73084">
      <w:pPr>
        <w:pStyle w:val="FORMATTEXT"/>
        <w:ind w:firstLine="568"/>
        <w:jc w:val="both"/>
      </w:pPr>
    </w:p>
    <w:p w14:paraId="2BC54941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4A9808F8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VII. Государственный учет памятников природы</w:t>
      </w:r>
    </w:p>
    <w:p w14:paraId="459D0170" w14:textId="77777777" w:rsidR="00000000" w:rsidRPr="002D5F7D" w:rsidRDefault="00F73084">
      <w:pPr>
        <w:pStyle w:val="FORMATTEXT"/>
        <w:ind w:firstLine="568"/>
        <w:jc w:val="both"/>
      </w:pPr>
      <w:r w:rsidRPr="002D5F7D">
        <w:t>23. Государственный учет и инвентаризация памятников природы, а та</w:t>
      </w:r>
      <w:r w:rsidRPr="002D5F7D">
        <w:t>кже выявление природных объектов и комплексов с целью их последующего объявления памятниками природы осуществляется специально уполномоченными государственными органами в области охраны окружающей природной среды.</w:t>
      </w:r>
    </w:p>
    <w:p w14:paraId="334CFC61" w14:textId="77777777" w:rsidR="00000000" w:rsidRPr="002D5F7D" w:rsidRDefault="00F73084">
      <w:pPr>
        <w:pStyle w:val="FORMATTEXT"/>
        <w:ind w:firstLine="568"/>
        <w:jc w:val="both"/>
      </w:pPr>
    </w:p>
    <w:p w14:paraId="2B7AF526" w14:textId="77777777" w:rsidR="00000000" w:rsidRPr="002D5F7D" w:rsidRDefault="00F73084">
      <w:pPr>
        <w:pStyle w:val="HEADERTEXT"/>
        <w:rPr>
          <w:b/>
          <w:bCs/>
          <w:color w:val="auto"/>
        </w:rPr>
      </w:pPr>
    </w:p>
    <w:p w14:paraId="271B7977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 xml:space="preserve"> VIII. Контроль за соблюдением режима ох</w:t>
      </w:r>
      <w:r w:rsidRPr="002D5F7D">
        <w:rPr>
          <w:b/>
          <w:bCs/>
          <w:color w:val="auto"/>
        </w:rPr>
        <w:t>раны</w:t>
      </w:r>
    </w:p>
    <w:p w14:paraId="640F88B8" w14:textId="77777777" w:rsidR="00000000" w:rsidRPr="002D5F7D" w:rsidRDefault="00F73084">
      <w:pPr>
        <w:pStyle w:val="HEADERTEXT"/>
        <w:jc w:val="center"/>
        <w:rPr>
          <w:b/>
          <w:bCs/>
          <w:color w:val="auto"/>
        </w:rPr>
      </w:pPr>
      <w:r w:rsidRPr="002D5F7D">
        <w:rPr>
          <w:b/>
          <w:bCs/>
          <w:color w:val="auto"/>
        </w:rPr>
        <w:t>памятников природы</w:t>
      </w:r>
    </w:p>
    <w:p w14:paraId="42FCE76A" w14:textId="77777777" w:rsidR="00000000" w:rsidRPr="002D5F7D" w:rsidRDefault="00F73084">
      <w:pPr>
        <w:pStyle w:val="FORMATTEXT"/>
        <w:ind w:firstLine="568"/>
        <w:jc w:val="both"/>
      </w:pPr>
      <w:r w:rsidRPr="002D5F7D">
        <w:t>24. Контроль за соблюдением установленного режима охраны памятников природы и их охранных зон осуществляется органами исполнительной власти республик в составе Российской Федерации, краевыми, областными, автономной области и автоно</w:t>
      </w:r>
      <w:r w:rsidRPr="002D5F7D">
        <w:t>мных округов, местными Советами народных депутатов, а также специально уполномоченными государственными органами в области охраны окружающей природной среды.</w:t>
      </w:r>
    </w:p>
    <w:p w14:paraId="64096DC8" w14:textId="5B5C39FA" w:rsidR="00F73084" w:rsidRPr="002D5F7D" w:rsidRDefault="00F73084">
      <w:pPr>
        <w:pStyle w:val="UN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Типовых положений о государственных природных заказниках и памятниках природы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