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509F70" w14:textId="77777777" w:rsidR="00927F60" w:rsidRPr="00927F60" w:rsidRDefault="00927F60" w:rsidP="00927F60">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t>ПРАВИТЕЛЬСТВО ТУЛЬСКОЙ ОБЛАСТИ</w:t>
      </w: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ПОСТАНОВЛЕНИЕ</w:t>
      </w: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от 12 июля 2019 года N 267</w:t>
      </w: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Об утверждении государственной программы Тульской области "Охрана окружающей среды Тульской области"</w:t>
      </w:r>
    </w:p>
    <w:p w14:paraId="7F015C15"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 изменениями на 26 октября 2021 года)</w:t>
      </w:r>
    </w:p>
    <w:p w14:paraId="72368E02"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Постановлений правительства Тульской области от 07.11.2019 N 524, от 27.12.2019 N 673, от 09.07.2020 N 388, от 28.07.2020 N 426, от 25.09.2020 N 595, от 25.06.2021 N 374, от 25.08.2021 N 529, от 26.10.2021 N 708)</w:t>
      </w:r>
    </w:p>
    <w:p w14:paraId="31F2D0A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br/>
      </w:r>
      <w:r w:rsidRPr="00927F60">
        <w:rPr>
          <w:rFonts w:ascii="Times New Roman" w:eastAsia="Times New Roman" w:hAnsi="Times New Roman" w:cs="Times New Roman"/>
          <w:sz w:val="24"/>
          <w:szCs w:val="24"/>
          <w:lang w:eastAsia="ru-RU"/>
        </w:rPr>
        <w:br/>
      </w:r>
    </w:p>
    <w:p w14:paraId="4B3B35C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соответствии с Постановлением правительства Тульской области от 27.12.2012 N 771 "Об утверждении Порядка разработки, реализации и оценки эффективности государственных программ Тульской области", Постановлением правительства Тульской области от 10.07.2012 N 377 "Об утверждении перечня государственных программ Тульской области", на основании статьи 48 Устава (Основного Закона) Тульской области правительство Тульской области постановляет:</w:t>
      </w:r>
      <w:r w:rsidRPr="00927F60">
        <w:rPr>
          <w:rFonts w:ascii="Times New Roman" w:eastAsia="Times New Roman" w:hAnsi="Times New Roman" w:cs="Times New Roman"/>
          <w:sz w:val="24"/>
          <w:szCs w:val="24"/>
          <w:lang w:eastAsia="ru-RU"/>
        </w:rPr>
        <w:br/>
      </w:r>
    </w:p>
    <w:p w14:paraId="398A624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CE992A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Утвердить государственную программу Тульской области "Охрана окружающей среды Тульской области" согласно приложению.</w:t>
      </w:r>
      <w:r w:rsidRPr="00927F60">
        <w:rPr>
          <w:rFonts w:ascii="Times New Roman" w:eastAsia="Times New Roman" w:hAnsi="Times New Roman" w:cs="Times New Roman"/>
          <w:sz w:val="24"/>
          <w:szCs w:val="24"/>
          <w:lang w:eastAsia="ru-RU"/>
        </w:rPr>
        <w:br/>
      </w:r>
    </w:p>
    <w:p w14:paraId="77AC5F2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ACBE58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Признать утратившими силу:</w:t>
      </w:r>
      <w:r w:rsidRPr="00927F60">
        <w:rPr>
          <w:rFonts w:ascii="Times New Roman" w:eastAsia="Times New Roman" w:hAnsi="Times New Roman" w:cs="Times New Roman"/>
          <w:sz w:val="24"/>
          <w:szCs w:val="24"/>
          <w:lang w:eastAsia="ru-RU"/>
        </w:rPr>
        <w:br/>
      </w:r>
    </w:p>
    <w:p w14:paraId="6B31AEC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C0B0BB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7ECD5C6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75E84B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15.04.2014 N 192 "О внесении изменений в 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7015CA8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F076E6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26.06.2014 N 295 "О внесении изменений в 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2B23BC8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1504C06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Постановление правительства Тульской области от 21.10.2014 N 531 "О внесении изменений и дополнений в Постановление правительства Тульской области от 18.12.2013 N 760 "Об утверждении государственной программы Тульской области "Охрана </w:t>
      </w:r>
      <w:r w:rsidRPr="00927F60">
        <w:rPr>
          <w:rFonts w:ascii="Times New Roman" w:eastAsia="Times New Roman" w:hAnsi="Times New Roman" w:cs="Times New Roman"/>
          <w:sz w:val="24"/>
          <w:szCs w:val="24"/>
          <w:lang w:eastAsia="ru-RU"/>
        </w:rPr>
        <w:lastRenderedPageBreak/>
        <w:t>окружающей среды Тульской области";</w:t>
      </w:r>
      <w:r w:rsidRPr="00927F60">
        <w:rPr>
          <w:rFonts w:ascii="Times New Roman" w:eastAsia="Times New Roman" w:hAnsi="Times New Roman" w:cs="Times New Roman"/>
          <w:sz w:val="24"/>
          <w:szCs w:val="24"/>
          <w:lang w:eastAsia="ru-RU"/>
        </w:rPr>
        <w:br/>
      </w:r>
    </w:p>
    <w:p w14:paraId="72568AE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D1ADAE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16.12.2014 N 647 "О внесении изменений и дополнений в 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0A4D228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C32F8C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07.04.2015 N 168 "О внесении изменений в 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5A7DB7D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4018D2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25.06.2015 N 291 "О внесении изменений в Постановление правительства Тульской области от 18.12.2013 N 760 "Об утверждении государственной программы Тульской области "Охрана окружающей среды Тульской области";</w:t>
      </w:r>
      <w:r w:rsidRPr="00927F60">
        <w:rPr>
          <w:rFonts w:ascii="Times New Roman" w:eastAsia="Times New Roman" w:hAnsi="Times New Roman" w:cs="Times New Roman"/>
          <w:sz w:val="24"/>
          <w:szCs w:val="24"/>
          <w:lang w:eastAsia="ru-RU"/>
        </w:rPr>
        <w:br/>
      </w:r>
    </w:p>
    <w:p w14:paraId="6A906B1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169BA2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30.12.2015 N 635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1017781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F66988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12.09.2016 N 412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4DF5E67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D96DC8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02.11.2016 N 496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4F9853C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1D306F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25.09.2017 N 434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37BFB78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0F0A8E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22.12.2017 N 615 "О внесении изменений и дополнения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3B8CB79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06B86C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18.06.2018 N 232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581F3EB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1B6B17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Постановление правительства Тульской области от 09.08.2018 N 308 "О внесении изменений и дополнений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18C26BF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5B568E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29.10.2018 N 447 "О внесении изменений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4B86554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B81C22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Постановление правительства Тульской области от 06.02.2019 N 47 "О внесении изменений в Постановление правительства Тульской области от 18.12.2013 N 760".</w:t>
      </w:r>
      <w:r w:rsidRPr="00927F60">
        <w:rPr>
          <w:rFonts w:ascii="Times New Roman" w:eastAsia="Times New Roman" w:hAnsi="Times New Roman" w:cs="Times New Roman"/>
          <w:sz w:val="24"/>
          <w:szCs w:val="24"/>
          <w:lang w:eastAsia="ru-RU"/>
        </w:rPr>
        <w:br/>
      </w:r>
    </w:p>
    <w:p w14:paraId="3C034C8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59CC88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Постановление вступает в силу со дня официального опубликования.</w:t>
      </w:r>
      <w:r w:rsidRPr="00927F60">
        <w:rPr>
          <w:rFonts w:ascii="Times New Roman" w:eastAsia="Times New Roman" w:hAnsi="Times New Roman" w:cs="Times New Roman"/>
          <w:sz w:val="24"/>
          <w:szCs w:val="24"/>
          <w:lang w:eastAsia="ru-RU"/>
        </w:rPr>
        <w:br/>
      </w:r>
    </w:p>
    <w:p w14:paraId="4AC53D21" w14:textId="77777777" w:rsidR="00927F60" w:rsidRPr="00927F60" w:rsidRDefault="00927F60" w:rsidP="00927F60">
      <w:pPr>
        <w:spacing w:after="0" w:line="240"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br/>
      </w:r>
      <w:r w:rsidRPr="00927F60">
        <w:rPr>
          <w:rFonts w:ascii="Times New Roman" w:eastAsia="Times New Roman" w:hAnsi="Times New Roman" w:cs="Times New Roman"/>
          <w:sz w:val="24"/>
          <w:szCs w:val="24"/>
          <w:lang w:eastAsia="ru-RU"/>
        </w:rPr>
        <w:br/>
        <w:t>Первый заместитель Губернатора</w:t>
      </w:r>
      <w:r w:rsidRPr="00927F60">
        <w:rPr>
          <w:rFonts w:ascii="Times New Roman" w:eastAsia="Times New Roman" w:hAnsi="Times New Roman" w:cs="Times New Roman"/>
          <w:sz w:val="24"/>
          <w:szCs w:val="24"/>
          <w:lang w:eastAsia="ru-RU"/>
        </w:rPr>
        <w:br/>
        <w:t>Тульской области - председатель</w:t>
      </w:r>
      <w:r w:rsidRPr="00927F60">
        <w:rPr>
          <w:rFonts w:ascii="Times New Roman" w:eastAsia="Times New Roman" w:hAnsi="Times New Roman" w:cs="Times New Roman"/>
          <w:sz w:val="24"/>
          <w:szCs w:val="24"/>
          <w:lang w:eastAsia="ru-RU"/>
        </w:rPr>
        <w:br/>
        <w:t>правительства Тульской области</w:t>
      </w:r>
      <w:r w:rsidRPr="00927F60">
        <w:rPr>
          <w:rFonts w:ascii="Times New Roman" w:eastAsia="Times New Roman" w:hAnsi="Times New Roman" w:cs="Times New Roman"/>
          <w:sz w:val="24"/>
          <w:szCs w:val="24"/>
          <w:lang w:eastAsia="ru-RU"/>
        </w:rPr>
        <w:br/>
        <w:t>В.В.ШЕРИН</w:t>
      </w:r>
    </w:p>
    <w:p w14:paraId="0BC6F847" w14:textId="77777777" w:rsidR="00927F60" w:rsidRPr="00927F60" w:rsidRDefault="00927F60" w:rsidP="00927F60">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Приложение</w:t>
      </w:r>
      <w:r w:rsidRPr="00927F60">
        <w:rPr>
          <w:rFonts w:ascii="Times New Roman" w:eastAsia="Times New Roman" w:hAnsi="Times New Roman" w:cs="Times New Roman"/>
          <w:b/>
          <w:bCs/>
          <w:sz w:val="24"/>
          <w:szCs w:val="24"/>
          <w:lang w:eastAsia="ru-RU"/>
        </w:rPr>
        <w:br/>
        <w:t>к Постановлению правительства</w:t>
      </w:r>
      <w:r w:rsidRPr="00927F60">
        <w:rPr>
          <w:rFonts w:ascii="Times New Roman" w:eastAsia="Times New Roman" w:hAnsi="Times New Roman" w:cs="Times New Roman"/>
          <w:b/>
          <w:bCs/>
          <w:sz w:val="24"/>
          <w:szCs w:val="24"/>
          <w:lang w:eastAsia="ru-RU"/>
        </w:rPr>
        <w:br/>
        <w:t>Тульской области</w:t>
      </w:r>
      <w:r w:rsidRPr="00927F60">
        <w:rPr>
          <w:rFonts w:ascii="Times New Roman" w:eastAsia="Times New Roman" w:hAnsi="Times New Roman" w:cs="Times New Roman"/>
          <w:b/>
          <w:bCs/>
          <w:sz w:val="24"/>
          <w:szCs w:val="24"/>
          <w:lang w:eastAsia="ru-RU"/>
        </w:rPr>
        <w:br/>
        <w:t>от 12.07.2019 N 267</w:t>
      </w:r>
    </w:p>
    <w:p w14:paraId="6B2F74BC" w14:textId="77777777" w:rsidR="00927F60" w:rsidRPr="00927F60" w:rsidRDefault="00927F60" w:rsidP="00927F60">
      <w:pPr>
        <w:spacing w:after="240" w:line="240" w:lineRule="auto"/>
        <w:jc w:val="center"/>
        <w:textAlignment w:val="baseline"/>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ГОСУДАРСТВЕННАЯ ПРОГРАММА ТУЛЬСКОЙ ОБЛАСТИ "ОХРАНА ОКРУЖАЮЩЕЙ СРЕДЫ ТУЛЬСКОЙ ОБЛАСТИ"</w:t>
      </w:r>
    </w:p>
    <w:p w14:paraId="169E524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Постановлений правительства Тульской области от 07.11.2019 N 524, от 27.12.2019 N 673, от 09.07.2020 N 388, от 28.07.2020 N 426, от 25.09.2020 N 595, от 25.06.2021 N 374, от 25.08.2021 N 529, от 26.10.2021 N 708)</w:t>
      </w:r>
    </w:p>
    <w:p w14:paraId="52C80D24"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Паспорт государственной программы</w:t>
      </w:r>
    </w:p>
    <w:p w14:paraId="5FAD0E9E"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07.11.2019 N 524)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407"/>
        <w:gridCol w:w="1876"/>
        <w:gridCol w:w="708"/>
        <w:gridCol w:w="701"/>
        <w:gridCol w:w="1278"/>
        <w:gridCol w:w="969"/>
        <w:gridCol w:w="1015"/>
        <w:gridCol w:w="1401"/>
      </w:tblGrid>
      <w:tr w:rsidR="00927F60" w:rsidRPr="00927F60" w14:paraId="7446EE78" w14:textId="77777777" w:rsidTr="00927F60">
        <w:trPr>
          <w:trHeight w:val="15"/>
        </w:trPr>
        <w:tc>
          <w:tcPr>
            <w:tcW w:w="2587" w:type="dxa"/>
            <w:hideMark/>
          </w:tcPr>
          <w:p w14:paraId="0D16BCDC"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hideMark/>
          </w:tcPr>
          <w:p w14:paraId="3C58084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184198A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27892B5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54513E37"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4BCC9CF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03AFB46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06A7F3F7"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F3ED00E"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7641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Ответственный исполнитель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7687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r>
      <w:tr w:rsidR="00927F60" w:rsidRPr="00927F60" w14:paraId="0BD04AFD"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07F7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Соисполнители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755B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r>
      <w:tr w:rsidR="00927F60" w:rsidRPr="00927F60" w14:paraId="002687E9"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988F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Программно-целевые инструменты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BA1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"Экология и природные ресурсы Тульской области".</w:t>
            </w:r>
          </w:p>
          <w:p w14:paraId="00B79A9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"Рациональное использование природных ресурсов Тульской области".</w:t>
            </w:r>
          </w:p>
          <w:p w14:paraId="1EB32A7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"Обращение с отходами, в том числе с твердыми коммунальными отходами, в Тульской области".</w:t>
            </w:r>
          </w:p>
          <w:p w14:paraId="5A71D2C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"Обеспечение реализации государственной программы".</w:t>
            </w:r>
          </w:p>
          <w:p w14:paraId="5BAF172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"Осуществление отдельных полномочий Российской Федерации в области водных отношений, переданных органам государственной власти субъектов Российской Федерации".</w:t>
            </w:r>
          </w:p>
          <w:p w14:paraId="671938C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"Обеспечение деятельности на особо охраняемых и рекреационных территориях тульских парков".</w:t>
            </w:r>
          </w:p>
          <w:p w14:paraId="4DA4B1F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"Ремонт, модернизация объектов инфраструктуры и благоустройство территорий Тульской области".</w:t>
            </w:r>
          </w:p>
          <w:p w14:paraId="424C31F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"Ремонт и модернизация дорожной инфраструктуры Тульской области"</w:t>
            </w:r>
          </w:p>
        </w:tc>
      </w:tr>
      <w:tr w:rsidR="00927F60" w:rsidRPr="00927F60" w14:paraId="57C52487" w14:textId="77777777" w:rsidTr="00927F60">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B6A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25.09.2020 N 595)</w:t>
            </w:r>
            <w:r w:rsidRPr="00927F60">
              <w:rPr>
                <w:rFonts w:ascii="Times New Roman" w:eastAsia="Times New Roman" w:hAnsi="Times New Roman" w:cs="Times New Roman"/>
                <w:sz w:val="24"/>
                <w:szCs w:val="24"/>
                <w:lang w:eastAsia="ru-RU"/>
              </w:rPr>
              <w:br/>
            </w:r>
          </w:p>
        </w:tc>
      </w:tr>
      <w:tr w:rsidR="00927F60" w:rsidRPr="00927F60" w14:paraId="4B898ACD"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725C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Цель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25D1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Реализация на территории Тульской области государственной политики Российской Федерации в сфере экологического развития, сохранения и рационального использования природных ресурсов</w:t>
            </w:r>
          </w:p>
        </w:tc>
      </w:tr>
      <w:tr w:rsidR="00927F60" w:rsidRPr="00927F60" w14:paraId="406BEC85"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EBFB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Задачи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D1F1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Улучшение состояния окружающей среды, сохранение биологического разнообразия на территории Тульской области, повышение уровня экологической культуры населения.</w:t>
            </w:r>
          </w:p>
          <w:p w14:paraId="350E0F3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Обеспечение рационального использования природных ресурсов и развития природопользования.</w:t>
            </w:r>
          </w:p>
          <w:p w14:paraId="776A9FB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Формирование комплексной системы обращения с твердыми коммунальными отходами.</w:t>
            </w:r>
          </w:p>
          <w:p w14:paraId="507E67E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Обеспечение эффективной деятельности министерства природных ресурсов и экологии Тульской области.</w:t>
            </w:r>
          </w:p>
          <w:p w14:paraId="1C63FD5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Улучшение экологического состояния гидрографической сети.</w:t>
            </w:r>
          </w:p>
          <w:p w14:paraId="42FA4A2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Сохранение объектов культурного наследия регионального значения.</w:t>
            </w:r>
          </w:p>
          <w:p w14:paraId="16FB43F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Обеспечение транспортной доступности для вывоза отходов, в том числе твердых коммунальных отходов, на территории Тульской области</w:t>
            </w:r>
          </w:p>
        </w:tc>
      </w:tr>
      <w:tr w:rsidR="00927F60" w:rsidRPr="00927F60" w14:paraId="28001716" w14:textId="77777777" w:rsidTr="00927F60">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793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25.09.2020 N 595)</w:t>
            </w:r>
            <w:r w:rsidRPr="00927F60">
              <w:rPr>
                <w:rFonts w:ascii="Times New Roman" w:eastAsia="Times New Roman" w:hAnsi="Times New Roman" w:cs="Times New Roman"/>
                <w:sz w:val="24"/>
                <w:szCs w:val="24"/>
                <w:lang w:eastAsia="ru-RU"/>
              </w:rPr>
              <w:br/>
            </w:r>
          </w:p>
        </w:tc>
      </w:tr>
      <w:tr w:rsidR="00927F60" w:rsidRPr="00927F60" w14:paraId="551E777B"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2743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Этапы и сроки реализации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252C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Государственная программа реализуется в один этап с 2019 по 2025 год</w:t>
            </w:r>
          </w:p>
        </w:tc>
      </w:tr>
      <w:tr w:rsidR="00927F60" w:rsidRPr="00927F60" w14:paraId="3E2B285F"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DA85C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ресурсного обеспечения программы, тыс. рублей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B979"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Источники финансирования/годы реализации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27C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5E34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DD652"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3B6FF"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бюджета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018BF"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местных бюджетов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2357F"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Внебюджетные источники</w:t>
            </w:r>
          </w:p>
        </w:tc>
      </w:tr>
      <w:tr w:rsidR="00927F60" w:rsidRPr="00927F60" w14:paraId="22025AFA"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B8992F"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95D4A"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CC915"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924 309,1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055D"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9BFB7"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10 273,3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9DC8"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914 035,8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DD46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5518"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22431C91"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F68F9D1"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4AE55"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9978"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800 534,1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C58FA"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E3421"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235 606,5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B08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564 749,6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0887"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D759"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3641DF4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3ABB91A"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8C66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13557"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435 829,7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1A41"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40CA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152 265,6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71341"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283 386,1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A664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18396"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180C7BD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1F2260"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67B36"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1CB9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269 507,5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D2FC2"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0AA2"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16 904,9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AA493"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252 602,6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845F7"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0E5CA"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06C5DE6"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1F76130"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83AD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149E"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271 728,0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EAD44"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E89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13 283,9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BB481"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258 444,1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88AB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D42E6"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31DE503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5B3EF6"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B2754"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091B1"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220 261,4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F469"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A5A6E"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BF239"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208 161,4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83A65"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4E553"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6076A7B"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B7DDCB"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474B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F2EC9"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225 159,6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8A5F"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2A15"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0F0B"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213 059,6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7E14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B2BAE"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02045DC8"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58CDA56"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0CD36"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D84C1"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3 147 329,4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ACEC9"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BB35B"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452 534,2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CAF0F"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2 694 439,2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495D0"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40B5B"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EDA5A69" w14:textId="77777777" w:rsidTr="00927F60">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E6C3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3FD2F4C9"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7C9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Ожидаемые результаты реализации программы</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7458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Сокращение выбросов загрязняющих веществ в атмосферный воздух от стационарных источников до 139 тыс. тонн.</w:t>
            </w:r>
          </w:p>
          <w:p w14:paraId="30B25CD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Выбросы загрязняющих атмосферу веществ, отходящих от стационарных источников, по отношению к показателям 2007 года составят 120,7 процента к концу 2020 года.</w:t>
            </w:r>
          </w:p>
          <w:p w14:paraId="45A0DBC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Увеличение до 77,4 процента доли уловленных и обезвреженных загрязняющих атмосферу веществ в общем количестве отходящих загрязняющих веществ от стационарных источников к концу 2020 года.</w:t>
            </w:r>
          </w:p>
          <w:p w14:paraId="471B5CA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Уменьшение до 62,0 процента доли контрольных мероприятий в рамках регионального государственного экологического надзора, по итогам которых выявлены правонарушения.</w:t>
            </w:r>
          </w:p>
          <w:p w14:paraId="7FBEF8F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Увеличение до 2,0 процента доли площади особо охраняемых природных территорий области от общей площади области.</w:t>
            </w:r>
          </w:p>
          <w:p w14:paraId="5C62FF3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Увеличение до 5000 гектаров площади земельных участков, переданных национальному парку "Тульские засеки", к концу 2024 года.</w:t>
            </w:r>
          </w:p>
          <w:p w14:paraId="5CE4C94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Увеличение до 35000 гектаров площади земельных участков сторонних пользователей, согласовавших включение в границы национального парка "Тульские засеки", в составе соответствующих функциональных зон к концу 2024 года.</w:t>
            </w:r>
          </w:p>
          <w:p w14:paraId="50097CE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Увеличение площади, охваченной мероприятиями по охране и функционированию особо охраняемых природных территорий регионального значения и иных природных территорий, до 8200 гектаров.</w:t>
            </w:r>
          </w:p>
          <w:p w14:paraId="1709B64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Увеличение числа посетителей особо охраняемых природных территорий до 30000 человек к концу 2024 года.</w:t>
            </w:r>
          </w:p>
          <w:p w14:paraId="6AA1E3F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Увеличение протяженности обустроенных троп до 15 километров к концу 2024 года.</w:t>
            </w:r>
          </w:p>
          <w:p w14:paraId="5FB4048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Передача 2100 единиц из общего тиража информационных изданий в библиотечный фонд Тульской области и заинтересованным организациям.</w:t>
            </w:r>
          </w:p>
          <w:p w14:paraId="181D870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12. Увеличение количества объектов животного и растительного мира, подлежащих охране на особо охраняемых природных территориях, до 250 особей к концу 2024 года.</w:t>
            </w:r>
          </w:p>
        </w:tc>
      </w:tr>
      <w:tr w:rsidR="00927F60" w:rsidRPr="00927F60" w14:paraId="2F01D13A"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58E8D"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6E4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Обеспечение прироста запасов строительных камней (магматических, метаморфических, карбонатных пород, песчаников) до 39,0 млн. куб. метров к концу 2024 года.</w:t>
            </w:r>
          </w:p>
          <w:p w14:paraId="3FA6207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Обеспечение прироста запасов песков (строительных и силикатных), песчано-гравийных материалов до 60 млн. куб. метров к концу 2024 года.</w:t>
            </w:r>
          </w:p>
          <w:p w14:paraId="6339552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Увеличение количества территориальных балансовых запасов и кадастров месторождений и проявлений общераспространенных полезных ископаемых до 13 единиц.</w:t>
            </w:r>
          </w:p>
          <w:p w14:paraId="298532D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 Увеличение количества площадей, перспективных для выявления месторождений общераспространенных полезных ископаемых, до 41,32 кв. километра.</w:t>
            </w:r>
          </w:p>
          <w:p w14:paraId="75FBD18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 Увеличение количества участков недр местного значения с пресными подземными водами для предоставления в пользование до 840 единиц.</w:t>
            </w:r>
          </w:p>
          <w:p w14:paraId="58A2BC3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 Увеличение доли гидротехнических сооружений с неудовлетворительным и опасным уровнем безопасности, приведенных в безопасное техническое состояние, до 16,39 процента к концу 2023 года.</w:t>
            </w:r>
          </w:p>
          <w:p w14:paraId="761BEB4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 Увеличение количества гидротехнических сооружений с неудовлетворительным и опасным уровнем безопасности, приведенных в безопасное техническое состояние, до 21 штуки к концу 2023 года.</w:t>
            </w:r>
          </w:p>
          <w:p w14:paraId="281E572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Обеспечение 100 процентов степени выполнения работ по мероприятию "Капитальный ремонт гидротехнического сооружения пруда на притоке р. Большая Сукромка в п. Балахна Богородицкого района Тульской области" в 2020 году.</w:t>
            </w:r>
          </w:p>
        </w:tc>
      </w:tr>
      <w:tr w:rsidR="00927F60" w:rsidRPr="00927F60" w14:paraId="2D89A32C"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46D0B"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82A1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Обеспечение 82,5 процента степени выполнения работ по мероприятиям, предусмотренным Соглашением о предоставлении субсидии из федерального бюджета бюджетам субъектов Российской Федерации в целях софинансирования государственных программ (подпрограмм государственных программ) субъектов Российской Федерации в области использования и охраны водных объектов, в 2023 году.</w:t>
            </w:r>
          </w:p>
          <w:p w14:paraId="5592BDB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Поддержание функционирующих постов наблюдения на водных объектах Тульской области на уровне 20 единиц.</w:t>
            </w:r>
          </w:p>
          <w:p w14:paraId="79860D9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Увеличение протяженности очищенных берегов и прибрежной полосы водных объектов в Тульской области до 31 километра к концу 2024 года.</w:t>
            </w:r>
          </w:p>
          <w:p w14:paraId="26C5604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 Увеличение протяженности расчищенных участков русел рек до 4,5 километра к концу 2024 года.</w:t>
            </w:r>
          </w:p>
          <w:p w14:paraId="7D0C7E8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 Увеличение количества населения, улучшившего экологические условия проживания вблизи водных объектов, до 0,018 миллиона человек к концу 2024 года.</w:t>
            </w:r>
          </w:p>
          <w:p w14:paraId="635FEED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Увеличение количества населения, вовлеченного в мероприятия по очистке берегов водных объектов, до 13000 человек к концу 2024 года.</w:t>
            </w:r>
          </w:p>
          <w:p w14:paraId="725AA59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Увеличение количества ликвидированных несанкционированных свалок в границах городов до 1 штуки к концу 2024 года.</w:t>
            </w:r>
          </w:p>
          <w:p w14:paraId="1A906D6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Увеличение общей площади восстановленных, в том числе рекультивированных, земель, подверженных негативному воздействию накопленного вреда окружающей среде, до 23,5 гектара к концу 2024 года.</w:t>
            </w:r>
          </w:p>
          <w:p w14:paraId="31C0C0B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29. Увеличение численности населения, качество жизни которого улучшится в связи с ликвидацией несанкционированных свалок в границах городов, до 5,9 тыс. человек к концу 2024 года.</w:t>
            </w:r>
          </w:p>
          <w:p w14:paraId="4AAEC35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Увеличение количества ликвидированных свалок и объектов размещения твердых коммунальных (бытовых) отходов, не отвечающих требованиям природоохранного законодательства, с последующей рекультивацией загрязненных территорий до 33 единиц к концу 2024 года.</w:t>
            </w:r>
          </w:p>
        </w:tc>
      </w:tr>
      <w:tr w:rsidR="00927F60" w:rsidRPr="00927F60" w14:paraId="41AD301A"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5A767"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3DAC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 Увеличение доли направленных на утилизацию отходов, выделенных в результате раздельного накопления и обработки (сортировки) твердых коммунальных отходов, в общей массе образованных твердых коммунальных отходов до 4,3 процента к концу 2024 года.</w:t>
            </w:r>
          </w:p>
          <w:p w14:paraId="135D059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 Увеличение доли твердых коммунальных отходов, направленных на обработку (сортировку), в общей массе образованных твердых коммунальных отходов до 30,0 процента к концу 2024 года.</w:t>
            </w:r>
          </w:p>
          <w:p w14:paraId="72AD6BD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 Сокращение доли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 до 95,7 процента к концу 2024 года.</w:t>
            </w:r>
          </w:p>
          <w:p w14:paraId="02100BF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 Увеличение количества созданных объектов в области обращения с отходами, в том числе с твердыми отходами, до 3 единиц к концу 2020 года.</w:t>
            </w:r>
          </w:p>
          <w:p w14:paraId="3CA73D1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Обеспечение доли населения, охваченного услугой по обращению с твердыми коммунальными отходами, на уровне 90,0 процента к концу 2024 года.</w:t>
            </w:r>
          </w:p>
          <w:p w14:paraId="76E0B1E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 Отсутствие импорта оборудования для обработки и утилизации твердых коммунальных отходов.</w:t>
            </w:r>
          </w:p>
          <w:p w14:paraId="2516652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37. Обеспечение 100,0 процента доли разработанных электронных моделей к концу 2024 года.</w:t>
            </w:r>
          </w:p>
          <w:p w14:paraId="6734634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 Обеспечение 100,0 процента доли региональных операторов по обращению с твердыми коммунальными отходами, действующих на территории субъекта Российской Федерации, которым оказана поддержка, в 2020 году.</w:t>
            </w:r>
          </w:p>
          <w:p w14:paraId="5FD0DB1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39. Создание (обустройство) 3331 места (площадки) накопления твердых коммунальных отходов к концу 2021 года.</w:t>
            </w:r>
          </w:p>
          <w:p w14:paraId="6A72658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 Закуплены 456 контейнеров для раздельного накопления твердых коммунальных отходов, устанавливаемых на контейнерные площадки, включенные в реестр мест (площадок) накопления твердых коммунальных отходов.</w:t>
            </w:r>
          </w:p>
        </w:tc>
      </w:tr>
      <w:tr w:rsidR="00927F60" w:rsidRPr="00927F60" w14:paraId="285A79AF"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234C" w14:textId="77777777" w:rsidR="00927F60" w:rsidRPr="00927F60" w:rsidRDefault="00927F60" w:rsidP="00927F60">
            <w:pPr>
              <w:spacing w:after="200" w:line="276" w:lineRule="auto"/>
              <w:rPr>
                <w:rFonts w:ascii="Times New Roman" w:eastAsia="Times New Roman" w:hAnsi="Times New Roman" w:cs="Times New Roman"/>
                <w:sz w:val="24"/>
                <w:szCs w:val="24"/>
                <w:lang w:eastAsia="ru-RU"/>
              </w:rPr>
            </w:pP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5E9E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 Обеспечение 100,0 процента доли государственных услуг в сфере охраны окружающей среды и природопользования, по которым утверждены административные регламенты их оказания.</w:t>
            </w:r>
          </w:p>
          <w:p w14:paraId="518A63A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42. Обеспечение 97,0 процента доли освоенных бюджетных средств в общем объеме средств, предусмотренных бюджетом Тульской области.</w:t>
            </w:r>
          </w:p>
          <w:p w14:paraId="451F0F9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Обеспечение 100,0 процента степени выполнения работ, предусмотренных Примерным перечнем мероприятий по осуществлению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 утвержденным Приказом Министерства природных ресурсов и экологии Российской Федерации от 22 октября 2020 года N 846.</w:t>
            </w:r>
          </w:p>
          <w:p w14:paraId="53A5AD4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44. Обеспечение 100,0 процента степени выполнения работ по обеспечению деятельности на особо охраняемых и рекреационных территориях тульских парков.</w:t>
            </w:r>
          </w:p>
          <w:p w14:paraId="15F4868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 Благоустройство и озеленение 5 территорий (парки, скверы, сады) в 2019 году.</w:t>
            </w:r>
          </w:p>
          <w:p w14:paraId="60DADDA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Сохранение 1 объекта культурного наследия регионального значения в 2019 году.</w:t>
            </w:r>
          </w:p>
          <w:p w14:paraId="477681B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47. Увеличение площади отремонтированных, модернизированных объектов дорожной инфраструктуры муниципального образования город Тула до 33779 квадратных метров в 2020 году</w:t>
            </w:r>
          </w:p>
        </w:tc>
      </w:tr>
      <w:tr w:rsidR="00927F60" w:rsidRPr="00927F60" w14:paraId="1D3DB124" w14:textId="77777777" w:rsidTr="00927F60">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AF74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(в ред. Постановлений правительства Тульской области от 25.06.2021 N 374,</w:t>
            </w:r>
            <w:r w:rsidRPr="00927F60">
              <w:rPr>
                <w:rFonts w:ascii="Times New Roman" w:eastAsia="Times New Roman" w:hAnsi="Times New Roman" w:cs="Times New Roman"/>
                <w:sz w:val="24"/>
                <w:szCs w:val="24"/>
                <w:lang w:eastAsia="ru-RU"/>
              </w:rPr>
              <w:br/>
            </w:r>
          </w:p>
          <w:p w14:paraId="03EC59C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 25.08.2021 N 529, от 26.10.2021 N 708)</w:t>
            </w:r>
            <w:r w:rsidRPr="00927F60">
              <w:rPr>
                <w:rFonts w:ascii="Times New Roman" w:eastAsia="Times New Roman" w:hAnsi="Times New Roman" w:cs="Times New Roman"/>
                <w:sz w:val="24"/>
                <w:szCs w:val="24"/>
                <w:lang w:eastAsia="ru-RU"/>
              </w:rPr>
              <w:br/>
            </w:r>
          </w:p>
        </w:tc>
      </w:tr>
    </w:tbl>
    <w:p w14:paraId="62C1773C"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1. Характеристика текущего состояния, основные показатели, основные проблемы сферы экологии, охраны окружающей среды и природопользования Тульской области</w:t>
      </w:r>
    </w:p>
    <w:p w14:paraId="33082BB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5B82BD90"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2. Цель и задачи государственной программы, прогноз развития сферы экологии, охраны окружающей среды и природопользования Тульской области, прогноз конечных результатов государственной программы</w:t>
      </w:r>
    </w:p>
    <w:p w14:paraId="41AF173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51AE4B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23C4EF63"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3. Этапы и сроки реализации государственной программы</w:t>
      </w:r>
    </w:p>
    <w:p w14:paraId="552077B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99D7DA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09EA1ECD"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4. Основные меры правового регулирования государственной программы</w:t>
      </w:r>
    </w:p>
    <w:p w14:paraId="75AC5B9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043784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6769A7A3" w14:textId="77777777" w:rsidR="00927F60" w:rsidRPr="00927F60" w:rsidRDefault="00927F60" w:rsidP="00927F6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927F60">
        <w:rPr>
          <w:rFonts w:ascii="Times New Roman" w:eastAsia="Times New Roman" w:hAnsi="Times New Roman" w:cs="Times New Roman"/>
          <w:b/>
          <w:bCs/>
          <w:sz w:val="24"/>
          <w:szCs w:val="24"/>
          <w:lang w:eastAsia="ru-RU"/>
        </w:rPr>
        <w:br/>
      </w:r>
      <w:r w:rsidRPr="00927F60">
        <w:rPr>
          <w:rFonts w:ascii="Times New Roman" w:eastAsia="Times New Roman" w:hAnsi="Times New Roman" w:cs="Times New Roman"/>
          <w:b/>
          <w:bCs/>
          <w:sz w:val="24"/>
          <w:szCs w:val="24"/>
          <w:lang w:eastAsia="ru-RU"/>
        </w:rPr>
        <w:br/>
        <w:t>1. Текст подпрограмм, региональных программ Тульской области, основных мероприятий и проектов, включенных в государственную программу</w:t>
      </w:r>
    </w:p>
    <w:p w14:paraId="5B50F773"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sz w:val="24"/>
          <w:szCs w:val="24"/>
        </w:rPr>
      </w:pPr>
      <w:r w:rsidRPr="00927F60">
        <w:rPr>
          <w:rFonts w:ascii="Cambria" w:eastAsia="Times New Roman" w:hAnsi="Cambria" w:cs="Times New Roman"/>
          <w:b/>
          <w:bCs/>
          <w:i/>
          <w:iCs/>
        </w:rPr>
        <w:lastRenderedPageBreak/>
        <w:br/>
      </w:r>
      <w:r w:rsidRPr="00927F60">
        <w:rPr>
          <w:rFonts w:ascii="Cambria" w:eastAsia="Times New Roman" w:hAnsi="Cambria" w:cs="Times New Roman"/>
          <w:b/>
          <w:bCs/>
          <w:i/>
          <w:iCs/>
        </w:rPr>
        <w:br/>
        <w:t>1.1. Подпрограмма "Экология и природные ресурсы Тульской области"</w:t>
      </w:r>
    </w:p>
    <w:p w14:paraId="4C31CB72"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Паспорт подпрограммы</w:t>
      </w:r>
    </w:p>
    <w:p w14:paraId="2D56B7FF"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07.11.2019 N 524)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400"/>
        <w:gridCol w:w="1866"/>
        <w:gridCol w:w="705"/>
        <w:gridCol w:w="745"/>
        <w:gridCol w:w="1271"/>
        <w:gridCol w:w="964"/>
        <w:gridCol w:w="1010"/>
        <w:gridCol w:w="1394"/>
      </w:tblGrid>
      <w:tr w:rsidR="00927F60" w:rsidRPr="00927F60" w14:paraId="20259886" w14:textId="77777777" w:rsidTr="00927F60">
        <w:trPr>
          <w:trHeight w:val="15"/>
        </w:trPr>
        <w:tc>
          <w:tcPr>
            <w:tcW w:w="2033" w:type="dxa"/>
            <w:hideMark/>
          </w:tcPr>
          <w:p w14:paraId="72DD7478" w14:textId="77777777" w:rsidR="00927F60" w:rsidRPr="00927F60" w:rsidRDefault="00927F60" w:rsidP="00927F60">
            <w:pPr>
              <w:spacing w:after="200" w:line="276" w:lineRule="auto"/>
              <w:rPr>
                <w:rFonts w:ascii="Calibri" w:eastAsia="Calibri" w:hAnsi="Calibri" w:cs="Times New Roman"/>
              </w:rPr>
            </w:pPr>
          </w:p>
        </w:tc>
        <w:tc>
          <w:tcPr>
            <w:tcW w:w="2587" w:type="dxa"/>
            <w:hideMark/>
          </w:tcPr>
          <w:p w14:paraId="34CA20B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4955254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6284F69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21F566E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5E79C0E0"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7FE92F1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2FC127EE"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5B59277"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915F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4A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Экология и природные ресурсы Тульской области</w:t>
            </w:r>
          </w:p>
        </w:tc>
      </w:tr>
      <w:tr w:rsidR="00927F60" w:rsidRPr="00927F60" w14:paraId="344C87F6"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0A76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Ответственный исполнитель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57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r>
      <w:tr w:rsidR="00927F60" w:rsidRPr="00927F60" w14:paraId="593F753A"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B8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Соисполнители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7ED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Администрация муниципального образования город Новомосковск (по согласованию)</w:t>
            </w:r>
          </w:p>
        </w:tc>
      </w:tr>
      <w:tr w:rsidR="00927F60" w:rsidRPr="00927F60" w14:paraId="5F7B6FBB"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25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r w:rsidR="00927F60" w:rsidRPr="00927F60" w14:paraId="791BB429"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A510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Цель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3F35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Улучшение состояния окружающей среды, сохранение биологического разнообразия на территории Тульской области, повышение уровня экологической культуры населения</w:t>
            </w:r>
          </w:p>
        </w:tc>
      </w:tr>
      <w:tr w:rsidR="00927F60" w:rsidRPr="00927F60" w14:paraId="544A627B"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B7B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Задачи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C2D5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Совершенствование системы наблюдения за состоянием объектов окружающей среды и атмосферного воздуха.</w:t>
            </w:r>
          </w:p>
          <w:p w14:paraId="5D053E4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Недопущение нарушений требований законодательства в области охраны окружающей среды.</w:t>
            </w:r>
          </w:p>
          <w:p w14:paraId="2D32D61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Поддержка и развитие системы особо охраняемых природных территорий Тульской области.</w:t>
            </w:r>
          </w:p>
          <w:p w14:paraId="124B7E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Сохранение ценных природных комплексов и реинтродукция редких видов животных.</w:t>
            </w:r>
          </w:p>
          <w:p w14:paraId="753383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Формирование экологической культуры, развитие экологического просвещения населения и экологического туризма</w:t>
            </w:r>
          </w:p>
        </w:tc>
      </w:tr>
      <w:tr w:rsidR="00927F60" w:rsidRPr="00927F60" w14:paraId="32A3A528"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0F39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Этапы и сроки реализации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E62D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реализуется в один этап с 2019 по 2025 год</w:t>
            </w:r>
          </w:p>
        </w:tc>
      </w:tr>
      <w:tr w:rsidR="00927F60" w:rsidRPr="00927F60" w14:paraId="2B0114DF" w14:textId="77777777" w:rsidTr="00927F6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03C67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Объем ресурсного обеспечения подпрограммы, тыс. рублей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0F8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Источники финансирования/годы реализации 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FA9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F2A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DE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9C8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3C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местных бюджетов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59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Внебюджетные источники</w:t>
            </w:r>
          </w:p>
        </w:tc>
      </w:tr>
      <w:tr w:rsidR="00927F60" w:rsidRPr="00927F60" w14:paraId="7F312539"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8A69D4"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ADA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9B3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5 789,7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083E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173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88B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5 789,7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EC5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07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6C6213B"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6DEA4E"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269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E27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E8F80"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03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BDC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E8D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1E1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198217A3"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F5B3D2"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03B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8AB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81F9"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401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D0A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778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71A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2B6D4CE6"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ED19641"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E09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0FA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6FDE6"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4D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7E5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5BB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E5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8299CD6"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2BCFCD"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FA0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B1F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F06A0"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E32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67F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22A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83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460EA4F0"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F7299E7"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71C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864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34FC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916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BD0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92A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388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1349F7D2"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DA731D"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EF6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CD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92D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C3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7C2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B2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A9D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7195A97"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B4FA79"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9BC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F3A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42C1"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AD2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444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23A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83E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2148EED0"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553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c>
      </w:tr>
    </w:tbl>
    <w:p w14:paraId="05FE6C7F"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1.1.1. Цель и задачи, ожидаемые результаты реализации подпрограммы</w:t>
      </w:r>
    </w:p>
    <w:p w14:paraId="0C94E9D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7DB2B8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3E20C443"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1.1.1. Перечень мероприятий и проектов подпрограммы</w:t>
      </w:r>
    </w:p>
    <w:p w14:paraId="0A16145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500"/>
        <w:gridCol w:w="952"/>
        <w:gridCol w:w="656"/>
        <w:gridCol w:w="1065"/>
        <w:gridCol w:w="823"/>
        <w:gridCol w:w="859"/>
        <w:gridCol w:w="1144"/>
        <w:gridCol w:w="1229"/>
        <w:gridCol w:w="1127"/>
      </w:tblGrid>
      <w:tr w:rsidR="00927F60" w:rsidRPr="00927F60" w14:paraId="66BC320B" w14:textId="77777777" w:rsidTr="00927F60">
        <w:trPr>
          <w:trHeight w:val="15"/>
        </w:trPr>
        <w:tc>
          <w:tcPr>
            <w:tcW w:w="2587" w:type="dxa"/>
            <w:hideMark/>
          </w:tcPr>
          <w:p w14:paraId="0C17D4FB" w14:textId="77777777" w:rsidR="00927F60" w:rsidRPr="00927F60" w:rsidRDefault="00927F60" w:rsidP="00927F60">
            <w:pPr>
              <w:spacing w:after="200" w:line="276" w:lineRule="auto"/>
              <w:rPr>
                <w:rFonts w:ascii="Calibri" w:eastAsia="Calibri" w:hAnsi="Calibri" w:cs="Times New Roman"/>
              </w:rPr>
            </w:pPr>
          </w:p>
        </w:tc>
        <w:tc>
          <w:tcPr>
            <w:tcW w:w="1663" w:type="dxa"/>
            <w:hideMark/>
          </w:tcPr>
          <w:p w14:paraId="0952669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3935AA2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5ACDA66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1E76CB5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4E647CD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0016E81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09D301A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7EF3B6E4"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BE4284A"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D8C9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Наименование мероприятия (проекта)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AF92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Срок исполнения</w:t>
            </w:r>
          </w:p>
        </w:tc>
        <w:tc>
          <w:tcPr>
            <w:tcW w:w="813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9D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финансирования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AD51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Ответственные за выполнение мероприятия (проекта)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2D67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Связь с показателями подпрограммы</w:t>
            </w:r>
          </w:p>
        </w:tc>
      </w:tr>
      <w:tr w:rsidR="00927F60" w:rsidRPr="00927F60" w14:paraId="2B5EE5A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AEA8B3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EC231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0AD5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665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34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 за счет средств: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02232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0C211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5F83F7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9CC6C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3839AD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D7E10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0A8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A8E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660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местных бюджетов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0BB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внебюджетных источников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ED9F38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60931A"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ADF6874"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764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35C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9B1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AB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87E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7EC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211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19F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8A6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06FEECE8"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B725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Мероприятие "Обеспечение благоприятного качества окружающей среды на территории Тульской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70C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1AF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64B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8B4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154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522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6019F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D01D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1, 2, 3, 4, 5, 8, 11</w:t>
            </w:r>
          </w:p>
        </w:tc>
      </w:tr>
      <w:tr w:rsidR="00927F60" w:rsidRPr="00927F60" w14:paraId="0E9F9B67"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CD32CD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CF7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B4E5C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83BBB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06940B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7899EC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41756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E66AB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5CC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5 789,7</w:t>
            </w:r>
          </w:p>
          <w:p w14:paraId="663812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p w14:paraId="1026CA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p w14:paraId="3B38CB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p w14:paraId="0CE494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10 750,0</w:t>
            </w:r>
          </w:p>
          <w:p w14:paraId="3818E4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p w14:paraId="2E0596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DF2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5A3AF7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4631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EC16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1BD1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8369B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ECDA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8A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5 789,7</w:t>
            </w:r>
          </w:p>
          <w:p w14:paraId="6F5E2A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p w14:paraId="0A9731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p w14:paraId="655B2C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p w14:paraId="75D256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10 750,0</w:t>
            </w:r>
          </w:p>
          <w:p w14:paraId="214CE5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p w14:paraId="1DFD31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5FB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1EB056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E00F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D192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DE891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18A5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28D5A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CA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E7F3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6C3A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1CFA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B847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89CE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B69C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A302D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6B0906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CE26AB5"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1980C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Обеспечение экологической безопасности и качества окружающей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F36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C5A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32 883,5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8B5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D8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32 883,5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94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956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686FA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90DFB1" w14:textId="77777777" w:rsidR="00927F60" w:rsidRPr="00927F60" w:rsidRDefault="00927F60" w:rsidP="00927F60">
            <w:pPr>
              <w:spacing w:after="200" w:line="276" w:lineRule="auto"/>
              <w:rPr>
                <w:rFonts w:ascii="Calibri" w:eastAsia="Calibri" w:hAnsi="Calibri" w:cs="Times New Roman"/>
              </w:rPr>
            </w:pPr>
          </w:p>
        </w:tc>
      </w:tr>
      <w:tr w:rsidR="00927F60" w:rsidRPr="00927F60" w14:paraId="29B41E8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52480B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9BF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7D4EF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EFFB3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129372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3DA630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2B95F4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2DCFF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00C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3 032,7</w:t>
            </w:r>
          </w:p>
          <w:p w14:paraId="454FFE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13 250,8</w:t>
            </w:r>
          </w:p>
          <w:p w14:paraId="28DE95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p w14:paraId="7E1AF7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6B9D1C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054C64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5EA7D0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D5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744C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B23B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49A88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7658E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0FA1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B704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F03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3 032,7</w:t>
            </w:r>
          </w:p>
          <w:p w14:paraId="76A559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13 250,8</w:t>
            </w:r>
          </w:p>
          <w:p w14:paraId="405A14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p w14:paraId="5ACB52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452707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05651C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3 100,0</w:t>
            </w:r>
          </w:p>
          <w:p w14:paraId="1307E5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46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2D35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8775B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EC51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60403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F6C0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3940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DB0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59D2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EF9C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6510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41C8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A992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6FF4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073613"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DB23BF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3B4E901"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03A45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1.1.1. Обеспечение наблюдени</w:t>
            </w:r>
            <w:r w:rsidRPr="00927F60">
              <w:rPr>
                <w:rFonts w:ascii="Times New Roman" w:eastAsia="Times New Roman" w:hAnsi="Times New Roman" w:cs="Times New Roman"/>
                <w:sz w:val="24"/>
                <w:szCs w:val="24"/>
                <w:lang w:eastAsia="ru-RU"/>
              </w:rPr>
              <w:lastRenderedPageBreak/>
              <w:t>я за состоянием окружающей среды на территории Тульской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477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BA2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8 625,7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CB7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2A9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8 625,7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80D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65D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FD6C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w:t>
            </w:r>
            <w:r w:rsidRPr="00927F60">
              <w:rPr>
                <w:rFonts w:ascii="Times New Roman" w:eastAsia="Times New Roman" w:hAnsi="Times New Roman" w:cs="Times New Roman"/>
                <w:sz w:val="24"/>
                <w:szCs w:val="24"/>
                <w:lang w:eastAsia="ru-RU"/>
              </w:rPr>
              <w:lastRenderedPageBreak/>
              <w:t>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26771F" w14:textId="77777777" w:rsidR="00927F60" w:rsidRPr="00927F60" w:rsidRDefault="00927F60" w:rsidP="00927F60">
            <w:pPr>
              <w:spacing w:after="200" w:line="276" w:lineRule="auto"/>
              <w:rPr>
                <w:rFonts w:ascii="Calibri" w:eastAsia="Calibri" w:hAnsi="Calibri" w:cs="Times New Roman"/>
              </w:rPr>
            </w:pPr>
          </w:p>
        </w:tc>
      </w:tr>
      <w:tr w:rsidR="00927F60" w:rsidRPr="00927F60" w14:paraId="203B93B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E5BB83C"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7AC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469B6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69BA9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CB6A9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69AE2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EE761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D9E30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7CD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800,0</w:t>
            </w:r>
          </w:p>
          <w:p w14:paraId="4E5A7F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1 325,7</w:t>
            </w:r>
          </w:p>
          <w:p w14:paraId="00EC65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080464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1 300,0</w:t>
            </w:r>
          </w:p>
          <w:p w14:paraId="2B86C8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6CB3FB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4FC3A4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1 600,0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6C3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CBCD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6A7D8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3283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F84C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9DDD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D9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800,0</w:t>
            </w:r>
          </w:p>
          <w:p w14:paraId="3FF02E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1 325,7</w:t>
            </w:r>
          </w:p>
          <w:p w14:paraId="7C28B6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40E225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1 300,0</w:t>
            </w:r>
          </w:p>
          <w:p w14:paraId="3EC980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5364DB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5F4DFB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F9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FD30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297E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E3E0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20FF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3034C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A02D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560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653A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941D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82E37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03EE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CF74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BE23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5ADE4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0E6B6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F54499F"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9E443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1.1.1.1. Мониторинг за состоянием окружающей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09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7D7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7 760,0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21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7A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8D4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BE6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D4503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166603" w14:textId="77777777" w:rsidR="00927F60" w:rsidRPr="00927F60" w:rsidRDefault="00927F60" w:rsidP="00927F60">
            <w:pPr>
              <w:spacing w:after="200" w:line="276" w:lineRule="auto"/>
              <w:rPr>
                <w:rFonts w:ascii="Calibri" w:eastAsia="Calibri" w:hAnsi="Calibri" w:cs="Times New Roman"/>
              </w:rPr>
            </w:pPr>
          </w:p>
        </w:tc>
      </w:tr>
      <w:tr w:rsidR="00927F60" w:rsidRPr="00927F60" w14:paraId="4B77010D"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F992C0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A1A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A2A93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E65F6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08B88B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2022 год</w:t>
            </w:r>
          </w:p>
          <w:p w14:paraId="2ADDE5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DC60B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51BB68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89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800,0</w:t>
            </w:r>
          </w:p>
          <w:p w14:paraId="188730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960,0</w:t>
            </w:r>
          </w:p>
          <w:p w14:paraId="154AA1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600,0</w:t>
            </w:r>
          </w:p>
          <w:p w14:paraId="6B20FD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1 200,0</w:t>
            </w:r>
          </w:p>
          <w:p w14:paraId="6BB130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1 300,0</w:t>
            </w:r>
          </w:p>
          <w:p w14:paraId="079566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09941A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50F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4FF9EC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F97D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6253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63409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56E8C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07D0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8BA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800,0</w:t>
            </w:r>
          </w:p>
          <w:p w14:paraId="32B481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960,0</w:t>
            </w:r>
          </w:p>
          <w:p w14:paraId="51E387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600,0</w:t>
            </w:r>
          </w:p>
          <w:p w14:paraId="20D451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1 200,0</w:t>
            </w:r>
          </w:p>
          <w:p w14:paraId="0C50A2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1 300,0</w:t>
            </w:r>
          </w:p>
          <w:p w14:paraId="0C84E5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615246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64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486D49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A2BB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50BD9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92B4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11B82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701F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936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2057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C507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C9C6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C294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C28C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8F26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D7D75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6DAC4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984A00B"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7020B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1.1.1.2. Эксплуатация оборудования автоматизированного контроля за состоянием атмосферного воздуха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41A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FAF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865,7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993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EC7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865,7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BC2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7D5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5E28A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4ABEC0" w14:textId="77777777" w:rsidR="00927F60" w:rsidRPr="00927F60" w:rsidRDefault="00927F60" w:rsidP="00927F60">
            <w:pPr>
              <w:spacing w:after="200" w:line="276" w:lineRule="auto"/>
              <w:rPr>
                <w:rFonts w:ascii="Calibri" w:eastAsia="Calibri" w:hAnsi="Calibri" w:cs="Times New Roman"/>
              </w:rPr>
            </w:pPr>
          </w:p>
        </w:tc>
      </w:tr>
      <w:tr w:rsidR="00927F60" w:rsidRPr="00927F60" w14:paraId="441711E4"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FFCAD1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96F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28840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020FE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CD6CE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07C558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8E35F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C3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365,7</w:t>
            </w:r>
          </w:p>
          <w:p w14:paraId="74AF26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7E5620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492A5D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79412B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542B84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090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30FC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5ABF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5F80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D866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BEDC8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70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365,7</w:t>
            </w:r>
          </w:p>
          <w:p w14:paraId="269284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5DE57D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480C78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2175FB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465110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E2D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826C3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319A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0718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407E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37BA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B35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20964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5227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B187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96C9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BC19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23597F"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D2D0B4A"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EF03B4A"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1622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1.1.2. Экспертное сопровождение мероприятий по экологическому надзору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8D8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8B8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13 600,0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D64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C3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04A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93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DC0A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w:t>
            </w:r>
            <w:r w:rsidRPr="00927F60">
              <w:rPr>
                <w:rFonts w:ascii="Times New Roman" w:eastAsia="Times New Roman" w:hAnsi="Times New Roman" w:cs="Times New Roman"/>
                <w:sz w:val="24"/>
                <w:szCs w:val="24"/>
                <w:lang w:eastAsia="ru-RU"/>
              </w:rPr>
              <w:lastRenderedPageBreak/>
              <w:t>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8D6889" w14:textId="77777777" w:rsidR="00927F60" w:rsidRPr="00927F60" w:rsidRDefault="00927F60" w:rsidP="00927F60">
            <w:pPr>
              <w:spacing w:after="200" w:line="276" w:lineRule="auto"/>
              <w:rPr>
                <w:rFonts w:ascii="Calibri" w:eastAsia="Calibri" w:hAnsi="Calibri" w:cs="Times New Roman"/>
              </w:rPr>
            </w:pPr>
          </w:p>
        </w:tc>
      </w:tr>
      <w:tr w:rsidR="00927F60" w:rsidRPr="00927F60" w14:paraId="5FA411E9"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11F78D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B02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7539B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D7769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92758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2584AB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6DBAAA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2D39E8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1F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2 150,0</w:t>
            </w:r>
          </w:p>
          <w:p w14:paraId="715628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2 250,0</w:t>
            </w:r>
          </w:p>
          <w:p w14:paraId="1165A4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3 300,0</w:t>
            </w:r>
          </w:p>
          <w:p w14:paraId="0368FF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1 450,0</w:t>
            </w:r>
          </w:p>
          <w:p w14:paraId="6E24F4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1 450,0</w:t>
            </w:r>
          </w:p>
          <w:p w14:paraId="1AC1C1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161621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65E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6734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6158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8F80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314B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1AAA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1218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37B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2 150,0</w:t>
            </w:r>
          </w:p>
          <w:p w14:paraId="64DA98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2 250,0</w:t>
            </w:r>
          </w:p>
          <w:p w14:paraId="312267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3 300,0</w:t>
            </w:r>
          </w:p>
          <w:p w14:paraId="0FE94F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1 450,0</w:t>
            </w:r>
          </w:p>
          <w:p w14:paraId="048881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1 450,0</w:t>
            </w:r>
          </w:p>
          <w:p w14:paraId="03C9BA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6CF981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B73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94DF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93EB0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08B4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A05FA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26E7A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555E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86F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7A89B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A6AAE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C370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9BA60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270B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AEB15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7A3890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CC31E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8A7C645"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4FF6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1.1.3. Проведение государственной экологической экспертизы объектов регионального уровня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F4B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EE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8EF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A6A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85A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286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EF7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B62B4C" w14:textId="77777777" w:rsidR="00927F60" w:rsidRPr="00927F60" w:rsidRDefault="00927F60" w:rsidP="00927F60">
            <w:pPr>
              <w:spacing w:after="200" w:line="276" w:lineRule="auto"/>
              <w:rPr>
                <w:rFonts w:ascii="Calibri" w:eastAsia="Calibri" w:hAnsi="Calibri" w:cs="Times New Roman"/>
              </w:rPr>
            </w:pPr>
          </w:p>
        </w:tc>
      </w:tr>
      <w:tr w:rsidR="00927F60" w:rsidRPr="00927F60" w14:paraId="6D470CA9"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6E1FB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1A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C3AA5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0F888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099423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318B1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56618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2024 год</w:t>
            </w:r>
          </w:p>
          <w:p w14:paraId="28C176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2FB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82,7</w:t>
            </w:r>
          </w:p>
          <w:p w14:paraId="24AE0F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w:t>
            </w:r>
          </w:p>
          <w:p w14:paraId="449406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7DBBAE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p w14:paraId="24204D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250,0</w:t>
            </w:r>
          </w:p>
          <w:p w14:paraId="06551A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100,0</w:t>
            </w:r>
          </w:p>
          <w:p w14:paraId="09DF90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13B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701702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DC392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DA8F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B59A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2E214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458A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35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82,7</w:t>
            </w:r>
          </w:p>
          <w:p w14:paraId="6E646B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w:t>
            </w:r>
          </w:p>
          <w:p w14:paraId="1D751B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30BD1A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p w14:paraId="61A8E4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250,0</w:t>
            </w:r>
          </w:p>
          <w:p w14:paraId="276370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p w14:paraId="2CDCEA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9EB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418DFE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6545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2368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85FE9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8DB0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A72F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AC5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CDDD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3BB1D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54BB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99DAB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C18F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CB860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63CB2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75CD05"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539B50D"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D930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1.1.4. Приобретение передвижной экологической лаборатории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F23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888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9 640,8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5A8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F52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9 640,8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9FD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D09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D06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город Новомосковск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40E69" w14:textId="77777777" w:rsidR="00927F60" w:rsidRPr="00927F60" w:rsidRDefault="00927F60" w:rsidP="00927F60">
            <w:pPr>
              <w:spacing w:after="200" w:line="276" w:lineRule="auto"/>
              <w:rPr>
                <w:rFonts w:ascii="Calibri" w:eastAsia="Calibri" w:hAnsi="Calibri" w:cs="Times New Roman"/>
              </w:rPr>
            </w:pPr>
          </w:p>
        </w:tc>
      </w:tr>
      <w:tr w:rsidR="00927F60" w:rsidRPr="00927F60" w14:paraId="48701B04"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E384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Сохранение редких и исчезающих видов животных и растений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AE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060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2 985,0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1E7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ADC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2 985,0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C66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6C8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F12B7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1C9440" w14:textId="77777777" w:rsidR="00927F60" w:rsidRPr="00927F60" w:rsidRDefault="00927F60" w:rsidP="00927F60">
            <w:pPr>
              <w:spacing w:after="200" w:line="276" w:lineRule="auto"/>
              <w:rPr>
                <w:rFonts w:ascii="Calibri" w:eastAsia="Calibri" w:hAnsi="Calibri" w:cs="Times New Roman"/>
              </w:rPr>
            </w:pPr>
          </w:p>
        </w:tc>
      </w:tr>
      <w:tr w:rsidR="00927F60" w:rsidRPr="00927F60" w14:paraId="4218CEFC"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C9320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144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41036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3D0723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55D90B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2022 год</w:t>
            </w:r>
          </w:p>
          <w:p w14:paraId="02A8B1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CB790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91E2E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10A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500,0</w:t>
            </w:r>
          </w:p>
          <w:p w14:paraId="455B60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985,0</w:t>
            </w:r>
          </w:p>
          <w:p w14:paraId="5D8F36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5A3249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200,0</w:t>
            </w:r>
          </w:p>
          <w:p w14:paraId="563E1A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278C33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488ECE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72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3EFFDB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885F5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2057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1D9E7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94FE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023A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1E9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4AB0CC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985,0</w:t>
            </w:r>
          </w:p>
          <w:p w14:paraId="7BB172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618D84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200,0</w:t>
            </w:r>
          </w:p>
          <w:p w14:paraId="0D0FCA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31D694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101BA7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5D9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659980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F579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54EA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4BC93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162DC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AA58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C1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31B1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66211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3989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5E7B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A38E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A234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B6F12A"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4EB8E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81583D7"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C97B8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1.2.1. Изучение распространения и состояния популяций видов животных и растений, занесенных в Красную книгу Тульской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5C0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 2021, 2023 - 2025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52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8FA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40A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F8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48D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3ED2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10B5A7" w14:textId="77777777" w:rsidR="00927F60" w:rsidRPr="00927F60" w:rsidRDefault="00927F60" w:rsidP="00927F60">
            <w:pPr>
              <w:spacing w:after="200" w:line="276" w:lineRule="auto"/>
              <w:rPr>
                <w:rFonts w:ascii="Calibri" w:eastAsia="Calibri" w:hAnsi="Calibri" w:cs="Times New Roman"/>
              </w:rPr>
            </w:pPr>
          </w:p>
        </w:tc>
      </w:tr>
      <w:tr w:rsidR="00927F60" w:rsidRPr="00927F60" w14:paraId="7B46ACCF"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C6F7D1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F89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0E0E2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5E6B51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562A73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59A30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E0D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08698F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54A914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759620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1B6D51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52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CEC0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AC2EE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572B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3004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777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25E826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5607B3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0088E6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1EF838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3CF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6B51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61910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A9FC2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00E7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34A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4787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31E4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231C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A03BC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5EAF9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83830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4B6677B"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60786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1.2.2. Подготовка материалов второго издания Красной книги Тульской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82D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 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D6E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1 485,0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0C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5C0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1 485,0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DF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297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BD117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534CCE" w14:textId="77777777" w:rsidR="00927F60" w:rsidRPr="00927F60" w:rsidRDefault="00927F60" w:rsidP="00927F60">
            <w:pPr>
              <w:spacing w:after="200" w:line="276" w:lineRule="auto"/>
              <w:rPr>
                <w:rFonts w:ascii="Calibri" w:eastAsia="Calibri" w:hAnsi="Calibri" w:cs="Times New Roman"/>
              </w:rPr>
            </w:pPr>
          </w:p>
        </w:tc>
      </w:tr>
      <w:tr w:rsidR="00927F60" w:rsidRPr="00927F60" w14:paraId="058CFC11"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4ACC20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D94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24DAD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2020 год</w:t>
            </w:r>
          </w:p>
          <w:p w14:paraId="491434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0FE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300,0</w:t>
            </w:r>
          </w:p>
          <w:p w14:paraId="1DA743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985,0</w:t>
            </w:r>
          </w:p>
          <w:p w14:paraId="34E50E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24C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201CE0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DC81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A91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300,0</w:t>
            </w:r>
          </w:p>
          <w:p w14:paraId="799F77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985,0</w:t>
            </w:r>
          </w:p>
          <w:p w14:paraId="75AF5C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FD0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539290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CF16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7CD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09BB80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92A8B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458863"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68E20C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FE37567"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AED6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Поддержка особо охраняемых природных территорий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2A4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AE4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28 270,0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77A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110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28 270,0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E82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F1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63E2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07876E" w14:textId="77777777" w:rsidR="00927F60" w:rsidRPr="00927F60" w:rsidRDefault="00927F60" w:rsidP="00927F60">
            <w:pPr>
              <w:spacing w:after="200" w:line="276" w:lineRule="auto"/>
              <w:rPr>
                <w:rFonts w:ascii="Calibri" w:eastAsia="Calibri" w:hAnsi="Calibri" w:cs="Times New Roman"/>
              </w:rPr>
            </w:pPr>
          </w:p>
        </w:tc>
      </w:tr>
      <w:tr w:rsidR="00927F60" w:rsidRPr="00927F60" w14:paraId="6BE78B7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41BE6B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F66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5BC43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268CB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4964AC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3645FC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5F6A3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51E6D1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C3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1 134,0</w:t>
            </w:r>
          </w:p>
          <w:p w14:paraId="6E60CB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5 736,0</w:t>
            </w:r>
          </w:p>
          <w:p w14:paraId="126E04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6 100,0</w:t>
            </w:r>
          </w:p>
          <w:p w14:paraId="21A589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6 800,0</w:t>
            </w:r>
          </w:p>
          <w:p w14:paraId="6699D3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6 800,0</w:t>
            </w:r>
          </w:p>
          <w:p w14:paraId="3642F0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1 200,0</w:t>
            </w:r>
          </w:p>
          <w:p w14:paraId="4112D5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C8A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AC8F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30EDA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EAA1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3952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2FCB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9B038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E8A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1 134,0</w:t>
            </w:r>
          </w:p>
          <w:p w14:paraId="29A64F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5 736,0</w:t>
            </w:r>
          </w:p>
          <w:p w14:paraId="6C3CCC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6 100,0</w:t>
            </w:r>
          </w:p>
          <w:p w14:paraId="7371FC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6 800,0</w:t>
            </w:r>
          </w:p>
          <w:p w14:paraId="76DF0B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6 800,0</w:t>
            </w:r>
          </w:p>
          <w:p w14:paraId="65BEE3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1 200,0</w:t>
            </w:r>
          </w:p>
          <w:p w14:paraId="672B66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06E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7C11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BA22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C829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AE0CB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CF104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4E5B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931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C9A6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BFD9D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8A8D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D64CD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1AAD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777D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20F91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8017B6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6521E96"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DE098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 Подготовка материалов комплексного экологического обследования территорий</w:t>
            </w:r>
            <w:r w:rsidRPr="00927F60">
              <w:rPr>
                <w:rFonts w:ascii="Times New Roman" w:eastAsia="Times New Roman" w:hAnsi="Times New Roman" w:cs="Times New Roman"/>
                <w:sz w:val="24"/>
                <w:szCs w:val="24"/>
                <w:lang w:eastAsia="ru-RU"/>
              </w:rPr>
              <w:lastRenderedPageBreak/>
              <w:t>, обосновывающих придание им правового статуса особо охраняемой природной территории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F79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год, 2021 - 2025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108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5B8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ED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F20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61F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94B7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w:t>
            </w:r>
            <w:r w:rsidRPr="00927F60">
              <w:rPr>
                <w:rFonts w:ascii="Times New Roman" w:eastAsia="Times New Roman" w:hAnsi="Times New Roman" w:cs="Times New Roman"/>
                <w:sz w:val="24"/>
                <w:szCs w:val="24"/>
                <w:lang w:eastAsia="ru-RU"/>
              </w:rPr>
              <w:lastRenderedPageBreak/>
              <w:t>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55E580" w14:textId="77777777" w:rsidR="00927F60" w:rsidRPr="00927F60" w:rsidRDefault="00927F60" w:rsidP="00927F60">
            <w:pPr>
              <w:spacing w:after="200" w:line="276" w:lineRule="auto"/>
              <w:rPr>
                <w:rFonts w:ascii="Calibri" w:eastAsia="Calibri" w:hAnsi="Calibri" w:cs="Times New Roman"/>
              </w:rPr>
            </w:pPr>
          </w:p>
        </w:tc>
      </w:tr>
      <w:tr w:rsidR="00927F60" w:rsidRPr="00927F60" w14:paraId="3732D63E"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76C5E7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022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FE059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CE132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669F1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095532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247097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65A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6D7123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2875D9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4C33CE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7A7394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3F1E31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4FF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B39E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C5E8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D7162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1D9D3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92CE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6D3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160FA5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715E8E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5390B7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700,0</w:t>
            </w:r>
          </w:p>
          <w:p w14:paraId="71CF48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382BC7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93C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F2F7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519A4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C408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2856D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D746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D5E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FD56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F17D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5989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AFB82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C88F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31640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D6B6E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4DCE61E"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51E6B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1.3.2. Формирование объектов землеустройства с целью создания особо охраняемых природных территорий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C93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 2021 - 2025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EE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2 584,0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07B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53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F9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53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04F7B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A10F84" w14:textId="77777777" w:rsidR="00927F60" w:rsidRPr="00927F60" w:rsidRDefault="00927F60" w:rsidP="00927F60">
            <w:pPr>
              <w:spacing w:after="200" w:line="276" w:lineRule="auto"/>
              <w:rPr>
                <w:rFonts w:ascii="Calibri" w:eastAsia="Calibri" w:hAnsi="Calibri" w:cs="Times New Roman"/>
              </w:rPr>
            </w:pPr>
          </w:p>
        </w:tc>
      </w:tr>
      <w:tr w:rsidR="00927F60" w:rsidRPr="00927F60" w14:paraId="639C7608"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974C8F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F85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5C809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062804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84CBC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2E89C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2024 год</w:t>
            </w:r>
          </w:p>
          <w:p w14:paraId="70BA23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C43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84,0</w:t>
            </w:r>
          </w:p>
          <w:p w14:paraId="15E3FB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6638FE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3378B7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600,0</w:t>
            </w:r>
          </w:p>
          <w:p w14:paraId="393058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1000,0</w:t>
            </w:r>
          </w:p>
          <w:p w14:paraId="0ECFE5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A6C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373C1A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7DB38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0CBC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3AEB0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584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84,0</w:t>
            </w:r>
          </w:p>
          <w:p w14:paraId="47745D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563D40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p w14:paraId="06DD7F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600,0</w:t>
            </w:r>
          </w:p>
          <w:p w14:paraId="7A7E71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1000,0</w:t>
            </w:r>
          </w:p>
          <w:p w14:paraId="5FC351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85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248A96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CD9C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EE4C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E6CF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CEF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402A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1AA74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358F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8BC90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0AF397"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2FC4C5"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74D70FD"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69012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1.3.3. Инвентаризация состояния и обследование особо охраняемых природных территорий регионального значения по актуализации режимов их охраны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DEC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 2022 год, 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28D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DB5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A59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690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FC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17A8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9FCB76" w14:textId="77777777" w:rsidR="00927F60" w:rsidRPr="00927F60" w:rsidRDefault="00927F60" w:rsidP="00927F60">
            <w:pPr>
              <w:spacing w:after="200" w:line="276" w:lineRule="auto"/>
              <w:rPr>
                <w:rFonts w:ascii="Calibri" w:eastAsia="Calibri" w:hAnsi="Calibri" w:cs="Times New Roman"/>
              </w:rPr>
            </w:pPr>
          </w:p>
        </w:tc>
      </w:tr>
      <w:tr w:rsidR="00927F60" w:rsidRPr="00927F60" w14:paraId="2A94653B"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0F4955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124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6B45D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07723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5878D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4C5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p w14:paraId="2B2205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534064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684E65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C01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5EA26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D527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659D3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C6E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p w14:paraId="6AEB33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5C2D15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48935E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3D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C7AF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A0B3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15C7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9C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ECFA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5DDD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FF4B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0B00B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2723C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9B29DCA"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FC5D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Обеспечение режима охраны и функционирования особо охраняемых природных территорий региональн</w:t>
            </w:r>
            <w:r w:rsidRPr="00927F60">
              <w:rPr>
                <w:rFonts w:ascii="Times New Roman" w:eastAsia="Times New Roman" w:hAnsi="Times New Roman" w:cs="Times New Roman"/>
                <w:sz w:val="24"/>
                <w:szCs w:val="24"/>
                <w:lang w:eastAsia="ru-RU"/>
              </w:rPr>
              <w:lastRenderedPageBreak/>
              <w:t>ого значения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11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2020 - 2023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480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21 936,0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379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410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21 936,0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27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2E0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DF48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E210FE" w14:textId="77777777" w:rsidR="00927F60" w:rsidRPr="00927F60" w:rsidRDefault="00927F60" w:rsidP="00927F60">
            <w:pPr>
              <w:spacing w:after="200" w:line="276" w:lineRule="auto"/>
              <w:rPr>
                <w:rFonts w:ascii="Calibri" w:eastAsia="Calibri" w:hAnsi="Calibri" w:cs="Times New Roman"/>
              </w:rPr>
            </w:pPr>
          </w:p>
        </w:tc>
      </w:tr>
      <w:tr w:rsidR="00927F60" w:rsidRPr="00927F60" w14:paraId="2AF116F0"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5C2D1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BB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B4A19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4C1E9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E36C3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C0A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5 436,0</w:t>
            </w:r>
          </w:p>
          <w:p w14:paraId="6B630F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p w14:paraId="5263F9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p w14:paraId="605781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49B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3C5E8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A7584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65B1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356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5 436,0</w:t>
            </w:r>
          </w:p>
          <w:p w14:paraId="011E82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p w14:paraId="0A7698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p w14:paraId="02BBBD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DB1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6E9F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E7FD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4EE77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F5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3B6A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62D4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87CE1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D8159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1C197FF"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9B97BC3"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09AE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Повышение уровня экологического просвещения и образования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74A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344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4 323,0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CA5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CCD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4 323,0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64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85A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FCA1A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D16917" w14:textId="77777777" w:rsidR="00927F60" w:rsidRPr="00927F60" w:rsidRDefault="00927F60" w:rsidP="00927F60">
            <w:pPr>
              <w:spacing w:after="200" w:line="276" w:lineRule="auto"/>
              <w:rPr>
                <w:rFonts w:ascii="Calibri" w:eastAsia="Calibri" w:hAnsi="Calibri" w:cs="Times New Roman"/>
              </w:rPr>
            </w:pPr>
          </w:p>
        </w:tc>
      </w:tr>
      <w:tr w:rsidR="00927F60" w:rsidRPr="00927F60" w14:paraId="182BC942"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BCDAA9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6A9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C79AE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31B75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F7952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C4F8B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2BA02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750300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B83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1 123,0</w:t>
            </w:r>
          </w:p>
          <w:p w14:paraId="1350C5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1CC1F9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588EB3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759BEC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79BD1F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677C8F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87B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EF7BE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50B0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8501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92A0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1433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20EBD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A3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1 123,0</w:t>
            </w:r>
          </w:p>
          <w:p w14:paraId="1D4FA6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13B079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7441E9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1FA548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22EC75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6460FC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4E0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F3A1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80F6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8E7D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650A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4A10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644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864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E378A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BA08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2E0FB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243F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9633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50C0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058EC0"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F42290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0312173"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D49D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1.4.1. Подготовка и издание материалов экологичес</w:t>
            </w:r>
            <w:r w:rsidRPr="00927F60">
              <w:rPr>
                <w:rFonts w:ascii="Times New Roman" w:eastAsia="Times New Roman" w:hAnsi="Times New Roman" w:cs="Times New Roman"/>
                <w:sz w:val="24"/>
                <w:szCs w:val="24"/>
                <w:lang w:eastAsia="ru-RU"/>
              </w:rPr>
              <w:lastRenderedPageBreak/>
              <w:t>кой направленности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9D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479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3 480,0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8D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9DA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3 480,0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EB0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0F2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0C41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w:t>
            </w:r>
            <w:r w:rsidRPr="00927F60">
              <w:rPr>
                <w:rFonts w:ascii="Times New Roman" w:eastAsia="Times New Roman" w:hAnsi="Times New Roman" w:cs="Times New Roman"/>
                <w:sz w:val="24"/>
                <w:szCs w:val="24"/>
                <w:lang w:eastAsia="ru-RU"/>
              </w:rPr>
              <w:lastRenderedPageBreak/>
              <w:t>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31EBD6" w14:textId="77777777" w:rsidR="00927F60" w:rsidRPr="00927F60" w:rsidRDefault="00927F60" w:rsidP="00927F60">
            <w:pPr>
              <w:spacing w:after="200" w:line="276" w:lineRule="auto"/>
              <w:rPr>
                <w:rFonts w:ascii="Calibri" w:eastAsia="Calibri" w:hAnsi="Calibri" w:cs="Times New Roman"/>
              </w:rPr>
            </w:pPr>
          </w:p>
        </w:tc>
      </w:tr>
      <w:tr w:rsidR="00927F60" w:rsidRPr="00927F60" w14:paraId="4D550017"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DCEEC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206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B8F19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1BC647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0BBF1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5254B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62E16F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7D8C95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1B6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280,0</w:t>
            </w:r>
          </w:p>
          <w:p w14:paraId="150070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4CEE96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781372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1D197E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7606FE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05667B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B34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41F1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DE5F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1FD32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74F5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702FF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0982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995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280,0</w:t>
            </w:r>
          </w:p>
          <w:p w14:paraId="68129D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2D2B0D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67A00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01CC4A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650,0</w:t>
            </w:r>
          </w:p>
          <w:p w14:paraId="155F32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p w14:paraId="000F2B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C59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0FBA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80A0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9578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4B79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A81FA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7778F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BC7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EE613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8F8E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662C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3BAD0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0CAC6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1ACF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9F273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5AF9E3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B40D3AB"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14B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Организация и проведение научной конференции "Изучение и сохранение биоразнообразия Тульской области и сопредельных регионов"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C4C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50C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BD7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1B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D6E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7D8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FD4B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12E7A" w14:textId="77777777" w:rsidR="00927F60" w:rsidRPr="00927F60" w:rsidRDefault="00927F60" w:rsidP="00927F60">
            <w:pPr>
              <w:spacing w:after="200" w:line="276" w:lineRule="auto"/>
              <w:rPr>
                <w:rFonts w:ascii="Calibri" w:eastAsia="Calibri" w:hAnsi="Calibri" w:cs="Times New Roman"/>
              </w:rPr>
            </w:pPr>
          </w:p>
        </w:tc>
      </w:tr>
      <w:tr w:rsidR="00927F60" w:rsidRPr="00927F60" w14:paraId="0EBA024A" w14:textId="77777777" w:rsidTr="00927F6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F65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1.4.3. Организация и проведение на территории Тульской области I </w:t>
            </w:r>
            <w:r w:rsidRPr="00927F60">
              <w:rPr>
                <w:rFonts w:ascii="Times New Roman" w:eastAsia="Times New Roman" w:hAnsi="Times New Roman" w:cs="Times New Roman"/>
                <w:sz w:val="24"/>
                <w:szCs w:val="24"/>
                <w:lang w:eastAsia="ru-RU"/>
              </w:rPr>
              <w:lastRenderedPageBreak/>
              <w:t>Межрегионального форума рационального природопользования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AB8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9B0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ACD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880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96A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A08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0725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и экологии </w:t>
            </w:r>
            <w:r w:rsidRPr="00927F60">
              <w:rPr>
                <w:rFonts w:ascii="Times New Roman" w:eastAsia="Times New Roman" w:hAnsi="Times New Roman" w:cs="Times New Roman"/>
                <w:sz w:val="24"/>
                <w:szCs w:val="24"/>
                <w:lang w:eastAsia="ru-RU"/>
              </w:rPr>
              <w:lastRenderedPageBreak/>
              <w:t>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F4C2C" w14:textId="77777777" w:rsidR="00927F60" w:rsidRPr="00927F60" w:rsidRDefault="00927F60" w:rsidP="00927F60">
            <w:pPr>
              <w:spacing w:after="200" w:line="276" w:lineRule="auto"/>
              <w:rPr>
                <w:rFonts w:ascii="Calibri" w:eastAsia="Calibri" w:hAnsi="Calibri" w:cs="Times New Roman"/>
              </w:rPr>
            </w:pPr>
          </w:p>
        </w:tc>
      </w:tr>
      <w:tr w:rsidR="00927F60" w:rsidRPr="00927F60" w14:paraId="7776B46E"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F67D3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Региональный проект "Сохранение биологического разнообразия и развитие экологического туризма"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F7B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 2023 - 2024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D19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7EE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775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3A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966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30414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445B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6, 7, 9, 10, 12</w:t>
            </w:r>
          </w:p>
        </w:tc>
      </w:tr>
      <w:tr w:rsidR="00927F60" w:rsidRPr="00927F60" w14:paraId="1F0621AC"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FF4E0FD"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81B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4F9DC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088B2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73218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0E2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61DF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AC2B1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A2056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9A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CED1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4131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2408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01F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B7E70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B930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98A0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BC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1823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3159F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A4AE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24E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84E26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275A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BE6F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C6173E"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769385"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BC9AB91"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467A7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Обеспечение подготовки к учреждению национального парка "Тульские засеки"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5A6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02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77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FF1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F07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9D9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0C24E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F172B0" w14:textId="77777777" w:rsidR="00927F60" w:rsidRPr="00927F60" w:rsidRDefault="00927F60" w:rsidP="00927F60">
            <w:pPr>
              <w:spacing w:after="200" w:line="276" w:lineRule="auto"/>
              <w:rPr>
                <w:rFonts w:ascii="Calibri" w:eastAsia="Calibri" w:hAnsi="Calibri" w:cs="Times New Roman"/>
              </w:rPr>
            </w:pPr>
          </w:p>
        </w:tc>
      </w:tr>
      <w:tr w:rsidR="00927F60" w:rsidRPr="00927F60" w14:paraId="18738F61"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2C7CD8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413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11C3B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7E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26FF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971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33F9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CE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AB1C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DCB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227A1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1E5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72CB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02C9C1"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02B20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7B514F9"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504CD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2.2. Сохранение биологического разнообразия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17E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2023 - 2024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06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01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526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830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5D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8F538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835DDF" w14:textId="77777777" w:rsidR="00927F60" w:rsidRPr="00927F60" w:rsidRDefault="00927F60" w:rsidP="00927F60">
            <w:pPr>
              <w:spacing w:after="200" w:line="276" w:lineRule="auto"/>
              <w:rPr>
                <w:rFonts w:ascii="Calibri" w:eastAsia="Calibri" w:hAnsi="Calibri" w:cs="Times New Roman"/>
              </w:rPr>
            </w:pPr>
          </w:p>
        </w:tc>
      </w:tr>
      <w:tr w:rsidR="00927F60" w:rsidRPr="00927F60" w14:paraId="6499878D"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F2499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DAA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B8894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73F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844B3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7D1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E1C1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BB1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62E69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9EE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9C4E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F82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9C97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5E98F7"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1F1C9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D04E2EF"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F2283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Развитие инфраструктуры экотуризма на территории Тульской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2A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2023 - 2024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1BD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876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25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DF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68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FAC7E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D29759" w14:textId="77777777" w:rsidR="00927F60" w:rsidRPr="00927F60" w:rsidRDefault="00927F60" w:rsidP="00927F60">
            <w:pPr>
              <w:spacing w:after="200" w:line="276" w:lineRule="auto"/>
              <w:rPr>
                <w:rFonts w:ascii="Calibri" w:eastAsia="Calibri" w:hAnsi="Calibri" w:cs="Times New Roman"/>
              </w:rPr>
            </w:pPr>
          </w:p>
        </w:tc>
      </w:tr>
      <w:tr w:rsidR="00927F60" w:rsidRPr="00927F60" w14:paraId="25CF7565" w14:textId="77777777" w:rsidTr="00927F6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F82CE1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AF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23376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6A6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33FE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F4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F20A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E4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2F6A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682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C61D3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FE9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A902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D8C23F"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A0E07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2748212" w14:textId="77777777" w:rsidTr="00927F6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D76076"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 по подпрограмме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4E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307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60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17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68 461,5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DA4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18E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9E1B36"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86E10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3E0D02A" w14:textId="77777777" w:rsidTr="00927F60">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AEB7E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281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5CD17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7FD6C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5032EC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CAE68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59D919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78B9D7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FC0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5 789,7</w:t>
            </w:r>
          </w:p>
          <w:p w14:paraId="67B651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p w14:paraId="584F27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p w14:paraId="6FA194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p w14:paraId="24C8BD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10 750,0</w:t>
            </w:r>
          </w:p>
          <w:p w14:paraId="440FE5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p w14:paraId="30D44B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2E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7A7DB1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31C66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9E2E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5FA7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A525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94FE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198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5 789,7</w:t>
            </w:r>
          </w:p>
          <w:p w14:paraId="3B4B40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20 621,8</w:t>
            </w:r>
          </w:p>
          <w:p w14:paraId="5103A5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11 350,0</w:t>
            </w:r>
          </w:p>
          <w:p w14:paraId="13EDB2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10 750,0</w:t>
            </w:r>
          </w:p>
          <w:p w14:paraId="20E658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10 750,0</w:t>
            </w:r>
          </w:p>
          <w:p w14:paraId="3FCDE7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5 000,0</w:t>
            </w:r>
          </w:p>
          <w:p w14:paraId="592BC4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AF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4AC0D4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B610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AA58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093B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363E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FD94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3C3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1F51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7656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D36F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D750B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4DBD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76C70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2C9DF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571EF" w14:textId="77777777" w:rsidR="00927F60" w:rsidRPr="00927F60" w:rsidRDefault="00927F60" w:rsidP="00927F60">
            <w:pPr>
              <w:spacing w:after="0" w:line="276" w:lineRule="auto"/>
              <w:rPr>
                <w:rFonts w:ascii="Calibri" w:eastAsia="Calibri" w:hAnsi="Calibri" w:cs="Times New Roman"/>
                <w:sz w:val="20"/>
                <w:szCs w:val="20"/>
                <w:lang w:eastAsia="ru-RU"/>
              </w:rPr>
            </w:pPr>
          </w:p>
        </w:tc>
      </w:tr>
    </w:tbl>
    <w:p w14:paraId="429EBC4A"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1.1.3. Управление реализацией подпрограммы и контроль за ходом ее выполнения</w:t>
      </w:r>
    </w:p>
    <w:p w14:paraId="5EAA455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4532E802"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br/>
      </w:r>
      <w:r w:rsidRPr="00927F60">
        <w:rPr>
          <w:rFonts w:ascii="Cambria" w:eastAsia="Times New Roman" w:hAnsi="Cambria" w:cs="Times New Roman"/>
          <w:b/>
          <w:bCs/>
          <w:i/>
          <w:iCs/>
        </w:rPr>
        <w:br/>
        <w:t>1.2. Подпрограмма "Рациональное использование природных ресурсов Тульской области"</w:t>
      </w:r>
    </w:p>
    <w:p w14:paraId="4CFB608E"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Паспорт подпрограммы</w:t>
      </w:r>
    </w:p>
    <w:p w14:paraId="62B3FA88"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07.11.2019 N 524)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400"/>
        <w:gridCol w:w="1866"/>
        <w:gridCol w:w="705"/>
        <w:gridCol w:w="745"/>
        <w:gridCol w:w="1271"/>
        <w:gridCol w:w="964"/>
        <w:gridCol w:w="1010"/>
        <w:gridCol w:w="1394"/>
      </w:tblGrid>
      <w:tr w:rsidR="00927F60" w:rsidRPr="00927F60" w14:paraId="4AF0FA66" w14:textId="77777777" w:rsidTr="00927F60">
        <w:trPr>
          <w:trHeight w:val="15"/>
        </w:trPr>
        <w:tc>
          <w:tcPr>
            <w:tcW w:w="2033" w:type="dxa"/>
            <w:hideMark/>
          </w:tcPr>
          <w:p w14:paraId="2D9F102B" w14:textId="77777777" w:rsidR="00927F60" w:rsidRPr="00927F60" w:rsidRDefault="00927F60" w:rsidP="00927F60">
            <w:pPr>
              <w:spacing w:after="200" w:line="276" w:lineRule="auto"/>
              <w:rPr>
                <w:rFonts w:ascii="Calibri" w:eastAsia="Calibri" w:hAnsi="Calibri" w:cs="Times New Roman"/>
              </w:rPr>
            </w:pPr>
          </w:p>
        </w:tc>
        <w:tc>
          <w:tcPr>
            <w:tcW w:w="2587" w:type="dxa"/>
            <w:hideMark/>
          </w:tcPr>
          <w:p w14:paraId="4A3C1684"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7E38981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5C2EEDB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0F63479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6EBE8D8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1F49335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56425CDA"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BDF221F"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307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E264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Рациональное использование природных ресурсов Тульской области</w:t>
            </w:r>
          </w:p>
        </w:tc>
      </w:tr>
      <w:tr w:rsidR="00927F60" w:rsidRPr="00927F60" w14:paraId="4000B582"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CDF2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Ответственный исполнитель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A61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r>
      <w:tr w:rsidR="00927F60" w:rsidRPr="00927F60" w14:paraId="7DA385C5"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0096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Соисполнители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591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Администрация муниципального образования Богородицкий район (по согласованию), администрация муниципального образования Узловский район (по согласованию)</w:t>
            </w:r>
          </w:p>
        </w:tc>
      </w:tr>
      <w:tr w:rsidR="00927F60" w:rsidRPr="00927F60" w14:paraId="643F661B"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FDF8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r w:rsidR="00927F60" w:rsidRPr="00927F60" w14:paraId="508E56C7"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D03C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Цель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5FD2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Обеспечение рационального использования природных ресурсов и развития природопользования</w:t>
            </w:r>
          </w:p>
        </w:tc>
      </w:tr>
      <w:tr w:rsidR="00927F60" w:rsidRPr="00927F60" w14:paraId="49771B3C"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3E9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Задачи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A4D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Актуализация базы геологической информации по участкам недр местного значения.</w:t>
            </w:r>
          </w:p>
          <w:p w14:paraId="2DB9EED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Выявление перспективных площадей, содержащих общераспространенные полезные ископаемые и пресные подземные воды.</w:t>
            </w:r>
          </w:p>
          <w:p w14:paraId="510CCBE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p>
          <w:p w14:paraId="72F74B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Сохранение уникальных водных объектов на территории Тульской области.</w:t>
            </w:r>
          </w:p>
          <w:p w14:paraId="14101EB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Обеспечение мониторинга водных объектов на территории Тульской области</w:t>
            </w:r>
          </w:p>
        </w:tc>
      </w:tr>
      <w:tr w:rsidR="00927F60" w:rsidRPr="00927F60" w14:paraId="4FBFBB0C"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CB4F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Постановлений правительства Тульской области от 09.07.2020 N 388,</w:t>
            </w:r>
            <w:r w:rsidRPr="00927F60">
              <w:rPr>
                <w:rFonts w:ascii="Times New Roman" w:eastAsia="Times New Roman" w:hAnsi="Times New Roman" w:cs="Times New Roman"/>
                <w:sz w:val="24"/>
                <w:szCs w:val="24"/>
                <w:lang w:eastAsia="ru-RU"/>
              </w:rPr>
              <w:br/>
            </w:r>
          </w:p>
          <w:p w14:paraId="7496942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 25.06.2021 N 374)</w:t>
            </w:r>
            <w:r w:rsidRPr="00927F60">
              <w:rPr>
                <w:rFonts w:ascii="Times New Roman" w:eastAsia="Times New Roman" w:hAnsi="Times New Roman" w:cs="Times New Roman"/>
                <w:sz w:val="24"/>
                <w:szCs w:val="24"/>
                <w:lang w:eastAsia="ru-RU"/>
              </w:rPr>
              <w:br/>
            </w:r>
          </w:p>
        </w:tc>
      </w:tr>
      <w:tr w:rsidR="00927F60" w:rsidRPr="00927F60" w14:paraId="5E2A9321"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78B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Этапы и сроки реализации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DE8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реализуется в один этап с 2019 по 2025 год</w:t>
            </w:r>
          </w:p>
        </w:tc>
      </w:tr>
      <w:tr w:rsidR="00927F60" w:rsidRPr="00927F60" w14:paraId="2B75317A" w14:textId="77777777" w:rsidTr="00927F6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5B433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ресурсного обеспечения подпрограммы, тыс. рублей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F44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Источники финансирования/годы реализации 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8F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76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457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0EF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BA0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местных бюджетов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3B2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Внебюджетные источники</w:t>
            </w:r>
          </w:p>
        </w:tc>
      </w:tr>
      <w:tr w:rsidR="00927F60" w:rsidRPr="00927F60" w14:paraId="404178DE"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F7F24E"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784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F8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167 035,6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D17E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B63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3 363,4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74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163 672,2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F39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D1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6D41AA59"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C6BF68"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9BB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257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81 633,0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0BC2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FB2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38 392,3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AC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43 240,7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D26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6A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0B03636"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30F732"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EB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4A3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55 222,7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27F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76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E7C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11 773,7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DDF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50F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6ED6784A"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1C83EC"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DA1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9DD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17 153,1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631A9"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F1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9 768,3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70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7 384,8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982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06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3A7A715"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D19755"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779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8E3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10 946,7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E5A89"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40A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5 237,6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409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5 709,1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796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E93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0802A960"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C1CB97"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C16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BB0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44A74"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36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34E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4A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3D5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0221B9CB"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288F6E"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5A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B3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7EAB3"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3B0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64A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5D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19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1C0D4844"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E158CA"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8387D"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C14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343 991,1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FD75"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42E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100 210,6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753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243 780,5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F1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8F5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688C6772"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A25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c>
      </w:tr>
    </w:tbl>
    <w:p w14:paraId="6D6966B0"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1.2.1. Цель и задачи, ожидаемые результаты реализации подпрограммы</w:t>
      </w:r>
    </w:p>
    <w:p w14:paraId="7F956BD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25610C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Исключен. - Постановление правительства Тульской области от 07.11.2019 N 524.</w:t>
      </w:r>
      <w:r w:rsidRPr="00927F60">
        <w:rPr>
          <w:rFonts w:ascii="Times New Roman" w:eastAsia="Times New Roman" w:hAnsi="Times New Roman" w:cs="Times New Roman"/>
          <w:sz w:val="24"/>
          <w:szCs w:val="24"/>
          <w:lang w:eastAsia="ru-RU"/>
        </w:rPr>
        <w:br/>
      </w:r>
    </w:p>
    <w:p w14:paraId="5ACDC89A"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1.2.1. Перечень мероприятий и проектов подпрограммы</w:t>
      </w:r>
    </w:p>
    <w:p w14:paraId="2395ABE4"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589"/>
        <w:gridCol w:w="934"/>
        <w:gridCol w:w="709"/>
        <w:gridCol w:w="1044"/>
        <w:gridCol w:w="808"/>
        <w:gridCol w:w="844"/>
        <w:gridCol w:w="1120"/>
        <w:gridCol w:w="1203"/>
        <w:gridCol w:w="1104"/>
      </w:tblGrid>
      <w:tr w:rsidR="00927F60" w:rsidRPr="00927F60" w14:paraId="36983F14" w14:textId="77777777" w:rsidTr="00927F60">
        <w:trPr>
          <w:trHeight w:val="15"/>
        </w:trPr>
        <w:tc>
          <w:tcPr>
            <w:tcW w:w="3142" w:type="dxa"/>
            <w:hideMark/>
          </w:tcPr>
          <w:p w14:paraId="3FF00B8A" w14:textId="77777777" w:rsidR="00927F60" w:rsidRPr="00927F60" w:rsidRDefault="00927F60" w:rsidP="00927F60">
            <w:pPr>
              <w:spacing w:after="200" w:line="276" w:lineRule="auto"/>
              <w:rPr>
                <w:rFonts w:ascii="Calibri" w:eastAsia="Calibri" w:hAnsi="Calibri" w:cs="Times New Roman"/>
              </w:rPr>
            </w:pPr>
          </w:p>
        </w:tc>
        <w:tc>
          <w:tcPr>
            <w:tcW w:w="1478" w:type="dxa"/>
            <w:hideMark/>
          </w:tcPr>
          <w:p w14:paraId="76F7926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12B99C5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75AFA4B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6E4F355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6FBED07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0650D23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659DE94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760B9D23"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90DAEE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B8A3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мероприятия (проекта)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6094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Срок исполнения</w:t>
            </w:r>
          </w:p>
        </w:tc>
        <w:tc>
          <w:tcPr>
            <w:tcW w:w="813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0AD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финансирования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9F9D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Ответственные выполнение за мероприятия (проекта)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5F1D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Связь с показателями подпрограммы</w:t>
            </w:r>
          </w:p>
        </w:tc>
      </w:tr>
      <w:tr w:rsidR="00927F60" w:rsidRPr="00927F60" w14:paraId="37C77C2E"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CFAA3E9"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66F07F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92A0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646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5A0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 за счет средств: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CD56E3"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8B018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44F9B96"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AF3B12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DFE0BC"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4BD75B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03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77E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C26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местных бюджетов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813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внебюджетных источников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366B50"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BFD4B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CD7C631"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0AB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1B8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090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A69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858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6C5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1FB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C58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E49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46901902"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DB3A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Мероприятие "Развитие минерально-сырьевой базы"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479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041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10 099,7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02C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0C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10 099,7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871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F7A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0EFD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и </w:t>
            </w:r>
            <w:r w:rsidRPr="00927F60">
              <w:rPr>
                <w:rFonts w:ascii="Times New Roman" w:eastAsia="Times New Roman" w:hAnsi="Times New Roman" w:cs="Times New Roman"/>
                <w:sz w:val="24"/>
                <w:szCs w:val="24"/>
                <w:lang w:eastAsia="ru-RU"/>
              </w:rPr>
              <w:lastRenderedPageBreak/>
              <w:t>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0F64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N 13, 14, 15, 16, 17</w:t>
            </w:r>
          </w:p>
        </w:tc>
      </w:tr>
      <w:tr w:rsidR="00927F60" w:rsidRPr="00927F60" w14:paraId="7DA88E32"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1C41A3"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EDC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927AC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20157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8785A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C4779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0CFE72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187F5D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D81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5 738,8</w:t>
            </w:r>
          </w:p>
          <w:p w14:paraId="7797F5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875,0</w:t>
            </w:r>
          </w:p>
          <w:p w14:paraId="1BC30A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825,3</w:t>
            </w:r>
          </w:p>
          <w:p w14:paraId="248026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830,3</w:t>
            </w:r>
          </w:p>
          <w:p w14:paraId="634ABE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830,3</w:t>
            </w:r>
          </w:p>
          <w:p w14:paraId="457EF7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32DF71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B61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7E6F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95E7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E947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C73AD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E646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25F8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C73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5 738,8</w:t>
            </w:r>
          </w:p>
          <w:p w14:paraId="58AF11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875,0</w:t>
            </w:r>
          </w:p>
          <w:p w14:paraId="4F4186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825,3</w:t>
            </w:r>
          </w:p>
          <w:p w14:paraId="1FE4C7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830,3</w:t>
            </w:r>
          </w:p>
          <w:p w14:paraId="26B6B1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830,3</w:t>
            </w:r>
          </w:p>
          <w:p w14:paraId="49B5BE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5C4A4B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7A5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DDF2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A113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D8621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C2B9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62A0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C434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4F0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2515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ACCA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F3E8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3531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9C03D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08F3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6A923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478E9A8"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68F74DD"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640EE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Мониторинг геологической среды на территории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C55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57E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3 657,7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F06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F7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3 657,7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72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D36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92285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23415D" w14:textId="77777777" w:rsidR="00927F60" w:rsidRPr="00927F60" w:rsidRDefault="00927F60" w:rsidP="00927F60">
            <w:pPr>
              <w:spacing w:after="200" w:line="276" w:lineRule="auto"/>
              <w:rPr>
                <w:rFonts w:ascii="Calibri" w:eastAsia="Calibri" w:hAnsi="Calibri" w:cs="Times New Roman"/>
              </w:rPr>
            </w:pPr>
          </w:p>
        </w:tc>
      </w:tr>
      <w:tr w:rsidR="00927F60" w:rsidRPr="00927F60" w14:paraId="3DDAE6E5"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883014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5B7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5F12D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05D9F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52C1F6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7622EE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EF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1 988,8</w:t>
            </w:r>
          </w:p>
          <w:p w14:paraId="18B9F3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528,0</w:t>
            </w:r>
          </w:p>
          <w:p w14:paraId="30BD69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480,3</w:t>
            </w:r>
          </w:p>
          <w:p w14:paraId="6D76F5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330,3</w:t>
            </w:r>
          </w:p>
          <w:p w14:paraId="07B3FE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DCC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DCFC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8C860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30CD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4756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F3C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1 988,8</w:t>
            </w:r>
          </w:p>
          <w:p w14:paraId="6D3EC1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528,0</w:t>
            </w:r>
          </w:p>
          <w:p w14:paraId="1B8751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480,3</w:t>
            </w:r>
          </w:p>
          <w:p w14:paraId="3154DC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330,3</w:t>
            </w:r>
          </w:p>
          <w:p w14:paraId="1F8F4F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FF1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B1AD1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ED8B2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40CC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2E760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BC4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89452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2426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DF77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E519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FE468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DE4CEB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65742FB"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8C3A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1.2. Ревизионное </w:t>
            </w:r>
            <w:r w:rsidRPr="00927F60">
              <w:rPr>
                <w:rFonts w:ascii="Times New Roman" w:eastAsia="Times New Roman" w:hAnsi="Times New Roman" w:cs="Times New Roman"/>
                <w:sz w:val="24"/>
                <w:szCs w:val="24"/>
                <w:lang w:eastAsia="ru-RU"/>
              </w:rPr>
              <w:lastRenderedPageBreak/>
              <w:t>обследование месторождений общераспространенных полезных ископаемых, в т.ч. проведение работ по геологическому изучению недр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767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F78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95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D0C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3E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2F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BE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w:t>
            </w:r>
            <w:r w:rsidRPr="00927F60">
              <w:rPr>
                <w:rFonts w:ascii="Times New Roman" w:eastAsia="Times New Roman" w:hAnsi="Times New Roman" w:cs="Times New Roman"/>
                <w:sz w:val="24"/>
                <w:szCs w:val="24"/>
                <w:lang w:eastAsia="ru-RU"/>
              </w:rPr>
              <w:lastRenderedPageBreak/>
              <w:t>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399E" w14:textId="77777777" w:rsidR="00927F60" w:rsidRPr="00927F60" w:rsidRDefault="00927F60" w:rsidP="00927F60">
            <w:pPr>
              <w:spacing w:after="200" w:line="276" w:lineRule="auto"/>
              <w:rPr>
                <w:rFonts w:ascii="Calibri" w:eastAsia="Calibri" w:hAnsi="Calibri" w:cs="Times New Roman"/>
              </w:rPr>
            </w:pPr>
          </w:p>
        </w:tc>
      </w:tr>
      <w:tr w:rsidR="00927F60" w:rsidRPr="00927F60" w14:paraId="4F4C4053"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176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Ведение базы геологической информации по участкам недр местного значения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01B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C43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2 942,0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BE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ACA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2 942,0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2DC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01C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676B1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84FF8A" w14:textId="77777777" w:rsidR="00927F60" w:rsidRPr="00927F60" w:rsidRDefault="00927F60" w:rsidP="00927F60">
            <w:pPr>
              <w:spacing w:after="200" w:line="276" w:lineRule="auto"/>
              <w:rPr>
                <w:rFonts w:ascii="Calibri" w:eastAsia="Calibri" w:hAnsi="Calibri" w:cs="Times New Roman"/>
              </w:rPr>
            </w:pPr>
          </w:p>
        </w:tc>
      </w:tr>
      <w:tr w:rsidR="00927F60" w:rsidRPr="00927F60" w14:paraId="078D8CB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B4C9F4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702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76CE4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177D57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E8515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2A476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A660D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830B7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CB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250,0</w:t>
            </w:r>
          </w:p>
          <w:p w14:paraId="56AD5C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347,0</w:t>
            </w:r>
          </w:p>
          <w:p w14:paraId="53CABB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345,0</w:t>
            </w:r>
          </w:p>
          <w:p w14:paraId="2391F5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317737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459840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7CF8E2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831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51A5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34F38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3814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7324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4C7A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40264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8F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250,0</w:t>
            </w:r>
          </w:p>
          <w:p w14:paraId="16F1FF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347,0</w:t>
            </w:r>
          </w:p>
          <w:p w14:paraId="5CEBED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345,0</w:t>
            </w:r>
          </w:p>
          <w:p w14:paraId="6214F8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598BED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682246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p w14:paraId="0601F1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B62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0FF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1680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4758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1977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CFE61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FCB3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D5D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445D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C7D7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EA156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78CE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846E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7D14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38A2631"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5E7C56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3B522D9"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5CF39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2. Мероприятие "Охрана и увеличение пропускной </w:t>
            </w:r>
            <w:r w:rsidRPr="00927F60">
              <w:rPr>
                <w:rFonts w:ascii="Times New Roman" w:eastAsia="Times New Roman" w:hAnsi="Times New Roman" w:cs="Times New Roman"/>
                <w:sz w:val="24"/>
                <w:szCs w:val="24"/>
                <w:lang w:eastAsia="ru-RU"/>
              </w:rPr>
              <w:lastRenderedPageBreak/>
              <w:t>способности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9EC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51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36 777,3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6FD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EC6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36 777,3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4BC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C12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5D99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w:t>
            </w:r>
            <w:r w:rsidRPr="00927F60">
              <w:rPr>
                <w:rFonts w:ascii="Times New Roman" w:eastAsia="Times New Roman" w:hAnsi="Times New Roman" w:cs="Times New Roman"/>
                <w:sz w:val="24"/>
                <w:szCs w:val="24"/>
                <w:lang w:eastAsia="ru-RU"/>
              </w:rPr>
              <w:lastRenderedPageBreak/>
              <w:t>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C731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N 24</w:t>
            </w:r>
          </w:p>
        </w:tc>
      </w:tr>
      <w:tr w:rsidR="00927F60" w:rsidRPr="00927F60" w14:paraId="037528D9"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706A08B"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9D9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03557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95C55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64F62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E7B14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72C91F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28C2E6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FD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9 055,1</w:t>
            </w:r>
          </w:p>
          <w:p w14:paraId="6BFF2F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7 737,4</w:t>
            </w:r>
          </w:p>
          <w:p w14:paraId="37C72D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8 701,6</w:t>
            </w:r>
          </w:p>
          <w:p w14:paraId="6F1D60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550D0F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712905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p w14:paraId="4DB4FE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1AD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849D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68DCF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542A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EE89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2E09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2AEE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E1E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9 055,1</w:t>
            </w:r>
          </w:p>
          <w:p w14:paraId="678895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7 737,4</w:t>
            </w:r>
          </w:p>
          <w:p w14:paraId="7DCE83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8 701,6</w:t>
            </w:r>
          </w:p>
          <w:p w14:paraId="76A36E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76C37D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44A2A4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p w14:paraId="2E846E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21F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0771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9F89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6432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FE07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7CB8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BEFF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E5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EE68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2F39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CB47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78685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BDA1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BDC1A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5F094E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8D795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0EC573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ACB4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Обследование территорий, подверженных подтоплению в период половодья, и разработка комплекса мероприятий по предотвращению их затопления, определени</w:t>
            </w:r>
            <w:r w:rsidRPr="00927F60">
              <w:rPr>
                <w:rFonts w:ascii="Times New Roman" w:eastAsia="Times New Roman" w:hAnsi="Times New Roman" w:cs="Times New Roman"/>
                <w:sz w:val="24"/>
                <w:szCs w:val="24"/>
                <w:lang w:eastAsia="ru-RU"/>
              </w:rPr>
              <w:lastRenderedPageBreak/>
              <w:t>е зон затопления и подтопления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E7D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0AF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21 830,7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594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7D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21 830,7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C31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4E7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28413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59BE75" w14:textId="77777777" w:rsidR="00927F60" w:rsidRPr="00927F60" w:rsidRDefault="00927F60" w:rsidP="00927F60">
            <w:pPr>
              <w:spacing w:after="200" w:line="276" w:lineRule="auto"/>
              <w:rPr>
                <w:rFonts w:ascii="Calibri" w:eastAsia="Calibri" w:hAnsi="Calibri" w:cs="Times New Roman"/>
              </w:rPr>
            </w:pPr>
          </w:p>
        </w:tc>
      </w:tr>
      <w:tr w:rsidR="00927F60" w:rsidRPr="00927F60" w14:paraId="58E0F36C"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5D98743"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6B9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99452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A294D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D836C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65E655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506DB1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1B4372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C01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3 357,5</w:t>
            </w:r>
          </w:p>
          <w:p w14:paraId="4CFEE9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5 800,0</w:t>
            </w:r>
          </w:p>
          <w:p w14:paraId="6A5C11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6 590,0</w:t>
            </w:r>
          </w:p>
          <w:p w14:paraId="69144B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4A94BE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474A49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07F4F6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9AB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51A0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969B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E6D8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FAAE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F8FD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2387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D4B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3 357,5</w:t>
            </w:r>
          </w:p>
          <w:p w14:paraId="6214C2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5 800,0</w:t>
            </w:r>
          </w:p>
          <w:p w14:paraId="517DA5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6 590,0</w:t>
            </w:r>
          </w:p>
          <w:p w14:paraId="5C3344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35D08C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p w14:paraId="1CACCE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2C8440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84E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AB28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39F0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D7CC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C1CE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223F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ECDE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B5C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CA5F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AB52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19167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3255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04B8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2408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6383AD"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1BF746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BCBF98C"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E761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Разработка проектно-сметной документации по охране водных объектов, в т.ч. проверка сметной стоимости и проведение экспертизы проектной документации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15D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 2024 - 2025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EE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13 405,0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871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554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13 405,0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685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3D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971BF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184996" w14:textId="77777777" w:rsidR="00927F60" w:rsidRPr="00927F60" w:rsidRDefault="00927F60" w:rsidP="00927F60">
            <w:pPr>
              <w:spacing w:after="200" w:line="276" w:lineRule="auto"/>
              <w:rPr>
                <w:rFonts w:ascii="Calibri" w:eastAsia="Calibri" w:hAnsi="Calibri" w:cs="Times New Roman"/>
              </w:rPr>
            </w:pPr>
          </w:p>
        </w:tc>
      </w:tr>
      <w:tr w:rsidR="00927F60" w:rsidRPr="00927F60" w14:paraId="7D115125"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B316BF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6CE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A3099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57BB0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1538F6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55413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EB1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5 697,6</w:t>
            </w:r>
          </w:p>
          <w:p w14:paraId="0E3527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1 937,4</w:t>
            </w:r>
          </w:p>
          <w:p w14:paraId="284A5F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570,0</w:t>
            </w:r>
          </w:p>
          <w:p w14:paraId="48429E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2 600,0</w:t>
            </w:r>
          </w:p>
          <w:p w14:paraId="3EC152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2 600,0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5FD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7FF2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92C2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2EE2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A8B9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1E5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5 697,6</w:t>
            </w:r>
          </w:p>
          <w:p w14:paraId="350CE3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1 937,4</w:t>
            </w:r>
          </w:p>
          <w:p w14:paraId="4A8800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570,0</w:t>
            </w:r>
          </w:p>
          <w:p w14:paraId="5E7F6A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2 600,0</w:t>
            </w:r>
          </w:p>
          <w:p w14:paraId="592F22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C8E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384C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E20C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186D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3EAD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BAC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5569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B11B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8528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279F3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7E1DA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439E0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F567208"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2EEE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Выполнение работ по обеспечению реабилитации участков водных объектов, утративших способность к самоочищению, в т.ч. проектно-изыскательские работы на водном объекте, расположенном в Тульской области, Дубенский район, п. Дубна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3F4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7B1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1AE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AA2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1 541,6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0F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F79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4BE5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0EA4" w14:textId="77777777" w:rsidR="00927F60" w:rsidRPr="00927F60" w:rsidRDefault="00927F60" w:rsidP="00927F60">
            <w:pPr>
              <w:spacing w:after="200" w:line="276" w:lineRule="auto"/>
              <w:rPr>
                <w:rFonts w:ascii="Calibri" w:eastAsia="Calibri" w:hAnsi="Calibri" w:cs="Times New Roman"/>
              </w:rPr>
            </w:pPr>
          </w:p>
        </w:tc>
      </w:tr>
      <w:tr w:rsidR="00927F60" w:rsidRPr="00927F60" w14:paraId="03DD194D"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618F8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3. Мероприятие "Предотвращение </w:t>
            </w:r>
            <w:r w:rsidRPr="00927F60">
              <w:rPr>
                <w:rFonts w:ascii="Times New Roman" w:eastAsia="Times New Roman" w:hAnsi="Times New Roman" w:cs="Times New Roman"/>
                <w:sz w:val="24"/>
                <w:szCs w:val="24"/>
                <w:lang w:eastAsia="ru-RU"/>
              </w:rPr>
              <w:lastRenderedPageBreak/>
              <w:t>негативного воздействия вод, обеспечение эксплуатационной надежности и безопасности гидротехнических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CC4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1B5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53 488,7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278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26 511,0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390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26 977,7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5A9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44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5871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w:t>
            </w:r>
            <w:r w:rsidRPr="00927F60">
              <w:rPr>
                <w:rFonts w:ascii="Times New Roman" w:eastAsia="Times New Roman" w:hAnsi="Times New Roman" w:cs="Times New Roman"/>
                <w:sz w:val="24"/>
                <w:szCs w:val="24"/>
                <w:lang w:eastAsia="ru-RU"/>
              </w:rPr>
              <w:lastRenderedPageBreak/>
              <w:t>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0BB9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N 18, 19, 20, 21</w:t>
            </w:r>
          </w:p>
        </w:tc>
      </w:tr>
      <w:tr w:rsidR="00927F60" w:rsidRPr="00927F60" w14:paraId="62F998C9"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4206135"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E1D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F10AC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1DBB67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98F5F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C3D0D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804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17 072,9</w:t>
            </w:r>
          </w:p>
          <w:p w14:paraId="2EDA2E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13 998,0</w:t>
            </w:r>
          </w:p>
          <w:p w14:paraId="033402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1 861,8</w:t>
            </w:r>
          </w:p>
          <w:p w14:paraId="7D59B8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13 381,2</w:t>
            </w:r>
          </w:p>
          <w:p w14:paraId="76131D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7 174,8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CD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3 363,4</w:t>
            </w:r>
          </w:p>
          <w:p w14:paraId="2820F8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8 141,7</w:t>
            </w:r>
          </w:p>
          <w:p w14:paraId="13F014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47D4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9 768,3</w:t>
            </w:r>
          </w:p>
          <w:p w14:paraId="6AC01A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5 237,6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0E1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13 709,5</w:t>
            </w:r>
          </w:p>
          <w:p w14:paraId="10929C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5 856,3</w:t>
            </w:r>
          </w:p>
          <w:p w14:paraId="639373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1 861,8</w:t>
            </w:r>
          </w:p>
          <w:p w14:paraId="2AC866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3 612,9</w:t>
            </w:r>
          </w:p>
          <w:p w14:paraId="650748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1 937,2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6C5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7730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8D9B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90DC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753D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1B1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B1F3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ACE9D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6C90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FC23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FBF77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50A5E8"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C214558"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67394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 Обеспечение эксплуатационной надежности и безопасности гидротехнических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2B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EA9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8 663,0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426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9EF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B06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9F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56BAD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4AA824" w14:textId="77777777" w:rsidR="00927F60" w:rsidRPr="00927F60" w:rsidRDefault="00927F60" w:rsidP="00927F60">
            <w:pPr>
              <w:spacing w:after="200" w:line="276" w:lineRule="auto"/>
              <w:rPr>
                <w:rFonts w:ascii="Calibri" w:eastAsia="Calibri" w:hAnsi="Calibri" w:cs="Times New Roman"/>
              </w:rPr>
            </w:pPr>
          </w:p>
        </w:tc>
      </w:tr>
      <w:tr w:rsidR="00927F60" w:rsidRPr="00927F60" w14:paraId="792A2EC6"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36E19C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F0A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4A9A1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AB616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5B3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5 450,0</w:t>
            </w:r>
          </w:p>
          <w:p w14:paraId="181521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2 813,0</w:t>
            </w:r>
          </w:p>
          <w:p w14:paraId="7DC454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2CC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6ACAB7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F1E4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9C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5 450,0</w:t>
            </w:r>
          </w:p>
          <w:p w14:paraId="276718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2 813,0</w:t>
            </w:r>
          </w:p>
          <w:p w14:paraId="391334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CA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0839BF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A6D9E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F7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41D3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64A4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13D7BE"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4486A7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5F3C004"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515B5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3.1.1. Разработка проектно-сметной документации капитального ремонта, реконструкции, ликвидации гидротехнических сооружений, в том числе проверка сметной стоимости и проведение экспертизы проектной документации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8EF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40F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8 663,0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33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48B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8 663,0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6FD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EF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5340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D27C35" w14:textId="77777777" w:rsidR="00927F60" w:rsidRPr="00927F60" w:rsidRDefault="00927F60" w:rsidP="00927F60">
            <w:pPr>
              <w:spacing w:after="200" w:line="276" w:lineRule="auto"/>
              <w:rPr>
                <w:rFonts w:ascii="Calibri" w:eastAsia="Calibri" w:hAnsi="Calibri" w:cs="Times New Roman"/>
              </w:rPr>
            </w:pPr>
          </w:p>
        </w:tc>
      </w:tr>
      <w:tr w:rsidR="00927F60" w:rsidRPr="00927F60" w14:paraId="63510DA0"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31A2D3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5CB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6ABEC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CA6F1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BE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5 450,0</w:t>
            </w:r>
          </w:p>
          <w:p w14:paraId="7A7BB2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2 813,0</w:t>
            </w:r>
          </w:p>
          <w:p w14:paraId="766C74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954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DD33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1EF9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DF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5 450,0</w:t>
            </w:r>
          </w:p>
          <w:p w14:paraId="1AB4DF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2 813,0</w:t>
            </w:r>
          </w:p>
          <w:p w14:paraId="27E7D1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D53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48DA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F2DE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AEB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4B0E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71EE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7DD6EB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4ED012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1D6B096"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84ADA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 Выполнение работ по капитальному ремонту гидротехнических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5F9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EEE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8 509,2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28C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72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8 509,2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A36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0F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23508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и экологии </w:t>
            </w:r>
            <w:r w:rsidRPr="00927F60">
              <w:rPr>
                <w:rFonts w:ascii="Times New Roman" w:eastAsia="Times New Roman" w:hAnsi="Times New Roman" w:cs="Times New Roman"/>
                <w:sz w:val="24"/>
                <w:szCs w:val="24"/>
                <w:lang w:eastAsia="ru-RU"/>
              </w:rPr>
              <w:lastRenderedPageBreak/>
              <w:t>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D47699" w14:textId="77777777" w:rsidR="00927F60" w:rsidRPr="00927F60" w:rsidRDefault="00927F60" w:rsidP="00927F60">
            <w:pPr>
              <w:spacing w:after="200" w:line="276" w:lineRule="auto"/>
              <w:rPr>
                <w:rFonts w:ascii="Calibri" w:eastAsia="Calibri" w:hAnsi="Calibri" w:cs="Times New Roman"/>
              </w:rPr>
            </w:pPr>
          </w:p>
        </w:tc>
      </w:tr>
      <w:tr w:rsidR="00927F60" w:rsidRPr="00927F60" w14:paraId="68A8F7A7"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4413EA3"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CCC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40984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C3D29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B5B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7 015,5</w:t>
            </w:r>
          </w:p>
          <w:p w14:paraId="3460C6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31,9</w:t>
            </w:r>
          </w:p>
          <w:p w14:paraId="7FB7B8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9AD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B73D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B576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E94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7 015,5</w:t>
            </w:r>
          </w:p>
          <w:p w14:paraId="20098E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31,9</w:t>
            </w:r>
          </w:p>
          <w:p w14:paraId="29AD84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1B3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22CA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BB7BA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0D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708C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C287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AD1BE8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86424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5D5CE3A"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1B0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3.2.1. Капитальный ремонт гидротехнического сооружения нижнего пруда на ручье без названия (приток р. Сури) в н.п. Бахметьево Богородицкого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77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871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2 282,0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08D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21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2 282,0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192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10E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D6B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6699" w14:textId="77777777" w:rsidR="00927F60" w:rsidRPr="00927F60" w:rsidRDefault="00927F60" w:rsidP="00927F60">
            <w:pPr>
              <w:spacing w:after="200" w:line="276" w:lineRule="auto"/>
              <w:rPr>
                <w:rFonts w:ascii="Calibri" w:eastAsia="Calibri" w:hAnsi="Calibri" w:cs="Times New Roman"/>
              </w:rPr>
            </w:pPr>
          </w:p>
        </w:tc>
      </w:tr>
      <w:tr w:rsidR="00927F60" w:rsidRPr="00927F60" w14:paraId="5CEC060B"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556E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3.2.2. Капитальный ремонт гидротехнических сооружений, расположенных на территории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625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 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272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6 195,3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210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563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6 195,3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51F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91A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C4C14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372DFD" w14:textId="77777777" w:rsidR="00927F60" w:rsidRPr="00927F60" w:rsidRDefault="00927F60" w:rsidP="00927F60">
            <w:pPr>
              <w:spacing w:after="200" w:line="276" w:lineRule="auto"/>
              <w:rPr>
                <w:rFonts w:ascii="Calibri" w:eastAsia="Calibri" w:hAnsi="Calibri" w:cs="Times New Roman"/>
              </w:rPr>
            </w:pPr>
          </w:p>
        </w:tc>
      </w:tr>
      <w:tr w:rsidR="00927F60" w:rsidRPr="00927F60" w14:paraId="06FD254F"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B0CA9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98A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82CDD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1E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4 733,5 &lt;*&gt;</w:t>
            </w:r>
          </w:p>
          <w:p w14:paraId="628662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1 461,8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E68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1EA01D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6DC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4 733,5 &lt;*&gt;</w:t>
            </w:r>
          </w:p>
          <w:p w14:paraId="59935A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1 461,8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EFC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45351B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9D9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A86C3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FEFC7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287AD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27155F7"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8CF8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 Мероприятия федеральной целевой программы "Развитие водохозяйственного комплекса Российской Федерации в 2012 - 2020 годах"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DE3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55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15 760,5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9F4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11 505,1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B6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4 255,4</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BCE9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605A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7E60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4E1466" w14:textId="77777777" w:rsidR="00927F60" w:rsidRPr="00927F60" w:rsidRDefault="00927F60" w:rsidP="00927F60">
            <w:pPr>
              <w:spacing w:after="200" w:line="276" w:lineRule="auto"/>
              <w:rPr>
                <w:rFonts w:ascii="Calibri" w:eastAsia="Calibri" w:hAnsi="Calibri" w:cs="Times New Roman"/>
              </w:rPr>
            </w:pPr>
          </w:p>
        </w:tc>
      </w:tr>
      <w:tr w:rsidR="00927F60" w:rsidRPr="00927F60" w14:paraId="671DF0E1"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FB8E18"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6EC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C2758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151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4 607,4</w:t>
            </w:r>
          </w:p>
          <w:p w14:paraId="624D11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11 153,1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735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3363,4</w:t>
            </w:r>
          </w:p>
          <w:p w14:paraId="2C86AA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8 141,7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5D3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1 244,0</w:t>
            </w:r>
          </w:p>
          <w:p w14:paraId="088F64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3 011,4</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0050D9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CE731B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6C48B4"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2DDA5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CF87615"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EC73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3.3.1. Капитальный ремонт гидротехнического сооружения нижнего пруда на ручье без названия (приток р. Сури) в н.п. Бахметьево Богородицкого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CB2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D3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1 181,6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A39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862,6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419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400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67C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4A3F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2EFDC" w14:textId="77777777" w:rsidR="00927F60" w:rsidRPr="00927F60" w:rsidRDefault="00927F60" w:rsidP="00927F60">
            <w:pPr>
              <w:spacing w:after="200" w:line="276" w:lineRule="auto"/>
              <w:rPr>
                <w:rFonts w:ascii="Calibri" w:eastAsia="Calibri" w:hAnsi="Calibri" w:cs="Times New Roman"/>
              </w:rPr>
            </w:pPr>
          </w:p>
        </w:tc>
      </w:tr>
      <w:tr w:rsidR="00927F60" w:rsidRPr="00927F60" w14:paraId="1A5A8B3E"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D6CF1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3.3.2. Капитальный ремонт гидротехнического </w:t>
            </w:r>
            <w:r w:rsidRPr="00927F60">
              <w:rPr>
                <w:rFonts w:ascii="Times New Roman" w:eastAsia="Times New Roman" w:hAnsi="Times New Roman" w:cs="Times New Roman"/>
                <w:sz w:val="24"/>
                <w:szCs w:val="24"/>
                <w:lang w:eastAsia="ru-RU"/>
              </w:rPr>
              <w:lastRenderedPageBreak/>
              <w:t>сооружения пруда на притоке р. Большая Сукромка в п. Балахна Богородицкого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32F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29D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14 578,9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128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10 642,5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DE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3 936,4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8EF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822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99275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w:t>
            </w:r>
            <w:r w:rsidRPr="00927F60">
              <w:rPr>
                <w:rFonts w:ascii="Times New Roman" w:eastAsia="Times New Roman" w:hAnsi="Times New Roman" w:cs="Times New Roman"/>
                <w:sz w:val="24"/>
                <w:szCs w:val="24"/>
                <w:lang w:eastAsia="ru-RU"/>
              </w:rPr>
              <w:lastRenderedPageBreak/>
              <w:t>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85F025" w14:textId="77777777" w:rsidR="00927F60" w:rsidRPr="00927F60" w:rsidRDefault="00927F60" w:rsidP="00927F60">
            <w:pPr>
              <w:spacing w:after="200" w:line="276" w:lineRule="auto"/>
              <w:rPr>
                <w:rFonts w:ascii="Calibri" w:eastAsia="Calibri" w:hAnsi="Calibri" w:cs="Times New Roman"/>
              </w:rPr>
            </w:pPr>
          </w:p>
        </w:tc>
      </w:tr>
      <w:tr w:rsidR="00927F60" w:rsidRPr="00927F60" w14:paraId="652654D3"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9C8E2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67D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EF86A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6B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3 425,8</w:t>
            </w:r>
          </w:p>
          <w:p w14:paraId="2247C2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11 153,1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E5B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2 500,8</w:t>
            </w:r>
          </w:p>
          <w:p w14:paraId="5FD3C1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8 141,7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0CC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925,0</w:t>
            </w:r>
          </w:p>
          <w:p w14:paraId="08D376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6C6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48788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AD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1CBF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E08BE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63FE7A"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A92BA64"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911FF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 Реализация государственных программ субъектов Российской Федерации в области использования и охраны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E2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78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20 556,0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ECA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15 005,9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CD0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5 550,1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4B0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D79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87A8C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20625" w14:textId="77777777" w:rsidR="00927F60" w:rsidRPr="00927F60" w:rsidRDefault="00927F60" w:rsidP="00927F60">
            <w:pPr>
              <w:spacing w:after="200" w:line="276" w:lineRule="auto"/>
              <w:rPr>
                <w:rFonts w:ascii="Calibri" w:eastAsia="Calibri" w:hAnsi="Calibri" w:cs="Times New Roman"/>
              </w:rPr>
            </w:pPr>
          </w:p>
        </w:tc>
      </w:tr>
      <w:tr w:rsidR="00927F60" w:rsidRPr="00927F60" w14:paraId="7FC07DC3"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A057F6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523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2A572F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65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13381,2</w:t>
            </w:r>
          </w:p>
          <w:p w14:paraId="0898C3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7 174,8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CD5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9 768,3</w:t>
            </w:r>
          </w:p>
          <w:p w14:paraId="20E0D6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5 237,6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3F8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3 612,9</w:t>
            </w:r>
          </w:p>
          <w:p w14:paraId="696F22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1 937,2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CE9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E19EF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C34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3CB5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B14181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CED897E"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345DBFF"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A59DA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3.4.1. Капитальный ремонт гидротехнического сооружения пруда в н.п. Ханино Суворовского района </w:t>
            </w:r>
            <w:r w:rsidRPr="00927F60">
              <w:rPr>
                <w:rFonts w:ascii="Times New Roman" w:eastAsia="Times New Roman" w:hAnsi="Times New Roman" w:cs="Times New Roman"/>
                <w:sz w:val="24"/>
                <w:szCs w:val="24"/>
                <w:lang w:eastAsia="ru-RU"/>
              </w:rPr>
              <w:lastRenderedPageBreak/>
              <w:t>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CB9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2022 - 2023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D7E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20 556,0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C81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15 005,9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63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5 550,1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BA1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782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6B02D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w:t>
            </w:r>
            <w:r w:rsidRPr="00927F60">
              <w:rPr>
                <w:rFonts w:ascii="Times New Roman" w:eastAsia="Times New Roman" w:hAnsi="Times New Roman" w:cs="Times New Roman"/>
                <w:sz w:val="24"/>
                <w:szCs w:val="24"/>
                <w:lang w:eastAsia="ru-RU"/>
              </w:rPr>
              <w:lastRenderedPageBreak/>
              <w:t>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58FF44" w14:textId="77777777" w:rsidR="00927F60" w:rsidRPr="00927F60" w:rsidRDefault="00927F60" w:rsidP="00927F60">
            <w:pPr>
              <w:spacing w:after="200" w:line="276" w:lineRule="auto"/>
              <w:rPr>
                <w:rFonts w:ascii="Calibri" w:eastAsia="Calibri" w:hAnsi="Calibri" w:cs="Times New Roman"/>
              </w:rPr>
            </w:pPr>
          </w:p>
        </w:tc>
      </w:tr>
      <w:tr w:rsidR="00927F60" w:rsidRPr="00927F60" w14:paraId="71AD3D9F"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A15AF0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C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EC7DE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FD3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13381,2</w:t>
            </w:r>
          </w:p>
          <w:p w14:paraId="6E1494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7 174,8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8D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9 768,3</w:t>
            </w:r>
          </w:p>
          <w:p w14:paraId="2CC0DB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5 237,6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28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3 612,9</w:t>
            </w:r>
          </w:p>
          <w:p w14:paraId="43A489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1 937,2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66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4F61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64F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B0B97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CE927F"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DD6BA1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7600543"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21EAF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3.4.2. Капитальный ремонт гидротехнического сооружения пруда в п. Чернь Чернского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080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F1F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5D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D9C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CA7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28A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AFA9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F8EB19" w14:textId="77777777" w:rsidR="00927F60" w:rsidRPr="00927F60" w:rsidRDefault="00927F60" w:rsidP="00927F60">
            <w:pPr>
              <w:spacing w:after="200" w:line="276" w:lineRule="auto"/>
              <w:rPr>
                <w:rFonts w:ascii="Calibri" w:eastAsia="Calibri" w:hAnsi="Calibri" w:cs="Times New Roman"/>
              </w:rPr>
            </w:pPr>
          </w:p>
        </w:tc>
      </w:tr>
      <w:tr w:rsidR="00927F60" w:rsidRPr="00927F60" w14:paraId="5796FCF3"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9B69363"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111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75137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36A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C84F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B99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3794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898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2C6F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5B5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0117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C19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9BDF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D095A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0A2E1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44E50E9"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72D2E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 Капитальный ремонт гидротехнического сооружения пруда на р. Заморайка в н.п. Маслово-Волосевич Куркинского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13B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F68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453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69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854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780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D8800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B42DD0" w14:textId="77777777" w:rsidR="00927F60" w:rsidRPr="00927F60" w:rsidRDefault="00927F60" w:rsidP="00927F60">
            <w:pPr>
              <w:spacing w:after="200" w:line="276" w:lineRule="auto"/>
              <w:rPr>
                <w:rFonts w:ascii="Calibri" w:eastAsia="Calibri" w:hAnsi="Calibri" w:cs="Times New Roman"/>
              </w:rPr>
            </w:pPr>
          </w:p>
        </w:tc>
      </w:tr>
      <w:tr w:rsidR="00927F60" w:rsidRPr="00927F60" w14:paraId="7DA23A9A"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B82FE5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42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26B7E6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317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39DD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E3D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9B98B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8C5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0A36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D6A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51E8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EDF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9E84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5D73B4"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D2C757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5B243E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F1BE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3.4.4. Капитальный ремонт гидротехнического сооружения пруда в д. Рязаново Куркинского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D83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A3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E92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6DC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E2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4F3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1BAD1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CCB7C1" w14:textId="77777777" w:rsidR="00927F60" w:rsidRPr="00927F60" w:rsidRDefault="00927F60" w:rsidP="00927F60">
            <w:pPr>
              <w:spacing w:after="200" w:line="276" w:lineRule="auto"/>
              <w:rPr>
                <w:rFonts w:ascii="Calibri" w:eastAsia="Calibri" w:hAnsi="Calibri" w:cs="Times New Roman"/>
              </w:rPr>
            </w:pPr>
          </w:p>
        </w:tc>
      </w:tr>
      <w:tr w:rsidR="00927F60" w:rsidRPr="00927F60" w14:paraId="68603C8E"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2E2BD4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3D2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F2358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E51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8178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E6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FE25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E7F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B112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A1A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6D15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C7D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8DE2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3387AD"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E8ADC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C634AD2"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FFFE6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Мероприятие "Государственный мониторинг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0C2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55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7 325,8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C24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AF8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A22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12A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999F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97D2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22</w:t>
            </w:r>
          </w:p>
        </w:tc>
      </w:tr>
      <w:tr w:rsidR="00927F60" w:rsidRPr="00927F60" w14:paraId="1D332773"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83A0FF0"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246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EC90E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241B6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DFBCD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00437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CDB64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7B961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4E2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568,8</w:t>
            </w:r>
          </w:p>
          <w:p w14:paraId="5B095F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772,0</w:t>
            </w:r>
          </w:p>
          <w:p w14:paraId="119797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385,0</w:t>
            </w:r>
          </w:p>
          <w:p w14:paraId="7F8F88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407045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2E277C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3BE784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E28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4B91F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ED8B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FADC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E97E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9A8CA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B7064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13A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568,8</w:t>
            </w:r>
          </w:p>
          <w:p w14:paraId="0CE61E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772,0</w:t>
            </w:r>
          </w:p>
          <w:p w14:paraId="733094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385,0</w:t>
            </w:r>
          </w:p>
          <w:p w14:paraId="29C824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7E2B5C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6090CB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2DE9F9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025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A8D9C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B3C2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3862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1506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B773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C5F2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048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DEE73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E3CF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8DFD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397F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D975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08241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16FB07"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CA9126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6B05BD4"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7D25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4.1. Организация мониторинга дна и берегов водных объектов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8AE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78A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7 325,8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A44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B8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527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9FF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BE028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732DC9" w14:textId="77777777" w:rsidR="00927F60" w:rsidRPr="00927F60" w:rsidRDefault="00927F60" w:rsidP="00927F60">
            <w:pPr>
              <w:spacing w:after="200" w:line="276" w:lineRule="auto"/>
              <w:rPr>
                <w:rFonts w:ascii="Calibri" w:eastAsia="Calibri" w:hAnsi="Calibri" w:cs="Times New Roman"/>
              </w:rPr>
            </w:pPr>
          </w:p>
        </w:tc>
      </w:tr>
      <w:tr w:rsidR="00927F60" w:rsidRPr="00927F60" w14:paraId="36F31525"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BF856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D42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68C5F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2468B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760F0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CE805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7C1AEF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0601A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C6B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568,8</w:t>
            </w:r>
          </w:p>
          <w:p w14:paraId="300D8F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772,0</w:t>
            </w:r>
          </w:p>
          <w:p w14:paraId="1356D2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385,0</w:t>
            </w:r>
          </w:p>
          <w:p w14:paraId="04C933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35D06A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178B39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531E7E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FED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A6EA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78F7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1B059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63E5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6707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85A0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DC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568,8</w:t>
            </w:r>
          </w:p>
          <w:p w14:paraId="751695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772,0</w:t>
            </w:r>
          </w:p>
          <w:p w14:paraId="7E70D3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385,0</w:t>
            </w:r>
          </w:p>
          <w:p w14:paraId="4963CE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150374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4093CE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p w14:paraId="015B7A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9EF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AE9A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743A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EA2C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B93A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011B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198AB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503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6B53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79AE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7336F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52CF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2F2F8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4455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90A20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A3FB7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E3BA532"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7EEB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Мероприятие "Благоустройство Большого и Нового прудов в г. Богородицке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038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9E6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134 600,0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F31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1BB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053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827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144A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и экологии Тульской области, администрация муниципального </w:t>
            </w:r>
            <w:r w:rsidRPr="00927F60">
              <w:rPr>
                <w:rFonts w:ascii="Times New Roman" w:eastAsia="Times New Roman" w:hAnsi="Times New Roman" w:cs="Times New Roman"/>
                <w:sz w:val="24"/>
                <w:szCs w:val="24"/>
                <w:lang w:eastAsia="ru-RU"/>
              </w:rPr>
              <w:lastRenderedPageBreak/>
              <w:t>образования Богородицкий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7972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N 18, 19, 24</w:t>
            </w:r>
          </w:p>
        </w:tc>
      </w:tr>
      <w:tr w:rsidR="00927F60" w:rsidRPr="00927F60" w14:paraId="73BB26E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13D75F6"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32F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FA2A9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DD4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134 600,0</w:t>
            </w:r>
          </w:p>
          <w:p w14:paraId="60A165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66 918,5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0EE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AD98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083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134 600,0</w:t>
            </w:r>
          </w:p>
          <w:p w14:paraId="2051C9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66 918,5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2B5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DE97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353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7479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53BA6A"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B23492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8658036"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D13B4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Реконструкция ГТС Большого пруда и шлюза-регулятора Нового пруда в городе Богородицке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CAD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07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55 692,6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5B0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99E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55 692,6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5C6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215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54D07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Богородицкий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CF7918" w14:textId="77777777" w:rsidR="00927F60" w:rsidRPr="00927F60" w:rsidRDefault="00927F60" w:rsidP="00927F60">
            <w:pPr>
              <w:spacing w:after="200" w:line="276" w:lineRule="auto"/>
              <w:rPr>
                <w:rFonts w:ascii="Calibri" w:eastAsia="Calibri" w:hAnsi="Calibri" w:cs="Times New Roman"/>
              </w:rPr>
            </w:pPr>
          </w:p>
        </w:tc>
      </w:tr>
      <w:tr w:rsidR="00927F60" w:rsidRPr="00927F60" w14:paraId="33A93E4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8F4601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685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5000C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2B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55 692,6</w:t>
            </w:r>
          </w:p>
          <w:p w14:paraId="78E7D4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26 288</w:t>
            </w:r>
            <w:r w:rsidRPr="00927F60">
              <w:rPr>
                <w:rFonts w:ascii="Times New Roman" w:eastAsia="Times New Roman" w:hAnsi="Times New Roman" w:cs="Times New Roman"/>
                <w:sz w:val="24"/>
                <w:szCs w:val="24"/>
                <w:lang w:eastAsia="ru-RU"/>
              </w:rPr>
              <w:lastRenderedPageBreak/>
              <w:t>,0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48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1ADC08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1A0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55 692,6</w:t>
            </w:r>
          </w:p>
          <w:p w14:paraId="048D49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26 288,</w:t>
            </w:r>
            <w:r w:rsidRPr="00927F60">
              <w:rPr>
                <w:rFonts w:ascii="Times New Roman" w:eastAsia="Times New Roman" w:hAnsi="Times New Roman" w:cs="Times New Roman"/>
                <w:sz w:val="24"/>
                <w:szCs w:val="24"/>
                <w:lang w:eastAsia="ru-RU"/>
              </w:rPr>
              <w:lastRenderedPageBreak/>
              <w:t>0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BEE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6B1538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F43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7A47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1C970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D9F56E"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CAA4C53"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C7D26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5.2. Расчистка Большого и Нового прудов в городе Богородицке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0CA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8A3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56 694,0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34D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33A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56 694,0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B40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C3C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789B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Богородицкий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E079B8" w14:textId="77777777" w:rsidR="00927F60" w:rsidRPr="00927F60" w:rsidRDefault="00927F60" w:rsidP="00927F60">
            <w:pPr>
              <w:spacing w:after="200" w:line="276" w:lineRule="auto"/>
              <w:rPr>
                <w:rFonts w:ascii="Calibri" w:eastAsia="Calibri" w:hAnsi="Calibri" w:cs="Times New Roman"/>
              </w:rPr>
            </w:pPr>
          </w:p>
        </w:tc>
      </w:tr>
      <w:tr w:rsidR="00927F60" w:rsidRPr="00927F60" w14:paraId="4F497E29"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C3F0D1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8F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D1C72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21D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56 694,0</w:t>
            </w:r>
          </w:p>
          <w:p w14:paraId="543ABB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18 417,1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6AD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81F1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C7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56 694,0</w:t>
            </w:r>
          </w:p>
          <w:p w14:paraId="3371F8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18 417,1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C27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656D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A03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E3E0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2D26B4"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32934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2BA3CDD"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79C38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5.3. Благоустройство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F34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C32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FF0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81A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F8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FFC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A886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Министерство природных ресурсов и экологии Тульской </w:t>
            </w:r>
            <w:r w:rsidRPr="00927F60">
              <w:rPr>
                <w:rFonts w:ascii="Times New Roman" w:eastAsia="Times New Roman" w:hAnsi="Times New Roman" w:cs="Times New Roman"/>
                <w:sz w:val="24"/>
                <w:szCs w:val="24"/>
                <w:lang w:eastAsia="ru-RU"/>
              </w:rPr>
              <w:lastRenderedPageBreak/>
              <w:t>области, администрация муниципального образования Богородицкий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2BC1E6" w14:textId="77777777" w:rsidR="00927F60" w:rsidRPr="00927F60" w:rsidRDefault="00927F60" w:rsidP="00927F60">
            <w:pPr>
              <w:spacing w:after="200" w:line="276" w:lineRule="auto"/>
              <w:rPr>
                <w:rFonts w:ascii="Calibri" w:eastAsia="Calibri" w:hAnsi="Calibri" w:cs="Times New Roman"/>
              </w:rPr>
            </w:pPr>
          </w:p>
        </w:tc>
      </w:tr>
      <w:tr w:rsidR="00927F60" w:rsidRPr="00927F60" w14:paraId="1C92BBD1"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DBDDFD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61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F4435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6FB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w:t>
            </w:r>
          </w:p>
          <w:p w14:paraId="6AA193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EBA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52E8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11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w:t>
            </w:r>
          </w:p>
          <w:p w14:paraId="05423D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22 213,4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7A0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BD9C0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093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1241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5E5F1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72AE3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581BD76"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3C052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Региональный проект "Сохранение уникальных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FC8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2019 - 2024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D24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73 699,6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4A7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73 699,6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8BA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567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B8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7E51A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0E73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24, 25</w:t>
            </w:r>
          </w:p>
        </w:tc>
      </w:tr>
      <w:tr w:rsidR="00927F60" w:rsidRPr="00927F60" w14:paraId="387D9ED4"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D4E2F75"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F82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5B6CC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0C736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57179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D50CE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0004D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25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D033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30 250,6</w:t>
            </w:r>
          </w:p>
          <w:p w14:paraId="6B49E0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p w14:paraId="0C431E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E3B3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6A48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10C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1AC6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30 250,6</w:t>
            </w:r>
          </w:p>
          <w:p w14:paraId="6B324A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p w14:paraId="03555E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226A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63AC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E4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6A1B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DA4CC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3512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1185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42AE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967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4E63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04D1B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91254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4649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744F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E0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B6B8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CA70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4B57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6820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B713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853BFA"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5AB27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4059A03"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4300C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6.1. Улучшение экологического состояния гидрографической сети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2DE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2019 - 2024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3B5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73 699,6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80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73 699,6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1F4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02A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6E9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0AE8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D42113" w14:textId="77777777" w:rsidR="00927F60" w:rsidRPr="00927F60" w:rsidRDefault="00927F60" w:rsidP="00927F60">
            <w:pPr>
              <w:spacing w:after="200" w:line="276" w:lineRule="auto"/>
              <w:rPr>
                <w:rFonts w:ascii="Calibri" w:eastAsia="Calibri" w:hAnsi="Calibri" w:cs="Times New Roman"/>
              </w:rPr>
            </w:pPr>
          </w:p>
        </w:tc>
      </w:tr>
      <w:tr w:rsidR="00927F60" w:rsidRPr="00927F60" w14:paraId="7F47ACA4"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5F2433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DA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0BD3F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73D21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F41CF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AB1F4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280F01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CEC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CD95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30 250,6</w:t>
            </w:r>
          </w:p>
          <w:p w14:paraId="5DE3B9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p w14:paraId="0441EA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D3BC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0547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C23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1622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30 250,6</w:t>
            </w:r>
          </w:p>
          <w:p w14:paraId="633376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p w14:paraId="48637F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1C90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F0B8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2EF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0FA0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69C4D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5647E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5C16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6C4DA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C0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C539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4961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3D78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36D0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F411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5DF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D6655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F035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347C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8AB8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DDC7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35DDB3"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870E98"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843DBEF"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6FE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6.1.1. Расчистка участка р. Упы в п. Одоеве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EDB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2019 - 2024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DA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44 400,6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C24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44 400,6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DD7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3EA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408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DACA0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505FF" w14:textId="77777777" w:rsidR="00927F60" w:rsidRPr="00927F60" w:rsidRDefault="00927F60" w:rsidP="00927F60">
            <w:pPr>
              <w:spacing w:after="200" w:line="276" w:lineRule="auto"/>
              <w:rPr>
                <w:rFonts w:ascii="Calibri" w:eastAsia="Calibri" w:hAnsi="Calibri" w:cs="Times New Roman"/>
              </w:rPr>
            </w:pPr>
          </w:p>
        </w:tc>
      </w:tr>
      <w:tr w:rsidR="00927F60" w:rsidRPr="00927F60" w14:paraId="5ADFEF3B"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E59209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30B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326C3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13937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4B25F3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A09A1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2E8E56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A15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3D58C2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15 630,4</w:t>
            </w:r>
          </w:p>
          <w:p w14:paraId="1119D9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28 770,2</w:t>
            </w:r>
          </w:p>
          <w:p w14:paraId="27B6D6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4FFD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3C229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BC5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66448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15 630,4</w:t>
            </w:r>
          </w:p>
          <w:p w14:paraId="204F1B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28 770,2</w:t>
            </w:r>
          </w:p>
          <w:p w14:paraId="15CD58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C908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860CC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5F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7663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C148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016B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78600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AC5FB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328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82EB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9B9D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CF0C6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FB6A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3B0A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397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E659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061C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47AE0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90BD0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55920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2D9F27"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C3F7E5F"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67583C7"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E999D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6.1.2. Расчистка участка р. Оки в г. Белеве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1D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636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29 299,0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BB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29 299,0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3C0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E16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FFF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8C2B0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5A8A39" w14:textId="77777777" w:rsidR="00927F60" w:rsidRPr="00927F60" w:rsidRDefault="00927F60" w:rsidP="00927F60">
            <w:pPr>
              <w:spacing w:after="200" w:line="276" w:lineRule="auto"/>
              <w:rPr>
                <w:rFonts w:ascii="Calibri" w:eastAsia="Calibri" w:hAnsi="Calibri" w:cs="Times New Roman"/>
              </w:rPr>
            </w:pPr>
          </w:p>
        </w:tc>
      </w:tr>
      <w:tr w:rsidR="00927F60" w:rsidRPr="00927F60" w14:paraId="03779315"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4D1F5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73E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2F2A4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1AA5A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F58A9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775B26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7ED84C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FB5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EFE9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14 620,2</w:t>
            </w:r>
          </w:p>
          <w:p w14:paraId="64E638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14 678,8</w:t>
            </w:r>
          </w:p>
          <w:p w14:paraId="6F0995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BEA7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3EA4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76A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50170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14 620,2</w:t>
            </w:r>
          </w:p>
          <w:p w14:paraId="335841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14 678,8</w:t>
            </w:r>
          </w:p>
          <w:p w14:paraId="5BDA54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1F975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27E6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A3C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8345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082E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F306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5109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8E37F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A6B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1A0C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6BBF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39A42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FE329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8A9FD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7E9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408D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7B4C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3D1F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F4D7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09EC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C706C5"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5B953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13BACEB"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52401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Проведение мероприятий по очистке от мусора берегов и прибрежной полосы водных объектов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21D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2019 - 2024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1D1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E94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61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86B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F4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E4EC3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45F7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23, 26</w:t>
            </w:r>
          </w:p>
        </w:tc>
      </w:tr>
      <w:tr w:rsidR="00927F60" w:rsidRPr="00927F60" w14:paraId="546D0AF8"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965A3FE"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0FB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CBBE8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FE2D5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C1F21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2022 год</w:t>
            </w:r>
          </w:p>
          <w:p w14:paraId="016476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063084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BE8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0,0</w:t>
            </w:r>
          </w:p>
          <w:p w14:paraId="76E04E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62E9B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1AF3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EAA6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61528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DD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CB27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FBB31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6A1D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0951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8B52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94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E855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1E0E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1A15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B1D2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3D4D5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1A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2EDD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FF30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DEAE4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75F7A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E3C5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2E3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B4F2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C93C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1C0B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FAB4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1F1AC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6B2DC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DC8338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9E50394"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AB8E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Мероприятие "Благоустройство территорий муниципальных образований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3D2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EE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054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432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86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D2B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8B3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Узловский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9A2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23</w:t>
            </w:r>
          </w:p>
        </w:tc>
      </w:tr>
      <w:tr w:rsidR="00927F60" w:rsidRPr="00927F60" w14:paraId="0522DFF9"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7133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8.1. Предоставление иных межбюджетных трансфертов из бюджета Тульской области местным бюджетам в целях реализации мероприятий, </w:t>
            </w:r>
            <w:r w:rsidRPr="00927F60">
              <w:rPr>
                <w:rFonts w:ascii="Times New Roman" w:eastAsia="Times New Roman" w:hAnsi="Times New Roman" w:cs="Times New Roman"/>
                <w:sz w:val="24"/>
                <w:szCs w:val="24"/>
                <w:lang w:eastAsia="ru-RU"/>
              </w:rPr>
              <w:lastRenderedPageBreak/>
              <w:t>направленных на социально-экономическое развитие Тульской области (благоустройство территории в районе д. Кондуки Узловского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905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24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10D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7B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E6F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5DC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635F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w:t>
            </w:r>
            <w:r w:rsidRPr="00927F60">
              <w:rPr>
                <w:rFonts w:ascii="Times New Roman" w:eastAsia="Times New Roman" w:hAnsi="Times New Roman" w:cs="Times New Roman"/>
                <w:sz w:val="24"/>
                <w:szCs w:val="24"/>
                <w:lang w:eastAsia="ru-RU"/>
              </w:rPr>
              <w:lastRenderedPageBreak/>
              <w:t>о образования Узловский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1DED" w14:textId="77777777" w:rsidR="00927F60" w:rsidRPr="00927F60" w:rsidRDefault="00927F60" w:rsidP="00927F60">
            <w:pPr>
              <w:spacing w:after="200" w:line="276" w:lineRule="auto"/>
              <w:rPr>
                <w:rFonts w:ascii="Calibri" w:eastAsia="Calibri" w:hAnsi="Calibri" w:cs="Times New Roman"/>
              </w:rPr>
            </w:pPr>
          </w:p>
        </w:tc>
      </w:tr>
      <w:tr w:rsidR="00927F60" w:rsidRPr="00927F60" w14:paraId="0A027DB5"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F702E3"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 по подпрограмме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697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1B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343 991,1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F2B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100 210,6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DB2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243 780,5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4C7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F5D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89062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BE4FA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4AD9FCA" w14:textId="77777777" w:rsidTr="00927F60">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9D398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4F9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7DE82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E3339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E2FEE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FE0A2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7D9D4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ABDC1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EF0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167 035,6</w:t>
            </w:r>
          </w:p>
          <w:p w14:paraId="6420A4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81 633,0</w:t>
            </w:r>
          </w:p>
          <w:p w14:paraId="535E2A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55 222,7</w:t>
            </w:r>
          </w:p>
          <w:p w14:paraId="5E934F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17 153,1</w:t>
            </w:r>
          </w:p>
          <w:p w14:paraId="5454E1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10 946,7</w:t>
            </w:r>
          </w:p>
          <w:p w14:paraId="574AD1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p w14:paraId="6C620E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707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3 363,4</w:t>
            </w:r>
          </w:p>
          <w:p w14:paraId="5674BF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38 392,3</w:t>
            </w:r>
          </w:p>
          <w:p w14:paraId="57D924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43 449,0</w:t>
            </w:r>
          </w:p>
          <w:p w14:paraId="404A17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9 768,3</w:t>
            </w:r>
          </w:p>
          <w:p w14:paraId="75806C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5 237,6</w:t>
            </w:r>
          </w:p>
          <w:p w14:paraId="5AD96B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0788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726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163 672,2</w:t>
            </w:r>
          </w:p>
          <w:p w14:paraId="513DAD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43 240,7</w:t>
            </w:r>
          </w:p>
          <w:p w14:paraId="463848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11 773,7</w:t>
            </w:r>
          </w:p>
          <w:p w14:paraId="7833D3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7 384,8</w:t>
            </w:r>
          </w:p>
          <w:p w14:paraId="773896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5 709,1</w:t>
            </w:r>
          </w:p>
          <w:p w14:paraId="50E22A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p w14:paraId="0F77C6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91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5177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5CD3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2C80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3785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0023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6CF5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9B7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C7D6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782F0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5625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DC53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36D42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9811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DA9CD2"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ECC3B" w14:textId="77777777" w:rsidR="00927F60" w:rsidRPr="00927F60" w:rsidRDefault="00927F60" w:rsidP="00927F60">
            <w:pPr>
              <w:spacing w:after="0" w:line="276" w:lineRule="auto"/>
              <w:rPr>
                <w:rFonts w:ascii="Calibri" w:eastAsia="Calibri" w:hAnsi="Calibri" w:cs="Times New Roman"/>
                <w:sz w:val="20"/>
                <w:szCs w:val="20"/>
                <w:lang w:eastAsia="ru-RU"/>
              </w:rPr>
            </w:pPr>
          </w:p>
        </w:tc>
      </w:tr>
    </w:tbl>
    <w:p w14:paraId="23D7F69B"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2F1C5334"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________________</w:t>
      </w:r>
      <w:r w:rsidRPr="00927F60">
        <w:rPr>
          <w:rFonts w:ascii="Arial" w:eastAsia="Times New Roman" w:hAnsi="Arial" w:cs="Arial"/>
          <w:sz w:val="24"/>
          <w:szCs w:val="24"/>
          <w:lang w:eastAsia="ru-RU"/>
        </w:rPr>
        <w:br/>
      </w:r>
    </w:p>
    <w:p w14:paraId="6CB0C2E3"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543165DD"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lastRenderedPageBreak/>
        <w:t>* Из них 4653,4 тыс. рублей остаток средств с 2018 года.</w:t>
      </w:r>
      <w:r w:rsidRPr="00927F60">
        <w:rPr>
          <w:rFonts w:ascii="Arial" w:eastAsia="Times New Roman" w:hAnsi="Arial" w:cs="Arial"/>
          <w:sz w:val="24"/>
          <w:szCs w:val="24"/>
          <w:lang w:eastAsia="ru-RU"/>
        </w:rPr>
        <w:br/>
      </w:r>
    </w:p>
    <w:p w14:paraId="061DC29B"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3EBF5654"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 Средства не освоены в 2019 году, финансирование произведено в 2020 году исходя из прогнозного объема затрат на выполнение работ.</w:t>
      </w:r>
      <w:r w:rsidRPr="00927F60">
        <w:rPr>
          <w:rFonts w:ascii="Arial" w:eastAsia="Times New Roman" w:hAnsi="Arial" w:cs="Arial"/>
          <w:sz w:val="24"/>
          <w:szCs w:val="24"/>
          <w:lang w:eastAsia="ru-RU"/>
        </w:rPr>
        <w:br/>
      </w:r>
    </w:p>
    <w:p w14:paraId="4D5F99D3"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1.2.3. Управление реализацией подпрограммы и контроль за ходом ее выполнения</w:t>
      </w:r>
    </w:p>
    <w:p w14:paraId="679D0E2A"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0F354B49"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0A95E3D3"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1.3. Подпрограмма "Обращение с отходами, в том числе с твердыми коммунальными отходами, в Тульской области"</w:t>
      </w:r>
    </w:p>
    <w:p w14:paraId="3351C0E3"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Паспорт подпрограммы</w:t>
      </w:r>
    </w:p>
    <w:p w14:paraId="626196E2"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07.11.2019 N 524)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407"/>
        <w:gridCol w:w="1876"/>
        <w:gridCol w:w="708"/>
        <w:gridCol w:w="701"/>
        <w:gridCol w:w="1278"/>
        <w:gridCol w:w="969"/>
        <w:gridCol w:w="1015"/>
        <w:gridCol w:w="1401"/>
      </w:tblGrid>
      <w:tr w:rsidR="00927F60" w:rsidRPr="00927F60" w14:paraId="35A0DDB2" w14:textId="77777777" w:rsidTr="00927F60">
        <w:trPr>
          <w:trHeight w:val="15"/>
        </w:trPr>
        <w:tc>
          <w:tcPr>
            <w:tcW w:w="2033" w:type="dxa"/>
            <w:hideMark/>
          </w:tcPr>
          <w:p w14:paraId="54E654CF" w14:textId="77777777" w:rsidR="00927F60" w:rsidRPr="00927F60" w:rsidRDefault="00927F60" w:rsidP="00927F60">
            <w:pPr>
              <w:spacing w:after="200" w:line="276" w:lineRule="auto"/>
              <w:rPr>
                <w:rFonts w:ascii="Arial" w:eastAsia="Calibri" w:hAnsi="Arial" w:cs="Arial"/>
              </w:rPr>
            </w:pPr>
          </w:p>
        </w:tc>
        <w:tc>
          <w:tcPr>
            <w:tcW w:w="2587" w:type="dxa"/>
            <w:hideMark/>
          </w:tcPr>
          <w:p w14:paraId="23507AF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61893F0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739" w:type="dxa"/>
            <w:hideMark/>
          </w:tcPr>
          <w:p w14:paraId="6944A4D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0974EB7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657A8E9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29BC5C6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3A32457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38A50F8"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5D7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E6C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Обращение с отходами, в том числе с твердыми коммунальными отходами, в Тульской области</w:t>
            </w:r>
          </w:p>
        </w:tc>
      </w:tr>
      <w:tr w:rsidR="00927F60" w:rsidRPr="00927F60" w14:paraId="1A1F0700"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135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Ответственный исполнитель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AEE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r>
      <w:tr w:rsidR="00927F60" w:rsidRPr="00927F60" w14:paraId="540225AA"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C43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Соисполнители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D97B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 xml:space="preserve">Администрация муниципального образования Богородицкий район (по согласованию), администрация муниципального образования Арсеньевский район (по согласованию), администрация муниципального образования Одоевский район (по согласованию), администрация муниципального образования Веневский район (по согласованию), администрация муниципального образования Дубенский район (по согласованию), администрация муниципального образования Суворовский район (по согласованию), администрация муниципального образования город Донской (по согласованию), администрация муниципального образования город Алексин (по согласованию), администрация муниципального образования город Ефремов (по согласованию), администрация муниципального образования город Тула (по согласованию), администрация муниципального образования </w:t>
            </w:r>
            <w:r w:rsidRPr="00927F60">
              <w:rPr>
                <w:rFonts w:ascii="Times New Roman" w:eastAsia="Times New Roman" w:hAnsi="Times New Roman" w:cs="Times New Roman"/>
                <w:sz w:val="24"/>
                <w:szCs w:val="24"/>
                <w:lang w:eastAsia="ru-RU"/>
              </w:rPr>
              <w:lastRenderedPageBreak/>
              <w:t>Чернский район (по согласованию), администрация муниципального образования Ясногорский район (по согласованию), администрация муниципального образования Куркинский район (по согласованию), администрация муниципального образования город Новомосковск (по согласованию), администрация муниципального образования Славный (по согласованию), администрация муниципального образования Щекинский район (по согласованию), администрация муниципального образования Воловский район (по согласованию), администрация муниципального образования Каменский район (по согласованию), администрация муниципального образования Кимовский район (по согласованию), администрация муниципального образования р.п. Новогуровский (по согласованию), администрация муниципального образования Плавский район (по согласованию), администрация муниципального образования Тепло-Огаревский район (по согласованию), администрация муниципального образования Узловский район (по согласованию)</w:t>
            </w:r>
          </w:p>
        </w:tc>
      </w:tr>
      <w:tr w:rsidR="00927F60" w:rsidRPr="00927F60" w14:paraId="503F1DC9" w14:textId="77777777" w:rsidTr="00927F60">
        <w:tc>
          <w:tcPr>
            <w:tcW w:w="13121"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BD10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lastRenderedPageBreak/>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r w:rsidR="00927F60" w:rsidRPr="00927F60" w14:paraId="195505DD"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687D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Цель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9C4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Формирование комплексной системы обращения с твердыми коммунальными отходами</w:t>
            </w:r>
          </w:p>
        </w:tc>
      </w:tr>
      <w:tr w:rsidR="00927F60" w:rsidRPr="00927F60" w14:paraId="5D2362F5"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EB51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Задачи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724D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Создание объектов в области обращения с отходами, в том числе с твердыми коммунальными отходами.</w:t>
            </w:r>
          </w:p>
          <w:p w14:paraId="631CA64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Ликвидация свалок и рекультивация территорий, на которых они размещены</w:t>
            </w:r>
          </w:p>
        </w:tc>
      </w:tr>
      <w:tr w:rsidR="00927F60" w:rsidRPr="00927F60" w14:paraId="0E0B1A81"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2C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Этапы и сроки реализации подпрограммы</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42FD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реализуется в один этап с 2019 по 2025 год</w:t>
            </w:r>
          </w:p>
        </w:tc>
      </w:tr>
      <w:tr w:rsidR="00927F60" w:rsidRPr="00927F60" w14:paraId="54BDC448" w14:textId="77777777" w:rsidTr="00927F6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0475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ресурсного обеспечения подпрограммы, тыс. рублей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B55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Источники финансирования/годы реализации 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2F3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3A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E81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41E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бюджета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7E0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местных бюджетов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27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Внебюджетные источники</w:t>
            </w:r>
          </w:p>
        </w:tc>
      </w:tr>
      <w:tr w:rsidR="00927F60" w:rsidRPr="00927F60" w14:paraId="68CB123A"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1FCE42"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874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A1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F13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DE0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A36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FBC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EC6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E46EC17"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871E20"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B90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FDD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447 832,1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C351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D9A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592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255 516,1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B6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0E1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2C4A55A"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DC20EB"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7CD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666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139 309,5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D77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BD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101 682,5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282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37 449,0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507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9A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3F6D5D81"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087157"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11C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8B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4C42E"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6FE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FC8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45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D00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C0B9099"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A8E8DD"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A5F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06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4A9F8"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61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1B7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CDA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4C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105F3F7F"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B74B32"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CA2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A3E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A609A"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8D6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03B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742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8AF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6A4BAC5"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1139C84"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42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56A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36FD"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269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7C6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911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B9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F0003FD"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9DEBCA"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B5E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D9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928 166,1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8B36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23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293 820,5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738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633 989,6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CF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C69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0345F31C" w14:textId="77777777" w:rsidTr="00927F60">
        <w:tc>
          <w:tcPr>
            <w:tcW w:w="13121"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60C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bl>
    <w:p w14:paraId="2D8C3C75"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1.3.1. Цель и задачи, ожидаемые результаты реализации подпрограммы</w:t>
      </w:r>
    </w:p>
    <w:p w14:paraId="77F832B0"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07BD8725"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0CF65E00"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t>1.3.1. Перечень мероприятий и проектов подпрограммы</w:t>
      </w:r>
    </w:p>
    <w:p w14:paraId="6280EB62"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25.08.2021 N 529)</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556"/>
        <w:gridCol w:w="950"/>
        <w:gridCol w:w="618"/>
        <w:gridCol w:w="1062"/>
        <w:gridCol w:w="821"/>
        <w:gridCol w:w="857"/>
        <w:gridCol w:w="1141"/>
        <w:gridCol w:w="1226"/>
        <w:gridCol w:w="1124"/>
      </w:tblGrid>
      <w:tr w:rsidR="00927F60" w:rsidRPr="00927F60" w14:paraId="18B8C187" w14:textId="77777777" w:rsidTr="00927F60">
        <w:trPr>
          <w:trHeight w:val="15"/>
        </w:trPr>
        <w:tc>
          <w:tcPr>
            <w:tcW w:w="3142" w:type="dxa"/>
            <w:hideMark/>
          </w:tcPr>
          <w:p w14:paraId="06D2F016" w14:textId="77777777" w:rsidR="00927F60" w:rsidRPr="00927F60" w:rsidRDefault="00927F60" w:rsidP="00927F60">
            <w:pPr>
              <w:spacing w:after="200" w:line="276" w:lineRule="auto"/>
              <w:rPr>
                <w:rFonts w:ascii="Arial" w:eastAsia="Calibri" w:hAnsi="Arial" w:cs="Arial"/>
              </w:rPr>
            </w:pPr>
          </w:p>
        </w:tc>
        <w:tc>
          <w:tcPr>
            <w:tcW w:w="1478" w:type="dxa"/>
            <w:hideMark/>
          </w:tcPr>
          <w:p w14:paraId="65513B8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7865AB7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6F6F027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10BF59B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17E289E5"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68D0CEA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2D960E2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70A8D9C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AC5185D"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E51E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мероприятия (проекта)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C09E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Срок исполнения</w:t>
            </w:r>
          </w:p>
        </w:tc>
        <w:tc>
          <w:tcPr>
            <w:tcW w:w="868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D5E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финансирования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3326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Ответственные за выполнение мероприятия (проекта)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5855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Связь с показателями подпрограммы</w:t>
            </w:r>
          </w:p>
        </w:tc>
      </w:tr>
      <w:tr w:rsidR="00927F60" w:rsidRPr="00927F60" w14:paraId="23A2284B"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448CCA"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ED9F58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AD15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37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 за счет средств: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0C9C0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CB3AF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642BF43"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F083D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BFD8FB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98022F3"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97D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5CF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042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местных бюджетов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139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внебюджетных источников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7B2446"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2B82B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54A1288"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2E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14B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6F7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2BD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082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791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3D3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FE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573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6B9D1026"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B5E7D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Мероприятие "Совершенствование системы обращения с отходами, в том числе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CD7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07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589 563,7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90B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B5C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589 563,7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C93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442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81DF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56AF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30, 39</w:t>
            </w:r>
          </w:p>
        </w:tc>
      </w:tr>
      <w:tr w:rsidR="00927F60" w:rsidRPr="00927F60" w14:paraId="17F82FEC"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3817F77"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39C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7A5EA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31018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B8DF5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022BD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4FC918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70AE3E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A6D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p w14:paraId="2A75A4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246 739,9</w:t>
            </w:r>
          </w:p>
          <w:p w14:paraId="7E38A8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1 799,3</w:t>
            </w:r>
          </w:p>
          <w:p w14:paraId="5EABAA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7ABB86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071145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3CA92D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AC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EA6C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F4DAF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619D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D343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D0A9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FA58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380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p w14:paraId="2B13C3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246 739,9</w:t>
            </w:r>
          </w:p>
          <w:p w14:paraId="3042D3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1 799,3</w:t>
            </w:r>
          </w:p>
          <w:p w14:paraId="0EA805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5EF710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473D6D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1A9AD9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39E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441D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303E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EC4F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8A10D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850E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83CF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723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DBC96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6D9FA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5C11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1C4B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E8BAE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B800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EE914E"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B49596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EC48BF2"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53203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Мероприятия в области обращения с отходами, в том числе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8A4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DED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25 681,2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C85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A02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25 681,2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448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FA9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B00E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25C35C" w14:textId="77777777" w:rsidR="00927F60" w:rsidRPr="00927F60" w:rsidRDefault="00927F60" w:rsidP="00927F60">
            <w:pPr>
              <w:spacing w:after="200" w:line="276" w:lineRule="auto"/>
              <w:rPr>
                <w:rFonts w:ascii="Calibri" w:eastAsia="Calibri" w:hAnsi="Calibri" w:cs="Times New Roman"/>
              </w:rPr>
            </w:pPr>
          </w:p>
        </w:tc>
      </w:tr>
      <w:tr w:rsidR="00927F60" w:rsidRPr="00927F60" w14:paraId="5578C6E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5398F7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2A0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31AE6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A139F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4DDA06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0498D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60BC4B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2B308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4F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11 543,4</w:t>
            </w:r>
          </w:p>
          <w:p w14:paraId="2B6516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1 739,9</w:t>
            </w:r>
          </w:p>
          <w:p w14:paraId="60273E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1 799,3</w:t>
            </w:r>
          </w:p>
          <w:p w14:paraId="5CA545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4B5852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164FCC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0E5601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16F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9A28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1203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12EB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D29A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8FD1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95463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B96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11 543,4</w:t>
            </w:r>
          </w:p>
          <w:p w14:paraId="1B729D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1 739,9</w:t>
            </w:r>
          </w:p>
          <w:p w14:paraId="171156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1 799,3</w:t>
            </w:r>
          </w:p>
          <w:p w14:paraId="0F2791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7BFDF0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5803C4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23A373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758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59F7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85E3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480EA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A349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48DA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EC55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AF3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743B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61A3F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FF90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25D8F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645A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EB76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20A43E"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498B7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91CC0C7"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74496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1.1.1. Обеспечение ведения регионального кадастра отходов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04C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A4C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390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743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59F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FED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D480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5A813C" w14:textId="77777777" w:rsidR="00927F60" w:rsidRPr="00927F60" w:rsidRDefault="00927F60" w:rsidP="00927F60">
            <w:pPr>
              <w:spacing w:after="200" w:line="276" w:lineRule="auto"/>
              <w:rPr>
                <w:rFonts w:ascii="Calibri" w:eastAsia="Calibri" w:hAnsi="Calibri" w:cs="Times New Roman"/>
              </w:rPr>
            </w:pPr>
          </w:p>
        </w:tc>
      </w:tr>
      <w:tr w:rsidR="00927F60" w:rsidRPr="00927F60" w14:paraId="5F3463B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F1C4DE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6BA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5D7FDB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86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1A6084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6F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61E0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D6C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p w14:paraId="7936B8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DA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B760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EA9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EB53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EE2D4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24C2BAD"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5FFB2DD"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E325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1.1.2. Определение нормативов накопления твердых коммунальных отходов и их морфологического состава на территории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492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492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3 959,3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223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EF7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3 959,3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C2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1C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F224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667768" w14:textId="77777777" w:rsidR="00927F60" w:rsidRPr="00927F60" w:rsidRDefault="00927F60" w:rsidP="00927F60">
            <w:pPr>
              <w:spacing w:after="200" w:line="276" w:lineRule="auto"/>
              <w:rPr>
                <w:rFonts w:ascii="Calibri" w:eastAsia="Calibri" w:hAnsi="Calibri" w:cs="Times New Roman"/>
              </w:rPr>
            </w:pPr>
          </w:p>
        </w:tc>
      </w:tr>
      <w:tr w:rsidR="00927F60" w:rsidRPr="00927F60" w14:paraId="21D2827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D7D9948"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E46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F95A8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B7D6E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D45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1 680,0</w:t>
            </w:r>
          </w:p>
          <w:p w14:paraId="2057B5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840,0</w:t>
            </w:r>
          </w:p>
          <w:p w14:paraId="5FE42B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1 439,3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0E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731E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6A15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A66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1 680,0</w:t>
            </w:r>
          </w:p>
          <w:p w14:paraId="22BD66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840,0</w:t>
            </w:r>
          </w:p>
          <w:p w14:paraId="571978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1 439,3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2BA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03419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D40E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CA6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C7B0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3C45F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8636AB"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AEC2EF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ADB84B6"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E4B73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1.1.3. Создание программного обеспечения для автоматизации контроля и учета обращения с твердыми коммунальными отходами, в том числе для транспортирования, утилизации, размещения ТКО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4E5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 2022, 2024 - 2025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2BF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10 709,2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EB6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634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10 709,2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8EE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013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8EED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156CB" w14:textId="77777777" w:rsidR="00927F60" w:rsidRPr="00927F60" w:rsidRDefault="00927F60" w:rsidP="00927F60">
            <w:pPr>
              <w:spacing w:after="200" w:line="276" w:lineRule="auto"/>
              <w:rPr>
                <w:rFonts w:ascii="Calibri" w:eastAsia="Calibri" w:hAnsi="Calibri" w:cs="Times New Roman"/>
              </w:rPr>
            </w:pPr>
          </w:p>
        </w:tc>
      </w:tr>
      <w:tr w:rsidR="00927F60" w:rsidRPr="00927F60" w14:paraId="2DCAA471"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27F013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ED0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95EB0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0A8B4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328DA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204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4 849,9</w:t>
            </w:r>
          </w:p>
          <w:p w14:paraId="027864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5FB68C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2 060,0</w:t>
            </w:r>
          </w:p>
          <w:p w14:paraId="7941A0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5F3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A7996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58287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9E96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216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4 849,9</w:t>
            </w:r>
          </w:p>
          <w:p w14:paraId="36F299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13E773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2 060,0</w:t>
            </w:r>
          </w:p>
          <w:p w14:paraId="3143EA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4D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22B8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0DCA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2F46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0C3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54C53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C3D27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11F9B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49AA254"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52426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AC677DF"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44E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1.1.4. Обследования территорий и акваторий, на которых в прошлом осуществлялась экономическая и иная деятельность и (или) на которых расположены бесхозяйные объекты капитального строительства и объекты размещения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91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472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3 013,5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7EB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5AA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3 013,5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4C2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29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900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D5082" w14:textId="77777777" w:rsidR="00927F60" w:rsidRPr="00927F60" w:rsidRDefault="00927F60" w:rsidP="00927F60">
            <w:pPr>
              <w:spacing w:after="200" w:line="276" w:lineRule="auto"/>
              <w:rPr>
                <w:rFonts w:ascii="Calibri" w:eastAsia="Calibri" w:hAnsi="Calibri" w:cs="Times New Roman"/>
              </w:rPr>
            </w:pPr>
          </w:p>
        </w:tc>
      </w:tr>
      <w:tr w:rsidR="00927F60" w:rsidRPr="00927F60" w14:paraId="45DD2969"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18E6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1.1.4.1. Обследование территории свалки в с. Новоселебное Киреевского Тульской области, в том числе инженерные изыскания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046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81F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1 704,5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9D2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47B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1 704,5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67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FC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22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35B95" w14:textId="77777777" w:rsidR="00927F60" w:rsidRPr="00927F60" w:rsidRDefault="00927F60" w:rsidP="00927F60">
            <w:pPr>
              <w:spacing w:after="200" w:line="276" w:lineRule="auto"/>
              <w:rPr>
                <w:rFonts w:ascii="Calibri" w:eastAsia="Calibri" w:hAnsi="Calibri" w:cs="Times New Roman"/>
              </w:rPr>
            </w:pPr>
          </w:p>
        </w:tc>
      </w:tr>
      <w:tr w:rsidR="00927F60" w:rsidRPr="00927F60" w14:paraId="043BB643"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A898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1.1.4.2. Обследование территории свалки в д. Нечаево Заокского района Тульской области, в том числе инженерные изыскания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8E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B67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F49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42F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DFE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7B9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1EA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F2497" w14:textId="77777777" w:rsidR="00927F60" w:rsidRPr="00927F60" w:rsidRDefault="00927F60" w:rsidP="00927F60">
            <w:pPr>
              <w:spacing w:after="200" w:line="276" w:lineRule="auto"/>
              <w:rPr>
                <w:rFonts w:ascii="Calibri" w:eastAsia="Calibri" w:hAnsi="Calibri" w:cs="Times New Roman"/>
              </w:rPr>
            </w:pPr>
          </w:p>
        </w:tc>
      </w:tr>
      <w:tr w:rsidR="00927F60" w:rsidRPr="00927F60" w14:paraId="0B951E6E"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CBD02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1.1.5. Выполнение инвентаризации объемов выбросов и поглощения парниковых газов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C46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2023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3EA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2 939,3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06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2E8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2 939,3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D37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6C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4B3E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A3021E" w14:textId="77777777" w:rsidR="00927F60" w:rsidRPr="00927F60" w:rsidRDefault="00927F60" w:rsidP="00927F60">
            <w:pPr>
              <w:spacing w:after="200" w:line="276" w:lineRule="auto"/>
              <w:rPr>
                <w:rFonts w:ascii="Calibri" w:eastAsia="Calibri" w:hAnsi="Calibri" w:cs="Times New Roman"/>
              </w:rPr>
            </w:pPr>
          </w:p>
        </w:tc>
      </w:tr>
      <w:tr w:rsidR="00927F60" w:rsidRPr="00927F60" w14:paraId="1DB293D7"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2BD1A28"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53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70220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7B8C3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E49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1 000,0</w:t>
            </w:r>
          </w:p>
          <w:p w14:paraId="48BDD5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35A141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250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ED0D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234B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A32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1 000,0</w:t>
            </w:r>
          </w:p>
          <w:p w14:paraId="5251CC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w:t>
            </w:r>
          </w:p>
          <w:p w14:paraId="270C04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671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0A60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C1B68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68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65AA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52D8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4915F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DCB90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784583A"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DE5A3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1.1.6. Организация и проведение экспертиз, в т.ч. государственной экологической экспертизы объектов федерального уровня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22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495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2 059,9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35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85C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2 059,9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EE7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C08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08AC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C13E6A" w14:textId="77777777" w:rsidR="00927F60" w:rsidRPr="00927F60" w:rsidRDefault="00927F60" w:rsidP="00927F60">
            <w:pPr>
              <w:spacing w:after="200" w:line="276" w:lineRule="auto"/>
              <w:rPr>
                <w:rFonts w:ascii="Calibri" w:eastAsia="Calibri" w:hAnsi="Calibri" w:cs="Times New Roman"/>
              </w:rPr>
            </w:pPr>
          </w:p>
        </w:tc>
      </w:tr>
      <w:tr w:rsidR="00927F60" w:rsidRPr="00927F60" w14:paraId="19AD3BB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B397C52"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301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C44F4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2C6240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9E5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1 000,0</w:t>
            </w:r>
          </w:p>
          <w:p w14:paraId="3DF442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699,9</w:t>
            </w:r>
          </w:p>
          <w:p w14:paraId="5EB913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A60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DBCB2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24E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1 000,0</w:t>
            </w:r>
          </w:p>
          <w:p w14:paraId="5E316E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699,9</w:t>
            </w:r>
          </w:p>
          <w:p w14:paraId="2971F0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0F1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C0759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0BF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EECF2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1FBE90"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DE7EA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1141037"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D973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Проведение комплекса мероприятий, направленных на развитие территории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4D4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29B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10 344,6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8B8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825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10 344,6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00E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C38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6DA6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A04F6E" w14:textId="77777777" w:rsidR="00927F60" w:rsidRPr="00927F60" w:rsidRDefault="00927F60" w:rsidP="00927F60">
            <w:pPr>
              <w:spacing w:after="200" w:line="276" w:lineRule="auto"/>
              <w:rPr>
                <w:rFonts w:ascii="Calibri" w:eastAsia="Calibri" w:hAnsi="Calibri" w:cs="Times New Roman"/>
              </w:rPr>
            </w:pPr>
          </w:p>
        </w:tc>
      </w:tr>
      <w:tr w:rsidR="00927F60" w:rsidRPr="00927F60" w14:paraId="57AE094A"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9BF055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CC2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5EB93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D42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10 344,6</w:t>
            </w:r>
          </w:p>
          <w:p w14:paraId="7B4086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4 954,6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C3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DC08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323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10 344,6</w:t>
            </w:r>
          </w:p>
          <w:p w14:paraId="77B24B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4 954,6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53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0002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328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F6A9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C0291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F5619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95F3888"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A74C8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1.2.1. Оказание услуг по проектированию мероприятий по ликвидации накопленного вреда окружающей среде на территории свалки твердых бытовых отходов, расположенной в д. Любогощи муниципального образования Богучаровское Киреевского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EA4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C0E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840D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459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CA00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8EC6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5905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29884F" w14:textId="77777777" w:rsidR="00927F60" w:rsidRPr="00927F60" w:rsidRDefault="00927F60" w:rsidP="00927F60">
            <w:pPr>
              <w:spacing w:after="200" w:line="276" w:lineRule="auto"/>
              <w:rPr>
                <w:rFonts w:ascii="Calibri" w:eastAsia="Calibri" w:hAnsi="Calibri" w:cs="Times New Roman"/>
              </w:rPr>
            </w:pPr>
          </w:p>
        </w:tc>
      </w:tr>
      <w:tr w:rsidR="00927F60" w:rsidRPr="00927F60" w14:paraId="4A845255"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08A0B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12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1EC920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B8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w:t>
            </w:r>
          </w:p>
          <w:p w14:paraId="280A4C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 &lt;*&gt;</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27957D"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EB5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w:t>
            </w:r>
          </w:p>
          <w:p w14:paraId="469A48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2 364,5 &lt;*&gt;</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7E51AA8"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3C6804"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6F11C7"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0A0590"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2D0DC4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576BC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1.2.2. Оказание услуг по проектированию мероприятий по ликвидации накопленного вреда окружающей среде на территории свалки твердых бытовых отходов, расположенной южнее г. Киреевска муниципального образования Киреевский 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B1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48D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383D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0CF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764D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8AF0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4A47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93026C" w14:textId="77777777" w:rsidR="00927F60" w:rsidRPr="00927F60" w:rsidRDefault="00927F60" w:rsidP="00927F60">
            <w:pPr>
              <w:spacing w:after="200" w:line="276" w:lineRule="auto"/>
              <w:rPr>
                <w:rFonts w:ascii="Calibri" w:eastAsia="Calibri" w:hAnsi="Calibri" w:cs="Times New Roman"/>
              </w:rPr>
            </w:pPr>
          </w:p>
        </w:tc>
      </w:tr>
      <w:tr w:rsidR="00927F60" w:rsidRPr="00927F60" w14:paraId="7970E0C9"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19E562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AB9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D7A27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AE2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w:t>
            </w:r>
          </w:p>
          <w:p w14:paraId="280469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 &lt;*&gt;</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43314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714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w:t>
            </w:r>
          </w:p>
          <w:p w14:paraId="186CBD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2 590,1 &lt;*&gt;</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EC17F69"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41933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B9AE65"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4645DD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6259980"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C7D7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1.2.3. Оказание услуг по проектированию мероприятий по ликвидации накопленного вреда окружающей среде на территории свалки твердых бытовых отходов, расположенной вблизи дер. Бандиково, пгт. Славный муниципального образования Славный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762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02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2 405,7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2EA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2B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2 405,7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E6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A58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6ED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BFA13" w14:textId="77777777" w:rsidR="00927F60" w:rsidRPr="00927F60" w:rsidRDefault="00927F60" w:rsidP="00927F60">
            <w:pPr>
              <w:spacing w:after="200" w:line="276" w:lineRule="auto"/>
              <w:rPr>
                <w:rFonts w:ascii="Calibri" w:eastAsia="Calibri" w:hAnsi="Calibri" w:cs="Times New Roman"/>
              </w:rPr>
            </w:pPr>
          </w:p>
        </w:tc>
      </w:tr>
      <w:tr w:rsidR="00927F60" w:rsidRPr="00927F60" w14:paraId="1D9A7F78"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E7AD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1.2.4. Оказание услуг по проектированию мероприятий по ликвидации накопленного вреда окружающей среде на территории свалки твердых бытовых отходов, расположенной южнее г. Белева муниципального образования Белевский 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9F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A0B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2 984,3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E8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D79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2 984,3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053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ECD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93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F85B" w14:textId="77777777" w:rsidR="00927F60" w:rsidRPr="00927F60" w:rsidRDefault="00927F60" w:rsidP="00927F60">
            <w:pPr>
              <w:spacing w:after="200" w:line="276" w:lineRule="auto"/>
              <w:rPr>
                <w:rFonts w:ascii="Calibri" w:eastAsia="Calibri" w:hAnsi="Calibri" w:cs="Times New Roman"/>
              </w:rPr>
            </w:pPr>
          </w:p>
        </w:tc>
      </w:tr>
      <w:tr w:rsidR="00927F60" w:rsidRPr="00927F60" w14:paraId="7827D32C"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18F2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Иные межбюджетные трансферты из бюджета Тульской области бюджетам муниципальных образований Тульской области в целях проведения комплекса мероприятий, направленных на развитие территорий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0F6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63A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308 537,9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CC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F6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308 537,9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D1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5FA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271F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администрации муниципальных образований Тульской области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E39069" w14:textId="77777777" w:rsidR="00927F60" w:rsidRPr="00927F60" w:rsidRDefault="00927F60" w:rsidP="00927F60">
            <w:pPr>
              <w:spacing w:after="200" w:line="276" w:lineRule="auto"/>
              <w:rPr>
                <w:rFonts w:ascii="Calibri" w:eastAsia="Calibri" w:hAnsi="Calibri" w:cs="Times New Roman"/>
              </w:rPr>
            </w:pPr>
          </w:p>
        </w:tc>
      </w:tr>
      <w:tr w:rsidR="00927F60" w:rsidRPr="00927F60" w14:paraId="6A619D2E"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ADD46A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D59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7D85D6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B5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308 537,9</w:t>
            </w:r>
          </w:p>
          <w:p w14:paraId="3B81A6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53 387,2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C8E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D7CF0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6C9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308 537,9</w:t>
            </w:r>
          </w:p>
          <w:p w14:paraId="2E2D29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53 387,2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301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6ED0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F76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8283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02D9B1"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66449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1CC78D4"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7EF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 Рекультивация свалок твердых бытовых отходов, расположенных в муниципальном образовании Бегичевское и южнее пос. Товарковский Богородицкого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B58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0CB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105 290,1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445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85B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105 290,1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D6B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391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767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Богородицкий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E85B7" w14:textId="77777777" w:rsidR="00927F60" w:rsidRPr="00927F60" w:rsidRDefault="00927F60" w:rsidP="00927F60">
            <w:pPr>
              <w:spacing w:after="200" w:line="276" w:lineRule="auto"/>
              <w:rPr>
                <w:rFonts w:ascii="Calibri" w:eastAsia="Calibri" w:hAnsi="Calibri" w:cs="Times New Roman"/>
              </w:rPr>
            </w:pPr>
          </w:p>
        </w:tc>
      </w:tr>
      <w:tr w:rsidR="00927F60" w:rsidRPr="00927F60" w14:paraId="05A65395"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0B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1.3.2. Рекультивация свалки твердых бытовых отходов, расположенной в р.п. Арсеньево муниципального образования Арсеньевский район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A8C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6BD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62 597,6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D2F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B8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62 597,6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590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A8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4D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Арсеньевский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D327B" w14:textId="77777777" w:rsidR="00927F60" w:rsidRPr="00927F60" w:rsidRDefault="00927F60" w:rsidP="00927F60">
            <w:pPr>
              <w:spacing w:after="200" w:line="276" w:lineRule="auto"/>
              <w:rPr>
                <w:rFonts w:ascii="Calibri" w:eastAsia="Calibri" w:hAnsi="Calibri" w:cs="Times New Roman"/>
              </w:rPr>
            </w:pPr>
          </w:p>
        </w:tc>
      </w:tr>
      <w:tr w:rsidR="00927F60" w:rsidRPr="00927F60" w14:paraId="3856DE43"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25C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1.3.3. Рекультивация свалки твердых бытовых отходов, расположенной в 7 км восточнее п. Одоев муниципального образования Одоевский район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291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AC4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23 540,4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044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872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23 540,4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17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4F3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120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Одоевский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CEFC4" w14:textId="77777777" w:rsidR="00927F60" w:rsidRPr="00927F60" w:rsidRDefault="00927F60" w:rsidP="00927F60">
            <w:pPr>
              <w:spacing w:after="200" w:line="276" w:lineRule="auto"/>
              <w:rPr>
                <w:rFonts w:ascii="Calibri" w:eastAsia="Calibri" w:hAnsi="Calibri" w:cs="Times New Roman"/>
              </w:rPr>
            </w:pPr>
          </w:p>
        </w:tc>
      </w:tr>
      <w:tr w:rsidR="00927F60" w:rsidRPr="00927F60" w14:paraId="190E2E01"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9982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1.3.4. Ликвидация (удаление) несанкционированных свалок, расположенных в Арсеньевском, Веневском, Богородицком, Дубенском, Суворовском, Чернском, Ясногорском районах, городе Алексине, городе Донском, городе Ефремове, городе Туле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765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6A4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46 887,2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49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F53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46 887,2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53E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FE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4D8A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Богородицкий район (по согласованию), администрация муниципального образования Арсеньевский район (по согласованию), администрация муниципального образования Веневский район (по согласованию), администрация муниципального образования Дубенский район (по согласованию), администрация муниципального образования Суворовский район (по согласованию), администрация муниципального образования город Донской (по согласованию), администрация муниципального образования город Алексин (по согласованию), администрация муниципального образования город Ефремов (по согласованию), администрация муниципального образования город Тула (по согласованию), администрация муниципального образования Чернский район (по согласованию), администрация муниципального образования Ясногорский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D9D006" w14:textId="77777777" w:rsidR="00927F60" w:rsidRPr="00927F60" w:rsidRDefault="00927F60" w:rsidP="00927F60">
            <w:pPr>
              <w:spacing w:after="200" w:line="276" w:lineRule="auto"/>
              <w:rPr>
                <w:rFonts w:ascii="Calibri" w:eastAsia="Calibri" w:hAnsi="Calibri" w:cs="Times New Roman"/>
              </w:rPr>
            </w:pPr>
          </w:p>
        </w:tc>
      </w:tr>
      <w:tr w:rsidR="00927F60" w:rsidRPr="00927F60" w14:paraId="7B0DDF1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0079C34"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047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58C177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7B4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46 887,2</w:t>
            </w:r>
          </w:p>
          <w:p w14:paraId="556B0E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3 904,3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922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819D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CC7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46 887,2</w:t>
            </w:r>
          </w:p>
          <w:p w14:paraId="62C8BF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3 904,3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03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A06BD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CB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2C4C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6DDEB3"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051BF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46ABDE8"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3568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1.3.5. Создание (обустройство) мест (площадок) накопления твердых коммунальных отходов на территории муниципального образования Арсеньевский район, муниципального образования Богородицкий район, муниципального образования Дубенский район, муниципального образования город Ефремов, муниципального образования Куркинский район, муниципального образования город Новомосковск, муниципального образования Славный, муниципального образования город Тула, муниципального образования Щекинский район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1D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F7A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70 222,6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5BA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E5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70 222,6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36E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7EA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8122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Арсеньевский район (по согласованию), администрация муниципального образования Богородицкий район (по согласованию), администрация муниципального образования Дубенский район (по согласованию), администрация муниципального образования город Ефремов (по согласованию), администрация муниципального образования Куркинский район (по согласованию), администрация муниципального образования город Новомосковск (по согласованию), администрация муниципального образования Славный (по согласованию), администрация муниципального образования город Тула (по согласованию), администрация муниципального образования Щекинский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02D323" w14:textId="77777777" w:rsidR="00927F60" w:rsidRPr="00927F60" w:rsidRDefault="00927F60" w:rsidP="00927F60">
            <w:pPr>
              <w:spacing w:after="200" w:line="276" w:lineRule="auto"/>
              <w:rPr>
                <w:rFonts w:ascii="Calibri" w:eastAsia="Calibri" w:hAnsi="Calibri" w:cs="Times New Roman"/>
              </w:rPr>
            </w:pPr>
          </w:p>
        </w:tc>
      </w:tr>
      <w:tr w:rsidR="00927F60" w:rsidRPr="00927F60" w14:paraId="65BD2234"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043F1B"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AF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36504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A51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70 222,6</w:t>
            </w:r>
          </w:p>
          <w:p w14:paraId="7095D3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49 482,9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099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75D9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22D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70 222,6</w:t>
            </w:r>
          </w:p>
          <w:p w14:paraId="24F704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49 482,9 &lt;*&gt;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50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37987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6FD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8310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0FF6A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76EF09"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3152B85"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215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Предоставление иных межбюджетных трансфертов из бюджета Тульской области местным бюджетам в целях реализации мероприятий, направленных на социально-экономическое развитие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A21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1B6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245 000,0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0A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2E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245 000,0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0DA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9F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3DA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администрации муниципальных образований Тульской области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A5680" w14:textId="77777777" w:rsidR="00927F60" w:rsidRPr="00927F60" w:rsidRDefault="00927F60" w:rsidP="00927F60">
            <w:pPr>
              <w:spacing w:after="200" w:line="276" w:lineRule="auto"/>
              <w:rPr>
                <w:rFonts w:ascii="Calibri" w:eastAsia="Calibri" w:hAnsi="Calibri" w:cs="Times New Roman"/>
              </w:rPr>
            </w:pPr>
          </w:p>
        </w:tc>
      </w:tr>
      <w:tr w:rsidR="00927F60" w:rsidRPr="00927F60" w14:paraId="3C42A3C7"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379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1.4.1. Предоставление иных межбюджетных трансфертов из бюджета Тульской области местным бюджетам в целях реализации мероприятий, направленных на социально-экономическое развитие Тульской области (рекультивация и (или) удаление (ликвидация) мест размещения отходов, не соответствующих требованиям законодательства в области охраны окружающей среды, в том числе несанкционированных свалок)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7ED5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881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116 508,1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507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A43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116 508,1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957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CF9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71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BECA7" w14:textId="77777777" w:rsidR="00927F60" w:rsidRPr="00927F60" w:rsidRDefault="00927F60" w:rsidP="00927F60">
            <w:pPr>
              <w:spacing w:after="200" w:line="276" w:lineRule="auto"/>
              <w:rPr>
                <w:rFonts w:ascii="Calibri" w:eastAsia="Calibri" w:hAnsi="Calibri" w:cs="Times New Roman"/>
              </w:rPr>
            </w:pPr>
          </w:p>
        </w:tc>
      </w:tr>
      <w:tr w:rsidR="00927F60" w:rsidRPr="00927F60" w14:paraId="7F3E5BE7"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1CC5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Предоставление иных межбюджетных трансфертов из бюджета Тульской области местным бюджетам в целях реализации мероприятий, направленных на социально-экономическое развитие Тульской области (разработка проектной документации по рекультивации мест (территории) размещения отходов, в том числе твердых коммунальных отходов, на территории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988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03D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FD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48B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B29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F7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2CB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6AD2D" w14:textId="77777777" w:rsidR="00927F60" w:rsidRPr="00927F60" w:rsidRDefault="00927F60" w:rsidP="00927F60">
            <w:pPr>
              <w:spacing w:after="200" w:line="276" w:lineRule="auto"/>
              <w:rPr>
                <w:rFonts w:ascii="Calibri" w:eastAsia="Calibri" w:hAnsi="Calibri" w:cs="Times New Roman"/>
              </w:rPr>
            </w:pPr>
          </w:p>
        </w:tc>
      </w:tr>
      <w:tr w:rsidR="00927F60" w:rsidRPr="00927F60" w14:paraId="53599848"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8B4D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1.4.3. Предоставление иных межбюджетных трансфертов из бюджета Тульской области местным бюджетам в целях реализации мероприятий, направленных на социально-экономическое развитие Тульской области (создание (обустройство) мест (площадок) накопления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E62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FB7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108 491,9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6ED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065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108 491,9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278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5F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755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Арсеньевский район (по согласованию), администрация муниципального образования Богородицкий район (по согласованию), администрация муниципального образования Веневский район (по согласованию), администрация муниципального образования Воловский район (по согласованию), администрация муниципального образования город Ефремов (по согласованию), администрация муниципального образования Каменский район (по согласованию), администрация муниципального образования Кимовский район (по согласованию), администрация муниципального образования Куркинский район (по согласованию), администрация муниципального образования р.п. Новогуровский (по согласованию), администрация муниципального образования город Новомосковск (по согласованию), администрация муниципального образования Плавский район (по согласованию), администрация муниципального образования Суворовский район (по согласованию), администрация муниципального образования Тепло-Огаревский район (по согласованию), администрация муниципального образования город Тула (по согласованию), администрация муниципального образования Узловский район (по согласованию), администрация муниципального образования Чернский район (по согласованию), администрация муниципального образования Щекинский район (по согласованию), администрация муниципального образования Ясногорский район (по согласованию)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97350" w14:textId="77777777" w:rsidR="00927F60" w:rsidRPr="00927F60" w:rsidRDefault="00927F60" w:rsidP="00927F60">
            <w:pPr>
              <w:spacing w:after="200" w:line="276" w:lineRule="auto"/>
              <w:rPr>
                <w:rFonts w:ascii="Calibri" w:eastAsia="Calibri" w:hAnsi="Calibri" w:cs="Times New Roman"/>
              </w:rPr>
            </w:pPr>
          </w:p>
        </w:tc>
      </w:tr>
      <w:tr w:rsidR="00927F60" w:rsidRPr="00927F60" w14:paraId="46DF432F"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33E24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Региональный проект "Комплексная система обращения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0C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349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197 790,5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10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197 764,4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0D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721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F7B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A6CF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70C9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31, 32, 33, 34, 35, 36, 37, 38, 40</w:t>
            </w:r>
          </w:p>
        </w:tc>
      </w:tr>
      <w:tr w:rsidR="00927F60" w:rsidRPr="00927F60" w14:paraId="7BCE365A"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E213504"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BDD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B704B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924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p w14:paraId="5590CC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5 652,5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D9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p w14:paraId="682182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5 426,4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818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EC1D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C3B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C00D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C5A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178E7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66DC3F"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1C329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E64623C" w14:textId="77777777" w:rsidTr="00927F60">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816E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 2 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69721F10"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94D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Предоставление субсидий из бюджета Тульской области региональным операторам по обращению с твердыми коммунальными отходами на обеспечение части затрат, возникших в результате сложившейся неблагоприятной ситуации, вызванной распространением новой коронавирусной инфекции, и связанных с предоставлением коммунальной услуги по обращению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AB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D8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798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46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4EF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8CF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937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1F85F" w14:textId="77777777" w:rsidR="00927F60" w:rsidRPr="00927F60" w:rsidRDefault="00927F60" w:rsidP="00927F60">
            <w:pPr>
              <w:spacing w:after="200" w:line="276" w:lineRule="auto"/>
              <w:rPr>
                <w:rFonts w:ascii="Calibri" w:eastAsia="Calibri" w:hAnsi="Calibri" w:cs="Times New Roman"/>
              </w:rPr>
            </w:pPr>
          </w:p>
        </w:tc>
      </w:tr>
      <w:tr w:rsidR="00927F60" w:rsidRPr="00927F60" w14:paraId="0E8F9F99"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E9EC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Закупка контейнеров для раздельного накопления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01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C89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5 652,5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6BC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5 426,4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A5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8F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DF4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B9C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4BF67" w14:textId="77777777" w:rsidR="00927F60" w:rsidRPr="00927F60" w:rsidRDefault="00927F60" w:rsidP="00927F60">
            <w:pPr>
              <w:spacing w:after="200" w:line="276" w:lineRule="auto"/>
              <w:rPr>
                <w:rFonts w:ascii="Calibri" w:eastAsia="Calibri" w:hAnsi="Calibri" w:cs="Times New Roman"/>
              </w:rPr>
            </w:pPr>
          </w:p>
        </w:tc>
      </w:tr>
      <w:tr w:rsidR="00927F60" w:rsidRPr="00927F60" w14:paraId="59919F2C" w14:textId="77777777" w:rsidTr="00927F60">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678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 2.2 введен Постановлением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6AC5931C"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9436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Региональный проект "Чистая страна"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051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8BA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140 812,0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7A0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884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44 199,9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16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8A4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5DD5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администрации муниципальных образований Тульской области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E290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27, 28, 29</w:t>
            </w:r>
          </w:p>
        </w:tc>
      </w:tr>
      <w:tr w:rsidR="00927F60" w:rsidRPr="00927F60" w14:paraId="470E48EB"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8A99687"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08E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96901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2BC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8 954,2</w:t>
            </w:r>
          </w:p>
          <w:p w14:paraId="02EC7E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131 857,8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73B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17929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BDE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8 776,2</w:t>
            </w:r>
          </w:p>
          <w:p w14:paraId="53D61A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35 423,7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303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p w14:paraId="099ED7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BD8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38E9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269E6B9"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C4FC4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98D18B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102A2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 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DD8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F32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140 812,0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790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EA4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44 199,9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0B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79F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A0A3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Кимовский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A04BEA" w14:textId="77777777" w:rsidR="00927F60" w:rsidRPr="00927F60" w:rsidRDefault="00927F60" w:rsidP="00927F60">
            <w:pPr>
              <w:spacing w:after="200" w:line="276" w:lineRule="auto"/>
              <w:rPr>
                <w:rFonts w:ascii="Calibri" w:eastAsia="Calibri" w:hAnsi="Calibri" w:cs="Times New Roman"/>
              </w:rPr>
            </w:pPr>
          </w:p>
        </w:tc>
      </w:tr>
      <w:tr w:rsidR="00927F60" w:rsidRPr="00927F60" w14:paraId="6FC948CA"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4F9049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320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5474A4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D6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8 954,2</w:t>
            </w:r>
          </w:p>
          <w:p w14:paraId="152ED0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131 857,8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BEC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737F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EE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8 776,2</w:t>
            </w:r>
          </w:p>
          <w:p w14:paraId="11A500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35 423,7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45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p w14:paraId="2C27BD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F36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D241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2A885C"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6BDF0B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DCDB0D5"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FA6E3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3.1.1. Рекультивация свалки ТКО в Кимовском районе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1E4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2020 - 2021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84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140 812,0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97B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7EB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44 199,9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153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480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204A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администрация муниципального образования Кимовский район (по согласованию)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E9A0E1" w14:textId="77777777" w:rsidR="00927F60" w:rsidRPr="00927F60" w:rsidRDefault="00927F60" w:rsidP="00927F60">
            <w:pPr>
              <w:spacing w:after="200" w:line="276" w:lineRule="auto"/>
              <w:rPr>
                <w:rFonts w:ascii="Calibri" w:eastAsia="Calibri" w:hAnsi="Calibri" w:cs="Times New Roman"/>
              </w:rPr>
            </w:pPr>
          </w:p>
        </w:tc>
      </w:tr>
      <w:tr w:rsidR="00927F60" w:rsidRPr="00927F60" w14:paraId="3BE1B086"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7058DBC"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B1B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9EE31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C6A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8 954,2</w:t>
            </w:r>
          </w:p>
          <w:p w14:paraId="25CB6E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131 857,8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8FE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34613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96 256,1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BA8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8 776,2</w:t>
            </w:r>
          </w:p>
          <w:p w14:paraId="7164C4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35 423,7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B25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p w14:paraId="0F2C20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93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7394C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C363F80"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82EF108"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AF785AB"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3DDED1"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 по подпрограмме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9E5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1B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928 166,1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BD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293 820,5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1D9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633 989,6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BAD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5D4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72ECC0"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F15931"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926287A"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4CFB4E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F7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C7EEA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BEA46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15AAA5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E8AAC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901EC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19E390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60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p w14:paraId="175C82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447 832,1</w:t>
            </w:r>
          </w:p>
          <w:p w14:paraId="530316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139 309,5</w:t>
            </w:r>
          </w:p>
          <w:p w14:paraId="388FE7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03BBCD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56D706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1220AE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8C3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D05A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192 138,0</w:t>
            </w:r>
          </w:p>
          <w:p w14:paraId="2C20E4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101 682,5</w:t>
            </w:r>
          </w:p>
          <w:p w14:paraId="04DB1B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4B9D7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89FAF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0A2F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8B5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330 425,9</w:t>
            </w:r>
          </w:p>
          <w:p w14:paraId="0AAF04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255 516,1</w:t>
            </w:r>
          </w:p>
          <w:p w14:paraId="774083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37 449,0</w:t>
            </w:r>
          </w:p>
          <w:p w14:paraId="010091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0DD010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1 739,3</w:t>
            </w:r>
          </w:p>
          <w:p w14:paraId="021B7B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p w14:paraId="734DC4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C6D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57072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p w14:paraId="45F4BF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178,0</w:t>
            </w:r>
          </w:p>
          <w:p w14:paraId="59753B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1777B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C9E8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FFA40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F9A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61DFA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72935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ED87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D793D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3738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788F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369E44" w14:textId="77777777" w:rsidR="00927F60" w:rsidRPr="00927F60" w:rsidRDefault="00927F60" w:rsidP="00927F60">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A62536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5A12771" w14:textId="77777777" w:rsidTr="00927F60">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BA1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bl>
    <w:p w14:paraId="1272DAA4"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5B3A8F15"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________________</w:t>
      </w:r>
      <w:r w:rsidRPr="00927F60">
        <w:rPr>
          <w:rFonts w:ascii="Arial" w:eastAsia="Times New Roman" w:hAnsi="Arial" w:cs="Arial"/>
          <w:sz w:val="24"/>
          <w:szCs w:val="24"/>
          <w:lang w:eastAsia="ru-RU"/>
        </w:rPr>
        <w:br/>
      </w:r>
    </w:p>
    <w:p w14:paraId="708FF9BC"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5E6C8AB8"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 Средства не освоены в 2019 году, финансирование произведено в 2020 году, исходя из прогнозного объема затрат на выполнение работ.</w:t>
      </w:r>
      <w:r w:rsidRPr="00927F60">
        <w:rPr>
          <w:rFonts w:ascii="Arial" w:eastAsia="Times New Roman" w:hAnsi="Arial" w:cs="Arial"/>
          <w:sz w:val="24"/>
          <w:szCs w:val="24"/>
          <w:lang w:eastAsia="ru-RU"/>
        </w:rPr>
        <w:br/>
      </w:r>
    </w:p>
    <w:p w14:paraId="0512A491"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1.3.3. Управление реализацией подпрограммы и контроль за ходом ее выполнения</w:t>
      </w:r>
    </w:p>
    <w:p w14:paraId="373FFB7C"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2C9F8F5A"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004B383B"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t>1.4. Подпрограмма "Обеспечение реализации государственной программы"</w:t>
      </w:r>
    </w:p>
    <w:p w14:paraId="60B8DC50" w14:textId="77777777" w:rsidR="00927F60" w:rsidRPr="00927F60" w:rsidRDefault="00927F60" w:rsidP="00927F60">
      <w:pPr>
        <w:keepNext/>
        <w:keepLines/>
        <w:spacing w:after="240" w:line="276" w:lineRule="auto"/>
        <w:jc w:val="center"/>
        <w:textAlignment w:val="baseline"/>
        <w:outlineLvl w:val="4"/>
        <w:rPr>
          <w:rFonts w:ascii="Cambria" w:eastAsia="Times New Roman" w:hAnsi="Cambria" w:cs="Times New Roman"/>
          <w:sz w:val="24"/>
          <w:szCs w:val="24"/>
        </w:rPr>
      </w:pPr>
      <w:r w:rsidRPr="00927F60">
        <w:rPr>
          <w:rFonts w:ascii="Cambria" w:eastAsia="Times New Roman" w:hAnsi="Cambria" w:cs="Times New Roman"/>
          <w:sz w:val="24"/>
          <w:szCs w:val="24"/>
        </w:rPr>
        <w:br/>
      </w:r>
      <w:r w:rsidRPr="00927F60">
        <w:rPr>
          <w:rFonts w:ascii="Cambria" w:eastAsia="Times New Roman" w:hAnsi="Cambria" w:cs="Times New Roman"/>
          <w:sz w:val="24"/>
          <w:szCs w:val="24"/>
        </w:rPr>
        <w:br/>
        <w:t>Паспорт подпрограммы</w:t>
      </w:r>
    </w:p>
    <w:p w14:paraId="2EE8E1B3"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07.11.2019 N 524)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400"/>
        <w:gridCol w:w="1866"/>
        <w:gridCol w:w="705"/>
        <w:gridCol w:w="745"/>
        <w:gridCol w:w="1271"/>
        <w:gridCol w:w="964"/>
        <w:gridCol w:w="1010"/>
        <w:gridCol w:w="1394"/>
      </w:tblGrid>
      <w:tr w:rsidR="00927F60" w:rsidRPr="00927F60" w14:paraId="659F8AF3" w14:textId="77777777" w:rsidTr="00927F60">
        <w:trPr>
          <w:trHeight w:val="15"/>
        </w:trPr>
        <w:tc>
          <w:tcPr>
            <w:tcW w:w="2033" w:type="dxa"/>
            <w:hideMark/>
          </w:tcPr>
          <w:p w14:paraId="372762D3" w14:textId="77777777" w:rsidR="00927F60" w:rsidRPr="00927F60" w:rsidRDefault="00927F60" w:rsidP="00927F60">
            <w:pPr>
              <w:spacing w:after="200" w:line="276" w:lineRule="auto"/>
              <w:rPr>
                <w:rFonts w:ascii="Calibri" w:eastAsia="Calibri" w:hAnsi="Calibri" w:cs="Times New Roman"/>
              </w:rPr>
            </w:pPr>
          </w:p>
        </w:tc>
        <w:tc>
          <w:tcPr>
            <w:tcW w:w="2587" w:type="dxa"/>
            <w:hideMark/>
          </w:tcPr>
          <w:p w14:paraId="7D07077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11B6B07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289C49F4"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0ECDDA2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0A35D83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4EB4809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7DB6B73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A551831"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281B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62EF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Обеспечение реализации государственной программы</w:t>
            </w:r>
          </w:p>
        </w:tc>
      </w:tr>
      <w:tr w:rsidR="00927F60" w:rsidRPr="00927F60" w14:paraId="7416B458"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DF4C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Ответственный исполнитель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556F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r>
      <w:tr w:rsidR="00927F60" w:rsidRPr="00927F60" w14:paraId="365182C4"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9A0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Соисполнители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E63A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r>
      <w:tr w:rsidR="00927F60" w:rsidRPr="00927F60" w14:paraId="7C23ABF5"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5A2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Цель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9E99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Обеспечение эффективной деятельности министерства природных ресурсов и экологии Тульской области</w:t>
            </w:r>
          </w:p>
        </w:tc>
      </w:tr>
      <w:tr w:rsidR="00927F60" w:rsidRPr="00927F60" w14:paraId="6EB8636D"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8CF3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Задачи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2D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Повышение качества государственных услуг в сфере экологии, сохранения и рационального использования природных ресурсов.</w:t>
            </w:r>
          </w:p>
          <w:p w14:paraId="4966257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Повышение эффективности использования бюджетных средств, направленных на обеспечение деятельности министерства</w:t>
            </w:r>
          </w:p>
        </w:tc>
      </w:tr>
      <w:tr w:rsidR="00927F60" w:rsidRPr="00927F60" w14:paraId="34AA721C" w14:textId="77777777" w:rsidTr="00927F6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B4FF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Этапы и сроки реализации подпрограммы</w:t>
            </w:r>
          </w:p>
        </w:tc>
        <w:tc>
          <w:tcPr>
            <w:tcW w:w="11273"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E0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реализуется в один этап с 2019 по 2025 год</w:t>
            </w:r>
          </w:p>
        </w:tc>
      </w:tr>
      <w:tr w:rsidR="00927F60" w:rsidRPr="00927F60" w14:paraId="30DA8450" w14:textId="77777777" w:rsidTr="00927F6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E8760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ресурсного обеспечения подпрограммы, тыс. рублей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22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Источники финансирования/годы реализации 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66C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2E1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7DC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569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7FE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Средства местных бюджетов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CC8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Внебюджетные источники</w:t>
            </w:r>
          </w:p>
        </w:tc>
      </w:tr>
      <w:tr w:rsidR="00927F60" w:rsidRPr="00927F60" w14:paraId="297A1203"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12BC24"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88B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EA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F22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2A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3F4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56A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DD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3AB8080A"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11C46C"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93A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5D8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8FC2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EBC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029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2FF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68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452DEF75"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194D76"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D7B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78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F2B69"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123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CB7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D2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725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35BFE4E3"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482D41"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CD0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BA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306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37E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035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FA9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9F0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F867E32"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DBC9994"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C96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DA2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44436"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9A2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010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61E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F7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598AAFC9"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5A41FE0"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7BA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2F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96EB1"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83C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F00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6A1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31F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7077A74B"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86A2F0"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5A0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52E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6555A"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51E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7E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A0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456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296B815B" w14:textId="77777777" w:rsidTr="00927F6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59E201" w14:textId="77777777" w:rsidR="00927F60" w:rsidRPr="00927F60" w:rsidRDefault="00927F60" w:rsidP="00927F60">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020A5"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43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164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550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CF9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AA0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C18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r>
      <w:tr w:rsidR="00927F60" w:rsidRPr="00927F60" w14:paraId="037A0E23" w14:textId="77777777" w:rsidTr="00927F60">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50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bl>
    <w:p w14:paraId="7C7D0FE8"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1.4.1. Цель и задачи, ожидаемые результаты реализации подпрограммы</w:t>
      </w:r>
    </w:p>
    <w:p w14:paraId="64D82426"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52EFC329"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531ED150"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1.4.1. Перечень мероприятий и проектов подпрограммы</w:t>
      </w:r>
    </w:p>
    <w:p w14:paraId="6050C699"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309"/>
        <w:gridCol w:w="990"/>
        <w:gridCol w:w="638"/>
        <w:gridCol w:w="1110"/>
        <w:gridCol w:w="854"/>
        <w:gridCol w:w="892"/>
        <w:gridCol w:w="1193"/>
        <w:gridCol w:w="1193"/>
        <w:gridCol w:w="1176"/>
      </w:tblGrid>
      <w:tr w:rsidR="00927F60" w:rsidRPr="00927F60" w14:paraId="7D186DCD" w14:textId="77777777" w:rsidTr="00927F60">
        <w:trPr>
          <w:trHeight w:val="15"/>
        </w:trPr>
        <w:tc>
          <w:tcPr>
            <w:tcW w:w="2402" w:type="dxa"/>
            <w:hideMark/>
          </w:tcPr>
          <w:p w14:paraId="15DFC1F0" w14:textId="77777777" w:rsidR="00927F60" w:rsidRPr="00927F60" w:rsidRDefault="00927F60" w:rsidP="00927F60">
            <w:pPr>
              <w:spacing w:after="200" w:line="276" w:lineRule="auto"/>
              <w:rPr>
                <w:rFonts w:ascii="Arial" w:eastAsia="Calibri" w:hAnsi="Arial" w:cs="Arial"/>
              </w:rPr>
            </w:pPr>
          </w:p>
        </w:tc>
        <w:tc>
          <w:tcPr>
            <w:tcW w:w="1478" w:type="dxa"/>
            <w:hideMark/>
          </w:tcPr>
          <w:p w14:paraId="441FCC4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12EDCE6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4814789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54625E7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294" w:type="dxa"/>
            <w:hideMark/>
          </w:tcPr>
          <w:p w14:paraId="5CCFDF5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2DB8D997"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2780316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7BF4E595"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28498753" w14:textId="77777777" w:rsidTr="00927F6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3948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мероприятия (проекта)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94FB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Срок исполнения</w:t>
            </w:r>
          </w:p>
        </w:tc>
        <w:tc>
          <w:tcPr>
            <w:tcW w:w="757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028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финансирования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68EC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Ответственные за выполнение мероприятия (проекта)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3EE7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Связь с показателями подпрограммы</w:t>
            </w:r>
          </w:p>
        </w:tc>
      </w:tr>
      <w:tr w:rsidR="00927F60" w:rsidRPr="00927F60" w14:paraId="2F124D0C" w14:textId="77777777" w:rsidTr="00927F60">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D94196"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4B5E771"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7CAC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628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730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 за счет средств: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3FAFF7F"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287B62"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CF050DF" w14:textId="77777777" w:rsidTr="00927F60">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C229528"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5C10A88"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BDC591"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134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510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бюджета Тульской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5C5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местных бюджетов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6F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внебюджетных источников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3375E4"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3EA296"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4F2502AF" w14:textId="77777777" w:rsidTr="00927F6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B68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5E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F8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22A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CA1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0F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EB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748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E6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3E7D1F4E" w14:textId="77777777" w:rsidTr="00927F6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E4E0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Мероприятие "Обеспечение деятельности государственных органов"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1AB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438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333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F8C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9A9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75F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8183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B082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41, 42</w:t>
            </w:r>
          </w:p>
        </w:tc>
      </w:tr>
      <w:tr w:rsidR="00927F60" w:rsidRPr="00927F60" w14:paraId="1DD05427" w14:textId="77777777" w:rsidTr="00927F60">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126BBCA"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F27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888E7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728B6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7FEBBD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1DE51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8E47D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10C0EE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158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p w14:paraId="66F98D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p w14:paraId="0EC02E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7DC8D6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1CC8F0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63CF17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1AC18E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2CF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B56E0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EEFD5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ED26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1DF70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E545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B174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94A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p w14:paraId="443C1E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p w14:paraId="5164C3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21ADD6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250334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06EF7A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2C472C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785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2A08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28884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A5CBB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8247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08A9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4F4E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87F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9726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AB0D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8402D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1314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F839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D381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08F4E1"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A73CB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189AAAC2" w14:textId="77777777" w:rsidTr="00927F60">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92DB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31D82F25" w14:textId="77777777" w:rsidTr="00927F6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9584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Расходы на выплаты по оплате труда работников государственных органов в рамках подпрограммы "Обеспечение реализации государственной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C13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6D2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342 510,5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75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EC2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342 510,5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695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2CF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51A0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9009E3" w14:textId="77777777" w:rsidR="00927F60" w:rsidRPr="00927F60" w:rsidRDefault="00927F60" w:rsidP="00927F60">
            <w:pPr>
              <w:spacing w:after="200" w:line="276" w:lineRule="auto"/>
              <w:rPr>
                <w:rFonts w:ascii="Calibri" w:eastAsia="Calibri" w:hAnsi="Calibri" w:cs="Times New Roman"/>
              </w:rPr>
            </w:pPr>
          </w:p>
        </w:tc>
      </w:tr>
      <w:tr w:rsidR="00927F60" w:rsidRPr="00927F60" w14:paraId="5F324C04" w14:textId="77777777" w:rsidTr="00927F60">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D9564A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315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3A4C6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434EBF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3F26EE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539F20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1A9DEF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37E720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33D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44 438,6</w:t>
            </w:r>
          </w:p>
          <w:p w14:paraId="00BE4B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47 399,4</w:t>
            </w:r>
          </w:p>
          <w:p w14:paraId="1F608D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56283A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60567A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70AEC4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7BB367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E50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AC3AC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FC075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71DA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E7CA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65ECF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E5DE3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96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44 438,6</w:t>
            </w:r>
          </w:p>
          <w:p w14:paraId="78B6CD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47 399,4</w:t>
            </w:r>
          </w:p>
          <w:p w14:paraId="17EA1A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0AFE00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4D6488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24CEFA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p w14:paraId="335C72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50 134,5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2BE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A6488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DDA22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45E70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1DB2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C5299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DE3D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6F4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E4F3E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10E5E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F3968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6B58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2000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BD0DE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6E3F4B7"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2FCF58"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FDCB6E1" w14:textId="77777777" w:rsidTr="00927F6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9B28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Расходы на обеспечение функций государственных органов в рамках подпрограммы "Обеспечение реализации государственной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216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ABC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13 062,2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A04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52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13 062,2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87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12A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92E3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33F221" w14:textId="77777777" w:rsidR="00927F60" w:rsidRPr="00927F60" w:rsidRDefault="00927F60" w:rsidP="00927F60">
            <w:pPr>
              <w:spacing w:after="200" w:line="276" w:lineRule="auto"/>
              <w:rPr>
                <w:rFonts w:ascii="Calibri" w:eastAsia="Calibri" w:hAnsi="Calibri" w:cs="Times New Roman"/>
              </w:rPr>
            </w:pPr>
          </w:p>
        </w:tc>
      </w:tr>
      <w:tr w:rsidR="00927F60" w:rsidRPr="00927F60" w14:paraId="13AA8F6B" w14:textId="77777777" w:rsidTr="00927F60">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16095E1"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29E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F72CB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61F8D3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1E7A2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E638C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5C02F8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790C8F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A2B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6 808,8</w:t>
            </w:r>
          </w:p>
          <w:p w14:paraId="2570F8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1 202,4</w:t>
            </w:r>
          </w:p>
          <w:p w14:paraId="7A0889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34901B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1786ED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2E3FD4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61C60E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267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0E844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9922D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7DF99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81040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7625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8157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219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6 808,8</w:t>
            </w:r>
          </w:p>
          <w:p w14:paraId="05A1C7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1 202,4</w:t>
            </w:r>
          </w:p>
          <w:p w14:paraId="2A6470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6A326C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2B8538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30C94E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p w14:paraId="35C211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1 010,2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A71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87AA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5A0FF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84C8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D053E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D3465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162D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1F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EAAAA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50CB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A9C17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1449B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013B5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38F1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9EC93D"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9ADA0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737DC1CD" w14:textId="77777777" w:rsidTr="00927F6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4CA5AF" w14:textId="77777777" w:rsidR="00927F60" w:rsidRPr="00927F60" w:rsidRDefault="00927F60" w:rsidP="00927F60">
            <w:pPr>
              <w:spacing w:after="0" w:line="276" w:lineRule="auto"/>
              <w:jc w:val="right"/>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 по подпрограмме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EB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A92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C6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FBE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355 572,7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5EF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0A4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F0E3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595779" w14:textId="77777777" w:rsidR="00927F60" w:rsidRPr="00927F60" w:rsidRDefault="00927F60" w:rsidP="00927F60">
            <w:pPr>
              <w:spacing w:after="200" w:line="276" w:lineRule="auto"/>
              <w:rPr>
                <w:rFonts w:ascii="Calibri" w:eastAsia="Calibri" w:hAnsi="Calibri" w:cs="Times New Roman"/>
              </w:rPr>
            </w:pPr>
          </w:p>
        </w:tc>
      </w:tr>
      <w:tr w:rsidR="00927F60" w:rsidRPr="00927F60" w14:paraId="19D367BF" w14:textId="77777777" w:rsidTr="00927F60">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0D7A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CDC3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2F9AB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1F3E1F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2D3D8B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2D2675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7673D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0E9E67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F21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p w14:paraId="6FC40C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p w14:paraId="4F18FC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0C9BB7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4CDDA2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6DAFA8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06EB58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D2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03AC3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63D1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55A4B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1B0A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7C58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958A0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A6D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51 247,4</w:t>
            </w:r>
          </w:p>
          <w:p w14:paraId="78F67C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48 601,8</w:t>
            </w:r>
          </w:p>
          <w:p w14:paraId="230F34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1952EF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1DC78D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0B9220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p w14:paraId="7FEC16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51 144,7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C8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AEF7D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AD06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8EEF9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F8C3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7BD9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64C2C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C4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DFA4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EB765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C44B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9C03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94E4E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C1F69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1A233A"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C62703" w14:textId="77777777" w:rsidR="00927F60" w:rsidRPr="00927F60" w:rsidRDefault="00927F60" w:rsidP="00927F60">
            <w:pPr>
              <w:spacing w:after="0" w:line="276" w:lineRule="auto"/>
              <w:rPr>
                <w:rFonts w:ascii="Calibri" w:eastAsia="Calibri" w:hAnsi="Calibri" w:cs="Times New Roman"/>
                <w:sz w:val="20"/>
                <w:szCs w:val="20"/>
                <w:lang w:eastAsia="ru-RU"/>
              </w:rPr>
            </w:pPr>
          </w:p>
        </w:tc>
      </w:tr>
    </w:tbl>
    <w:p w14:paraId="5E3FD311" w14:textId="77777777" w:rsidR="00927F60" w:rsidRPr="00927F60" w:rsidRDefault="00927F60" w:rsidP="00927F60">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927F60">
        <w:rPr>
          <w:rFonts w:ascii="Arial" w:eastAsia="Times New Roman" w:hAnsi="Arial" w:cs="Arial"/>
          <w:sz w:val="24"/>
          <w:szCs w:val="24"/>
        </w:rPr>
        <w:br/>
      </w:r>
      <w:r w:rsidRPr="00927F60">
        <w:rPr>
          <w:rFonts w:ascii="Arial" w:eastAsia="Times New Roman" w:hAnsi="Arial" w:cs="Arial"/>
          <w:sz w:val="24"/>
          <w:szCs w:val="24"/>
        </w:rPr>
        <w:br/>
        <w:t>1.4.3. Управление реализацией подпрограммы и контроль за ходом ее выполнения</w:t>
      </w:r>
    </w:p>
    <w:p w14:paraId="5191145B"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45C6D773"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7844424C"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1.5. Перечень основных мероприятий государственной программы</w:t>
      </w:r>
    </w:p>
    <w:p w14:paraId="6DB0508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310"/>
        <w:gridCol w:w="966"/>
        <w:gridCol w:w="626"/>
        <w:gridCol w:w="1081"/>
        <w:gridCol w:w="834"/>
        <w:gridCol w:w="871"/>
        <w:gridCol w:w="1161"/>
        <w:gridCol w:w="1249"/>
        <w:gridCol w:w="1257"/>
      </w:tblGrid>
      <w:tr w:rsidR="00927F60" w:rsidRPr="00927F60" w14:paraId="2AA9ED07" w14:textId="77777777" w:rsidTr="00927F60">
        <w:trPr>
          <w:trHeight w:val="15"/>
        </w:trPr>
        <w:tc>
          <w:tcPr>
            <w:tcW w:w="3142" w:type="dxa"/>
            <w:hideMark/>
          </w:tcPr>
          <w:p w14:paraId="200EFD47" w14:textId="77777777" w:rsidR="00927F60" w:rsidRPr="00927F60" w:rsidRDefault="00927F60" w:rsidP="00927F60">
            <w:pPr>
              <w:spacing w:after="200" w:line="276" w:lineRule="auto"/>
              <w:rPr>
                <w:rFonts w:ascii="Arial" w:eastAsia="Calibri" w:hAnsi="Arial" w:cs="Arial"/>
              </w:rPr>
            </w:pPr>
          </w:p>
        </w:tc>
        <w:tc>
          <w:tcPr>
            <w:tcW w:w="1478" w:type="dxa"/>
            <w:hideMark/>
          </w:tcPr>
          <w:p w14:paraId="7A174E5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6B25D06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848" w:type="dxa"/>
            <w:hideMark/>
          </w:tcPr>
          <w:p w14:paraId="24B9B7A5"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03C70AE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05F9670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663" w:type="dxa"/>
            <w:hideMark/>
          </w:tcPr>
          <w:p w14:paraId="4BF34D97"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218" w:type="dxa"/>
            <w:hideMark/>
          </w:tcPr>
          <w:p w14:paraId="4FF47AF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033" w:type="dxa"/>
            <w:hideMark/>
          </w:tcPr>
          <w:p w14:paraId="711E18CA"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B474F93"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F6F1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основного мероприятия (мероприятия, проекта)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AABB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Срок исполнения</w:t>
            </w:r>
          </w:p>
        </w:tc>
        <w:tc>
          <w:tcPr>
            <w:tcW w:w="794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F6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Объем финансирования (тыс. рублей)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A264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Ответственные за выполнение основного мероприятия (мероприятия, проекта)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E3CD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Связь с показателями государственной программы</w:t>
            </w:r>
          </w:p>
        </w:tc>
      </w:tr>
      <w:tr w:rsidR="00927F60" w:rsidRPr="00927F60" w14:paraId="79901249"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9C47D03"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1FCC84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9C7D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Всего</w:t>
            </w:r>
          </w:p>
        </w:tc>
        <w:tc>
          <w:tcPr>
            <w:tcW w:w="646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571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том числе за счет средств:</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717AED"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85B57B"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625F850"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71A7C39"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E1C5A5E"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0C3A2C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9D7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012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бюджета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B7F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местных бюджетов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19A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внебюджетных источников</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C99834"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E0ABA7"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0C165F7A"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FC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36E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B5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672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FE1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76C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D2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E48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B70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42002625"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5988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Основное мероприятие "Осуществление отдельных полномочий Российской Федерации в области водных отношений, переданных органам государственной власти субъектов Российской Федерации"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358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524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58 503,1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210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58 503,1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C82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997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B0F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3DE3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422E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43</w:t>
            </w:r>
          </w:p>
        </w:tc>
      </w:tr>
      <w:tr w:rsidR="00927F60" w:rsidRPr="00927F60" w14:paraId="1C5A846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AC43455"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861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64EC2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7696DE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14F2CB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417661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75831C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41E4BA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F39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6 909,9</w:t>
            </w:r>
          </w:p>
          <w:p w14:paraId="6ED49C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5 076,2</w:t>
            </w:r>
          </w:p>
          <w:p w14:paraId="6D7B26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7 134,1</w:t>
            </w:r>
          </w:p>
          <w:p w14:paraId="2870BD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7 136,6</w:t>
            </w:r>
          </w:p>
          <w:p w14:paraId="0825E1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8 046,3</w:t>
            </w:r>
          </w:p>
          <w:p w14:paraId="3052A7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p w14:paraId="6DE2FD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14B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6 909,9</w:t>
            </w:r>
          </w:p>
          <w:p w14:paraId="562FBC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5 076,2</w:t>
            </w:r>
          </w:p>
          <w:p w14:paraId="0057BB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7 134,1</w:t>
            </w:r>
          </w:p>
          <w:p w14:paraId="40B29C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7 136,6</w:t>
            </w:r>
          </w:p>
          <w:p w14:paraId="1F329C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8 046,3</w:t>
            </w:r>
          </w:p>
          <w:p w14:paraId="73B187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p w14:paraId="7CAE77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75A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CCB71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3D303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1349A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A0665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7565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C37F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793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4BB37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D46C6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F32F6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1302D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051C2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BA0E2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F74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59BAF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AE19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15CF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BB71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6F4C9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E787A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4C79B8"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E67670"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57CDA42F" w14:textId="77777777" w:rsidTr="00927F60">
        <w:tc>
          <w:tcPr>
            <w:tcW w:w="1681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705F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69E52F7F"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2080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Мероприятие "Осуществление отдельных полномочий в области водных отношений"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4D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FAD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58 503,1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14D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58 503,1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581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80E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31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A48B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9157E1" w14:textId="77777777" w:rsidR="00927F60" w:rsidRPr="00927F60" w:rsidRDefault="00927F60" w:rsidP="00927F60">
            <w:pPr>
              <w:spacing w:after="200" w:line="276" w:lineRule="auto"/>
              <w:rPr>
                <w:rFonts w:ascii="Calibri" w:eastAsia="Calibri" w:hAnsi="Calibri" w:cs="Times New Roman"/>
              </w:rPr>
            </w:pPr>
          </w:p>
        </w:tc>
      </w:tr>
      <w:tr w:rsidR="00927F60" w:rsidRPr="00927F60" w14:paraId="2E08F9B8"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85C166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3F2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116F2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85E0E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1B6F1B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1079E8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2FE1D9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0663AF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51F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6 909,9</w:t>
            </w:r>
          </w:p>
          <w:p w14:paraId="11A59E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5 076,2</w:t>
            </w:r>
          </w:p>
          <w:p w14:paraId="19C924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7 134,1</w:t>
            </w:r>
          </w:p>
          <w:p w14:paraId="547B54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7 136,6</w:t>
            </w:r>
          </w:p>
          <w:p w14:paraId="1A7829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8 046,3</w:t>
            </w:r>
          </w:p>
          <w:p w14:paraId="0ED656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p w14:paraId="4FD1B3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D70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6 909,9</w:t>
            </w:r>
          </w:p>
          <w:p w14:paraId="764F92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5 076,2</w:t>
            </w:r>
          </w:p>
          <w:p w14:paraId="65B945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7 134,1</w:t>
            </w:r>
          </w:p>
          <w:p w14:paraId="0FB54B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7 136,6</w:t>
            </w:r>
          </w:p>
          <w:p w14:paraId="391611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8 046,3</w:t>
            </w:r>
          </w:p>
          <w:p w14:paraId="1EA572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p w14:paraId="4C1D14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D0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7CFFB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0E826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50D02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F2F9C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09C53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41FD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5A9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5A0A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54232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78AF0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84066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9B0EE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B74F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BBF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2AFDD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FCEFD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2EBCC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B0412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63ABE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B32E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1CEA29"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4FDE1E"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38B1E5F"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60D3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Основное мероприятие "Обеспечение деятельности на особо охраняемых и рекреационных территориях тульских парков"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B61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BDF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1 330 634,8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F4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52A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1 330 634,8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A6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020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8B7B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государственное учреждение Тульской области "Тульские парки"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FDB1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44, 45</w:t>
            </w:r>
          </w:p>
        </w:tc>
      </w:tr>
      <w:tr w:rsidR="00927F60" w:rsidRPr="00927F60" w14:paraId="106EDA2D"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B190291"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46F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38BB768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0ABF5A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69EEC7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086FAD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3F69F1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5E57FA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AAA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327 900,6</w:t>
            </w:r>
          </w:p>
          <w:p w14:paraId="2FD7F5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169 769,2</w:t>
            </w:r>
          </w:p>
          <w:p w14:paraId="0ADEFB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171 668,6</w:t>
            </w:r>
          </w:p>
          <w:p w14:paraId="275803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181 583,8</w:t>
            </w:r>
          </w:p>
          <w:p w14:paraId="769ACB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189 101,0</w:t>
            </w:r>
          </w:p>
          <w:p w14:paraId="2B7BD1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142 456,7</w:t>
            </w:r>
          </w:p>
          <w:p w14:paraId="481CE8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148 154,9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59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61C59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8B448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75A96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944E5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1354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7A432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19D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327 900,6</w:t>
            </w:r>
          </w:p>
          <w:p w14:paraId="576F86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169 769,2</w:t>
            </w:r>
          </w:p>
          <w:p w14:paraId="6C82FF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171 668,6</w:t>
            </w:r>
          </w:p>
          <w:p w14:paraId="78925C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181 583,8</w:t>
            </w:r>
          </w:p>
          <w:p w14:paraId="21E7EF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189 101,0</w:t>
            </w:r>
          </w:p>
          <w:p w14:paraId="59CEE1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142 456,7</w:t>
            </w:r>
          </w:p>
          <w:p w14:paraId="70B24F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148 154,9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2B64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4389F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4567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09802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95B4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43C70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DC3DB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72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C2272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36594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B01EA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38FF5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24CCAD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25B1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1258A3"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ADF37DC"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39BE1326" w14:textId="77777777" w:rsidTr="00927F60">
        <w:tc>
          <w:tcPr>
            <w:tcW w:w="1681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4AF8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4C3C876A"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F17B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Мероприятие "Обеспечение деятельности государственных учреждений"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26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2019 - 2025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B30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1 160 634,8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158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68F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1 160 634,8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D1A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DC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D934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государственное учреждение Тульской области "Тульские парки"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E0256" w14:textId="77777777" w:rsidR="00927F60" w:rsidRPr="00927F60" w:rsidRDefault="00927F60" w:rsidP="00927F60">
            <w:pPr>
              <w:spacing w:after="200" w:line="276" w:lineRule="auto"/>
              <w:rPr>
                <w:rFonts w:ascii="Calibri" w:eastAsia="Calibri" w:hAnsi="Calibri" w:cs="Times New Roman"/>
              </w:rPr>
            </w:pPr>
          </w:p>
        </w:tc>
      </w:tr>
      <w:tr w:rsidR="00927F60" w:rsidRPr="00927F60" w14:paraId="3F914306"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923D62F"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C99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6FF5AD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p w14:paraId="3EFEB0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p w14:paraId="4BC850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p w14:paraId="5EBFE7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p w14:paraId="032628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p w14:paraId="69F0E5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011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157 900,6</w:t>
            </w:r>
          </w:p>
          <w:p w14:paraId="0701C3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169 769,2</w:t>
            </w:r>
          </w:p>
          <w:p w14:paraId="69AF45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171 668,6</w:t>
            </w:r>
          </w:p>
          <w:p w14:paraId="041AA2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181 583,8</w:t>
            </w:r>
          </w:p>
          <w:p w14:paraId="0CCCE6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189 101,0</w:t>
            </w:r>
          </w:p>
          <w:p w14:paraId="2BAFC4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142 456,7</w:t>
            </w:r>
          </w:p>
          <w:p w14:paraId="111330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148 154,9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E1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BA7AD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AAC47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395E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09EB07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87B55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E7A6B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9F1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157 900,6</w:t>
            </w:r>
          </w:p>
          <w:p w14:paraId="66214F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169 769,2</w:t>
            </w:r>
          </w:p>
          <w:p w14:paraId="26EECC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171 668,6</w:t>
            </w:r>
          </w:p>
          <w:p w14:paraId="322AED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181 583,8</w:t>
            </w:r>
          </w:p>
          <w:p w14:paraId="33F1DF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189 101,0</w:t>
            </w:r>
          </w:p>
          <w:p w14:paraId="6124F3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142 456,7</w:t>
            </w:r>
          </w:p>
          <w:p w14:paraId="618E14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148 154,9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B2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7CFC18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E4B83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1FFEF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2904E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50D8B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3B81E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5F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6DC88B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41A01F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6F7D1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5C2921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30F717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p w14:paraId="124C4C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3212BA" w14:textId="77777777" w:rsidR="00927F60" w:rsidRPr="00927F60" w:rsidRDefault="00927F60" w:rsidP="00927F60">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051F5E"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8BBC2EC"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C509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Мероприятие "Благоустройство тульских парков"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E3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AED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170 000,0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C3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E3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170 000,0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834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2FFC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FE66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государственное учреждение Тульской области "Тульские парки"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A65FF3" w14:textId="77777777" w:rsidR="00927F60" w:rsidRPr="00927F60" w:rsidRDefault="00927F60" w:rsidP="00927F60">
            <w:pPr>
              <w:spacing w:after="200" w:line="276" w:lineRule="auto"/>
              <w:rPr>
                <w:rFonts w:ascii="Calibri" w:eastAsia="Calibri" w:hAnsi="Calibri" w:cs="Times New Roman"/>
              </w:rPr>
            </w:pPr>
          </w:p>
        </w:tc>
      </w:tr>
      <w:tr w:rsidR="00927F60" w:rsidRPr="00927F60" w14:paraId="1D1E714F"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631A2D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FDF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227003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FD3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170 000,0</w:t>
            </w:r>
          </w:p>
          <w:p w14:paraId="1772B1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69 468,1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DD187"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BF1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170 000,0</w:t>
            </w:r>
          </w:p>
          <w:p w14:paraId="034009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69 468,1 &lt;*&gt;</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ABDA3B3"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3DF7CC"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5841E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E5DB64"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1B5C140"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ED9F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Основное мероприятие "Ремонт, модернизация объектов инфраструктуры и благоустройство территорий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BC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A8E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17D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B88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7672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122C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4117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министерство культуры Тульской области, администрация муниципального образования Дубенский район (по согласованию)</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3D67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46</w:t>
            </w:r>
          </w:p>
        </w:tc>
      </w:tr>
      <w:tr w:rsidR="00927F60" w:rsidRPr="00927F60" w14:paraId="5C5A801F"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4C38971"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CA2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046172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A8D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p w14:paraId="5D9547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11 412,1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399FD"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75F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p w14:paraId="3A28E4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11 412,1 &lt;*&gt;</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DD02454"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0E9896"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0085D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1A55CE"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61B3E1FD" w14:textId="77777777" w:rsidTr="00927F60">
        <w:tc>
          <w:tcPr>
            <w:tcW w:w="1681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21F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58BEFC48" w14:textId="77777777" w:rsidTr="00927F60">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F18E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 Мероприятие "Ремонт, модернизация объектов инфраструктуры и благоустройство территории Дубенского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17F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2019 - 2020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627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5A5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D4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1649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01B8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03BA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министерство культуры Тульской области, администрация муниципального образования Дубенский район (по согласованию)</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1452F2" w14:textId="77777777" w:rsidR="00927F60" w:rsidRPr="00927F60" w:rsidRDefault="00927F60" w:rsidP="00927F60">
            <w:pPr>
              <w:spacing w:after="200" w:line="276" w:lineRule="auto"/>
              <w:rPr>
                <w:rFonts w:ascii="Calibri" w:eastAsia="Calibri" w:hAnsi="Calibri" w:cs="Times New Roman"/>
              </w:rPr>
            </w:pPr>
          </w:p>
        </w:tc>
      </w:tr>
      <w:tr w:rsidR="00927F60" w:rsidRPr="00927F60" w14:paraId="6F9C42A6" w14:textId="77777777" w:rsidTr="00927F60">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1E1455A"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56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p w14:paraId="4EB761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AD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p w14:paraId="3BEBDB0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11 412,1 &lt;*&gt;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F246A"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4D4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35 000,0</w:t>
            </w:r>
          </w:p>
          <w:p w14:paraId="562C51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11 412,1 &lt;*&gt;</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D3BF02C" w14:textId="77777777" w:rsidR="00927F60" w:rsidRPr="00927F60" w:rsidRDefault="00927F60" w:rsidP="00927F60">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F79CFAD"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211E40"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926793" w14:textId="77777777" w:rsidR="00927F60" w:rsidRPr="00927F60" w:rsidRDefault="00927F60" w:rsidP="00927F60">
            <w:pPr>
              <w:spacing w:after="0" w:line="276" w:lineRule="auto"/>
              <w:rPr>
                <w:rFonts w:ascii="Calibri" w:eastAsia="Calibri" w:hAnsi="Calibri" w:cs="Times New Roman"/>
                <w:sz w:val="20"/>
                <w:szCs w:val="20"/>
                <w:lang w:eastAsia="ru-RU"/>
              </w:rPr>
            </w:pPr>
          </w:p>
        </w:tc>
      </w:tr>
      <w:tr w:rsidR="00927F60" w:rsidRPr="00927F60" w14:paraId="2DFAB514"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5C8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Основное мероприятие "Ремонт и модернизация дорожной инфраструктуры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33D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CE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CA3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3E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075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FA0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A1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министерство транспорта и дорожного хозяйства Тульской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77B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47</w:t>
            </w:r>
          </w:p>
        </w:tc>
      </w:tr>
      <w:tr w:rsidR="00927F60" w:rsidRPr="00927F60" w14:paraId="02FE17F7" w14:textId="77777777" w:rsidTr="00927F60">
        <w:tc>
          <w:tcPr>
            <w:tcW w:w="1681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82A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07AB3769"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A03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 Мероприятие "Предоставление межбюджетных трансфертов из бюджета Тульской области местным бюджетам на ремонт и модернизацию дорожной инфраструктуры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D46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CC0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81E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CF0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331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681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1FE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министерство транспорта и дорожного хозяйства Тульской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CD7B0" w14:textId="77777777" w:rsidR="00927F60" w:rsidRPr="00927F60" w:rsidRDefault="00927F60" w:rsidP="00927F60">
            <w:pPr>
              <w:spacing w:after="200" w:line="276" w:lineRule="auto"/>
              <w:rPr>
                <w:rFonts w:ascii="Calibri" w:eastAsia="Calibri" w:hAnsi="Calibri" w:cs="Times New Roman"/>
              </w:rPr>
            </w:pPr>
          </w:p>
        </w:tc>
      </w:tr>
      <w:tr w:rsidR="00927F60" w:rsidRPr="00927F60" w14:paraId="7C4FEDF4" w14:textId="77777777" w:rsidTr="00927F6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95A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4.1.1. Предоставление иных межбюджетных трансфертов из бюджета Тульской области местным бюджетам в целях реализации мероприятий, направленных на социально-экономическое развитие Тульской области (ремонт и модернизация дорожной инфраструктуры города Тулы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7E2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B8C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6CD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721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FA3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D2A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E6D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Министерство природных ресурсов и экологии Тульской области, министерство транспорта и дорожного хозяйства Тульской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99EDA" w14:textId="77777777" w:rsidR="00927F60" w:rsidRPr="00927F60" w:rsidRDefault="00927F60" w:rsidP="00927F60">
            <w:pPr>
              <w:spacing w:after="200" w:line="276" w:lineRule="auto"/>
              <w:rPr>
                <w:rFonts w:ascii="Calibri" w:eastAsia="Calibri" w:hAnsi="Calibri" w:cs="Times New Roman"/>
              </w:rPr>
            </w:pPr>
          </w:p>
        </w:tc>
      </w:tr>
    </w:tbl>
    <w:p w14:paraId="2168A4E6"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468ADDC0"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________________</w:t>
      </w:r>
      <w:r w:rsidRPr="00927F60">
        <w:rPr>
          <w:rFonts w:ascii="Arial" w:eastAsia="Times New Roman" w:hAnsi="Arial" w:cs="Arial"/>
          <w:sz w:val="24"/>
          <w:szCs w:val="24"/>
          <w:lang w:eastAsia="ru-RU"/>
        </w:rPr>
        <w:br/>
      </w:r>
    </w:p>
    <w:p w14:paraId="5869F28E"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738B0953"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 Средства не освоены в 2019 году, финансирование произведено в 2020 году исходя из прогнозного объема затрат на выполнение работ.</w:t>
      </w:r>
      <w:r w:rsidRPr="00927F60">
        <w:rPr>
          <w:rFonts w:ascii="Arial" w:eastAsia="Times New Roman" w:hAnsi="Arial" w:cs="Arial"/>
          <w:sz w:val="24"/>
          <w:szCs w:val="24"/>
          <w:lang w:eastAsia="ru-RU"/>
        </w:rPr>
        <w:br/>
      </w:r>
    </w:p>
    <w:p w14:paraId="37F1A9E4" w14:textId="77777777" w:rsidR="00927F60" w:rsidRPr="00927F60" w:rsidRDefault="00927F60" w:rsidP="00927F6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27F60">
        <w:rPr>
          <w:rFonts w:ascii="Arial" w:eastAsia="Times New Roman" w:hAnsi="Arial" w:cs="Arial"/>
          <w:b/>
          <w:bCs/>
          <w:sz w:val="24"/>
          <w:szCs w:val="24"/>
          <w:lang w:eastAsia="ru-RU"/>
        </w:rPr>
        <w:br/>
      </w:r>
      <w:r w:rsidRPr="00927F60">
        <w:rPr>
          <w:rFonts w:ascii="Arial" w:eastAsia="Times New Roman" w:hAnsi="Arial" w:cs="Arial"/>
          <w:b/>
          <w:bCs/>
          <w:sz w:val="24"/>
          <w:szCs w:val="24"/>
          <w:lang w:eastAsia="ru-RU"/>
        </w:rPr>
        <w:br/>
        <w:t>2. Информация о показателях результативности и эффективности государственной программы</w:t>
      </w:r>
    </w:p>
    <w:p w14:paraId="4D0F69AB"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27.12.2019 N 673)</w:t>
      </w:r>
    </w:p>
    <w:p w14:paraId="635596CB"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br/>
        <w:t>Перечень показателей результативности и эффективности государственной программы</w:t>
      </w:r>
    </w:p>
    <w:p w14:paraId="6586C322"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483"/>
        <w:gridCol w:w="846"/>
        <w:gridCol w:w="826"/>
        <w:gridCol w:w="544"/>
        <w:gridCol w:w="572"/>
        <w:gridCol w:w="572"/>
        <w:gridCol w:w="572"/>
        <w:gridCol w:w="572"/>
        <w:gridCol w:w="572"/>
        <w:gridCol w:w="544"/>
        <w:gridCol w:w="845"/>
        <w:gridCol w:w="1407"/>
      </w:tblGrid>
      <w:tr w:rsidR="00927F60" w:rsidRPr="00927F60" w14:paraId="10FB9551" w14:textId="77777777" w:rsidTr="00927F60">
        <w:trPr>
          <w:trHeight w:val="15"/>
        </w:trPr>
        <w:tc>
          <w:tcPr>
            <w:tcW w:w="2772" w:type="dxa"/>
            <w:hideMark/>
          </w:tcPr>
          <w:p w14:paraId="7DF8E3F0" w14:textId="77777777" w:rsidR="00927F60" w:rsidRPr="00927F60" w:rsidRDefault="00927F60" w:rsidP="00927F60">
            <w:pPr>
              <w:spacing w:after="200" w:line="276" w:lineRule="auto"/>
              <w:rPr>
                <w:rFonts w:ascii="Calibri" w:eastAsia="Calibri" w:hAnsi="Calibri" w:cs="Times New Roman"/>
              </w:rPr>
            </w:pPr>
          </w:p>
        </w:tc>
        <w:tc>
          <w:tcPr>
            <w:tcW w:w="1478" w:type="dxa"/>
            <w:hideMark/>
          </w:tcPr>
          <w:p w14:paraId="504D604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43745C6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620929D0"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14960754"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5AA3D12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599C4C8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5C3135E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66ECDA3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924" w:type="dxa"/>
            <w:hideMark/>
          </w:tcPr>
          <w:p w14:paraId="277C7C40"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1478" w:type="dxa"/>
            <w:hideMark/>
          </w:tcPr>
          <w:p w14:paraId="6DB757E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2957" w:type="dxa"/>
            <w:hideMark/>
          </w:tcPr>
          <w:p w14:paraId="2DB4ED2D"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685053F" w14:textId="77777777" w:rsidTr="00927F60">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C00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C13C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9425"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0A6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Значения показателей</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6151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задач государственной программы или подпрограммы (региональной программы)</w:t>
            </w:r>
          </w:p>
        </w:tc>
      </w:tr>
      <w:tr w:rsidR="00927F60" w:rsidRPr="00927F60" w14:paraId="763C4147" w14:textId="77777777" w:rsidTr="00927F60">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8271C7A" w14:textId="77777777" w:rsidR="00927F60" w:rsidRPr="00927F60" w:rsidRDefault="00927F60" w:rsidP="00927F60">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7C3EF4" w14:textId="77777777" w:rsidR="00927F60" w:rsidRPr="00927F60" w:rsidRDefault="00927F60" w:rsidP="00927F6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7C6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 момент разработки программы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338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2316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D95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D12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FA5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11D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EA8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075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 момент завершения реализации программы</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A7AA46" w14:textId="77777777" w:rsidR="00927F60" w:rsidRPr="00927F60" w:rsidRDefault="00927F60" w:rsidP="00927F60">
            <w:pPr>
              <w:spacing w:after="200" w:line="276" w:lineRule="auto"/>
              <w:rPr>
                <w:rFonts w:ascii="Calibri" w:eastAsia="Calibri" w:hAnsi="Calibri" w:cs="Times New Roman"/>
              </w:rPr>
            </w:pPr>
          </w:p>
        </w:tc>
      </w:tr>
      <w:tr w:rsidR="00927F60" w:rsidRPr="00927F60" w14:paraId="40306B0B"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38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B16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F37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3B7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89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7C6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43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25D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5B8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95A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E7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34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w:t>
            </w:r>
          </w:p>
        </w:tc>
      </w:tr>
      <w:tr w:rsidR="00927F60" w:rsidRPr="00927F60" w14:paraId="108A66B4"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760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"Экология и природные ресурсы Тульской области"</w:t>
            </w:r>
          </w:p>
        </w:tc>
      </w:tr>
      <w:tr w:rsidR="00927F60" w:rsidRPr="00927F60" w14:paraId="58D10BE7"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2B0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 Выбросы загрязняющих веществ в атмосферный воздух от стационарных источников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DDA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тыс. тонн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280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B66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AEE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82E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C92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D4C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D40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584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AF7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139</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1F7B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Совершенствование системы наблюдения за состоянием объектов окружающей среды и атмосферного воздуха</w:t>
            </w:r>
          </w:p>
        </w:tc>
      </w:tr>
      <w:tr w:rsidR="00927F60" w:rsidRPr="00927F60" w14:paraId="72ED04EC"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27E2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 Выбросы загрязняющих атмосферу веществ, отходящих от стационарных источников, по отношению к показателям 2007 года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F55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9F8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122,8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21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29A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3E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E90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9A8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A02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B94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B92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120,7</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8D75CC" w14:textId="77777777" w:rsidR="00927F60" w:rsidRPr="00927F60" w:rsidRDefault="00927F60" w:rsidP="00927F60">
            <w:pPr>
              <w:spacing w:after="200" w:line="276" w:lineRule="auto"/>
              <w:rPr>
                <w:rFonts w:ascii="Calibri" w:eastAsia="Calibri" w:hAnsi="Calibri" w:cs="Times New Roman"/>
              </w:rPr>
            </w:pPr>
          </w:p>
        </w:tc>
      </w:tr>
      <w:tr w:rsidR="00927F60" w:rsidRPr="00927F60" w14:paraId="6D32680A"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CE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 Доля уловленных и обезвреженных загрязняющих атмосферу веществ в общем количестве отходящих загрязняющих веществ от стационарных источников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B5B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EB4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8F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08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F5C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9B1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E1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F18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273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7EA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77,4</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1CCEB2" w14:textId="77777777" w:rsidR="00927F60" w:rsidRPr="00927F60" w:rsidRDefault="00927F60" w:rsidP="00927F60">
            <w:pPr>
              <w:spacing w:after="200" w:line="276" w:lineRule="auto"/>
              <w:rPr>
                <w:rFonts w:ascii="Calibri" w:eastAsia="Calibri" w:hAnsi="Calibri" w:cs="Times New Roman"/>
              </w:rPr>
            </w:pPr>
          </w:p>
        </w:tc>
      </w:tr>
      <w:tr w:rsidR="00927F60" w:rsidRPr="00927F60" w14:paraId="1B90B49C"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E3EB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 Доля контрольных мероприятий в рамках регионального государственного экологического надзора, по итогам которых выявлены правонарушения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7FE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25B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E03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9BB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E92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69C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373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AB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EB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245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62,0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AF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Недопущение нарушений требований законодательства в области охраны окружающей среды</w:t>
            </w:r>
          </w:p>
        </w:tc>
      </w:tr>
      <w:tr w:rsidR="00927F60" w:rsidRPr="00927F60" w14:paraId="37ACCCE1"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D726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 Доля площади особо охраняемых природных территорий области от общей площади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9C5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817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C24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9E8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1F8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2D8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BF7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845E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E0E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3DE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7CED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Поддержка и развитие системы особо охраняемых природных территорий Тульской области</w:t>
            </w:r>
          </w:p>
        </w:tc>
      </w:tr>
      <w:tr w:rsidR="00927F60" w:rsidRPr="00927F60" w14:paraId="2AE6253F"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CB79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 Площадь земельных участков, переданных национальному парку "Тульские засеки"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D07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687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63A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54B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73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B48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376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A8F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CFE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F3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3143FF3" w14:textId="77777777" w:rsidR="00927F60" w:rsidRPr="00927F60" w:rsidRDefault="00927F60" w:rsidP="00927F60">
            <w:pPr>
              <w:spacing w:after="200" w:line="276" w:lineRule="auto"/>
              <w:rPr>
                <w:rFonts w:ascii="Calibri" w:eastAsia="Calibri" w:hAnsi="Calibri" w:cs="Times New Roman"/>
              </w:rPr>
            </w:pPr>
          </w:p>
        </w:tc>
      </w:tr>
      <w:tr w:rsidR="00927F60" w:rsidRPr="00927F60" w14:paraId="4C80716B"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F9E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 Площадь земельных участков сторонних пользователей, согласовавших включение в границы национального парка "Тульские засеки", в составе соответствующих функциональных зон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C12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19A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248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28A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E0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811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714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289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EBF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59A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C2A6A9" w14:textId="77777777" w:rsidR="00927F60" w:rsidRPr="00927F60" w:rsidRDefault="00927F60" w:rsidP="00927F60">
            <w:pPr>
              <w:spacing w:after="200" w:line="276" w:lineRule="auto"/>
              <w:rPr>
                <w:rFonts w:ascii="Calibri" w:eastAsia="Calibri" w:hAnsi="Calibri" w:cs="Times New Roman"/>
              </w:rPr>
            </w:pPr>
          </w:p>
        </w:tc>
      </w:tr>
      <w:tr w:rsidR="00927F60" w:rsidRPr="00927F60" w14:paraId="41B00B19"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BEF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 Площадь, охваченная мероприятиями по охране и функционированию особо охраняемых природных территорий регионального значения и иных природных территорий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C6B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D79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599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92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C87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A4F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A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041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58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72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ADD422" w14:textId="77777777" w:rsidR="00927F60" w:rsidRPr="00927F60" w:rsidRDefault="00927F60" w:rsidP="00927F60">
            <w:pPr>
              <w:spacing w:after="200" w:line="276" w:lineRule="auto"/>
              <w:rPr>
                <w:rFonts w:ascii="Calibri" w:eastAsia="Calibri" w:hAnsi="Calibri" w:cs="Times New Roman"/>
              </w:rPr>
            </w:pPr>
          </w:p>
        </w:tc>
      </w:tr>
      <w:tr w:rsidR="00927F60" w:rsidRPr="00927F60" w14:paraId="25193793"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836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 Число посетителей особо охраняемых природных территорий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6D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BB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BB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FC7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C4E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F3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562D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D7B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C8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75A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30000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4903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Формирование экологической культуры, развитие экологического просвещения населения и экологического туризма</w:t>
            </w:r>
          </w:p>
        </w:tc>
      </w:tr>
      <w:tr w:rsidR="00927F60" w:rsidRPr="00927F60" w14:paraId="49571B46"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5BAA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 Протяженность обустроенных троп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742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0F0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9D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12A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4C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DA5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3C3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D51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A43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A07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16EB8B" w14:textId="77777777" w:rsidR="00927F60" w:rsidRPr="00927F60" w:rsidRDefault="00927F60" w:rsidP="00927F60">
            <w:pPr>
              <w:spacing w:after="200" w:line="276" w:lineRule="auto"/>
              <w:rPr>
                <w:rFonts w:ascii="Calibri" w:eastAsia="Calibri" w:hAnsi="Calibri" w:cs="Times New Roman"/>
              </w:rPr>
            </w:pPr>
          </w:p>
        </w:tc>
      </w:tr>
      <w:tr w:rsidR="00927F60" w:rsidRPr="00927F60" w14:paraId="018490C2"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E15D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Общий тираж информационных изданий, переданных в библиотечный фонд Тульской области и заинтересованным организациям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73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FF3F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046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4D1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7A6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E13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15C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BFDE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890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B1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91A570" w14:textId="77777777" w:rsidR="00927F60" w:rsidRPr="00927F60" w:rsidRDefault="00927F60" w:rsidP="00927F60">
            <w:pPr>
              <w:spacing w:after="200" w:line="276" w:lineRule="auto"/>
              <w:rPr>
                <w:rFonts w:ascii="Calibri" w:eastAsia="Calibri" w:hAnsi="Calibri" w:cs="Times New Roman"/>
              </w:rPr>
            </w:pPr>
          </w:p>
        </w:tc>
      </w:tr>
      <w:tr w:rsidR="00927F60" w:rsidRPr="00927F60" w14:paraId="01BE0DD7"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2188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Объекты животного и растительного мира, подлежащие охране на особо охраняемых природных территориях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2BE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особей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309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4BC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F4A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249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A9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53A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1CF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76E3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C11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5D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Сохранение ценных природных комплексов и реинтродукция редких видов животных</w:t>
            </w:r>
          </w:p>
        </w:tc>
      </w:tr>
      <w:tr w:rsidR="00927F60" w:rsidRPr="00927F60" w14:paraId="06F0F0C1"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A9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"Рациональное использование природных ресурсов Тульской области"</w:t>
            </w:r>
          </w:p>
        </w:tc>
      </w:tr>
      <w:tr w:rsidR="00927F60" w:rsidRPr="00927F60" w14:paraId="725F8493"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0D2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Строительные камни (магматические, метаморфические, карбонатные породы, песчаники), прирост запасов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020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млн. куб. 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9E9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F88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D3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270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03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51F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40B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B1A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48F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39,0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BE08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Актуализация базы геологической информации по участкам недр местного значения</w:t>
            </w:r>
          </w:p>
        </w:tc>
      </w:tr>
      <w:tr w:rsidR="00927F60" w:rsidRPr="00927F60" w14:paraId="2C6B5A4B"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DF04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 Пески (строительные и силикатные), песчано-гравийные материалы, прирост запасов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845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млн. куб. 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26B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955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14A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C321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52B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764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739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3E5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452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24F6F3E" w14:textId="77777777" w:rsidR="00927F60" w:rsidRPr="00927F60" w:rsidRDefault="00927F60" w:rsidP="00927F60">
            <w:pPr>
              <w:spacing w:after="200" w:line="276" w:lineRule="auto"/>
              <w:rPr>
                <w:rFonts w:ascii="Calibri" w:eastAsia="Calibri" w:hAnsi="Calibri" w:cs="Times New Roman"/>
              </w:rPr>
            </w:pPr>
          </w:p>
        </w:tc>
      </w:tr>
      <w:tr w:rsidR="00927F60" w:rsidRPr="00927F60" w14:paraId="078D5099"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3AE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 Количество территориальных балансовых запасов и кадастров месторождений и проявлений общераспространенных полезных ископаемых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F70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4A9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0C1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5A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B04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94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2E4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A56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5F0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C3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BF0771" w14:textId="77777777" w:rsidR="00927F60" w:rsidRPr="00927F60" w:rsidRDefault="00927F60" w:rsidP="00927F60">
            <w:pPr>
              <w:spacing w:after="200" w:line="276" w:lineRule="auto"/>
              <w:rPr>
                <w:rFonts w:ascii="Calibri" w:eastAsia="Calibri" w:hAnsi="Calibri" w:cs="Times New Roman"/>
              </w:rPr>
            </w:pPr>
          </w:p>
        </w:tc>
      </w:tr>
      <w:tr w:rsidR="00927F60" w:rsidRPr="00927F60" w14:paraId="0B311919"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9B4A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 Количество площадей, перспективных для выявления месторождений общераспространенных полезных ископаемых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457E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 километров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D7F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D72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346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A6F6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08A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FC0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9DD2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607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6D7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41,32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8396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Выявление перспективных площадей, содержащих общераспространенные полезные ископаемые и пресные подземные воды</w:t>
            </w:r>
          </w:p>
        </w:tc>
      </w:tr>
      <w:tr w:rsidR="00927F60" w:rsidRPr="00927F60" w14:paraId="59B30562"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C85D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 Количество участков недр местного значения с пресными подземными водами для предоставления в пользование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72D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D0B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844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93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0C5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F09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26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FC8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BB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88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840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C12D645" w14:textId="77777777" w:rsidR="00927F60" w:rsidRPr="00927F60" w:rsidRDefault="00927F60" w:rsidP="00927F60">
            <w:pPr>
              <w:spacing w:after="200" w:line="276" w:lineRule="auto"/>
              <w:rPr>
                <w:rFonts w:ascii="Calibri" w:eastAsia="Calibri" w:hAnsi="Calibri" w:cs="Times New Roman"/>
              </w:rPr>
            </w:pPr>
          </w:p>
        </w:tc>
      </w:tr>
      <w:tr w:rsidR="00927F60" w:rsidRPr="00927F60" w14:paraId="4C214A87"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265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 Доля гидротехнических сооружений с неудовлетворительным и опасным уровнем безопасности, приведенных в безопасное техническое состояние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80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722F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514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BE9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0B3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603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EEF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8C4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1E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B35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16,39</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FDA7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Повышение эксплуатационной надежности гидротехнических сооружений путем их приведения к безопасному техническому состоянию</w:t>
            </w:r>
          </w:p>
        </w:tc>
      </w:tr>
      <w:tr w:rsidR="00927F60" w:rsidRPr="00927F60" w14:paraId="08952CA7"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505C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 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C14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штук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98E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F6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E35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C7E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223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797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15A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303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03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F3F1EE" w14:textId="77777777" w:rsidR="00927F60" w:rsidRPr="00927F60" w:rsidRDefault="00927F60" w:rsidP="00927F60">
            <w:pPr>
              <w:spacing w:after="200" w:line="276" w:lineRule="auto"/>
              <w:rPr>
                <w:rFonts w:ascii="Calibri" w:eastAsia="Calibri" w:hAnsi="Calibri" w:cs="Times New Roman"/>
              </w:rPr>
            </w:pPr>
          </w:p>
        </w:tc>
      </w:tr>
      <w:tr w:rsidR="00927F60" w:rsidRPr="00927F60" w14:paraId="07A64F5D"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EB9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 Степень выполнения работ по мероприятию "Капитальный ремонт гидротехнического сооружения пруда на притоке р. Большая Сукромка в п. Балахна Богородицкого района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F5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14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07B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4EA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741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E8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42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1E8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CB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8BB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D3D6708" w14:textId="77777777" w:rsidR="00927F60" w:rsidRPr="00927F60" w:rsidRDefault="00927F60" w:rsidP="00927F60">
            <w:pPr>
              <w:spacing w:after="200" w:line="276" w:lineRule="auto"/>
              <w:rPr>
                <w:rFonts w:ascii="Calibri" w:eastAsia="Calibri" w:hAnsi="Calibri" w:cs="Times New Roman"/>
              </w:rPr>
            </w:pPr>
          </w:p>
        </w:tc>
      </w:tr>
      <w:tr w:rsidR="00927F60" w:rsidRPr="00927F60" w14:paraId="732BDBC3"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F51C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 Степень выполнения работ по мероприятиям, предусмотренным Соглашением о предоставлении субсидии из федерального бюджета бюджетам субъектов Российской Федерации в целях софинансирования государственных программ (подпрограмм государственных программ) субъектов Российской Федерации в области использования и охраны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A1C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AED0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476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C36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56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DB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66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090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6B8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AB9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82,5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EDDC5E" w14:textId="77777777" w:rsidR="00927F60" w:rsidRPr="00927F60" w:rsidRDefault="00927F60" w:rsidP="00927F60">
            <w:pPr>
              <w:spacing w:after="200" w:line="276" w:lineRule="auto"/>
              <w:rPr>
                <w:rFonts w:ascii="Calibri" w:eastAsia="Calibri" w:hAnsi="Calibri" w:cs="Times New Roman"/>
              </w:rPr>
            </w:pPr>
          </w:p>
        </w:tc>
      </w:tr>
      <w:tr w:rsidR="00927F60" w:rsidRPr="00927F60" w14:paraId="042AA61E"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AAA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 Количество функционирующих постов наблюдения на водных объектах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D1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B1E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C76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3B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244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719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40FD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0F9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DA1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05C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BFAA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Обеспечение мониторинга водных объектов на территории Тульской области</w:t>
            </w:r>
          </w:p>
        </w:tc>
      </w:tr>
      <w:tr w:rsidR="00927F60" w:rsidRPr="00927F60" w14:paraId="1AAE0A97"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3862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c>
      </w:tr>
      <w:tr w:rsidR="00927F60" w:rsidRPr="00927F60" w14:paraId="1A657F26"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911E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 Протяженность очищенных берегов и прибрежной полосы водных объектов в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0BC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DEE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EBD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734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49B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55F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48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F35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EFF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F23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3697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Сохранение уникальных водных объектов на территории Тульской области</w:t>
            </w:r>
          </w:p>
        </w:tc>
      </w:tr>
      <w:tr w:rsidR="00927F60" w:rsidRPr="00927F60" w14:paraId="304A9726"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B8A3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 Протяженность расчищенных участков русел рек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2C0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76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74A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9691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0CB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15B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8236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270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BCE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3A2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3CCB28" w14:textId="77777777" w:rsidR="00927F60" w:rsidRPr="00927F60" w:rsidRDefault="00927F60" w:rsidP="00927F60">
            <w:pPr>
              <w:spacing w:after="200" w:line="276" w:lineRule="auto"/>
              <w:rPr>
                <w:rFonts w:ascii="Calibri" w:eastAsia="Calibri" w:hAnsi="Calibri" w:cs="Times New Roman"/>
              </w:rPr>
            </w:pPr>
          </w:p>
        </w:tc>
      </w:tr>
      <w:tr w:rsidR="00927F60" w:rsidRPr="00927F60" w14:paraId="17F9D8F4"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499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 Количество населения, улучшившего экологические условия проживания вблизи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4B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миллионов 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C77D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96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133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5C0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C2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2EE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B09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A56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8A5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0,018</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B99D7D5" w14:textId="77777777" w:rsidR="00927F60" w:rsidRPr="00927F60" w:rsidRDefault="00927F60" w:rsidP="00927F60">
            <w:pPr>
              <w:spacing w:after="200" w:line="276" w:lineRule="auto"/>
              <w:rPr>
                <w:rFonts w:ascii="Calibri" w:eastAsia="Calibri" w:hAnsi="Calibri" w:cs="Times New Roman"/>
              </w:rPr>
            </w:pPr>
          </w:p>
        </w:tc>
      </w:tr>
      <w:tr w:rsidR="00927F60" w:rsidRPr="00927F60" w14:paraId="497BD701"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C28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 Количество населения, вовлеченного в мероприятия по очистке берегов водных объектов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8D17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7F9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949A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A4E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29EB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11 500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054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4F5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12 500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195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0B03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4D3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13 000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A92EF8" w14:textId="77777777" w:rsidR="00927F60" w:rsidRPr="00927F60" w:rsidRDefault="00927F60" w:rsidP="00927F60">
            <w:pPr>
              <w:spacing w:after="200" w:line="276" w:lineRule="auto"/>
              <w:rPr>
                <w:rFonts w:ascii="Calibri" w:eastAsia="Calibri" w:hAnsi="Calibri" w:cs="Times New Roman"/>
              </w:rPr>
            </w:pPr>
          </w:p>
        </w:tc>
      </w:tr>
      <w:tr w:rsidR="00927F60" w:rsidRPr="00927F60" w14:paraId="67487A1A"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425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25.08.2021 N 529)</w:t>
            </w:r>
            <w:r w:rsidRPr="00927F60">
              <w:rPr>
                <w:rFonts w:ascii="Times New Roman" w:eastAsia="Times New Roman" w:hAnsi="Times New Roman" w:cs="Times New Roman"/>
                <w:sz w:val="24"/>
                <w:szCs w:val="24"/>
                <w:lang w:eastAsia="ru-RU"/>
              </w:rPr>
              <w:br/>
            </w:r>
          </w:p>
        </w:tc>
      </w:tr>
      <w:tr w:rsidR="00927F60" w:rsidRPr="00927F60" w14:paraId="0F4CAEFE"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123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"Обращение с отходами, в том числе с твердыми коммунальными отходами, в Тульской области"</w:t>
            </w:r>
          </w:p>
        </w:tc>
      </w:tr>
      <w:tr w:rsidR="00927F60" w:rsidRPr="00927F60" w14:paraId="37F2E865"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02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 Количество ликвидированных несанкционированных свалок в границах городов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89C8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штук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945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A54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4EE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B51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BE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3FF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53F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A85E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BE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05FE2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Ликвидация свалок и рекультивация территорий, на которых они размещены</w:t>
            </w:r>
          </w:p>
        </w:tc>
      </w:tr>
      <w:tr w:rsidR="00927F60" w:rsidRPr="00927F60" w14:paraId="70929DDD"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A2B3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 Общая площадь восстановленных, в том числе рекультивированных, земель, подверженных негативному воздействию накопленного вреда окружающей среде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52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CF4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0ED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F7E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35A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D58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C4BE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979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B52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067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770F4C" w14:textId="77777777" w:rsidR="00927F60" w:rsidRPr="00927F60" w:rsidRDefault="00927F60" w:rsidP="00927F60">
            <w:pPr>
              <w:spacing w:after="200" w:line="276" w:lineRule="auto"/>
              <w:rPr>
                <w:rFonts w:ascii="Calibri" w:eastAsia="Calibri" w:hAnsi="Calibri" w:cs="Times New Roman"/>
              </w:rPr>
            </w:pPr>
          </w:p>
        </w:tc>
      </w:tr>
      <w:tr w:rsidR="00927F60" w:rsidRPr="00927F60" w14:paraId="344E76BE"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F1D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 Численность населения, качество жизни которого улучшится в связи с ликвидацией несанкционированных свалок в границах городов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C69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тыс. 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593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D1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F93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A3B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924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2A7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AC8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B38D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1F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5,9</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07E0F8" w14:textId="77777777" w:rsidR="00927F60" w:rsidRPr="00927F60" w:rsidRDefault="00927F60" w:rsidP="00927F60">
            <w:pPr>
              <w:spacing w:after="200" w:line="276" w:lineRule="auto"/>
              <w:rPr>
                <w:rFonts w:ascii="Calibri" w:eastAsia="Calibri" w:hAnsi="Calibri" w:cs="Times New Roman"/>
              </w:rPr>
            </w:pPr>
          </w:p>
        </w:tc>
      </w:tr>
      <w:tr w:rsidR="00927F60" w:rsidRPr="00927F60" w14:paraId="3F04F486"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E19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 Количество ликвидированных свалок и объектов размещения твердых коммунальных (бытовых) отходов, не отвечающих требованиям природоохранного законодательства, с последующей рекультивацией загрязненных территорий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349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78A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37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796C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61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3AC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94F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183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669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68C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29F767" w14:textId="77777777" w:rsidR="00927F60" w:rsidRPr="00927F60" w:rsidRDefault="00927F60" w:rsidP="00927F60">
            <w:pPr>
              <w:spacing w:after="200" w:line="276" w:lineRule="auto"/>
              <w:rPr>
                <w:rFonts w:ascii="Calibri" w:eastAsia="Calibri" w:hAnsi="Calibri" w:cs="Times New Roman"/>
              </w:rPr>
            </w:pPr>
          </w:p>
        </w:tc>
      </w:tr>
      <w:tr w:rsidR="00927F60" w:rsidRPr="00927F60" w14:paraId="536CD672"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584C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 Доля направленных на утилизацию отходов, выделенных в результате раздельного накопления и обработки (сортировки) твердых коммунальных отходов, в общей массе образованных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4C1A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6164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2AB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A7B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A72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E16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0DC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EB5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C8E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FD4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B860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Создание объектов в области обращения с отходами, в том числе с твердыми коммунальными отходами</w:t>
            </w:r>
          </w:p>
        </w:tc>
      </w:tr>
      <w:tr w:rsidR="00927F60" w:rsidRPr="00927F60" w14:paraId="5AC0627D"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BB0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 Доля твердых коммунальных отходов, направленных на обработку (сортировку), в общей массе образованных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82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502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1F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72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B5E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00AD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32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8C2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60F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764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F24EA8" w14:textId="77777777" w:rsidR="00927F60" w:rsidRPr="00927F60" w:rsidRDefault="00927F60" w:rsidP="00927F60">
            <w:pPr>
              <w:spacing w:after="200" w:line="276" w:lineRule="auto"/>
              <w:rPr>
                <w:rFonts w:ascii="Calibri" w:eastAsia="Calibri" w:hAnsi="Calibri" w:cs="Times New Roman"/>
              </w:rPr>
            </w:pPr>
          </w:p>
        </w:tc>
      </w:tr>
      <w:tr w:rsidR="00927F60" w:rsidRPr="00927F60" w14:paraId="56C994B7"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3EF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 Доля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020C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5C3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CF2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D4D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095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851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8E3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3EB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96E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DBA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95,7</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B9D260C" w14:textId="77777777" w:rsidR="00927F60" w:rsidRPr="00927F60" w:rsidRDefault="00927F60" w:rsidP="00927F60">
            <w:pPr>
              <w:spacing w:after="200" w:line="276" w:lineRule="auto"/>
              <w:rPr>
                <w:rFonts w:ascii="Calibri" w:eastAsia="Calibri" w:hAnsi="Calibri" w:cs="Times New Roman"/>
              </w:rPr>
            </w:pPr>
          </w:p>
        </w:tc>
      </w:tr>
      <w:tr w:rsidR="00927F60" w:rsidRPr="00927F60" w14:paraId="3155D2E9"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B222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 Количество созданных объектов в области обращения с отходами, в том числе с твердыми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9D4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3BA7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61F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A40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BD72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A5B5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021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8E5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10D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EEC6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800CA18" w14:textId="77777777" w:rsidR="00927F60" w:rsidRPr="00927F60" w:rsidRDefault="00927F60" w:rsidP="00927F60">
            <w:pPr>
              <w:spacing w:after="200" w:line="276" w:lineRule="auto"/>
              <w:rPr>
                <w:rFonts w:ascii="Calibri" w:eastAsia="Calibri" w:hAnsi="Calibri" w:cs="Times New Roman"/>
              </w:rPr>
            </w:pPr>
          </w:p>
        </w:tc>
      </w:tr>
      <w:tr w:rsidR="00927F60" w:rsidRPr="00927F60" w14:paraId="125B0C4C"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06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 Доля населения, охваченного услугой по обращению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9EA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835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9DE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301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56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4B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5AB0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E4B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D3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8933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93C78B" w14:textId="77777777" w:rsidR="00927F60" w:rsidRPr="00927F60" w:rsidRDefault="00927F60" w:rsidP="00927F60">
            <w:pPr>
              <w:spacing w:after="200" w:line="276" w:lineRule="auto"/>
              <w:rPr>
                <w:rFonts w:ascii="Calibri" w:eastAsia="Calibri" w:hAnsi="Calibri" w:cs="Times New Roman"/>
              </w:rPr>
            </w:pPr>
          </w:p>
        </w:tc>
      </w:tr>
      <w:tr w:rsidR="00927F60" w:rsidRPr="00927F60" w14:paraId="08A1B702"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3693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 Доля импорта оборудования для обработки и утилизации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775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C8D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050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410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B28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611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73E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37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F27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17C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1168964" w14:textId="77777777" w:rsidR="00927F60" w:rsidRPr="00927F60" w:rsidRDefault="00927F60" w:rsidP="00927F60">
            <w:pPr>
              <w:spacing w:after="200" w:line="276" w:lineRule="auto"/>
              <w:rPr>
                <w:rFonts w:ascii="Calibri" w:eastAsia="Calibri" w:hAnsi="Calibri" w:cs="Times New Roman"/>
              </w:rPr>
            </w:pPr>
          </w:p>
        </w:tc>
      </w:tr>
      <w:tr w:rsidR="00927F60" w:rsidRPr="00927F60" w14:paraId="7C684575"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6725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37. Доля разработанных электронных моделей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E1A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7DD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4B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8A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5D3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2BE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39F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33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1C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3287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93426F" w14:textId="77777777" w:rsidR="00927F60" w:rsidRPr="00927F60" w:rsidRDefault="00927F60" w:rsidP="00927F60">
            <w:pPr>
              <w:spacing w:after="200" w:line="276" w:lineRule="auto"/>
              <w:rPr>
                <w:rFonts w:ascii="Calibri" w:eastAsia="Calibri" w:hAnsi="Calibri" w:cs="Times New Roman"/>
              </w:rPr>
            </w:pPr>
          </w:p>
        </w:tc>
      </w:tr>
      <w:tr w:rsidR="00927F60" w:rsidRPr="00927F60" w14:paraId="39F699FA"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D8EF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 Доля региональных операторов по обращению с твердыми коммунальными отходами, действующих на территории субъекта Российской Федерации, которым оказана поддержка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378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2B6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D7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E50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ACD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C4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B0C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1CA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5A2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76D4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47DD04" w14:textId="77777777" w:rsidR="00927F60" w:rsidRPr="00927F60" w:rsidRDefault="00927F60" w:rsidP="00927F60">
            <w:pPr>
              <w:spacing w:after="200" w:line="276" w:lineRule="auto"/>
              <w:rPr>
                <w:rFonts w:ascii="Calibri" w:eastAsia="Calibri" w:hAnsi="Calibri" w:cs="Times New Roman"/>
              </w:rPr>
            </w:pPr>
          </w:p>
        </w:tc>
      </w:tr>
      <w:tr w:rsidR="00927F60" w:rsidRPr="00927F60" w14:paraId="1393E5BC"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D62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39. Количество созданных (обустроенных) мест (площадок) накопления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D50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304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4E5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5A7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F94D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D65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58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1FB8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79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8EF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77F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Формирование комплексной системы обращения с твердыми коммунальными отходами</w:t>
            </w:r>
          </w:p>
        </w:tc>
      </w:tr>
      <w:tr w:rsidR="00927F60" w:rsidRPr="00927F60" w14:paraId="06F144FE"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1163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 Количество закупленных контейнеров для раздельного накопления твердых коммунальных отходов, устанавливаемых на контейнерные площадки, включенные в реестр мест (площадок) накопления твердых коммунальных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F242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B185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21E6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5D40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3CC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FF7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085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6B7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77E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4A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2A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Формирование комплексной системы обращения с твердыми коммунальными отходами</w:t>
            </w:r>
          </w:p>
        </w:tc>
      </w:tr>
      <w:tr w:rsidR="00927F60" w:rsidRPr="00927F60" w14:paraId="56BE34EF"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088D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 40 введен Постановлением правительства Тульской области от 26.10.2021 N 708)</w:t>
            </w:r>
            <w:r w:rsidRPr="00927F60">
              <w:rPr>
                <w:rFonts w:ascii="Times New Roman" w:eastAsia="Times New Roman" w:hAnsi="Times New Roman" w:cs="Times New Roman"/>
                <w:sz w:val="24"/>
                <w:szCs w:val="24"/>
                <w:lang w:eastAsia="ru-RU"/>
              </w:rPr>
              <w:br/>
            </w:r>
          </w:p>
        </w:tc>
      </w:tr>
      <w:tr w:rsidR="00927F60" w:rsidRPr="00927F60" w14:paraId="0BAAC053"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A1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Подпрограмма "Обеспечение реализации государственной программы"</w:t>
            </w:r>
          </w:p>
        </w:tc>
      </w:tr>
      <w:tr w:rsidR="00927F60" w:rsidRPr="00927F60" w14:paraId="46FD3BE0"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0F65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 Доля государственных услуг в сфере охраны окружающей среды и природопользования, по которым утверждены административные регламенты их оказания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808D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78BF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0C8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63E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A03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18D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907C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CDC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247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C6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E49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Повышение качества государственных услуг в сфере экологии, сохранения и рационального использования природных ресурсов</w:t>
            </w:r>
          </w:p>
        </w:tc>
      </w:tr>
      <w:tr w:rsidR="00927F60" w:rsidRPr="00927F60" w14:paraId="05E399AE"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EB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42. Доля освоенных бюджетных средств в общем объеме средств, предусмотренных бюджетом Тульской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CA32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B1B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726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3F57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CAC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8DA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FC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CC1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C63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D9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97,0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923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Повышение эффективности использования бюджетных средств, направленных на обеспечение деятельности министерства природных и экологии Тульской области</w:t>
            </w:r>
          </w:p>
        </w:tc>
      </w:tr>
      <w:tr w:rsidR="00927F60" w:rsidRPr="00927F60" w14:paraId="06D3916D"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B51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"Осуществление отдельных полномочий Российской Федерации в области водных отношений, переданных органам государственной власти субъектов Российской Федерации"</w:t>
            </w:r>
          </w:p>
        </w:tc>
      </w:tr>
      <w:tr w:rsidR="00927F60" w:rsidRPr="00927F60" w14:paraId="4D12EC9E"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B4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 Степень выполнения работ, предусмотренных Примерным перечнем мероприятий по осуществлению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 утвержденным Приказом Министерства природных ресурсов и экологии Российской Федерации от 22 октября 2020 года N 846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6CB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09B9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CDC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47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49F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BF4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20C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5B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A31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D72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EDE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Улучшение экологического состояния гидрографической сети</w:t>
            </w:r>
          </w:p>
        </w:tc>
      </w:tr>
      <w:tr w:rsidR="00927F60" w:rsidRPr="00927F60" w14:paraId="76704AD1"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56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"Обеспечение деятельности на особо охраняемых и рекреационных территориях тульских парков"</w:t>
            </w:r>
          </w:p>
        </w:tc>
      </w:tr>
      <w:tr w:rsidR="00927F60" w:rsidRPr="00927F60" w14:paraId="21C98942"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32A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 Степень выполнения работ по обеспечению деятельности на особо охраняемых и рекреационных территориях тульских парков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F991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00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BBC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991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C2B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19A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52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CA05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0DC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6C6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100,0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04CA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Улучшение состояния окружающей среды, сохранение биологического разнообразия на территории Тульской области, повышение уровня экологической культуры населения</w:t>
            </w:r>
          </w:p>
        </w:tc>
      </w:tr>
      <w:tr w:rsidR="00927F60" w:rsidRPr="00927F60" w14:paraId="349D891A"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3659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 Количество благоустроенных и озелененных территорий (парки, скверы, сады)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D50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3E9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E2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C186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9E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E26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6F7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34CB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2CB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EBD2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A6BCCD3" w14:textId="77777777" w:rsidR="00927F60" w:rsidRPr="00927F60" w:rsidRDefault="00927F60" w:rsidP="00927F60">
            <w:pPr>
              <w:spacing w:after="200" w:line="276" w:lineRule="auto"/>
              <w:rPr>
                <w:rFonts w:ascii="Calibri" w:eastAsia="Calibri" w:hAnsi="Calibri" w:cs="Times New Roman"/>
              </w:rPr>
            </w:pPr>
          </w:p>
        </w:tc>
      </w:tr>
      <w:tr w:rsidR="00927F60" w:rsidRPr="00927F60" w14:paraId="42624A6C"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8B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"Ремонт, модернизация объектов инфраструктуры и благоустройство территорий Тульской области"</w:t>
            </w:r>
          </w:p>
        </w:tc>
      </w:tr>
      <w:tr w:rsidR="00927F60" w:rsidRPr="00927F60" w14:paraId="78E43F1A"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DF33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 Количество сохраненных объектов культурного наследия регионального значения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95B7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73BE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0D1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191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506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3DE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BF3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C7B6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754B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EE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E9FC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Сохранение объектов культурного наследия регионального значения</w:t>
            </w:r>
          </w:p>
        </w:tc>
      </w:tr>
      <w:tr w:rsidR="00927F60" w:rsidRPr="00927F60" w14:paraId="5D508478" w14:textId="77777777" w:rsidTr="00927F60">
        <w:tc>
          <w:tcPr>
            <w:tcW w:w="16632"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5B0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Основное мероприятие "Ремонт и модернизация дорожной инфраструктуры Тульской области"</w:t>
            </w:r>
          </w:p>
        </w:tc>
      </w:tr>
      <w:tr w:rsidR="00927F60" w:rsidRPr="00927F60" w14:paraId="42348915" w14:textId="77777777" w:rsidTr="00927F60">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6D8F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47. Площадь отремонтированных, модернизированных объектов дорожной инфраструктуры муниципального образования город Тула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7E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квадратных метров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047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29C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FA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33779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5E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A1B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B16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7E7A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EA9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906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33779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F85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Обеспечение транспортной доступности для вывоза отходов, в том числе твердых коммунальных отходов, на территории Тульской области</w:t>
            </w:r>
          </w:p>
        </w:tc>
      </w:tr>
    </w:tbl>
    <w:p w14:paraId="747BD04E"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Обоснование состава показателей результативности и эффективности государственной программы</w:t>
      </w:r>
    </w:p>
    <w:p w14:paraId="4CF32CD5"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09.07.2020 N 388)</w:t>
      </w:r>
    </w:p>
    <w:p w14:paraId="280BC1D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Сформированный перечень показателей результативности и эффективности государственной программы позволяет оценить степень достижения цели и решения задач государственной программы, а также характеризует эффективность реализуемых мер в сфере экологии, охраны окружающей среды и природопользования в рамках государственной программы.</w:t>
      </w:r>
      <w:r w:rsidRPr="00927F60">
        <w:rPr>
          <w:rFonts w:ascii="Times New Roman" w:eastAsia="Times New Roman" w:hAnsi="Times New Roman" w:cs="Times New Roman"/>
          <w:sz w:val="24"/>
          <w:szCs w:val="24"/>
          <w:lang w:eastAsia="ru-RU"/>
        </w:rPr>
        <w:br/>
      </w:r>
    </w:p>
    <w:p w14:paraId="661751F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7B0E8F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Перечень показателей государственной программы определен на основе следующих принципов:</w:t>
      </w:r>
      <w:r w:rsidRPr="00927F60">
        <w:rPr>
          <w:rFonts w:ascii="Times New Roman" w:eastAsia="Times New Roman" w:hAnsi="Times New Roman" w:cs="Times New Roman"/>
          <w:sz w:val="24"/>
          <w:szCs w:val="24"/>
          <w:lang w:eastAsia="ru-RU"/>
        </w:rPr>
        <w:br/>
      </w:r>
    </w:p>
    <w:p w14:paraId="48E6435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4B1505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охват наиболее значимых мероприятий программы;</w:t>
      </w:r>
      <w:r w:rsidRPr="00927F60">
        <w:rPr>
          <w:rFonts w:ascii="Times New Roman" w:eastAsia="Times New Roman" w:hAnsi="Times New Roman" w:cs="Times New Roman"/>
          <w:sz w:val="24"/>
          <w:szCs w:val="24"/>
          <w:lang w:eastAsia="ru-RU"/>
        </w:rPr>
        <w:br/>
      </w:r>
    </w:p>
    <w:p w14:paraId="61650D1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CB467F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наблюдаемость и наличие методологии расчета значений показателей в течение всего срока реализации программы;</w:t>
      </w:r>
      <w:r w:rsidRPr="00927F60">
        <w:rPr>
          <w:rFonts w:ascii="Times New Roman" w:eastAsia="Times New Roman" w:hAnsi="Times New Roman" w:cs="Times New Roman"/>
          <w:sz w:val="24"/>
          <w:szCs w:val="24"/>
          <w:lang w:eastAsia="ru-RU"/>
        </w:rPr>
        <w:br/>
      </w:r>
    </w:p>
    <w:p w14:paraId="3004B66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3FD5B70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регулярность формирования отчетных данных (ежеквартально и по итогам работы за год);</w:t>
      </w:r>
      <w:r w:rsidRPr="00927F60">
        <w:rPr>
          <w:rFonts w:ascii="Times New Roman" w:eastAsia="Times New Roman" w:hAnsi="Times New Roman" w:cs="Times New Roman"/>
          <w:sz w:val="24"/>
          <w:szCs w:val="24"/>
          <w:lang w:eastAsia="ru-RU"/>
        </w:rPr>
        <w:br/>
      </w:r>
    </w:p>
    <w:p w14:paraId="04DB50D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CB87AD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применение общепринятых определений и единиц измерения;</w:t>
      </w:r>
      <w:r w:rsidRPr="00927F60">
        <w:rPr>
          <w:rFonts w:ascii="Times New Roman" w:eastAsia="Times New Roman" w:hAnsi="Times New Roman" w:cs="Times New Roman"/>
          <w:sz w:val="24"/>
          <w:szCs w:val="24"/>
          <w:lang w:eastAsia="ru-RU"/>
        </w:rPr>
        <w:br/>
      </w:r>
    </w:p>
    <w:p w14:paraId="7C4DF2F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56F75B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наличие источников информации;</w:t>
      </w:r>
      <w:r w:rsidRPr="00927F60">
        <w:rPr>
          <w:rFonts w:ascii="Times New Roman" w:eastAsia="Times New Roman" w:hAnsi="Times New Roman" w:cs="Times New Roman"/>
          <w:sz w:val="24"/>
          <w:szCs w:val="24"/>
          <w:lang w:eastAsia="ru-RU"/>
        </w:rPr>
        <w:br/>
      </w:r>
    </w:p>
    <w:p w14:paraId="3003513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A50324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возможность получения отчетных данных с минимально возможными затратами.</w:t>
      </w:r>
      <w:r w:rsidRPr="00927F60">
        <w:rPr>
          <w:rFonts w:ascii="Times New Roman" w:eastAsia="Times New Roman" w:hAnsi="Times New Roman" w:cs="Times New Roman"/>
          <w:sz w:val="24"/>
          <w:szCs w:val="24"/>
          <w:lang w:eastAsia="ru-RU"/>
        </w:rPr>
        <w:br/>
      </w:r>
    </w:p>
    <w:p w14:paraId="41A5B29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CC070A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Перечень целевых показателей носит открытый характер и предусматривает возможность корректировки в случаях изменения приоритетов государственной политики, появления новых социально-экономических обстоятельств, оказывающих существенное влияние на развитие сферы экологии, охраны окружающей среды и природопользования.</w:t>
      </w:r>
      <w:r w:rsidRPr="00927F60">
        <w:rPr>
          <w:rFonts w:ascii="Times New Roman" w:eastAsia="Times New Roman" w:hAnsi="Times New Roman" w:cs="Times New Roman"/>
          <w:sz w:val="24"/>
          <w:szCs w:val="24"/>
          <w:lang w:eastAsia="ru-RU"/>
        </w:rPr>
        <w:br/>
      </w:r>
    </w:p>
    <w:p w14:paraId="4DAE291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D6BCF5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"Количество созданных объектов в области обращения с отходами, в том числе с твердыми отходами"; "Количество населения, вовлеченного в мероприятия по очистке берегов водных объектов"; "Количество ликвидированных свалок и объектов размещения твердых коммунальных (бытовых) отходов, не отвечающих требованиям природоохранного законодательства, с последующей рекультивацией загрязненных территорий" входят в перечень показателей (индикаторов), установленных распоряжением правительства Тульской области от 14.10.2016 N 867-р "Об утверждении Плана действий правительства Тульской области по реализации Основных направлений деятельности правительства Тульской области на период до 2024 года".</w:t>
      </w:r>
      <w:r w:rsidRPr="00927F60">
        <w:rPr>
          <w:rFonts w:ascii="Times New Roman" w:eastAsia="Times New Roman" w:hAnsi="Times New Roman" w:cs="Times New Roman"/>
          <w:sz w:val="24"/>
          <w:szCs w:val="24"/>
          <w:lang w:eastAsia="ru-RU"/>
        </w:rPr>
        <w:br/>
      </w:r>
    </w:p>
    <w:p w14:paraId="1BFF2BD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741465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"Общая площадь восстановленных, в том числе рекультивированных, земель, подверженных негативному воздействию накопленного вреда окружающей среде" входит в перечень показателей (индикаторов) реализации государственной программы Российской Федерации "Охрана окружающей среды", утвержденной Постановлением Правительства Российской Федерации от 15 апреля 2014 г. N 326.</w:t>
      </w:r>
      <w:r w:rsidRPr="00927F60">
        <w:rPr>
          <w:rFonts w:ascii="Times New Roman" w:eastAsia="Times New Roman" w:hAnsi="Times New Roman" w:cs="Times New Roman"/>
          <w:sz w:val="24"/>
          <w:szCs w:val="24"/>
          <w:lang w:eastAsia="ru-RU"/>
        </w:rPr>
        <w:br/>
      </w:r>
    </w:p>
    <w:p w14:paraId="0E339D9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D328A7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p w14:paraId="46F6EFC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A59FC4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"Выбросы загрязняющих веществ в атмосферный воздух от стационарных источников"; "Выбросы загрязняющих атмосферу веществ, отходящих от стационарных источников, по отношению к показателям 2007 года"; "Доля уловленных и обезвреженных загрязняющих атмосферу веществ в общем количестве отходящих загрязняющих веществ от стационарных источников" характеризуют эффективность реализуемых мероприятий, направленных на совершенствование системы наблюдения за состоянием объектов окружающей среды и атмосферного воздуха.</w:t>
      </w:r>
      <w:r w:rsidRPr="00927F60">
        <w:rPr>
          <w:rFonts w:ascii="Times New Roman" w:eastAsia="Times New Roman" w:hAnsi="Times New Roman" w:cs="Times New Roman"/>
          <w:sz w:val="24"/>
          <w:szCs w:val="24"/>
          <w:lang w:eastAsia="ru-RU"/>
        </w:rPr>
        <w:br/>
      </w:r>
    </w:p>
    <w:p w14:paraId="392F750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CAA3DF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"Доля контрольных мероприятий в рамках регионального государственного экологического надзора, по итогам которых выявлены правонарушения" характеризует эффективность реализуемых мероприятий, направленных на повышение эффективности государственного регионального экологического надзора и государственной экологической экспертизы.</w:t>
      </w:r>
      <w:r w:rsidRPr="00927F60">
        <w:rPr>
          <w:rFonts w:ascii="Times New Roman" w:eastAsia="Times New Roman" w:hAnsi="Times New Roman" w:cs="Times New Roman"/>
          <w:sz w:val="24"/>
          <w:szCs w:val="24"/>
          <w:lang w:eastAsia="ru-RU"/>
        </w:rPr>
        <w:br/>
      </w:r>
    </w:p>
    <w:p w14:paraId="5A1879E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808B9D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"Доля площади особо охраняемых природных территорий области от общей площади области"; "Площадь земельных участков, переданных национальному парку "Тульские засеки"; "Площадь земельных участков сторонних пользователей, согласовавших включение в границы национального парка "Тульские засеки", в составе соответствующих функциональных зон"; "Площадь, охваченная мероприятиями по охране и функционированию особо охраняемых природных территорий регионального значения и иных природных территорий" характеризуют эффективность реализуемых мероприятий, направленных на поддержку и развитие системы особо охраняемых природных территорий Тульской области.</w:t>
      </w:r>
      <w:r w:rsidRPr="00927F60">
        <w:rPr>
          <w:rFonts w:ascii="Times New Roman" w:eastAsia="Times New Roman" w:hAnsi="Times New Roman" w:cs="Times New Roman"/>
          <w:sz w:val="24"/>
          <w:szCs w:val="24"/>
          <w:lang w:eastAsia="ru-RU"/>
        </w:rPr>
        <w:br/>
      </w:r>
    </w:p>
    <w:p w14:paraId="01CDD4F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070687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"Число посетителей особо охраняемых природных территорий"; "Общий тираж информационных изданий, переданных в библиотечный фонд Тульской области и заинтересованным организациям" характеризуют эффективность реализуемых мероприятий, направленных на формирование экологической культуры, развитие экологического просвещения населения и экологического туризма.</w:t>
      </w:r>
      <w:r w:rsidRPr="00927F60">
        <w:rPr>
          <w:rFonts w:ascii="Times New Roman" w:eastAsia="Times New Roman" w:hAnsi="Times New Roman" w:cs="Times New Roman"/>
          <w:sz w:val="24"/>
          <w:szCs w:val="24"/>
          <w:lang w:eastAsia="ru-RU"/>
        </w:rPr>
        <w:br/>
      </w:r>
    </w:p>
    <w:p w14:paraId="036386E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1C3C14B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"Протяженность обустроенных троп" входит в перечень показателей регионального проекта "Сохранение биологического разнообразия и развитие экологического туризма".</w:t>
      </w:r>
      <w:r w:rsidRPr="00927F60">
        <w:rPr>
          <w:rFonts w:ascii="Times New Roman" w:eastAsia="Times New Roman" w:hAnsi="Times New Roman" w:cs="Times New Roman"/>
          <w:sz w:val="24"/>
          <w:szCs w:val="24"/>
          <w:lang w:eastAsia="ru-RU"/>
        </w:rPr>
        <w:br/>
      </w:r>
    </w:p>
    <w:p w14:paraId="47F318B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408818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"Объекты животного и растительного мира, подлежащие охране на особо охраняемых природных территориях" характеризует эффективность реализуемых мероприятий, направленных на сохранение ценных природных комплексов и реинтродукцию редких видов животных.</w:t>
      </w:r>
      <w:r w:rsidRPr="00927F60">
        <w:rPr>
          <w:rFonts w:ascii="Times New Roman" w:eastAsia="Times New Roman" w:hAnsi="Times New Roman" w:cs="Times New Roman"/>
          <w:sz w:val="24"/>
          <w:szCs w:val="24"/>
          <w:lang w:eastAsia="ru-RU"/>
        </w:rPr>
        <w:br/>
      </w:r>
    </w:p>
    <w:p w14:paraId="655D9F0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3AA0BC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"Строительные камни (магматические, метаморфические, карбонатные породы, песчаники), прирост запасов"; "Пески (строительные и силикатные), песчано-гравийные материалы, прирост запасов" входят в перечень показателей (индикаторов) реализации государственной программы Российской Федерации "Воспроизводство и использование природных ресурсов", утвержденной Постановлением Правительства Российской Федерации от 15 апреля 2014 г. N 322.</w:t>
      </w:r>
      <w:r w:rsidRPr="00927F60">
        <w:rPr>
          <w:rFonts w:ascii="Times New Roman" w:eastAsia="Times New Roman" w:hAnsi="Times New Roman" w:cs="Times New Roman"/>
          <w:sz w:val="24"/>
          <w:szCs w:val="24"/>
          <w:lang w:eastAsia="ru-RU"/>
        </w:rPr>
        <w:br/>
      </w:r>
    </w:p>
    <w:p w14:paraId="3D93D63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B8F04C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"Количество территориальных балансовых запасов и кадастров месторождений и проявлений общераспространенных полезных ископаемых" характеризует эффективность реализуемых мероприятий, направленных на актуализацию базы геологической информации по участкам недр местного значения.</w:t>
      </w:r>
      <w:r w:rsidRPr="00927F60">
        <w:rPr>
          <w:rFonts w:ascii="Times New Roman" w:eastAsia="Times New Roman" w:hAnsi="Times New Roman" w:cs="Times New Roman"/>
          <w:sz w:val="24"/>
          <w:szCs w:val="24"/>
          <w:lang w:eastAsia="ru-RU"/>
        </w:rPr>
        <w:br/>
      </w:r>
    </w:p>
    <w:p w14:paraId="68B6401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32C5CCC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"Количество площадей, перспективных для выявления месторождений общераспространенных полезных ископаемых"; "Количество участков недр местного значения с пресными подземными водами для предоставления в пользование" характеризуют эффективность реализуемых мероприятий, направленных на выявление перспективных площадей, содержащих общераспространенные полезные ископаемые и пресные подземные воды.</w:t>
      </w:r>
      <w:r w:rsidRPr="00927F60">
        <w:rPr>
          <w:rFonts w:ascii="Times New Roman" w:eastAsia="Times New Roman" w:hAnsi="Times New Roman" w:cs="Times New Roman"/>
          <w:sz w:val="24"/>
          <w:szCs w:val="24"/>
          <w:lang w:eastAsia="ru-RU"/>
        </w:rPr>
        <w:br/>
      </w:r>
    </w:p>
    <w:p w14:paraId="694DFC5B"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FD717E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"Доля гидротехнических сооружений с неудовлетворительным и опасным уровнем безопасности, приведенных в безопасное техническое состояние"; "Количество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 "Степень выполнения работ по мероприятию "Капитальный ремонт гидротехнического сооружения пруда на притоке р. Большая Сукромка в п. Балахна Богородицкого района Тульской области"; "Степень выполнения работ по мероприятиям, предусмотренным Соглашением о предоставлении субсидии из федерального бюджета бюджетам субъектов Российской Федерации в целях софинансирования государственных программ (подпрограмм государственных программ) субъектов Российской Федерации в области использования и охраны водных объектов" характеризуют эффективность реализуемых мероприятий, направленных на повышение эксплуатационной надежности гидротехнических сооружений путем их приведения к безопасному техническому состоянию.</w:t>
      </w:r>
      <w:r w:rsidRPr="00927F60">
        <w:rPr>
          <w:rFonts w:ascii="Times New Roman" w:eastAsia="Times New Roman" w:hAnsi="Times New Roman" w:cs="Times New Roman"/>
          <w:sz w:val="24"/>
          <w:szCs w:val="24"/>
          <w:lang w:eastAsia="ru-RU"/>
        </w:rPr>
        <w:br/>
      </w:r>
    </w:p>
    <w:p w14:paraId="29BC175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FD911B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"Количество функционирующих постов наблюдения на водных объектах Тульской области" характеризует эффективность мероприятий, направленных на обеспечение мониторинга водных объектов на территории Тульской области.</w:t>
      </w:r>
      <w:r w:rsidRPr="00927F60">
        <w:rPr>
          <w:rFonts w:ascii="Times New Roman" w:eastAsia="Times New Roman" w:hAnsi="Times New Roman" w:cs="Times New Roman"/>
          <w:sz w:val="24"/>
          <w:szCs w:val="24"/>
          <w:lang w:eastAsia="ru-RU"/>
        </w:rPr>
        <w:br/>
      </w:r>
    </w:p>
    <w:p w14:paraId="358A8063"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1D6C320E"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(абзац введен Постановлением правительства Тульской области от 25.06.2021 N 374)</w:t>
      </w:r>
      <w:r w:rsidRPr="00927F60">
        <w:rPr>
          <w:rFonts w:ascii="Times New Roman" w:eastAsia="Times New Roman" w:hAnsi="Times New Roman" w:cs="Times New Roman"/>
          <w:sz w:val="24"/>
          <w:szCs w:val="24"/>
          <w:lang w:eastAsia="ru-RU"/>
        </w:rPr>
        <w:br/>
      </w:r>
    </w:p>
    <w:p w14:paraId="5AC8FFA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6C039455"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"Протяженность расчищенных участков русел рек", "Количество населения, улучшившего экологические условия проживания вблизи водных объектов", "Протяженность очищенных берегов и прибрежной полосы водных объектов в Тульской области" характеризуют эффективность реализуемых мероприятий, направленных на сохранение уникальных водных объектов на территории Тульской области.</w:t>
      </w:r>
      <w:r w:rsidRPr="00927F60">
        <w:rPr>
          <w:rFonts w:ascii="Times New Roman" w:eastAsia="Times New Roman" w:hAnsi="Times New Roman" w:cs="Times New Roman"/>
          <w:sz w:val="24"/>
          <w:szCs w:val="24"/>
          <w:lang w:eastAsia="ru-RU"/>
        </w:rPr>
        <w:br/>
      </w:r>
    </w:p>
    <w:p w14:paraId="605E80B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47C751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"Численность населения, качество жизни которого улучшится в связи с ликвидацией несанкционированных свалок в границах городов", "Количество ликвидированных несанкционированных свалок в границах городов" характеризуют эффективность реализуемых мероприятий, направленных на ликвидацию свалок и рекультивацию территорий, на которых они размещены.</w:t>
      </w:r>
      <w:r w:rsidRPr="00927F60">
        <w:rPr>
          <w:rFonts w:ascii="Times New Roman" w:eastAsia="Times New Roman" w:hAnsi="Times New Roman" w:cs="Times New Roman"/>
          <w:sz w:val="24"/>
          <w:szCs w:val="24"/>
          <w:lang w:eastAsia="ru-RU"/>
        </w:rPr>
        <w:br/>
      </w:r>
    </w:p>
    <w:p w14:paraId="55A515A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(абзац введен Постановлением правительства Тульской области от 25.06.2021 N 374)</w:t>
      </w:r>
      <w:r w:rsidRPr="00927F60">
        <w:rPr>
          <w:rFonts w:ascii="Times New Roman" w:eastAsia="Times New Roman" w:hAnsi="Times New Roman" w:cs="Times New Roman"/>
          <w:sz w:val="24"/>
          <w:szCs w:val="24"/>
          <w:lang w:eastAsia="ru-RU"/>
        </w:rPr>
        <w:br/>
      </w:r>
    </w:p>
    <w:p w14:paraId="393C6BC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DFF8F6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"Доля направленных на утилизацию отходов, выделенных в результате раздельного накопления и обработки (сортировки) твердых коммунальных отходов, в общей массе образованных твердых коммунальных отходов", "Доля твердых коммунальных отходов, направленных на обработку (сортировку), в общей массе образованных твердых коммунальных отходов", "Доля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 "Доля населения, охваченного услугой по обращению с твердыми коммунальными отходами", "Доля региональных операторов по обращению с твердыми коммунальными отходами, действующих на территории субъекта Российской Федерации, которым оказана поддержка", "Доля импорта оборудования для обработки и утилизации твердых коммунальных отходов", "Доля разработанных электронных моделей" характеризуют эффективность реализуемых мероприятий, направленных на создание объектов в области обращения с отходами, в том числе с твердыми коммунальными отходами.</w:t>
      </w:r>
      <w:r w:rsidRPr="00927F60">
        <w:rPr>
          <w:rFonts w:ascii="Times New Roman" w:eastAsia="Times New Roman" w:hAnsi="Times New Roman" w:cs="Times New Roman"/>
          <w:sz w:val="24"/>
          <w:szCs w:val="24"/>
          <w:lang w:eastAsia="ru-RU"/>
        </w:rPr>
        <w:br/>
      </w:r>
    </w:p>
    <w:p w14:paraId="302D41A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533C785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(абзац введен Постановлением правительства Тульской области от 25.06.2021 N 374)</w:t>
      </w:r>
      <w:r w:rsidRPr="00927F60">
        <w:rPr>
          <w:rFonts w:ascii="Times New Roman" w:eastAsia="Times New Roman" w:hAnsi="Times New Roman" w:cs="Times New Roman"/>
          <w:sz w:val="24"/>
          <w:szCs w:val="24"/>
          <w:lang w:eastAsia="ru-RU"/>
        </w:rPr>
        <w:br/>
      </w:r>
    </w:p>
    <w:p w14:paraId="51E15ED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DFF877D"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"Количество созданных (обустроенных) мест (площадок) накопления твердых коммунальных отходов" характеризует эффективность реализуемых мероприятий, направленных на формирование комплексной системы обращения с твердыми коммунальными отходами.</w:t>
      </w:r>
      <w:r w:rsidRPr="00927F60">
        <w:rPr>
          <w:rFonts w:ascii="Times New Roman" w:eastAsia="Times New Roman" w:hAnsi="Times New Roman" w:cs="Times New Roman"/>
          <w:sz w:val="24"/>
          <w:szCs w:val="24"/>
          <w:lang w:eastAsia="ru-RU"/>
        </w:rPr>
        <w:br/>
      </w:r>
    </w:p>
    <w:p w14:paraId="5EFDA12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31C075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"Доля государственных услуг в сфере охраны окружающей среды и природопользования, по которым утверждены административные регламенты их оказания" характеризует эффективность реализуемых мероприятий, направленных на повышение качества государственных услуг в сфере экологии, сохранения и рационального использования природных ресурсов.</w:t>
      </w:r>
      <w:r w:rsidRPr="00927F60">
        <w:rPr>
          <w:rFonts w:ascii="Times New Roman" w:eastAsia="Times New Roman" w:hAnsi="Times New Roman" w:cs="Times New Roman"/>
          <w:sz w:val="24"/>
          <w:szCs w:val="24"/>
          <w:lang w:eastAsia="ru-RU"/>
        </w:rPr>
        <w:br/>
      </w:r>
    </w:p>
    <w:p w14:paraId="255395D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12A71F4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"Доля освоенных бюджетных средств в общем объеме средств, предусмотренных бюджетом Тульской области" характеризует эффективность реализуемых мероприятий, направленных на повышение эффективности использования бюджетных средств, направленных на обеспечение деятельности министерства.</w:t>
      </w:r>
      <w:r w:rsidRPr="00927F60">
        <w:rPr>
          <w:rFonts w:ascii="Times New Roman" w:eastAsia="Times New Roman" w:hAnsi="Times New Roman" w:cs="Times New Roman"/>
          <w:sz w:val="24"/>
          <w:szCs w:val="24"/>
          <w:lang w:eastAsia="ru-RU"/>
        </w:rPr>
        <w:br/>
      </w:r>
    </w:p>
    <w:p w14:paraId="3067FB61"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023732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"Степень выполнения работ, предусмотренных Примерным перечнем мероприятий по осуществлению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 утвержденным Приказом Министерства природных ресурсов и экологии Российской Федерации от 22 октября 2020 года N 846" характеризует эффективность реализуемых мероприятий, направленных на улучшение экологического состояния гидрографической сети региона.</w:t>
      </w:r>
      <w:r w:rsidRPr="00927F60">
        <w:rPr>
          <w:rFonts w:ascii="Times New Roman" w:eastAsia="Times New Roman" w:hAnsi="Times New Roman" w:cs="Times New Roman"/>
          <w:sz w:val="24"/>
          <w:szCs w:val="24"/>
          <w:lang w:eastAsia="ru-RU"/>
        </w:rPr>
        <w:br/>
      </w:r>
    </w:p>
    <w:p w14:paraId="0B04B05A"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4DEE2DBC"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p w14:paraId="455D5240"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282929A2"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Показатели "Степень выполнения работ по обеспечению деятельности на особо охраняемых и рекреационных территориях тульских парков"; "Количество благоустроенных и озелененных территорий (парки, скверы, сады)" характеризуют эффективность реализуемых мероприятий, направленных на улучшение состояния окружающей среды, сохранение биологического разнообразия на территории Тульской области, повышение уровня экологической культуры населения.</w:t>
      </w:r>
      <w:r w:rsidRPr="00927F60">
        <w:rPr>
          <w:rFonts w:ascii="Times New Roman" w:eastAsia="Times New Roman" w:hAnsi="Times New Roman" w:cs="Times New Roman"/>
          <w:sz w:val="24"/>
          <w:szCs w:val="24"/>
          <w:lang w:eastAsia="ru-RU"/>
        </w:rPr>
        <w:br/>
      </w:r>
    </w:p>
    <w:p w14:paraId="4E2EF129"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79E68C68"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"Количество сохраненных объектов культурного наследия регионального значения" характеризует эффективность реализуемых мероприятий, направленных на сохранение объектов культурного наследия регионального значения.</w:t>
      </w:r>
      <w:r w:rsidRPr="00927F60">
        <w:rPr>
          <w:rFonts w:ascii="Times New Roman" w:eastAsia="Times New Roman" w:hAnsi="Times New Roman" w:cs="Times New Roman"/>
          <w:sz w:val="24"/>
          <w:szCs w:val="24"/>
          <w:lang w:eastAsia="ru-RU"/>
        </w:rPr>
        <w:br/>
      </w:r>
    </w:p>
    <w:p w14:paraId="1CA55BCF"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EBFC894"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"Площадь отремонтированных, модернизированных объектов дорожной инфраструктуры муниципального образования город Тула" характеризует эффективность мероприятий, направленных на обеспечение транспортной доступности для вывоза отходов, в том числе твердых коммунальных отходов, на территории Тульской области.</w:t>
      </w:r>
      <w:r w:rsidRPr="00927F60">
        <w:rPr>
          <w:rFonts w:ascii="Times New Roman" w:eastAsia="Times New Roman" w:hAnsi="Times New Roman" w:cs="Times New Roman"/>
          <w:sz w:val="24"/>
          <w:szCs w:val="24"/>
          <w:lang w:eastAsia="ru-RU"/>
        </w:rPr>
        <w:br/>
      </w:r>
    </w:p>
    <w:p w14:paraId="6E7E87F7"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p>
    <w:p w14:paraId="07330366" w14:textId="77777777" w:rsidR="00927F60" w:rsidRPr="00927F60" w:rsidRDefault="00927F60" w:rsidP="00927F60">
      <w:pPr>
        <w:spacing w:after="0" w:line="240"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(абзац введен Постановлением правительства Тульской области от 25.09.2020 N 595)</w:t>
      </w:r>
      <w:r w:rsidRPr="00927F60">
        <w:rPr>
          <w:rFonts w:ascii="Times New Roman" w:eastAsia="Times New Roman" w:hAnsi="Times New Roman" w:cs="Times New Roman"/>
          <w:sz w:val="24"/>
          <w:szCs w:val="24"/>
          <w:lang w:eastAsia="ru-RU"/>
        </w:rPr>
        <w:br/>
      </w:r>
    </w:p>
    <w:p w14:paraId="4B160C7D"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br/>
      </w:r>
      <w:r w:rsidRPr="00927F60">
        <w:rPr>
          <w:rFonts w:ascii="Cambria" w:eastAsia="Times New Roman" w:hAnsi="Cambria" w:cs="Times New Roman"/>
          <w:b/>
          <w:bCs/>
          <w:i/>
          <w:iCs/>
        </w:rPr>
        <w:br/>
        <w:t>ПАСПОРТ ПОКАЗАТЕЛЯ "Выбросы загрязняющих веществ в атмосферный воздух от стационарных источников"</w:t>
      </w:r>
    </w:p>
    <w:p w14:paraId="27E9E63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09.07.2020 N 388)</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7"/>
        <w:gridCol w:w="5867"/>
      </w:tblGrid>
      <w:tr w:rsidR="00927F60" w:rsidRPr="00927F60" w14:paraId="500758B4" w14:textId="77777777" w:rsidTr="00927F60">
        <w:trPr>
          <w:trHeight w:val="15"/>
        </w:trPr>
        <w:tc>
          <w:tcPr>
            <w:tcW w:w="554" w:type="dxa"/>
            <w:hideMark/>
          </w:tcPr>
          <w:p w14:paraId="533268EF" w14:textId="77777777" w:rsidR="00927F60" w:rsidRPr="00927F60" w:rsidRDefault="00927F60" w:rsidP="00927F60">
            <w:pPr>
              <w:spacing w:after="200" w:line="276" w:lineRule="auto"/>
              <w:rPr>
                <w:rFonts w:ascii="Calibri" w:eastAsia="Calibri" w:hAnsi="Calibri" w:cs="Times New Roman"/>
              </w:rPr>
            </w:pPr>
          </w:p>
        </w:tc>
        <w:tc>
          <w:tcPr>
            <w:tcW w:w="2957" w:type="dxa"/>
            <w:hideMark/>
          </w:tcPr>
          <w:p w14:paraId="4FF06A3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5526E40B"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7936BF6"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2E2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540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Мосина Екатерина Константиновна - главный советник департамента контроля и надзора в сфере экологии и природопользования министерства природных ресурсов и экологии Тульской области, тел. 24-51-83, Ekaterina.Mosina@tularegion.ru</w:t>
            </w:r>
          </w:p>
        </w:tc>
      </w:tr>
      <w:tr w:rsidR="00927F60" w:rsidRPr="00927F60" w14:paraId="6D63FFF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189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0B70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AE22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r>
      <w:tr w:rsidR="00927F60" w:rsidRPr="00927F60" w14:paraId="499358E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F66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A3F1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269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Выбросы загрязняющих веществ в атмосферный воздух от стационарных источников</w:t>
            </w:r>
          </w:p>
        </w:tc>
      </w:tr>
      <w:tr w:rsidR="00927F60" w:rsidRPr="00927F60" w14:paraId="637216C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6745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98F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9C1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Тыс. тонн</w:t>
            </w:r>
          </w:p>
        </w:tc>
      </w:tr>
      <w:tr w:rsidR="00927F60" w:rsidRPr="00927F60" w14:paraId="40706AC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FEB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D4E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D5B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22698F7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D3E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0A32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11D3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объема выбросов загрязняющих веществ в атмосферу от стационарных источников за отчетный период</w:t>
            </w:r>
          </w:p>
        </w:tc>
      </w:tr>
      <w:tr w:rsidR="00927F60" w:rsidRPr="00927F60" w14:paraId="5F59160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241B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0EA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58C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Приокского межрегионального Управления Федеральной службы по надзору в сфере природопользования</w:t>
            </w:r>
          </w:p>
        </w:tc>
      </w:tr>
    </w:tbl>
    <w:p w14:paraId="77AFA4B8"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br/>
      </w:r>
      <w:r w:rsidRPr="00927F60">
        <w:rPr>
          <w:rFonts w:ascii="Cambria" w:eastAsia="Times New Roman" w:hAnsi="Cambria" w:cs="Times New Roman"/>
          <w:b/>
          <w:bCs/>
          <w:i/>
          <w:iCs/>
        </w:rPr>
        <w:br/>
        <w:t>ПАСПОРТ ПОКАЗАТЕЛЯ "Выбросы загрязняющих атмосферу веществ, отходящих от стационарных источников, по отношению к показателям 2007 года"</w:t>
      </w:r>
    </w:p>
    <w:p w14:paraId="284F294C"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09.07.2020 N 388)</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7"/>
        <w:gridCol w:w="5867"/>
      </w:tblGrid>
      <w:tr w:rsidR="00927F60" w:rsidRPr="00927F60" w14:paraId="334E90C5" w14:textId="77777777" w:rsidTr="00927F60">
        <w:trPr>
          <w:trHeight w:val="15"/>
        </w:trPr>
        <w:tc>
          <w:tcPr>
            <w:tcW w:w="554" w:type="dxa"/>
            <w:hideMark/>
          </w:tcPr>
          <w:p w14:paraId="7FF00539" w14:textId="77777777" w:rsidR="00927F60" w:rsidRPr="00927F60" w:rsidRDefault="00927F60" w:rsidP="00927F60">
            <w:pPr>
              <w:spacing w:after="200" w:line="276" w:lineRule="auto"/>
              <w:rPr>
                <w:rFonts w:ascii="Calibri" w:eastAsia="Calibri" w:hAnsi="Calibri" w:cs="Times New Roman"/>
              </w:rPr>
            </w:pPr>
          </w:p>
        </w:tc>
        <w:tc>
          <w:tcPr>
            <w:tcW w:w="2957" w:type="dxa"/>
            <w:hideMark/>
          </w:tcPr>
          <w:p w14:paraId="360559E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06562ED0"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E66193D"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499A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85FF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Мосина Екатерина Константиновна - главный советник департамента контроля и надзора в сфере экологии и природопользования министерства природных ресурсов и экологии Тульской области, тел. 24-51-83, Ekaterina.Mosina@tularegion.ru</w:t>
            </w:r>
          </w:p>
        </w:tc>
      </w:tr>
      <w:tr w:rsidR="00927F60" w:rsidRPr="00927F60" w14:paraId="3B2F4CD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30D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941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157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r>
      <w:tr w:rsidR="00927F60" w:rsidRPr="00927F60" w14:paraId="1043CDA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29C9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C6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CD8B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Выбросы загрязняющих атмосферу веществ, отходящих от стационарных источников, по отношению к показателям 2007 года</w:t>
            </w:r>
          </w:p>
        </w:tc>
      </w:tr>
      <w:tr w:rsidR="00927F60" w:rsidRPr="00927F60" w14:paraId="25AAF8C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4AD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4B5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716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2B1A07E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6BB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62D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E02B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3CFBB37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28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523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BD0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объема выбросов загрязняющих атмосферу веществ, отходящих от стационарных источников, на конец отчетного периода к значениям объема выбросов загрязняющих атмосферу веществ, отходящих от стационарных источников, за 2007 год</w:t>
            </w:r>
          </w:p>
        </w:tc>
      </w:tr>
      <w:tr w:rsidR="00927F60" w:rsidRPr="00927F60" w14:paraId="687A4BB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1F5F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4DA1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09A4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предоставляемых Управлением Федеральной службы по надзору в сфере природопользования по Тульской области</w:t>
            </w:r>
          </w:p>
        </w:tc>
      </w:tr>
    </w:tbl>
    <w:p w14:paraId="36B76361"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уловленных и обезвреженных загрязняющих атмосферу веществ в общем количестве отходящих загрязняющих веществ от стационарных источников"</w:t>
      </w:r>
    </w:p>
    <w:p w14:paraId="346C470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7"/>
        <w:gridCol w:w="5867"/>
      </w:tblGrid>
      <w:tr w:rsidR="00927F60" w:rsidRPr="00927F60" w14:paraId="1DF2354E" w14:textId="77777777" w:rsidTr="00927F60">
        <w:trPr>
          <w:trHeight w:val="15"/>
        </w:trPr>
        <w:tc>
          <w:tcPr>
            <w:tcW w:w="554" w:type="dxa"/>
            <w:hideMark/>
          </w:tcPr>
          <w:p w14:paraId="38EE63C9" w14:textId="77777777" w:rsidR="00927F60" w:rsidRPr="00927F60" w:rsidRDefault="00927F60" w:rsidP="00927F60">
            <w:pPr>
              <w:spacing w:after="200" w:line="276" w:lineRule="auto"/>
              <w:rPr>
                <w:rFonts w:ascii="Arial" w:eastAsia="Calibri" w:hAnsi="Arial" w:cs="Arial"/>
              </w:rPr>
            </w:pPr>
          </w:p>
        </w:tc>
        <w:tc>
          <w:tcPr>
            <w:tcW w:w="2957" w:type="dxa"/>
            <w:hideMark/>
          </w:tcPr>
          <w:p w14:paraId="2C76FA5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B6F0A7C"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9589478"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3A75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84C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Мосина Екатерина Константиновна - главный советник департамента контроля и надзора в сфере экологии и природопользования министерства природных ресурсов и экологии Тульской области, тел. 24-51-83, Ekaterina.Mosina@tularegion.ru</w:t>
            </w:r>
          </w:p>
        </w:tc>
      </w:tr>
      <w:tr w:rsidR="00927F60" w:rsidRPr="00927F60" w14:paraId="4CA4F61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9AA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D06E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F964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r>
      <w:tr w:rsidR="00927F60" w:rsidRPr="00927F60" w14:paraId="1F088A8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191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81D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86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уловленных и обезвреженных загрязняющих атмосферу веществ в общем количестве отходящих загрязняющих веществ от стационарных источников</w:t>
            </w:r>
          </w:p>
        </w:tc>
      </w:tr>
      <w:tr w:rsidR="00927F60" w:rsidRPr="00927F60" w14:paraId="2CFB8B4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6F4C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FF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8AAC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09867D2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9E79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A2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74C4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740D23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B98C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10E2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55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уловленных и обезвреженных загрязняющих атмосферу веществ на конец отчетного периода к общему количеству отходящих загрязняющих веществ от стационарных источников на конец отчетного периода (нарастающим итогом)</w:t>
            </w:r>
          </w:p>
        </w:tc>
      </w:tr>
      <w:tr w:rsidR="00927F60" w:rsidRPr="00927F60" w14:paraId="7E08063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020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32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CBEF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предоставляемых Управлением Федеральной службы по надзору в сфере природопользования по Тульской области</w:t>
            </w:r>
          </w:p>
        </w:tc>
      </w:tr>
    </w:tbl>
    <w:p w14:paraId="14E3540F"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контрольных мероприятий в рамках регионального государственного экологического надзора, по итогам которых выявлены правонарушения"</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7"/>
        <w:gridCol w:w="5867"/>
      </w:tblGrid>
      <w:tr w:rsidR="00927F60" w:rsidRPr="00927F60" w14:paraId="60E3F574" w14:textId="77777777" w:rsidTr="00927F60">
        <w:trPr>
          <w:trHeight w:val="15"/>
        </w:trPr>
        <w:tc>
          <w:tcPr>
            <w:tcW w:w="554" w:type="dxa"/>
            <w:hideMark/>
          </w:tcPr>
          <w:p w14:paraId="701C8276" w14:textId="77777777" w:rsidR="00927F60" w:rsidRPr="00927F60" w:rsidRDefault="00927F60" w:rsidP="00927F60">
            <w:pPr>
              <w:spacing w:after="200" w:line="276" w:lineRule="auto"/>
              <w:rPr>
                <w:rFonts w:ascii="Arial" w:eastAsia="Calibri" w:hAnsi="Arial" w:cs="Arial"/>
              </w:rPr>
            </w:pPr>
          </w:p>
        </w:tc>
        <w:tc>
          <w:tcPr>
            <w:tcW w:w="2957" w:type="dxa"/>
            <w:hideMark/>
          </w:tcPr>
          <w:p w14:paraId="10C5DFD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229991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ED7CD2D"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C50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65A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Федорова Марина Евгеньевна - начальник отдела регионального государственного экологического надзора департамента контроля и надзора в сфере экологии и природопользования министерства природных ресурсов и экологии Тульской области, тел. 24-51-84, Marina.Fedorova@tularegion.ru</w:t>
            </w:r>
          </w:p>
        </w:tc>
      </w:tr>
      <w:tr w:rsidR="00927F60" w:rsidRPr="00927F60" w14:paraId="565B67C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718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0C47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DF5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r>
      <w:tr w:rsidR="00927F60" w:rsidRPr="00927F60" w14:paraId="1E3AAED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8D5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758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F3B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контрольных мероприятий в рамках регионального государственного экологического надзора, по итогам которых выявлены правонарушения</w:t>
            </w:r>
          </w:p>
        </w:tc>
      </w:tr>
      <w:tr w:rsidR="00927F60" w:rsidRPr="00927F60" w14:paraId="6F45867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2F4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DB6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B7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373E7AF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BB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4708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EF2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38F7FAB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0B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246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3E0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контрольных мероприятий в рамках регионального государственного экологического надзора, по итогам которых выявлены правонарушения, за отчетный период к общему количеству контрольных мероприятий в рамках регионального государственного экологического надзора за отчетный период</w:t>
            </w:r>
          </w:p>
        </w:tc>
      </w:tr>
      <w:tr w:rsidR="00927F60" w:rsidRPr="00927F60" w14:paraId="5139FA1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B47A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C7F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E94A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83B8D36"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площади особо охраняемых природных территорий области от общей площади области"</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2F133083" w14:textId="77777777" w:rsidTr="00927F60">
        <w:trPr>
          <w:trHeight w:val="15"/>
        </w:trPr>
        <w:tc>
          <w:tcPr>
            <w:tcW w:w="552" w:type="dxa"/>
            <w:hideMark/>
          </w:tcPr>
          <w:p w14:paraId="5FA51014" w14:textId="77777777" w:rsidR="00927F60" w:rsidRPr="00927F60" w:rsidRDefault="00927F60" w:rsidP="00927F60">
            <w:pPr>
              <w:spacing w:after="200" w:line="276" w:lineRule="auto"/>
              <w:rPr>
                <w:rFonts w:ascii="Arial" w:eastAsia="Calibri" w:hAnsi="Arial" w:cs="Arial"/>
              </w:rPr>
            </w:pPr>
          </w:p>
        </w:tc>
        <w:tc>
          <w:tcPr>
            <w:tcW w:w="2937" w:type="dxa"/>
            <w:hideMark/>
          </w:tcPr>
          <w:p w14:paraId="5A66C9B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866" w:type="dxa"/>
            <w:hideMark/>
          </w:tcPr>
          <w:p w14:paraId="3454AA3A"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3B4074D" w14:textId="77777777" w:rsidTr="00927F60">
        <w:tc>
          <w:tcPr>
            <w:tcW w:w="348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8E95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C304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508F4188"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8FF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372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7608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r>
      <w:tr w:rsidR="00927F60" w:rsidRPr="00927F60" w14:paraId="238DCBC4"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1EF7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CD2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13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площади особо охраняемых природных территорий области от общей площади области</w:t>
            </w:r>
          </w:p>
        </w:tc>
      </w:tr>
      <w:tr w:rsidR="00927F60" w:rsidRPr="00927F60" w14:paraId="18FE991C"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EDF6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CDA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567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7FD38F79"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474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DAE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E3E9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36E2993A"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421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F81E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7CCA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площади особо охраняемых природных территорий области на конец отчетного периода к общей площади Тульской области на конец отчетного периода (нарастающим итогом)</w:t>
            </w:r>
          </w:p>
        </w:tc>
      </w:tr>
      <w:tr w:rsidR="00927F60" w:rsidRPr="00927F60" w14:paraId="76020EE9"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D244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B7D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C9D7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Росстата</w:t>
            </w:r>
          </w:p>
        </w:tc>
      </w:tr>
    </w:tbl>
    <w:p w14:paraId="4802E652"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t>ПАСПОРТ ПОКАЗАТЕЛЯ "Площадь земельных участков, переданных национальному парку "Тульские засеки"</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58A1CE83" w14:textId="77777777" w:rsidTr="00927F60">
        <w:trPr>
          <w:trHeight w:val="15"/>
        </w:trPr>
        <w:tc>
          <w:tcPr>
            <w:tcW w:w="554" w:type="dxa"/>
            <w:hideMark/>
          </w:tcPr>
          <w:p w14:paraId="324AC45C" w14:textId="77777777" w:rsidR="00927F60" w:rsidRPr="00927F60" w:rsidRDefault="00927F60" w:rsidP="00927F60">
            <w:pPr>
              <w:spacing w:after="200" w:line="276" w:lineRule="auto"/>
              <w:rPr>
                <w:rFonts w:ascii="Arial" w:eastAsia="Calibri" w:hAnsi="Arial" w:cs="Arial"/>
              </w:rPr>
            </w:pPr>
          </w:p>
        </w:tc>
        <w:tc>
          <w:tcPr>
            <w:tcW w:w="2957" w:type="dxa"/>
            <w:hideMark/>
          </w:tcPr>
          <w:p w14:paraId="795BDED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548049F3"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FA627CA"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C4C4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638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05B4511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124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BFF0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417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r>
      <w:tr w:rsidR="00927F60" w:rsidRPr="00927F60" w14:paraId="2E31A35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7058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B7AF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F9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Площадь земельных участков, переданных национальному парку "Тульские засеки"</w:t>
            </w:r>
          </w:p>
        </w:tc>
      </w:tr>
      <w:tr w:rsidR="00927F60" w:rsidRPr="00927F60" w14:paraId="7BB2FEE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437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866A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6CBB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r>
      <w:tr w:rsidR="00927F60" w:rsidRPr="00927F60" w14:paraId="6D2760A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9DD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A162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FD97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2268D7D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3FB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6271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57EA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площадей земельных участков, включенных в границы национального парка "Тульские засеки", не обремененных правами иных собственников и пользователей, на конец отчетного периода (нарастающим итогом)</w:t>
            </w:r>
          </w:p>
        </w:tc>
      </w:tr>
      <w:tr w:rsidR="00927F60" w:rsidRPr="00927F60" w14:paraId="1D6C1DA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C05C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6F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A319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филиала ФГБУ "ФКП Росреестра по Тульской области"</w:t>
            </w:r>
          </w:p>
        </w:tc>
      </w:tr>
    </w:tbl>
    <w:p w14:paraId="57B98BCB"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"Площадь земельных участков сторонних пользователей, согласовавших включение в границы национального парка "Тульские засеки", в составе соответствующих функциональных зон"</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441E630C" w14:textId="77777777" w:rsidTr="00927F60">
        <w:trPr>
          <w:trHeight w:val="15"/>
        </w:trPr>
        <w:tc>
          <w:tcPr>
            <w:tcW w:w="554" w:type="dxa"/>
            <w:hideMark/>
          </w:tcPr>
          <w:p w14:paraId="0434D094" w14:textId="77777777" w:rsidR="00927F60" w:rsidRPr="00927F60" w:rsidRDefault="00927F60" w:rsidP="00927F60">
            <w:pPr>
              <w:spacing w:after="200" w:line="276" w:lineRule="auto"/>
              <w:rPr>
                <w:rFonts w:ascii="Arial" w:eastAsia="Calibri" w:hAnsi="Arial" w:cs="Arial"/>
              </w:rPr>
            </w:pPr>
          </w:p>
        </w:tc>
        <w:tc>
          <w:tcPr>
            <w:tcW w:w="2957" w:type="dxa"/>
            <w:hideMark/>
          </w:tcPr>
          <w:p w14:paraId="79326B7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E51D328"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EE683D0"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AA2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856C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6B199C4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B82C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4D9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EE2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r>
      <w:tr w:rsidR="00927F60" w:rsidRPr="00927F60" w14:paraId="6C8D310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CB79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026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6295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Площадь земельных участков сторонних пользователей, согласовавших включение в границы национального парка "Тульские засеки", в составе соответствующих функциональных зон</w:t>
            </w:r>
          </w:p>
        </w:tc>
      </w:tr>
      <w:tr w:rsidR="00927F60" w:rsidRPr="00927F60" w14:paraId="5CCFF48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5A8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87E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750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r>
      <w:tr w:rsidR="00927F60" w:rsidRPr="00927F60" w14:paraId="1914858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522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4D1A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CF6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AF829A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2B4C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D128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B8F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площадей земельных участков, обремененных правами иных собственников и пользователей, включенных в границы национального парка "Тульские засеки" по согласованию с ними, на конец отчетного периода (нарастающим итогом)</w:t>
            </w:r>
          </w:p>
        </w:tc>
      </w:tr>
      <w:tr w:rsidR="00927F60" w:rsidRPr="00927F60" w14:paraId="08BDDAA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9D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D687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E0E0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филиала ФГБУ "ФКП Росреестра" по Тульской области, а также писем согласования сторонними пользователями о включении в границы национального парка "Тульские засеки"</w:t>
            </w:r>
          </w:p>
        </w:tc>
      </w:tr>
    </w:tbl>
    <w:p w14:paraId="7678E4B1"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особо охраняемых природных территорий федерального значения"</w:t>
      </w:r>
    </w:p>
    <w:p w14:paraId="16EA5FD3"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p>
    <w:p w14:paraId="386AEF81" w14:textId="77777777" w:rsidR="00927F60" w:rsidRPr="00927F60" w:rsidRDefault="00927F60" w:rsidP="00927F60">
      <w:pPr>
        <w:shd w:val="clear" w:color="auto" w:fill="FFFFFF"/>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25.06.2021 N 374.</w:t>
      </w:r>
      <w:r w:rsidRPr="00927F60">
        <w:rPr>
          <w:rFonts w:ascii="Arial" w:eastAsia="Times New Roman" w:hAnsi="Arial" w:cs="Arial"/>
          <w:sz w:val="24"/>
          <w:szCs w:val="24"/>
          <w:lang w:eastAsia="ru-RU"/>
        </w:rPr>
        <w:br/>
      </w:r>
    </w:p>
    <w:p w14:paraId="7972F722"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"Площадь, охваченная мероприятиями по охране и функционированию особо охраняемых природных территорий регионального значения и иных природных территорий"</w:t>
      </w:r>
    </w:p>
    <w:p w14:paraId="4A7FDA4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41662F0A" w14:textId="77777777" w:rsidTr="00927F60">
        <w:trPr>
          <w:trHeight w:val="15"/>
        </w:trPr>
        <w:tc>
          <w:tcPr>
            <w:tcW w:w="554" w:type="dxa"/>
            <w:hideMark/>
          </w:tcPr>
          <w:p w14:paraId="25E674B2" w14:textId="77777777" w:rsidR="00927F60" w:rsidRPr="00927F60" w:rsidRDefault="00927F60" w:rsidP="00927F60">
            <w:pPr>
              <w:spacing w:after="200" w:line="276" w:lineRule="auto"/>
              <w:rPr>
                <w:rFonts w:ascii="Arial" w:eastAsia="Calibri" w:hAnsi="Arial" w:cs="Arial"/>
              </w:rPr>
            </w:pPr>
          </w:p>
        </w:tc>
        <w:tc>
          <w:tcPr>
            <w:tcW w:w="2957" w:type="dxa"/>
            <w:hideMark/>
          </w:tcPr>
          <w:p w14:paraId="1517976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517E983"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C4CE54A"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7746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9E1E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408FD0A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517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4997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05B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8</w:t>
            </w:r>
          </w:p>
        </w:tc>
      </w:tr>
      <w:tr w:rsidR="00927F60" w:rsidRPr="00927F60" w14:paraId="0DF02B0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3DB8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A7E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8E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Площадь, охваченная мероприятиями по охране и функционированию особо охраняемых природных территорий регионального значения и иных природных территорий</w:t>
            </w:r>
          </w:p>
        </w:tc>
      </w:tr>
      <w:tr w:rsidR="00927F60" w:rsidRPr="00927F60" w14:paraId="338AAAF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FFD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4035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171E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r>
      <w:tr w:rsidR="00927F60" w:rsidRPr="00927F60" w14:paraId="3C78217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CB0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93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A5F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15FA538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973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F081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5A01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площадей особо охраняемых природных территорий регионального значения и иных природных территорий, охваченных мероприятиями по охране и функционированию, на конец отчетного периода (нарастающим итогом)</w:t>
            </w:r>
          </w:p>
        </w:tc>
      </w:tr>
      <w:tr w:rsidR="00927F60" w:rsidRPr="00927F60" w14:paraId="0CD04D4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B0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1EF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D1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E30CFD8"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"Число посетителей особо охраняемых природных территорий"</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7020A3B8" w14:textId="77777777" w:rsidTr="00927F60">
        <w:trPr>
          <w:trHeight w:val="15"/>
        </w:trPr>
        <w:tc>
          <w:tcPr>
            <w:tcW w:w="554" w:type="dxa"/>
            <w:hideMark/>
          </w:tcPr>
          <w:p w14:paraId="21A25668" w14:textId="77777777" w:rsidR="00927F60" w:rsidRPr="00927F60" w:rsidRDefault="00927F60" w:rsidP="00927F60">
            <w:pPr>
              <w:spacing w:after="200" w:line="276" w:lineRule="auto"/>
              <w:rPr>
                <w:rFonts w:ascii="Arial" w:eastAsia="Calibri" w:hAnsi="Arial" w:cs="Arial"/>
              </w:rPr>
            </w:pPr>
          </w:p>
        </w:tc>
        <w:tc>
          <w:tcPr>
            <w:tcW w:w="2957" w:type="dxa"/>
            <w:hideMark/>
          </w:tcPr>
          <w:p w14:paraId="6BD98B7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3C7B969"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2EBA805"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BAF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33A2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756DA27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968D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89DB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80FA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9</w:t>
            </w:r>
          </w:p>
        </w:tc>
      </w:tr>
      <w:tr w:rsidR="00927F60" w:rsidRPr="00927F60" w14:paraId="26A580C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2B9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810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5A2D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Число посетителей особо охраняемых природных территорий</w:t>
            </w:r>
          </w:p>
        </w:tc>
      </w:tr>
      <w:tr w:rsidR="00927F60" w:rsidRPr="00927F60" w14:paraId="1AEE181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933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2F2B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71A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Человек</w:t>
            </w:r>
          </w:p>
        </w:tc>
      </w:tr>
      <w:tr w:rsidR="00927F60" w:rsidRPr="00927F60" w14:paraId="38A8121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F28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65A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B78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6C872BC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82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A25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855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числа посетителей особо охраняемых природных территорий в целях отдыха, туризма и экскурсий, участия в мероприятиях на конец отчетного периода (нарастающим итогом)</w:t>
            </w:r>
          </w:p>
        </w:tc>
      </w:tr>
      <w:tr w:rsidR="00927F60" w:rsidRPr="00927F60" w14:paraId="6952664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813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EEB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8856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национального туристского портала и единой информационной системы по учету и анализу количества и характеристик посетителей</w:t>
            </w:r>
          </w:p>
        </w:tc>
      </w:tr>
    </w:tbl>
    <w:p w14:paraId="1929D868"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"Протяженность обустроенных троп"</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50A50143" w14:textId="77777777" w:rsidTr="00927F60">
        <w:trPr>
          <w:trHeight w:val="15"/>
        </w:trPr>
        <w:tc>
          <w:tcPr>
            <w:tcW w:w="554" w:type="dxa"/>
            <w:hideMark/>
          </w:tcPr>
          <w:p w14:paraId="755FCCDE" w14:textId="77777777" w:rsidR="00927F60" w:rsidRPr="00927F60" w:rsidRDefault="00927F60" w:rsidP="00927F60">
            <w:pPr>
              <w:spacing w:after="200" w:line="276" w:lineRule="auto"/>
              <w:rPr>
                <w:rFonts w:ascii="Arial" w:eastAsia="Calibri" w:hAnsi="Arial" w:cs="Arial"/>
              </w:rPr>
            </w:pPr>
          </w:p>
        </w:tc>
        <w:tc>
          <w:tcPr>
            <w:tcW w:w="2957" w:type="dxa"/>
            <w:hideMark/>
          </w:tcPr>
          <w:p w14:paraId="77435E9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E9120D2"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C407117"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E539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A73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49B31F6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F836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FFC2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1F6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10</w:t>
            </w:r>
          </w:p>
        </w:tc>
      </w:tr>
      <w:tr w:rsidR="00927F60" w:rsidRPr="00927F60" w14:paraId="43B1FB6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7ED8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1638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552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Протяженность обустроенных троп</w:t>
            </w:r>
          </w:p>
        </w:tc>
      </w:tr>
      <w:tr w:rsidR="00927F60" w:rsidRPr="00927F60" w14:paraId="3FFB61B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787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4BA4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A938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r>
      <w:tr w:rsidR="00927F60" w:rsidRPr="00927F60" w14:paraId="3078396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F724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09B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1E8A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7060A4D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EBDE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CAB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9989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общая протяженность маршрутов по тропам с элементами навигации, благоустройства, информационного сопровождения на конец отчетного периода (нарастающим итогом)</w:t>
            </w:r>
          </w:p>
        </w:tc>
      </w:tr>
      <w:tr w:rsidR="00927F60" w:rsidRPr="00927F60" w14:paraId="49C6AC6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186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23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7182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65D06DD0"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"Общий тираж информационных изданий, переданных в библиотечный фонд Тульской области и заинтересованным организациям"</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012D1FF8" w14:textId="77777777" w:rsidTr="00927F60">
        <w:trPr>
          <w:trHeight w:val="15"/>
        </w:trPr>
        <w:tc>
          <w:tcPr>
            <w:tcW w:w="552" w:type="dxa"/>
            <w:hideMark/>
          </w:tcPr>
          <w:p w14:paraId="0811BD93" w14:textId="77777777" w:rsidR="00927F60" w:rsidRPr="00927F60" w:rsidRDefault="00927F60" w:rsidP="00927F60">
            <w:pPr>
              <w:spacing w:after="200" w:line="276" w:lineRule="auto"/>
              <w:rPr>
                <w:rFonts w:ascii="Arial" w:eastAsia="Calibri" w:hAnsi="Arial" w:cs="Arial"/>
              </w:rPr>
            </w:pPr>
          </w:p>
        </w:tc>
        <w:tc>
          <w:tcPr>
            <w:tcW w:w="2937" w:type="dxa"/>
            <w:hideMark/>
          </w:tcPr>
          <w:p w14:paraId="2BA2714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866" w:type="dxa"/>
            <w:hideMark/>
          </w:tcPr>
          <w:p w14:paraId="11E10944"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277A7C06" w14:textId="77777777" w:rsidTr="00927F60">
        <w:tc>
          <w:tcPr>
            <w:tcW w:w="348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00B4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DF77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3CF26218"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4C11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005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B09C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11</w:t>
            </w:r>
          </w:p>
        </w:tc>
      </w:tr>
      <w:tr w:rsidR="00927F60" w:rsidRPr="00927F60" w14:paraId="1989D60C"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A0D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594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26E3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Общий тираж информационных изданий, переданных в библиотечный фонд Тульской области и заинтересованным организациям</w:t>
            </w:r>
          </w:p>
        </w:tc>
      </w:tr>
      <w:tr w:rsidR="00927F60" w:rsidRPr="00927F60" w14:paraId="045D7EC2"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53D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4DB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2F4F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103688BC"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7A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BF0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709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57A9830"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83E0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0996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A4F8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печатных изданий экологической направленности, переданных в библиотечный фонд Тульской области и заинтересованным организациям, за отчетный период</w:t>
            </w:r>
          </w:p>
        </w:tc>
      </w:tr>
      <w:tr w:rsidR="00927F60" w:rsidRPr="00927F60" w14:paraId="300F3204" w14:textId="77777777" w:rsidTr="00927F60">
        <w:tc>
          <w:tcPr>
            <w:tcW w:w="5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D13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83F5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3A6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51FE8923"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t>ПАСПОРТ ПОКАЗАТЕЛЯ "Объекты животного и растительного мира, подлежащие охране на особо охраняемых природных территориях"</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625997AB" w14:textId="77777777" w:rsidTr="00927F60">
        <w:trPr>
          <w:trHeight w:val="15"/>
        </w:trPr>
        <w:tc>
          <w:tcPr>
            <w:tcW w:w="554" w:type="dxa"/>
            <w:hideMark/>
          </w:tcPr>
          <w:p w14:paraId="2CDFDAB5" w14:textId="77777777" w:rsidR="00927F60" w:rsidRPr="00927F60" w:rsidRDefault="00927F60" w:rsidP="00927F60">
            <w:pPr>
              <w:spacing w:after="200" w:line="276" w:lineRule="auto"/>
              <w:rPr>
                <w:rFonts w:ascii="Arial" w:eastAsia="Calibri" w:hAnsi="Arial" w:cs="Arial"/>
              </w:rPr>
            </w:pPr>
          </w:p>
        </w:tc>
        <w:tc>
          <w:tcPr>
            <w:tcW w:w="2957" w:type="dxa"/>
            <w:hideMark/>
          </w:tcPr>
          <w:p w14:paraId="22D6272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0CA99F8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F64853E"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599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66B0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5D03717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880F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8CE9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938C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12</w:t>
            </w:r>
          </w:p>
        </w:tc>
      </w:tr>
      <w:tr w:rsidR="00927F60" w:rsidRPr="00927F60" w14:paraId="4E8F97B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FB4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29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D973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Объекты животного и растительного мира, подлежащие охране на особо охраняемых природных территориях</w:t>
            </w:r>
          </w:p>
        </w:tc>
      </w:tr>
      <w:tr w:rsidR="00927F60" w:rsidRPr="00927F60" w14:paraId="36DC751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CF7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8A71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982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Особей</w:t>
            </w:r>
          </w:p>
        </w:tc>
      </w:tr>
      <w:tr w:rsidR="00927F60" w:rsidRPr="00927F60" w14:paraId="59F5C0B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5EA2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47D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CA1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77054B1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E5A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E91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03D8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общая численность животных, занесенных в Красную книгу Российской Федерации и подлежащих охране на особо охраняемых природных территориях Тульской области, на конец отчетного периода (нарастающим итогом)</w:t>
            </w:r>
          </w:p>
        </w:tc>
      </w:tr>
      <w:tr w:rsidR="00927F60" w:rsidRPr="00927F60" w14:paraId="44E88D3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C21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BAA0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66E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87F5E57"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"Строительные камни (магматические, метаморфические, карбонатные породы, песчаники), прирост запасов"</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572AE26B" w14:textId="77777777" w:rsidTr="00927F60">
        <w:trPr>
          <w:trHeight w:val="15"/>
        </w:trPr>
        <w:tc>
          <w:tcPr>
            <w:tcW w:w="554" w:type="dxa"/>
            <w:hideMark/>
          </w:tcPr>
          <w:p w14:paraId="3952E8C7" w14:textId="77777777" w:rsidR="00927F60" w:rsidRPr="00927F60" w:rsidRDefault="00927F60" w:rsidP="00927F60">
            <w:pPr>
              <w:spacing w:after="200" w:line="276" w:lineRule="auto"/>
              <w:rPr>
                <w:rFonts w:ascii="Arial" w:eastAsia="Calibri" w:hAnsi="Arial" w:cs="Arial"/>
              </w:rPr>
            </w:pPr>
          </w:p>
        </w:tc>
        <w:tc>
          <w:tcPr>
            <w:tcW w:w="2957" w:type="dxa"/>
            <w:hideMark/>
          </w:tcPr>
          <w:p w14:paraId="3CB8E47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C21C90E"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D7E5109"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D15E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785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0B321A1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79F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9652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CBF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13</w:t>
            </w:r>
          </w:p>
        </w:tc>
      </w:tr>
      <w:tr w:rsidR="00927F60" w:rsidRPr="00927F60" w14:paraId="190C327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0DF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921D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4E9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Строительные камни (магматические, метаморфические, карбонатные породы, песчаники), прирост запасов</w:t>
            </w:r>
          </w:p>
        </w:tc>
      </w:tr>
      <w:tr w:rsidR="00927F60" w:rsidRPr="00927F60" w14:paraId="19F59E3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91C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6259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D10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млн. куб. метров</w:t>
            </w:r>
          </w:p>
        </w:tc>
      </w:tr>
      <w:tr w:rsidR="00927F60" w:rsidRPr="00927F60" w14:paraId="04146B2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3E0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FC90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E51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542E29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EF8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D137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3C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запасов строительных камней, поставленных на государственный баланс</w:t>
            </w:r>
          </w:p>
        </w:tc>
      </w:tr>
      <w:tr w:rsidR="00927F60" w:rsidRPr="00927F60" w14:paraId="6D7D5B9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97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CFCE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F16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представляемых недропользователями</w:t>
            </w:r>
          </w:p>
        </w:tc>
      </w:tr>
    </w:tbl>
    <w:p w14:paraId="7D2FA7AA"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"Пески (строительные и силикатные), песчано-гравийные материалы, прирост запасов"</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00AD94B7" w14:textId="77777777" w:rsidTr="00927F60">
        <w:trPr>
          <w:trHeight w:val="15"/>
        </w:trPr>
        <w:tc>
          <w:tcPr>
            <w:tcW w:w="554" w:type="dxa"/>
            <w:hideMark/>
          </w:tcPr>
          <w:p w14:paraId="28400FAF" w14:textId="77777777" w:rsidR="00927F60" w:rsidRPr="00927F60" w:rsidRDefault="00927F60" w:rsidP="00927F60">
            <w:pPr>
              <w:spacing w:after="200" w:line="276" w:lineRule="auto"/>
              <w:rPr>
                <w:rFonts w:ascii="Arial" w:eastAsia="Calibri" w:hAnsi="Arial" w:cs="Arial"/>
              </w:rPr>
            </w:pPr>
          </w:p>
        </w:tc>
        <w:tc>
          <w:tcPr>
            <w:tcW w:w="2957" w:type="dxa"/>
            <w:hideMark/>
          </w:tcPr>
          <w:p w14:paraId="3CA667D8"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56EA96F2"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14DA6D0"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ED8F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572B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2E6E27A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45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0CFB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96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14</w:t>
            </w:r>
          </w:p>
        </w:tc>
      </w:tr>
      <w:tr w:rsidR="00927F60" w:rsidRPr="00927F60" w14:paraId="5940732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3BD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851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09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Пески (строительные и силикатные), песчано-гравийные материалы, прирост запасов</w:t>
            </w:r>
          </w:p>
        </w:tc>
      </w:tr>
      <w:tr w:rsidR="00927F60" w:rsidRPr="00927F60" w14:paraId="50FF984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4F8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9B0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4E2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млн. куб. метров</w:t>
            </w:r>
          </w:p>
        </w:tc>
      </w:tr>
      <w:tr w:rsidR="00927F60" w:rsidRPr="00927F60" w14:paraId="3EA9E15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2D5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4696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D77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5650BC8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C5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417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C64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территориальных балансов запасов песков, песчано-гравийных материалов, поставленных на государственный баланс</w:t>
            </w:r>
          </w:p>
        </w:tc>
      </w:tr>
      <w:tr w:rsidR="00927F60" w:rsidRPr="00927F60" w14:paraId="15C40FC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D901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D7E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30F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представляемых недропользователями</w:t>
            </w:r>
          </w:p>
        </w:tc>
      </w:tr>
    </w:tbl>
    <w:p w14:paraId="1D9D57AD"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территориальных балансовых запасов и кадастров месторождений и проявлений общераспространенных полезных ископаемых"</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25B2E731" w14:textId="77777777" w:rsidTr="00927F60">
        <w:trPr>
          <w:trHeight w:val="15"/>
        </w:trPr>
        <w:tc>
          <w:tcPr>
            <w:tcW w:w="554" w:type="dxa"/>
            <w:hideMark/>
          </w:tcPr>
          <w:p w14:paraId="3839454A" w14:textId="77777777" w:rsidR="00927F60" w:rsidRPr="00927F60" w:rsidRDefault="00927F60" w:rsidP="00927F60">
            <w:pPr>
              <w:spacing w:after="200" w:line="276" w:lineRule="auto"/>
              <w:rPr>
                <w:rFonts w:ascii="Arial" w:eastAsia="Calibri" w:hAnsi="Arial" w:cs="Arial"/>
              </w:rPr>
            </w:pPr>
          </w:p>
        </w:tc>
        <w:tc>
          <w:tcPr>
            <w:tcW w:w="2957" w:type="dxa"/>
            <w:hideMark/>
          </w:tcPr>
          <w:p w14:paraId="0823FFA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8126B7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18417E6"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068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976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31FA471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57F2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B3E7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A3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15</w:t>
            </w:r>
          </w:p>
        </w:tc>
      </w:tr>
      <w:tr w:rsidR="00927F60" w:rsidRPr="00927F60" w14:paraId="6BEE7F2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68D4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DF0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690D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территориальных балансов запасов и кадастров месторождений и проявлений общераспространенных полезных ископаемых</w:t>
            </w:r>
          </w:p>
        </w:tc>
      </w:tr>
      <w:tr w:rsidR="00927F60" w:rsidRPr="00927F60" w14:paraId="04DF7B3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3A0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00AE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FBF6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0E011FC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68C7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6FC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78E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AA6178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C1B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2A5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C5A6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территориальных балансов запасов и кадастров месторождений и проявлений общераспространенных полезных ископаемых, переданных в органы Росгеолфонда</w:t>
            </w:r>
          </w:p>
        </w:tc>
      </w:tr>
      <w:tr w:rsidR="00927F60" w:rsidRPr="00927F60" w14:paraId="5651A19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B9F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8EE6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91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14B0521B"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площадей, перспективных для выявления месторождений общераспространенных полезных ископаемых"</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7F33E789" w14:textId="77777777" w:rsidTr="00927F60">
        <w:trPr>
          <w:trHeight w:val="15"/>
        </w:trPr>
        <w:tc>
          <w:tcPr>
            <w:tcW w:w="554" w:type="dxa"/>
            <w:hideMark/>
          </w:tcPr>
          <w:p w14:paraId="4B4A9725" w14:textId="77777777" w:rsidR="00927F60" w:rsidRPr="00927F60" w:rsidRDefault="00927F60" w:rsidP="00927F60">
            <w:pPr>
              <w:spacing w:after="200" w:line="276" w:lineRule="auto"/>
              <w:rPr>
                <w:rFonts w:ascii="Arial" w:eastAsia="Calibri" w:hAnsi="Arial" w:cs="Arial"/>
              </w:rPr>
            </w:pPr>
          </w:p>
        </w:tc>
        <w:tc>
          <w:tcPr>
            <w:tcW w:w="2957" w:type="dxa"/>
            <w:hideMark/>
          </w:tcPr>
          <w:p w14:paraId="07954F45"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060EC1F7"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6919CF4"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659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303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0B91D75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EEE5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83A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D4D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16</w:t>
            </w:r>
          </w:p>
        </w:tc>
      </w:tr>
      <w:tr w:rsidR="00927F60" w:rsidRPr="00927F60" w14:paraId="55C0AB7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E38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4030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4D7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площадей, перспективных для выявления месторождений общераспространенных полезных ископаемых</w:t>
            </w:r>
          </w:p>
        </w:tc>
      </w:tr>
      <w:tr w:rsidR="00927F60" w:rsidRPr="00927F60" w14:paraId="7146C7E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E5FE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2D8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197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 километров</w:t>
            </w:r>
          </w:p>
        </w:tc>
      </w:tr>
      <w:tr w:rsidR="00927F60" w:rsidRPr="00927F60" w14:paraId="523217C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F18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DC34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944D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48921B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853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A57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E121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площадей, перспективных для выявления месторождений общераспространенных полезных ископаемых</w:t>
            </w:r>
          </w:p>
        </w:tc>
      </w:tr>
      <w:tr w:rsidR="00927F60" w:rsidRPr="00927F60" w14:paraId="6ACC2F5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8B7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95E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2470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640D4E1"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участков недр местного значения с пресными подземными водами для предоставления в пользование"</w:t>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2F9E8A68" w14:textId="77777777" w:rsidTr="00927F60">
        <w:trPr>
          <w:trHeight w:val="15"/>
        </w:trPr>
        <w:tc>
          <w:tcPr>
            <w:tcW w:w="554" w:type="dxa"/>
            <w:hideMark/>
          </w:tcPr>
          <w:p w14:paraId="70337F19" w14:textId="77777777" w:rsidR="00927F60" w:rsidRPr="00927F60" w:rsidRDefault="00927F60" w:rsidP="00927F60">
            <w:pPr>
              <w:spacing w:after="200" w:line="276" w:lineRule="auto"/>
              <w:rPr>
                <w:rFonts w:ascii="Arial" w:eastAsia="Calibri" w:hAnsi="Arial" w:cs="Arial"/>
              </w:rPr>
            </w:pPr>
          </w:p>
        </w:tc>
        <w:tc>
          <w:tcPr>
            <w:tcW w:w="2957" w:type="dxa"/>
            <w:hideMark/>
          </w:tcPr>
          <w:p w14:paraId="029FC73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6AB2B07"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FAA609C"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0809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CFC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Гришина Диана Амбарцумовна - заместитель министра - директор департамента природных ресурсов и охраны окружающей среды министерства природных ресурсов и экологии Тульской области, тел. 24-51-86, Diana.Grishina@tularegion.ru</w:t>
            </w:r>
          </w:p>
        </w:tc>
      </w:tr>
      <w:tr w:rsidR="00927F60" w:rsidRPr="00927F60" w14:paraId="55B7E51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90D8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9B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485A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17</w:t>
            </w:r>
          </w:p>
        </w:tc>
      </w:tr>
      <w:tr w:rsidR="00927F60" w:rsidRPr="00927F60" w14:paraId="7005EB7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C1DD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07D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A34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участков недр местного значения с пресными подземными водами для предоставления в пользование</w:t>
            </w:r>
          </w:p>
        </w:tc>
      </w:tr>
      <w:tr w:rsidR="00927F60" w:rsidRPr="00927F60" w14:paraId="7F42D12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6ADC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5E08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1D3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4BF6650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F9C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0BA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0075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3F0A574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DAD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150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FA4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участков недр местного значения с пресными подземными водами, предоставленных в пользование</w:t>
            </w:r>
          </w:p>
        </w:tc>
      </w:tr>
      <w:tr w:rsidR="00927F60" w:rsidRPr="00927F60" w14:paraId="571F4FB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2FE5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3DDE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54E7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реестра выданных лицензий</w:t>
            </w:r>
          </w:p>
        </w:tc>
      </w:tr>
    </w:tbl>
    <w:p w14:paraId="67430E2D"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гидротехнических сооружений с неудовлетворительным и опасным уровнем безопасности, приведенных в безопасное техническое состояние"</w:t>
      </w:r>
    </w:p>
    <w:p w14:paraId="1283D29B"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28.07.2020 N 426)</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2C43B138" w14:textId="77777777" w:rsidTr="00927F60">
        <w:trPr>
          <w:trHeight w:val="15"/>
        </w:trPr>
        <w:tc>
          <w:tcPr>
            <w:tcW w:w="554" w:type="dxa"/>
            <w:hideMark/>
          </w:tcPr>
          <w:p w14:paraId="66333A41" w14:textId="77777777" w:rsidR="00927F60" w:rsidRPr="00927F60" w:rsidRDefault="00927F60" w:rsidP="00927F60">
            <w:pPr>
              <w:spacing w:after="200" w:line="276" w:lineRule="auto"/>
              <w:rPr>
                <w:rFonts w:ascii="Arial" w:eastAsia="Calibri" w:hAnsi="Arial" w:cs="Arial"/>
              </w:rPr>
            </w:pPr>
          </w:p>
        </w:tc>
        <w:tc>
          <w:tcPr>
            <w:tcW w:w="2957" w:type="dxa"/>
            <w:hideMark/>
          </w:tcPr>
          <w:p w14:paraId="564EC76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27456515"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9408FF9"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27BF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AD5F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418F707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125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D112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458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18</w:t>
            </w:r>
          </w:p>
        </w:tc>
      </w:tr>
      <w:tr w:rsidR="00927F60" w:rsidRPr="00927F60" w14:paraId="546C69D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F9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0BC0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A0E1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гидротехнических сооружений с неудовлетворительным и опасным уровнем безопасности, приведенных в безопасное техническое состояние</w:t>
            </w:r>
          </w:p>
        </w:tc>
      </w:tr>
      <w:tr w:rsidR="00927F60" w:rsidRPr="00927F60" w14:paraId="6CB2131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642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B25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5B01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2EFE19E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329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8E88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C47D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690B12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1E8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45E6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5D60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гидротехнических сооружений с неудовлетворительным и опасным уровнем безопасности, приведенных в безопасное техническое состояние за счет субсидий, выделяемых на софинансирование государственных программ для проведения мероприятий по капитальному ремонту гидротехнических сооружений, на конец отчетного периода к общему количеству гидротехнических сооружений, уровень безопасности которых оценивается как неудовлетворительный и опасный (нарастающим итогом)</w:t>
            </w:r>
          </w:p>
        </w:tc>
      </w:tr>
      <w:tr w:rsidR="00927F60" w:rsidRPr="00927F60" w14:paraId="029FD54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7BF4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2493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0440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48C6F3B7"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w:t>
      </w:r>
    </w:p>
    <w:p w14:paraId="1380A048"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28.07.2020 N 426)</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49DCB340" w14:textId="77777777" w:rsidTr="00927F60">
        <w:trPr>
          <w:trHeight w:val="15"/>
        </w:trPr>
        <w:tc>
          <w:tcPr>
            <w:tcW w:w="554" w:type="dxa"/>
            <w:hideMark/>
          </w:tcPr>
          <w:p w14:paraId="4891AABF" w14:textId="77777777" w:rsidR="00927F60" w:rsidRPr="00927F60" w:rsidRDefault="00927F60" w:rsidP="00927F60">
            <w:pPr>
              <w:spacing w:after="200" w:line="276" w:lineRule="auto"/>
              <w:rPr>
                <w:rFonts w:ascii="Arial" w:eastAsia="Calibri" w:hAnsi="Arial" w:cs="Arial"/>
              </w:rPr>
            </w:pPr>
          </w:p>
        </w:tc>
        <w:tc>
          <w:tcPr>
            <w:tcW w:w="2957" w:type="dxa"/>
            <w:hideMark/>
          </w:tcPr>
          <w:p w14:paraId="17502AE5"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798A4DE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20BED1FD"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5679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787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065C508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A9F7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85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D86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19</w:t>
            </w:r>
          </w:p>
        </w:tc>
      </w:tr>
      <w:tr w:rsidR="00927F60" w:rsidRPr="00927F60" w14:paraId="6903341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9854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173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7513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w:t>
            </w:r>
          </w:p>
        </w:tc>
      </w:tr>
      <w:tr w:rsidR="00927F60" w:rsidRPr="00927F60" w14:paraId="173A2BB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369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9638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B79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Штук</w:t>
            </w:r>
          </w:p>
        </w:tc>
      </w:tr>
      <w:tr w:rsidR="00927F60" w:rsidRPr="00927F60" w14:paraId="0D81B83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CA92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33A6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4627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1DE001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5A3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2A75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B21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гидротехнических сооружений с неудовлетворительным и опасным уровнем безопасности, приведенных в безопасное техническое состояние в результате работ, финансируемых из областного бюджета, федерального бюджета, внебюджетных источников, на конец отчетного периода (нарастающим итогом)</w:t>
            </w:r>
          </w:p>
        </w:tc>
      </w:tr>
      <w:tr w:rsidR="00927F60" w:rsidRPr="00927F60" w14:paraId="7A70C18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7A0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5E0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005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52BDBF7F"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"Степень выполнения работ по мероприятию "Капитальный ремонт гидротехнического сооружения пруда на притоке р. Большая Сукромка в п. Балахна Богородицкого района Тульской области"</w:t>
      </w:r>
    </w:p>
    <w:p w14:paraId="5468486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3A5BE7C6" w14:textId="77777777" w:rsidTr="00927F60">
        <w:trPr>
          <w:trHeight w:val="15"/>
        </w:trPr>
        <w:tc>
          <w:tcPr>
            <w:tcW w:w="554" w:type="dxa"/>
            <w:hideMark/>
          </w:tcPr>
          <w:p w14:paraId="3FAF368B" w14:textId="77777777" w:rsidR="00927F60" w:rsidRPr="00927F60" w:rsidRDefault="00927F60" w:rsidP="00927F60">
            <w:pPr>
              <w:spacing w:after="200" w:line="276" w:lineRule="auto"/>
              <w:rPr>
                <w:rFonts w:ascii="Arial" w:eastAsia="Calibri" w:hAnsi="Arial" w:cs="Arial"/>
              </w:rPr>
            </w:pPr>
          </w:p>
        </w:tc>
        <w:tc>
          <w:tcPr>
            <w:tcW w:w="2957" w:type="dxa"/>
            <w:hideMark/>
          </w:tcPr>
          <w:p w14:paraId="3FCC4E2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BDE4DD0"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7980E73"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76E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96BC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102D813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F40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9AA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CF19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20</w:t>
            </w:r>
          </w:p>
        </w:tc>
      </w:tr>
      <w:tr w:rsidR="00927F60" w:rsidRPr="00927F60" w14:paraId="7184C58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377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EEC4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B9AF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Степень выполнения работ по мероприятию "Капитальный ремонт гидротехнического сооружения пруда на притоке р. Большая Сукромка в п. Балахна Богородицкого района Тульской области"</w:t>
            </w:r>
          </w:p>
        </w:tc>
      </w:tr>
      <w:tr w:rsidR="00927F60" w:rsidRPr="00927F60" w14:paraId="3054C77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AB7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CE3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35E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374732D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51B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F6FC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Тип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136F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5CA0B79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656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C1D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4056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отношением объема средств, предусмотренных на реализацию мероприятия в текущем году, к общему объему выделенных средств</w:t>
            </w:r>
          </w:p>
        </w:tc>
      </w:tr>
      <w:tr w:rsidR="00927F60" w:rsidRPr="00927F60" w14:paraId="2240FF7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98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871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938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29593A2"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"Степень выполнения работ по мероприятиям, предусмотренным Соглашением о предоставлении субсидии из федерального бюджета бюджетам субъектов Российской Федерации в целях софинансирования государственных программ (подпрограмм государственных программ) субъектов Российской Федерации в области использования и охраны водных объектов"</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2341AD44" w14:textId="77777777" w:rsidTr="00927F60">
        <w:trPr>
          <w:trHeight w:val="15"/>
        </w:trPr>
        <w:tc>
          <w:tcPr>
            <w:tcW w:w="551" w:type="dxa"/>
            <w:hideMark/>
          </w:tcPr>
          <w:p w14:paraId="2F4D7D0D" w14:textId="77777777" w:rsidR="00927F60" w:rsidRPr="00927F60" w:rsidRDefault="00927F60" w:rsidP="00927F60">
            <w:pPr>
              <w:spacing w:after="200" w:line="276" w:lineRule="auto"/>
              <w:rPr>
                <w:rFonts w:ascii="Arial" w:eastAsia="Calibri" w:hAnsi="Arial" w:cs="Arial"/>
              </w:rPr>
            </w:pPr>
          </w:p>
        </w:tc>
        <w:tc>
          <w:tcPr>
            <w:tcW w:w="2938" w:type="dxa"/>
            <w:hideMark/>
          </w:tcPr>
          <w:p w14:paraId="4AC3355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866" w:type="dxa"/>
            <w:hideMark/>
          </w:tcPr>
          <w:p w14:paraId="3DE2075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E17829A" w14:textId="77777777" w:rsidTr="00927F60">
        <w:tc>
          <w:tcPr>
            <w:tcW w:w="348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0D6C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73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34D99690"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02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BFB7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A429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21</w:t>
            </w:r>
          </w:p>
        </w:tc>
      </w:tr>
      <w:tr w:rsidR="00927F60" w:rsidRPr="00927F60" w14:paraId="1A58C502"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E7F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C6D1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198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Степень выполнения работ по мероприятиям, предусмотренным Соглашением о предоставлении субсидии из федерального бюджета бюджетам субъектов Российской Федерации в целях софинансирования государственных программ (подпрограмм государственных программ) субъектов Российской Федерации в области использования и охраны водных объектов</w:t>
            </w:r>
          </w:p>
        </w:tc>
      </w:tr>
      <w:tr w:rsidR="00927F60" w:rsidRPr="00927F60" w14:paraId="143AC1EA"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AAE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3965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BBF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145CA039"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DEC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11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Тип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2B3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A1A3582"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B6E1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A675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AE3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отношением объема средств, предусмотренных на реализацию мероприятия в текущем году, к общему объему выделенных средств</w:t>
            </w:r>
          </w:p>
        </w:tc>
      </w:tr>
      <w:tr w:rsidR="00927F60" w:rsidRPr="00927F60" w14:paraId="7D9A9BF5"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3764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12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8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F8B9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F5DF520" w14:textId="77777777" w:rsidR="00927F60" w:rsidRPr="00927F60" w:rsidRDefault="00927F60" w:rsidP="00927F60">
      <w:pPr>
        <w:keepNext/>
        <w:keepLines/>
        <w:spacing w:after="240" w:line="276" w:lineRule="auto"/>
        <w:jc w:val="center"/>
        <w:textAlignment w:val="baseline"/>
        <w:outlineLvl w:val="3"/>
        <w:rPr>
          <w:rFonts w:ascii="Cambria" w:eastAsia="Times New Roman" w:hAnsi="Cambria" w:cs="Times New Roman"/>
          <w:b/>
          <w:bCs/>
          <w:i/>
          <w:iCs/>
        </w:rPr>
      </w:pPr>
      <w:r w:rsidRPr="00927F60">
        <w:rPr>
          <w:rFonts w:ascii="Cambria" w:eastAsia="Times New Roman" w:hAnsi="Cambria" w:cs="Times New Roman"/>
          <w:b/>
          <w:bCs/>
          <w:i/>
          <w:iCs/>
        </w:rPr>
        <w:t>ПАСПОРТ ПОКАЗАТЕЛЯ "Количество функционирующих постов наблюдения на водных объектах Тульской области"</w:t>
      </w:r>
    </w:p>
    <w:p w14:paraId="42918E7D" w14:textId="77777777" w:rsidR="00927F60" w:rsidRPr="00927F60" w:rsidRDefault="00927F60" w:rsidP="00927F60">
      <w:pPr>
        <w:spacing w:after="0" w:line="240"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(введен Постановлением правительства Тульской области от 25.06.2021 N 374)</w:t>
      </w:r>
      <w:r w:rsidRPr="00927F60">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7C89E0C5" w14:textId="77777777" w:rsidTr="00927F60">
        <w:trPr>
          <w:trHeight w:val="15"/>
        </w:trPr>
        <w:tc>
          <w:tcPr>
            <w:tcW w:w="554" w:type="dxa"/>
            <w:hideMark/>
          </w:tcPr>
          <w:p w14:paraId="65141E49" w14:textId="77777777" w:rsidR="00927F60" w:rsidRPr="00927F60" w:rsidRDefault="00927F60" w:rsidP="00927F60">
            <w:pPr>
              <w:spacing w:after="200" w:line="276" w:lineRule="auto"/>
              <w:rPr>
                <w:rFonts w:ascii="Calibri" w:eastAsia="Calibri" w:hAnsi="Calibri" w:cs="Times New Roman"/>
              </w:rPr>
            </w:pPr>
          </w:p>
        </w:tc>
        <w:tc>
          <w:tcPr>
            <w:tcW w:w="2957" w:type="dxa"/>
            <w:hideMark/>
          </w:tcPr>
          <w:p w14:paraId="4FDABE4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5C3330B"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92F2684"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0D31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FC89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7EA8C83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571E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F0CC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AC73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22</w:t>
            </w:r>
          </w:p>
        </w:tc>
      </w:tr>
      <w:tr w:rsidR="00927F60" w:rsidRPr="00927F60" w14:paraId="26BF51C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6CE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6D96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EC74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функционирующих постов наблюдения на водных объектах Тульской области</w:t>
            </w:r>
          </w:p>
        </w:tc>
      </w:tr>
      <w:tr w:rsidR="00927F60" w:rsidRPr="00927F60" w14:paraId="65EE2FF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E4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D1F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8D19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108D161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36FA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F07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AC03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65811AC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5197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FC5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7DB3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функционирующих постов наблюдения на водных объектах Тульской области на конец отчетного периода (нарастающим итогом)</w:t>
            </w:r>
          </w:p>
        </w:tc>
      </w:tr>
      <w:tr w:rsidR="00927F60" w:rsidRPr="00927F60" w14:paraId="3847A17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D29A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47C1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A02B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F0B2548"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"Протяженность очищенных берегов и прибрежной полосы водных объектов в Тульской области"</w:t>
      </w:r>
    </w:p>
    <w:p w14:paraId="59A21212"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08F93C7F" w14:textId="77777777" w:rsidTr="00927F60">
        <w:trPr>
          <w:trHeight w:val="15"/>
        </w:trPr>
        <w:tc>
          <w:tcPr>
            <w:tcW w:w="554" w:type="dxa"/>
            <w:hideMark/>
          </w:tcPr>
          <w:p w14:paraId="399C315A" w14:textId="77777777" w:rsidR="00927F60" w:rsidRPr="00927F60" w:rsidRDefault="00927F60" w:rsidP="00927F60">
            <w:pPr>
              <w:spacing w:after="200" w:line="276" w:lineRule="auto"/>
              <w:rPr>
                <w:rFonts w:ascii="Arial" w:eastAsia="Calibri" w:hAnsi="Arial" w:cs="Arial"/>
              </w:rPr>
            </w:pPr>
          </w:p>
        </w:tc>
        <w:tc>
          <w:tcPr>
            <w:tcW w:w="2957" w:type="dxa"/>
            <w:hideMark/>
          </w:tcPr>
          <w:p w14:paraId="381E2A5B"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784BA4AB"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FD33F53"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277B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7FF1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6B00060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1EC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5B68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7CF1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23</w:t>
            </w:r>
          </w:p>
        </w:tc>
      </w:tr>
      <w:tr w:rsidR="00927F60" w:rsidRPr="00927F60" w14:paraId="6E82329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63F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B7C0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0FA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Протяженность очищенных берегов и прибрежной полосы водных объектов в Тульской области</w:t>
            </w:r>
          </w:p>
        </w:tc>
      </w:tr>
      <w:tr w:rsidR="00927F60" w:rsidRPr="00927F60" w14:paraId="3A08E0B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C8CA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D82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1C4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r>
      <w:tr w:rsidR="00927F60" w:rsidRPr="00927F60" w14:paraId="5E6FB38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250A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C238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ADE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5D535C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81F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07E8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2F45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протяженности очищенных берегов и прибрежной полосы водных объектов на конец отчетного периода (нарастающим итогом)</w:t>
            </w:r>
          </w:p>
        </w:tc>
      </w:tr>
      <w:tr w:rsidR="00927F60" w:rsidRPr="00927F60" w14:paraId="0C9B6C6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DE52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C96F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F8A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государственного водного реестра</w:t>
            </w:r>
          </w:p>
        </w:tc>
      </w:tr>
    </w:tbl>
    <w:p w14:paraId="419B3CD5"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"Протяженность расчищенных участков русел рек"</w:t>
      </w:r>
    </w:p>
    <w:p w14:paraId="7B7989C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3914913E" w14:textId="77777777" w:rsidTr="00927F60">
        <w:trPr>
          <w:trHeight w:val="15"/>
        </w:trPr>
        <w:tc>
          <w:tcPr>
            <w:tcW w:w="554" w:type="dxa"/>
            <w:hideMark/>
          </w:tcPr>
          <w:p w14:paraId="00A84FD3" w14:textId="77777777" w:rsidR="00927F60" w:rsidRPr="00927F60" w:rsidRDefault="00927F60" w:rsidP="00927F60">
            <w:pPr>
              <w:spacing w:after="200" w:line="276" w:lineRule="auto"/>
              <w:rPr>
                <w:rFonts w:ascii="Arial" w:eastAsia="Calibri" w:hAnsi="Arial" w:cs="Arial"/>
              </w:rPr>
            </w:pPr>
          </w:p>
        </w:tc>
        <w:tc>
          <w:tcPr>
            <w:tcW w:w="2957" w:type="dxa"/>
            <w:hideMark/>
          </w:tcPr>
          <w:p w14:paraId="540AF6B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3A8AD7E"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CABB18B"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C2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7881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243E4BB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6F24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9138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54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24</w:t>
            </w:r>
          </w:p>
        </w:tc>
      </w:tr>
      <w:tr w:rsidR="00927F60" w:rsidRPr="00927F60" w14:paraId="5C70B40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A98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6E6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3C8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Протяженность расчищенных участков русел рек</w:t>
            </w:r>
          </w:p>
        </w:tc>
      </w:tr>
      <w:tr w:rsidR="00927F60" w:rsidRPr="00927F60" w14:paraId="26C67BD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7CB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7C5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0EDF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Километров</w:t>
            </w:r>
          </w:p>
        </w:tc>
      </w:tr>
      <w:tr w:rsidR="00927F60" w:rsidRPr="00927F60" w14:paraId="491FFF5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ACAA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CB0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4752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108C0F49" w14:textId="77777777" w:rsidTr="00927F60">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64B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r w:rsidR="00927F60" w:rsidRPr="00927F60" w14:paraId="5B6588A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3239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8F09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25BB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протяженностей расчищенных участков русел рек на конец отчетного периода (нарастающим итогом)</w:t>
            </w:r>
          </w:p>
        </w:tc>
      </w:tr>
      <w:tr w:rsidR="00927F60" w:rsidRPr="00927F60" w14:paraId="43033C6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03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96B5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911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государственного водного реестра</w:t>
            </w:r>
          </w:p>
        </w:tc>
      </w:tr>
    </w:tbl>
    <w:p w14:paraId="6E3130D4"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населения, улучшившего экологические условия проживания вблизи водных объектов"</w:t>
      </w:r>
    </w:p>
    <w:p w14:paraId="702B270E"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292452F9" w14:textId="77777777" w:rsidTr="00927F60">
        <w:trPr>
          <w:trHeight w:val="15"/>
        </w:trPr>
        <w:tc>
          <w:tcPr>
            <w:tcW w:w="554" w:type="dxa"/>
            <w:hideMark/>
          </w:tcPr>
          <w:p w14:paraId="42862F9C" w14:textId="77777777" w:rsidR="00927F60" w:rsidRPr="00927F60" w:rsidRDefault="00927F60" w:rsidP="00927F60">
            <w:pPr>
              <w:spacing w:after="200" w:line="276" w:lineRule="auto"/>
              <w:rPr>
                <w:rFonts w:ascii="Arial" w:eastAsia="Calibri" w:hAnsi="Arial" w:cs="Arial"/>
              </w:rPr>
            </w:pPr>
          </w:p>
        </w:tc>
        <w:tc>
          <w:tcPr>
            <w:tcW w:w="2957" w:type="dxa"/>
            <w:hideMark/>
          </w:tcPr>
          <w:p w14:paraId="30DD405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32F9830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AE4EBD3"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FF3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3A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7198395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7CEB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7D9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85F9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25</w:t>
            </w:r>
          </w:p>
        </w:tc>
      </w:tr>
      <w:tr w:rsidR="00927F60" w:rsidRPr="00927F60" w14:paraId="51704EB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C807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948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0EB5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w:t>
            </w:r>
          </w:p>
        </w:tc>
      </w:tr>
      <w:tr w:rsidR="00927F60" w:rsidRPr="00927F60" w14:paraId="338F58E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25E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413C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8480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Миллионов человек</w:t>
            </w:r>
          </w:p>
        </w:tc>
      </w:tr>
      <w:tr w:rsidR="00927F60" w:rsidRPr="00927F60" w14:paraId="2990333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2909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3E8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B24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23925CA1" w14:textId="77777777" w:rsidTr="00927F60">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915B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(в ред. Постановления правительства Тульской области от 25.06.2021 N 374)</w:t>
            </w:r>
            <w:r w:rsidRPr="00927F60">
              <w:rPr>
                <w:rFonts w:ascii="Times New Roman" w:eastAsia="Times New Roman" w:hAnsi="Times New Roman" w:cs="Times New Roman"/>
                <w:sz w:val="24"/>
                <w:szCs w:val="24"/>
                <w:lang w:eastAsia="ru-RU"/>
              </w:rPr>
              <w:br/>
            </w:r>
          </w:p>
        </w:tc>
      </w:tr>
      <w:tr w:rsidR="00927F60" w:rsidRPr="00927F60" w14:paraId="1C9FEEA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855D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212A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1E8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человек, проживающих вблизи водных объектов и улучшивших экологические условия проживания, на конец отчетного периода (нарастающим итогом)</w:t>
            </w:r>
          </w:p>
        </w:tc>
      </w:tr>
      <w:tr w:rsidR="00927F60" w:rsidRPr="00927F60" w14:paraId="726BE33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2901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EE15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24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FF883BB"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населения, вовлеченного в мероприятия по очистке берегов водных объектов"</w:t>
      </w:r>
    </w:p>
    <w:p w14:paraId="6BE2732C"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09.07.2020 N 388)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3C25626B" w14:textId="77777777" w:rsidTr="00927F60">
        <w:trPr>
          <w:trHeight w:val="15"/>
        </w:trPr>
        <w:tc>
          <w:tcPr>
            <w:tcW w:w="554" w:type="dxa"/>
            <w:hideMark/>
          </w:tcPr>
          <w:p w14:paraId="696961CF" w14:textId="77777777" w:rsidR="00927F60" w:rsidRPr="00927F60" w:rsidRDefault="00927F60" w:rsidP="00927F60">
            <w:pPr>
              <w:spacing w:after="200" w:line="276" w:lineRule="auto"/>
              <w:rPr>
                <w:rFonts w:ascii="Arial" w:eastAsia="Calibri" w:hAnsi="Arial" w:cs="Arial"/>
              </w:rPr>
            </w:pPr>
          </w:p>
        </w:tc>
        <w:tc>
          <w:tcPr>
            <w:tcW w:w="2957" w:type="dxa"/>
            <w:hideMark/>
          </w:tcPr>
          <w:p w14:paraId="0ADA21B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D4CF379"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B4D890C"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67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008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Галкина Ирина Игоревна - заместитель директора департамента - начальник отдела недропользования и водопользования департамента природных ресурсов и охраны окружающей среды министерства природных ресурсов и экологии Тульской области, тел. 24-51-87, Irina.Galkina@tularegion.ru</w:t>
            </w:r>
          </w:p>
        </w:tc>
      </w:tr>
      <w:tr w:rsidR="00927F60" w:rsidRPr="00927F60" w14:paraId="4BC9810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F4CA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CF9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BD0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26</w:t>
            </w:r>
          </w:p>
        </w:tc>
      </w:tr>
      <w:tr w:rsidR="00927F60" w:rsidRPr="00927F60" w14:paraId="5C255F1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6F5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15B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B396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населения, вовлеченного в мероприятия по очистке берегов водных объектов</w:t>
            </w:r>
          </w:p>
        </w:tc>
      </w:tr>
      <w:tr w:rsidR="00927F60" w:rsidRPr="00927F60" w14:paraId="3F6A8CD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E8E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758E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54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Человек</w:t>
            </w:r>
          </w:p>
        </w:tc>
      </w:tr>
      <w:tr w:rsidR="00927F60" w:rsidRPr="00927F60" w14:paraId="30A9A13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9B2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E34A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AE3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D6A6E9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A930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11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6828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человек, которые приняли участие в мероприятиях по очистке берегов водных объектов Тульской области (нарастающим итогом)</w:t>
            </w:r>
          </w:p>
        </w:tc>
      </w:tr>
      <w:tr w:rsidR="00927F60" w:rsidRPr="00927F60" w14:paraId="5ADF804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0EF1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04E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DB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4B4981A8"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ликвидированных несанкционированных свалок в границах городов"</w:t>
      </w:r>
    </w:p>
    <w:p w14:paraId="5DFFDDA6"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00263D22" w14:textId="77777777" w:rsidTr="00927F60">
        <w:trPr>
          <w:trHeight w:val="15"/>
        </w:trPr>
        <w:tc>
          <w:tcPr>
            <w:tcW w:w="554" w:type="dxa"/>
            <w:hideMark/>
          </w:tcPr>
          <w:p w14:paraId="3BE71E6B" w14:textId="77777777" w:rsidR="00927F60" w:rsidRPr="00927F60" w:rsidRDefault="00927F60" w:rsidP="00927F60">
            <w:pPr>
              <w:spacing w:after="200" w:line="276" w:lineRule="auto"/>
              <w:rPr>
                <w:rFonts w:ascii="Arial" w:eastAsia="Calibri" w:hAnsi="Arial" w:cs="Arial"/>
              </w:rPr>
            </w:pPr>
          </w:p>
        </w:tc>
        <w:tc>
          <w:tcPr>
            <w:tcW w:w="2957" w:type="dxa"/>
            <w:hideMark/>
          </w:tcPr>
          <w:p w14:paraId="2C86C50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941E620"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9CDA1B2"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3FD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62C3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57AAAD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29023B7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0FFF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9239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8196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27</w:t>
            </w:r>
          </w:p>
        </w:tc>
      </w:tr>
      <w:tr w:rsidR="00927F60" w:rsidRPr="00927F60" w14:paraId="13DFC98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FF1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2F70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BFF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ликвидированных несанкционированных свалок в границах городов</w:t>
            </w:r>
          </w:p>
        </w:tc>
      </w:tr>
      <w:tr w:rsidR="00927F60" w:rsidRPr="00927F60" w14:paraId="7B4AF68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603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1C53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8BC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Штук</w:t>
            </w:r>
          </w:p>
        </w:tc>
      </w:tr>
      <w:tr w:rsidR="00927F60" w:rsidRPr="00927F60" w14:paraId="7AF89D6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1A9D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D41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910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7892111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AAC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49D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26D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ликвидированных объектов несанкционированного размещения твердых коммунальных (бытовых) отходов на конец отчетного периода (нарастающим итогом)</w:t>
            </w:r>
          </w:p>
        </w:tc>
      </w:tr>
      <w:tr w:rsidR="00927F60" w:rsidRPr="00927F60" w14:paraId="449194E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5C6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B5A0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9E8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00A9B11"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"Общая площадь восстановленных, в том числе рекультивированных, земель, подверженных негативному воздействию накопленного вреда окружающей среде"</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5F284371" w14:textId="77777777" w:rsidTr="00927F60">
        <w:trPr>
          <w:trHeight w:val="15"/>
        </w:trPr>
        <w:tc>
          <w:tcPr>
            <w:tcW w:w="554" w:type="dxa"/>
            <w:hideMark/>
          </w:tcPr>
          <w:p w14:paraId="51EBAEA5" w14:textId="77777777" w:rsidR="00927F60" w:rsidRPr="00927F60" w:rsidRDefault="00927F60" w:rsidP="00927F60">
            <w:pPr>
              <w:spacing w:after="200" w:line="276" w:lineRule="auto"/>
              <w:rPr>
                <w:rFonts w:ascii="Arial" w:eastAsia="Calibri" w:hAnsi="Arial" w:cs="Arial"/>
              </w:rPr>
            </w:pPr>
          </w:p>
        </w:tc>
        <w:tc>
          <w:tcPr>
            <w:tcW w:w="2957" w:type="dxa"/>
            <w:hideMark/>
          </w:tcPr>
          <w:p w14:paraId="5997D71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3124784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C1B2883"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030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42A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 Evgenija.Tarasova@tularegion.ru</w:t>
            </w:r>
          </w:p>
        </w:tc>
      </w:tr>
      <w:tr w:rsidR="00927F60" w:rsidRPr="00927F60" w14:paraId="0576C7F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DD84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AF2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1333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28</w:t>
            </w:r>
          </w:p>
        </w:tc>
      </w:tr>
      <w:tr w:rsidR="00927F60" w:rsidRPr="00927F60" w14:paraId="7A4053B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1C8F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5FB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065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Общая площадь восстановленных, в том числе рекультивированных, земель, подверженных негативному воздействию накопленного вреда окружающей среде</w:t>
            </w:r>
          </w:p>
        </w:tc>
      </w:tr>
      <w:tr w:rsidR="00927F60" w:rsidRPr="00927F60" w14:paraId="46270F6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B1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D3FA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EB9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Гектаров</w:t>
            </w:r>
          </w:p>
        </w:tc>
      </w:tr>
      <w:tr w:rsidR="00927F60" w:rsidRPr="00927F60" w14:paraId="5E2925F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6627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D5C9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8D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7BAC2F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2B2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79C3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FD1A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площади восстановленных, в том числе рекультивированных, земель, подверженных негативному воздействию накопленного вреда окружающей среде, на конец отчетного периода (нарастающим итогом)</w:t>
            </w:r>
          </w:p>
        </w:tc>
      </w:tr>
      <w:tr w:rsidR="00927F60" w:rsidRPr="00927F60" w14:paraId="132EC4E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5782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E8F5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A28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0443B46C" w14:textId="77777777" w:rsidR="00927F60" w:rsidRPr="00927F60" w:rsidRDefault="00927F60" w:rsidP="00927F60">
      <w:pPr>
        <w:keepNext/>
        <w:keepLines/>
        <w:shd w:val="clear" w:color="auto" w:fill="FFFFFF"/>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"Численность населения, качество жизни которого улучшится в связи с ликвидацией несанкционированных свалок в границах городов"</w:t>
      </w:r>
    </w:p>
    <w:p w14:paraId="346D4E0E" w14:textId="77777777" w:rsidR="00927F60" w:rsidRPr="00927F60" w:rsidRDefault="00927F60" w:rsidP="00927F60">
      <w:pPr>
        <w:shd w:val="clear" w:color="auto" w:fill="FFFFFF"/>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3050B572" w14:textId="77777777" w:rsidTr="00927F60">
        <w:trPr>
          <w:trHeight w:val="15"/>
        </w:trPr>
        <w:tc>
          <w:tcPr>
            <w:tcW w:w="551" w:type="dxa"/>
            <w:hideMark/>
          </w:tcPr>
          <w:p w14:paraId="6058391D" w14:textId="77777777" w:rsidR="00927F60" w:rsidRPr="00927F60" w:rsidRDefault="00927F60" w:rsidP="00927F60">
            <w:pPr>
              <w:spacing w:after="200" w:line="276" w:lineRule="auto"/>
              <w:rPr>
                <w:rFonts w:ascii="Arial" w:eastAsia="Calibri" w:hAnsi="Arial" w:cs="Arial"/>
              </w:rPr>
            </w:pPr>
          </w:p>
        </w:tc>
        <w:tc>
          <w:tcPr>
            <w:tcW w:w="2936" w:type="dxa"/>
            <w:hideMark/>
          </w:tcPr>
          <w:p w14:paraId="3393F90F"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868" w:type="dxa"/>
            <w:hideMark/>
          </w:tcPr>
          <w:p w14:paraId="4EC6810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D43C53A" w14:textId="77777777" w:rsidTr="00927F60">
        <w:tc>
          <w:tcPr>
            <w:tcW w:w="34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B05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5F2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1CB956C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1A87ED46"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1F1D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8F3D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06F3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29</w:t>
            </w:r>
          </w:p>
        </w:tc>
      </w:tr>
      <w:tr w:rsidR="00927F60" w:rsidRPr="00927F60" w14:paraId="4BFB6F4E"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64AC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996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D2D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Численность населения, качество жизни которого улучшится в связи с ликвидацией несанкционированных свалок в границах городов</w:t>
            </w:r>
          </w:p>
        </w:tc>
      </w:tr>
      <w:tr w:rsidR="00927F60" w:rsidRPr="00927F60" w14:paraId="378416BC"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E9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E43D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C44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Тыс. человек</w:t>
            </w:r>
          </w:p>
        </w:tc>
      </w:tr>
      <w:tr w:rsidR="00927F60" w:rsidRPr="00927F60" w14:paraId="0CEAFC7D"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8F3F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3A0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A4AF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71A69E4"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50C9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009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DBE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численности населения, качество жизни которого улучшится в связи с ликвидацией несанкционированных свалок в границах городов, на конец отчетного периода (нарастающим итогом)</w:t>
            </w:r>
          </w:p>
        </w:tc>
      </w:tr>
      <w:tr w:rsidR="00927F60" w:rsidRPr="00927F60" w14:paraId="461DF89F" w14:textId="77777777" w:rsidTr="00927F60">
        <w:tc>
          <w:tcPr>
            <w:tcW w:w="5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02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3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69B1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8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1D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06D7C142"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t>ПАСПОРТ ПОКАЗАТЕЛЯ "Количество ликвидированных свалок и объектов размещения твердых коммунальных (бытовых) отходов, не отвечающих требованиям природоохранного законодательства, с последующей рекультивацией загрязненных территорий"</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76CCCC2B" w14:textId="77777777" w:rsidTr="00927F60">
        <w:trPr>
          <w:trHeight w:val="15"/>
        </w:trPr>
        <w:tc>
          <w:tcPr>
            <w:tcW w:w="554" w:type="dxa"/>
            <w:hideMark/>
          </w:tcPr>
          <w:p w14:paraId="1E1DBE1F" w14:textId="77777777" w:rsidR="00927F60" w:rsidRPr="00927F60" w:rsidRDefault="00927F60" w:rsidP="00927F60">
            <w:pPr>
              <w:spacing w:after="200" w:line="276" w:lineRule="auto"/>
              <w:rPr>
                <w:rFonts w:ascii="Arial" w:eastAsia="Calibri" w:hAnsi="Arial" w:cs="Arial"/>
              </w:rPr>
            </w:pPr>
          </w:p>
        </w:tc>
        <w:tc>
          <w:tcPr>
            <w:tcW w:w="2957" w:type="dxa"/>
            <w:hideMark/>
          </w:tcPr>
          <w:p w14:paraId="76136720"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1683BD9"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BAF1BA4"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93B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DBF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Сорокин Кирилл Викторович - заместитель министра - директор департамента контроля и надзора в сфере экологии и природопользования министерства природных ресурсов и экологии Тульской области, тел. 24-51-82, Kiril.Sorokin@tularegion.ru</w:t>
            </w:r>
          </w:p>
        </w:tc>
      </w:tr>
      <w:tr w:rsidR="00927F60" w:rsidRPr="00927F60" w14:paraId="2039204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46C8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42A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001F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30</w:t>
            </w:r>
          </w:p>
        </w:tc>
      </w:tr>
      <w:tr w:rsidR="00927F60" w:rsidRPr="00927F60" w14:paraId="3B603F3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8F8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6884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6FE2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ликвидированных свалок и объектов размещения твердых коммунальных (бытовых) отходов, не отвечающих требованиям природоохранного законодательства, с последующей рекультивацией загрязненных территорий</w:t>
            </w:r>
          </w:p>
        </w:tc>
      </w:tr>
      <w:tr w:rsidR="00927F60" w:rsidRPr="00927F60" w14:paraId="762FDA4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6B5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6BA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D0FB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1C62217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4F19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5F3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Тип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DF2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7B792EB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9B0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092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58A5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свалок и объектов размещения твердых коммунальных (бытовых) отходов, не отвечающих требованиям природоохранного законодательства, на конец отчетного периода (нарастающим итогом)</w:t>
            </w:r>
          </w:p>
        </w:tc>
      </w:tr>
      <w:tr w:rsidR="00927F60" w:rsidRPr="00927F60" w14:paraId="690B74D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290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AE73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4E67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778E7315"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направленных на утилизацию отходов, выделенных в результате раздельного накопления и обработки (сортировки) твердых коммунальных отходов, в общей массе образованных твердых коммунальных отходов"</w:t>
      </w:r>
    </w:p>
    <w:p w14:paraId="2EE1ED0F"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64AB821A" w14:textId="77777777" w:rsidTr="00927F60">
        <w:trPr>
          <w:trHeight w:val="15"/>
        </w:trPr>
        <w:tc>
          <w:tcPr>
            <w:tcW w:w="554" w:type="dxa"/>
            <w:hideMark/>
          </w:tcPr>
          <w:p w14:paraId="2C5018D0" w14:textId="77777777" w:rsidR="00927F60" w:rsidRPr="00927F60" w:rsidRDefault="00927F60" w:rsidP="00927F60">
            <w:pPr>
              <w:spacing w:after="200" w:line="276" w:lineRule="auto"/>
              <w:rPr>
                <w:rFonts w:ascii="Arial" w:eastAsia="Calibri" w:hAnsi="Arial" w:cs="Arial"/>
              </w:rPr>
            </w:pPr>
          </w:p>
        </w:tc>
        <w:tc>
          <w:tcPr>
            <w:tcW w:w="2957" w:type="dxa"/>
            <w:hideMark/>
          </w:tcPr>
          <w:p w14:paraId="17D4BE87"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579E082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A3779A0"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B19A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3FF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Сорокин Кирилл Викторович - заместитель министра - директор департамента контроля и надзора в сфере экологии и природопользования министерства природных ресурсов и экологии Тульской области, тел. 24-51-82,</w:t>
            </w:r>
          </w:p>
          <w:p w14:paraId="4966DCF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Kiril.Sorokin@tularegion.ru</w:t>
            </w:r>
          </w:p>
        </w:tc>
      </w:tr>
      <w:tr w:rsidR="00927F60" w:rsidRPr="00927F60" w14:paraId="74D7F62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1A1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5412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1F31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31</w:t>
            </w:r>
          </w:p>
        </w:tc>
      </w:tr>
      <w:tr w:rsidR="00927F60" w:rsidRPr="00927F60" w14:paraId="120A58D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BEC0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972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E7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направленных на утилизацию отходов, выделенных в результате раздельного накопления и обработки (сортировки) твердых коммунальных отходов, в общей массе образованных твердых коммунальных отходов</w:t>
            </w:r>
          </w:p>
        </w:tc>
      </w:tr>
      <w:tr w:rsidR="00927F60" w:rsidRPr="00927F60" w14:paraId="3AA511F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F81E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76B8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540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4FF61E4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EB1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4F4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F582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5FA4950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17B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A78C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585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массы направленных на утилизацию отходов, выделенных в результате раздельного накопления и обработки (сортировки) твердых коммунальных отходов, к общей массе образованных твердых коммунальных отходов на конец отчетного периода (нарастающим итогом)</w:t>
            </w:r>
          </w:p>
        </w:tc>
      </w:tr>
      <w:tr w:rsidR="00927F60" w:rsidRPr="00927F60" w14:paraId="0ADF85E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6F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32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6163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Приокского межрегионального управления Федеральной службы по надзору в сфере природопользования (Росприроднадзора)</w:t>
            </w:r>
          </w:p>
        </w:tc>
      </w:tr>
    </w:tbl>
    <w:p w14:paraId="3C21297D"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твердых коммунальных отходов, направленных на обработку (сортировку), в общей массе образованных твердых коммунальных отходов"</w:t>
      </w:r>
    </w:p>
    <w:p w14:paraId="5F418530"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9"/>
        <w:gridCol w:w="5865"/>
      </w:tblGrid>
      <w:tr w:rsidR="00927F60" w:rsidRPr="00927F60" w14:paraId="6CB690B1" w14:textId="77777777" w:rsidTr="00927F60">
        <w:trPr>
          <w:trHeight w:val="15"/>
        </w:trPr>
        <w:tc>
          <w:tcPr>
            <w:tcW w:w="554" w:type="dxa"/>
            <w:hideMark/>
          </w:tcPr>
          <w:p w14:paraId="6F9F680A" w14:textId="77777777" w:rsidR="00927F60" w:rsidRPr="00927F60" w:rsidRDefault="00927F60" w:rsidP="00927F60">
            <w:pPr>
              <w:spacing w:after="200" w:line="276" w:lineRule="auto"/>
              <w:rPr>
                <w:rFonts w:ascii="Arial" w:eastAsia="Calibri" w:hAnsi="Arial" w:cs="Arial"/>
              </w:rPr>
            </w:pPr>
          </w:p>
        </w:tc>
        <w:tc>
          <w:tcPr>
            <w:tcW w:w="2957" w:type="dxa"/>
            <w:hideMark/>
          </w:tcPr>
          <w:p w14:paraId="51672D2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7E3C5C87"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7DF025B"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B4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9F1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Сорокин Кирилл Викторович - заместитель министра - директор департамента контроля и надзора в сфере экологии и природопользования министерства природных ресурсов и экологии Тульской области, тел. 24-51-82,</w:t>
            </w:r>
          </w:p>
          <w:p w14:paraId="712A1E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Kiril.Sorokin@tularegion.ru</w:t>
            </w:r>
          </w:p>
        </w:tc>
      </w:tr>
      <w:tr w:rsidR="00927F60" w:rsidRPr="00927F60" w14:paraId="0D7ABDF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A628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1DC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11B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32</w:t>
            </w:r>
          </w:p>
        </w:tc>
      </w:tr>
      <w:tr w:rsidR="00927F60" w:rsidRPr="00927F60" w14:paraId="684F89A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79B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2A2D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618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твердых коммунальных отходов, направленных на обработку (сортировку), в общей массе образованных твердых коммунальных отходов</w:t>
            </w:r>
          </w:p>
        </w:tc>
      </w:tr>
      <w:tr w:rsidR="00927F60" w:rsidRPr="00927F60" w14:paraId="49512C4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76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5757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8473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59986FC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65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0A9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EC06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55EC4C5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449B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D661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38F4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массы твердых коммунальных отходов, направленных на обработку (сортировку), на конец отчетного периода к общей массе образованных твердых коммунальных отходов на конец отчетного периода (нарастающим итогом)</w:t>
            </w:r>
          </w:p>
        </w:tc>
      </w:tr>
      <w:tr w:rsidR="00927F60" w:rsidRPr="00927F60" w14:paraId="74D6425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A87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E62F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5C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Приокского межрегионального управления Федеральной службы по надзору в сфере природопользования (Росприроднадзора)</w:t>
            </w:r>
          </w:p>
        </w:tc>
      </w:tr>
    </w:tbl>
    <w:p w14:paraId="5ABCB456"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w:t>
      </w:r>
    </w:p>
    <w:p w14:paraId="145F3D42"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69AA1695" w14:textId="77777777" w:rsidTr="00927F60">
        <w:trPr>
          <w:trHeight w:val="15"/>
        </w:trPr>
        <w:tc>
          <w:tcPr>
            <w:tcW w:w="554" w:type="dxa"/>
            <w:hideMark/>
          </w:tcPr>
          <w:p w14:paraId="24BDC3AD" w14:textId="77777777" w:rsidR="00927F60" w:rsidRPr="00927F60" w:rsidRDefault="00927F60" w:rsidP="00927F60">
            <w:pPr>
              <w:spacing w:after="200" w:line="276" w:lineRule="auto"/>
              <w:rPr>
                <w:rFonts w:ascii="Arial" w:eastAsia="Calibri" w:hAnsi="Arial" w:cs="Arial"/>
              </w:rPr>
            </w:pPr>
          </w:p>
        </w:tc>
        <w:tc>
          <w:tcPr>
            <w:tcW w:w="2957" w:type="dxa"/>
            <w:hideMark/>
          </w:tcPr>
          <w:p w14:paraId="1F088E4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26461541"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586CE9D"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1464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8D6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07795A3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2A0868C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146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185C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549A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33</w:t>
            </w:r>
          </w:p>
        </w:tc>
      </w:tr>
      <w:tr w:rsidR="00927F60" w:rsidRPr="00927F60" w14:paraId="2154548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7BE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67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1C4B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w:t>
            </w:r>
          </w:p>
        </w:tc>
      </w:tr>
      <w:tr w:rsidR="00927F60" w:rsidRPr="00927F60" w14:paraId="62B716B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BA1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749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1124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055CD12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698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3491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7EA8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57D9AEA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F862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461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D913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разница массы образованных твердых коммунальных отходов и массы направленных на утилизацию отходов, выделенных в результате раздельного накопления и обработки (сортировки) твердых коммунальных отходов, на конец отчетного периода</w:t>
            </w:r>
          </w:p>
        </w:tc>
      </w:tr>
      <w:tr w:rsidR="00927F60" w:rsidRPr="00927F60" w14:paraId="119F22C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CA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5148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0EC8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Приокского межрегионального управления Федеральной службы по надзору в сфере природопользования (Росприроднадзора)</w:t>
            </w:r>
          </w:p>
        </w:tc>
      </w:tr>
    </w:tbl>
    <w:p w14:paraId="2106126C"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созданных объектов в области обращения с отходами, в том числе с твердыми отходами"</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47010279" w14:textId="77777777" w:rsidTr="00927F60">
        <w:trPr>
          <w:trHeight w:val="15"/>
        </w:trPr>
        <w:tc>
          <w:tcPr>
            <w:tcW w:w="554" w:type="dxa"/>
            <w:hideMark/>
          </w:tcPr>
          <w:p w14:paraId="00FD82D1" w14:textId="77777777" w:rsidR="00927F60" w:rsidRPr="00927F60" w:rsidRDefault="00927F60" w:rsidP="00927F60">
            <w:pPr>
              <w:spacing w:after="200" w:line="276" w:lineRule="auto"/>
              <w:rPr>
                <w:rFonts w:ascii="Arial" w:eastAsia="Calibri" w:hAnsi="Arial" w:cs="Arial"/>
              </w:rPr>
            </w:pPr>
          </w:p>
        </w:tc>
        <w:tc>
          <w:tcPr>
            <w:tcW w:w="2957" w:type="dxa"/>
            <w:hideMark/>
          </w:tcPr>
          <w:p w14:paraId="18904DA4"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72FF4B84"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409A98B"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8B36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28E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 Evgenija.Tarasova@tularegion.ru</w:t>
            </w:r>
          </w:p>
        </w:tc>
      </w:tr>
      <w:tr w:rsidR="00927F60" w:rsidRPr="00927F60" w14:paraId="1F86843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A221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AE2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B5D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34</w:t>
            </w:r>
          </w:p>
        </w:tc>
      </w:tr>
      <w:tr w:rsidR="00927F60" w:rsidRPr="00927F60" w14:paraId="7E3B5F4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B6D9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880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AAA1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созданных объектов в области обращения с отходами, в том числе с твердыми отходами</w:t>
            </w:r>
          </w:p>
        </w:tc>
      </w:tr>
      <w:tr w:rsidR="00927F60" w:rsidRPr="00927F60" w14:paraId="79E6746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453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B2F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595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4603484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D91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FF68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2932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E94B57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7DB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4460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073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созданных объектов в области обращения с отходами, в том числе с твердыми отходами (нарастающим итогом)</w:t>
            </w:r>
          </w:p>
        </w:tc>
      </w:tr>
      <w:tr w:rsidR="00927F60" w:rsidRPr="00927F60" w14:paraId="45AF04A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2324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EBEE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E953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6652FBF8"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населения, охваченного услугой по обращению с твердыми коммунальными отходами"</w:t>
      </w:r>
    </w:p>
    <w:p w14:paraId="18994FDC"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14C9C941" w14:textId="77777777" w:rsidTr="00927F60">
        <w:trPr>
          <w:trHeight w:val="15"/>
        </w:trPr>
        <w:tc>
          <w:tcPr>
            <w:tcW w:w="554" w:type="dxa"/>
            <w:hideMark/>
          </w:tcPr>
          <w:p w14:paraId="4C995A93" w14:textId="77777777" w:rsidR="00927F60" w:rsidRPr="00927F60" w:rsidRDefault="00927F60" w:rsidP="00927F60">
            <w:pPr>
              <w:spacing w:after="200" w:line="276" w:lineRule="auto"/>
              <w:rPr>
                <w:rFonts w:ascii="Arial" w:eastAsia="Calibri" w:hAnsi="Arial" w:cs="Arial"/>
              </w:rPr>
            </w:pPr>
          </w:p>
        </w:tc>
        <w:tc>
          <w:tcPr>
            <w:tcW w:w="2957" w:type="dxa"/>
            <w:hideMark/>
          </w:tcPr>
          <w:p w14:paraId="3234A75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2903E08A"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B86F2B3"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822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ED3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115BD85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2488B6E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96A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403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195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35</w:t>
            </w:r>
          </w:p>
        </w:tc>
      </w:tr>
      <w:tr w:rsidR="00927F60" w:rsidRPr="00927F60" w14:paraId="70A68DE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DF65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03E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889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населения, охваченного услугой по обращению с твердыми коммунальными отходами</w:t>
            </w:r>
          </w:p>
        </w:tc>
      </w:tr>
      <w:tr w:rsidR="00927F60" w:rsidRPr="00927F60" w14:paraId="231088B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ECA7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C7F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82F6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1AAABC4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9DB0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5644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3E5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3E7003C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4DC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961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CA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Расчет показателя осуществляется по формуле:</w:t>
            </w:r>
          </w:p>
          <w:p w14:paraId="20A50B3A" w14:textId="77777777" w:rsidR="00927F60" w:rsidRPr="00927F60" w:rsidRDefault="00927F60" w:rsidP="00927F60">
            <w:pPr>
              <w:spacing w:after="24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noProof/>
                <w:sz w:val="24"/>
                <w:szCs w:val="24"/>
                <w:lang w:eastAsia="ru-RU"/>
              </w:rPr>
              <w:drawing>
                <wp:inline distT="0" distB="0" distL="0" distR="0" wp14:anchorId="4A72C4AE" wp14:editId="2FF021F3">
                  <wp:extent cx="1209675" cy="495300"/>
                  <wp:effectExtent l="0" t="0" r="9525" b="0"/>
                  <wp:docPr id="1" name="Рисунок 3" descr="https://api.docs.cntd.ru/img/56/14/40/29/8/722929a6-4e35-4724-8f81-9f3974f54821/P01270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api.docs.cntd.ru/img/56/14/40/29/8/722929a6-4e35-4724-8f81-9f3974f54821/P01270013.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09675" cy="495300"/>
                          </a:xfrm>
                          <a:prstGeom prst="rect">
                            <a:avLst/>
                          </a:prstGeom>
                          <a:noFill/>
                          <a:ln>
                            <a:noFill/>
                          </a:ln>
                        </pic:spPr>
                      </pic:pic>
                    </a:graphicData>
                  </a:graphic>
                </wp:inline>
              </w:drawing>
            </w:r>
          </w:p>
          <w:p w14:paraId="76AC7B5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где:</w:t>
            </w:r>
          </w:p>
          <w:p w14:paraId="5205DA6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 - доля населения, охваченного услугой по обращению с твердыми коммунальными отходами, в Тульской области, %;</w:t>
            </w:r>
          </w:p>
          <w:p w14:paraId="45989B0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 - численность населения, охваченного услугой по обращению с твердыми коммунальными отходами, в Тульской области, человек;</w:t>
            </w:r>
          </w:p>
          <w:p w14:paraId="0A802DD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 численность населения Тульской области на 1 января года, следующего за отчетным, человек.</w:t>
            </w:r>
          </w:p>
          <w:p w14:paraId="726A6F5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Для расчета численности населения, охваченного услугой по обращению с твердыми коммунальными отходами в субъекте Российской Федерации, используется следующая формула:</w:t>
            </w:r>
          </w:p>
          <w:p w14:paraId="783E09DC" w14:textId="77777777" w:rsidR="00927F60" w:rsidRPr="00927F60" w:rsidRDefault="00927F60" w:rsidP="00927F60">
            <w:pPr>
              <w:spacing w:after="24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noProof/>
                <w:sz w:val="24"/>
                <w:szCs w:val="24"/>
                <w:lang w:eastAsia="ru-RU"/>
              </w:rPr>
              <w:drawing>
                <wp:inline distT="0" distB="0" distL="0" distR="0" wp14:anchorId="2A533FD8" wp14:editId="56C50FC5">
                  <wp:extent cx="1352550" cy="495300"/>
                  <wp:effectExtent l="0" t="0" r="0" b="0"/>
                  <wp:docPr id="2" name="Рисунок 4" descr="https://api.docs.cntd.ru/img/56/14/40/29/8/722929a6-4e35-4724-8f81-9f3974f54821/P012700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api.docs.cntd.ru/img/56/14/40/29/8/722929a6-4e35-4724-8f81-9f3974f54821/P0127001B.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52550" cy="495300"/>
                          </a:xfrm>
                          <a:prstGeom prst="rect">
                            <a:avLst/>
                          </a:prstGeom>
                          <a:noFill/>
                          <a:ln>
                            <a:noFill/>
                          </a:ln>
                        </pic:spPr>
                      </pic:pic>
                    </a:graphicData>
                  </a:graphic>
                </wp:inline>
              </w:drawing>
            </w:r>
          </w:p>
          <w:p w14:paraId="7F0D320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 - численность населения, охваченного услугой по обращению с твердыми коммунальными отходами, в Тульской области, человек;</w:t>
            </w:r>
          </w:p>
          <w:p w14:paraId="3845598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J = 1,......,М;</w:t>
            </w:r>
          </w:p>
          <w:p w14:paraId="5787D32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 - число муниципальных образований в субъекте Российской Федерации, штук;</w:t>
            </w:r>
          </w:p>
          <w:p w14:paraId="10BB58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ki - количество календарных дней в отчетном периоде, когда региональным оператором оказывалась услуга по обращению с твердыми коммунальными отходами без нарушений графика вывоза твердых коммунальных отходов, повлекших за собой нарушение существенных условий соглашения об организации деятельности по обращению с твердыми коммунальными отходами, на территории i-го муниципального образования Тульской области;</w:t>
            </w:r>
          </w:p>
          <w:p w14:paraId="7E514D4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mi - численность населения i-го муниципального образования на 1 января года, следующего за отчетным периодом, человек;</w:t>
            </w:r>
          </w:p>
          <w:p w14:paraId="100F850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G - количество календарных дней в отчетном периоде</w:t>
            </w:r>
          </w:p>
        </w:tc>
      </w:tr>
      <w:tr w:rsidR="00927F60" w:rsidRPr="00927F60" w14:paraId="479FFA5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E1B7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0C88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A89A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данных Туластата и ведомственных данных</w:t>
            </w:r>
          </w:p>
        </w:tc>
      </w:tr>
    </w:tbl>
    <w:p w14:paraId="5F532B80"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импорта оборудования для обработки и утилизации твердых коммунальных отходов"</w:t>
      </w:r>
    </w:p>
    <w:p w14:paraId="14B8B62E"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352F80CA" w14:textId="77777777" w:rsidTr="00927F60">
        <w:trPr>
          <w:trHeight w:val="15"/>
        </w:trPr>
        <w:tc>
          <w:tcPr>
            <w:tcW w:w="554" w:type="dxa"/>
            <w:hideMark/>
          </w:tcPr>
          <w:p w14:paraId="0D31ACAD" w14:textId="77777777" w:rsidR="00927F60" w:rsidRPr="00927F60" w:rsidRDefault="00927F60" w:rsidP="00927F60">
            <w:pPr>
              <w:spacing w:after="200" w:line="276" w:lineRule="auto"/>
              <w:rPr>
                <w:rFonts w:ascii="Arial" w:eastAsia="Calibri" w:hAnsi="Arial" w:cs="Arial"/>
              </w:rPr>
            </w:pPr>
          </w:p>
        </w:tc>
        <w:tc>
          <w:tcPr>
            <w:tcW w:w="2957" w:type="dxa"/>
            <w:hideMark/>
          </w:tcPr>
          <w:p w14:paraId="45BA1189"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0E3F8073"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517905FB"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C84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1AE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31597F6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00A7E3E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422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2A9F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E441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36</w:t>
            </w:r>
          </w:p>
        </w:tc>
      </w:tr>
      <w:tr w:rsidR="00927F60" w:rsidRPr="00927F60" w14:paraId="5A140C1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EE6D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9A7D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9703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импорта оборудования для обработки и утилизации твердых коммунальных отходов</w:t>
            </w:r>
          </w:p>
        </w:tc>
      </w:tr>
      <w:tr w:rsidR="00927F60" w:rsidRPr="00927F60" w14:paraId="5DD4546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1655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8916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F8A2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09FF791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804C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D54E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F551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41C22C6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45FB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9A8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2273" w14:textId="77777777" w:rsidR="00927F60" w:rsidRPr="00927F60" w:rsidRDefault="00927F60" w:rsidP="00927F60">
            <w:pPr>
              <w:spacing w:after="24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noProof/>
                <w:sz w:val="24"/>
                <w:szCs w:val="24"/>
                <w:lang w:eastAsia="ru-RU"/>
              </w:rPr>
              <w:drawing>
                <wp:inline distT="0" distB="0" distL="0" distR="0" wp14:anchorId="60FACB49" wp14:editId="10559DBE">
                  <wp:extent cx="1438275" cy="485775"/>
                  <wp:effectExtent l="0" t="0" r="9525" b="9525"/>
                  <wp:docPr id="3" name="Рисунок 5" descr="https://api.docs.cntd.ru/img/56/14/40/29/8/722929a6-4e35-4724-8f81-9f3974f54821/P012B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pi.docs.cntd.ru/img/56/14/40/29/8/722929a6-4e35-4724-8f81-9f3974f54821/P012B0011.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38275" cy="485775"/>
                          </a:xfrm>
                          <a:prstGeom prst="rect">
                            <a:avLst/>
                          </a:prstGeom>
                          <a:noFill/>
                          <a:ln>
                            <a:noFill/>
                          </a:ln>
                        </pic:spPr>
                      </pic:pic>
                    </a:graphicData>
                  </a:graphic>
                </wp:inline>
              </w:drawing>
            </w:r>
          </w:p>
          <w:p w14:paraId="3E2A6AA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 - доля импорта оборудования для обработки и утилизации твердых коммунальных отходов на конец отчетного года, %;</w:t>
            </w:r>
          </w:p>
          <w:p w14:paraId="7C4B1A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Дф - доля импорта оборудования для обработки и утилизации твердых коммунальных отходов на конец отчетного года, рассчитываемая исходя из финансовых показателей;</w:t>
            </w:r>
          </w:p>
          <w:p w14:paraId="684889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Дк - доля импорта оборудования для обработки и утилизации твердых коммунальных отходов на конец отчетного года, рассчитываемая исходя из количественных показателей</w:t>
            </w:r>
          </w:p>
        </w:tc>
      </w:tr>
      <w:tr w:rsidR="00927F60" w:rsidRPr="00927F60" w14:paraId="557359C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D5A3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A7C5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114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45494B0B"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разработанных электронных моделей"</w:t>
      </w:r>
    </w:p>
    <w:p w14:paraId="27D0AD9A"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7FC6B689" w14:textId="77777777" w:rsidTr="00927F60">
        <w:trPr>
          <w:trHeight w:val="15"/>
        </w:trPr>
        <w:tc>
          <w:tcPr>
            <w:tcW w:w="554" w:type="dxa"/>
            <w:hideMark/>
          </w:tcPr>
          <w:p w14:paraId="0BA0C72A" w14:textId="77777777" w:rsidR="00927F60" w:rsidRPr="00927F60" w:rsidRDefault="00927F60" w:rsidP="00927F60">
            <w:pPr>
              <w:spacing w:after="200" w:line="276" w:lineRule="auto"/>
              <w:rPr>
                <w:rFonts w:ascii="Arial" w:eastAsia="Calibri" w:hAnsi="Arial" w:cs="Arial"/>
              </w:rPr>
            </w:pPr>
          </w:p>
        </w:tc>
        <w:tc>
          <w:tcPr>
            <w:tcW w:w="2957" w:type="dxa"/>
            <w:hideMark/>
          </w:tcPr>
          <w:p w14:paraId="32053E0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0E2A172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846E382"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5AC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CE79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49DE82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2E21BFF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2DDD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4BB3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E5B4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37</w:t>
            </w:r>
          </w:p>
        </w:tc>
      </w:tr>
      <w:tr w:rsidR="00927F60" w:rsidRPr="00927F60" w14:paraId="2BF7409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F220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4D9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1AA8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разработанных электронных моделей</w:t>
            </w:r>
          </w:p>
        </w:tc>
      </w:tr>
      <w:tr w:rsidR="00927F60" w:rsidRPr="00927F60" w14:paraId="4A080D2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313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D5D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E874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6A1A98D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D55A7"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BC24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828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721D9E3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6B53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E16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A9951" w14:textId="77777777" w:rsidR="00927F60" w:rsidRPr="00927F60" w:rsidRDefault="00927F60" w:rsidP="00927F60">
            <w:pPr>
              <w:spacing w:after="24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noProof/>
                <w:sz w:val="24"/>
                <w:szCs w:val="24"/>
                <w:lang w:eastAsia="ru-RU"/>
              </w:rPr>
              <w:drawing>
                <wp:inline distT="0" distB="0" distL="0" distR="0" wp14:anchorId="3F913CEB" wp14:editId="41DAD45E">
                  <wp:extent cx="1343025" cy="628650"/>
                  <wp:effectExtent l="0" t="0" r="9525" b="0"/>
                  <wp:docPr id="4" name="Рисунок 6" descr="https://api.docs.cntd.ru/img/56/14/40/29/8/722929a6-4e35-4724-8f81-9f3974f54821/P012F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api.docs.cntd.ru/img/56/14/40/29/8/722929a6-4e35-4724-8f81-9f3974f54821/P012F0011.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43025" cy="628650"/>
                          </a:xfrm>
                          <a:prstGeom prst="rect">
                            <a:avLst/>
                          </a:prstGeom>
                          <a:noFill/>
                          <a:ln>
                            <a:noFill/>
                          </a:ln>
                        </pic:spPr>
                      </pic:pic>
                    </a:graphicData>
                  </a:graphic>
                </wp:inline>
              </w:drawing>
            </w:r>
          </w:p>
          <w:p w14:paraId="7C485FA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 - доля разработанных электронных моделей территориальных схем в субъектах Российской Федерации на конец отчетного года, %;</w:t>
            </w:r>
          </w:p>
          <w:p w14:paraId="7F8BC3A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i = 1, ..., N;</w:t>
            </w:r>
          </w:p>
          <w:p w14:paraId="2FDE64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N - число субъектов Российской Федерации;</w:t>
            </w:r>
          </w:p>
          <w:p w14:paraId="01B49E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Hi - количество разработанных электронных моделей территориальных схем в i-м субъекте Российской Федерации на конец отчетного года. Hi = 1, если электронная модель разработана, Hi = 0 в противном случае;</w:t>
            </w:r>
          </w:p>
          <w:p w14:paraId="091E7FE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V0 - общее количество электронных моделей территориальных схем, которые должны быть разработаны во всех субъектах Российской Федерации (V0 = 85 в соответствии с числом субъектов Российской Федерации), ед.</w:t>
            </w:r>
          </w:p>
        </w:tc>
      </w:tr>
      <w:tr w:rsidR="00927F60" w:rsidRPr="00927F60" w14:paraId="36F3EE5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273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6C8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F35E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470AFFAE"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региональных операторов по обращению с твердыми коммунальными отходами, действующих на территории субъекта Российской Федерации, которым оказана поддержка"</w:t>
      </w:r>
    </w:p>
    <w:p w14:paraId="0BFF9706"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677C61A0" w14:textId="77777777" w:rsidTr="00927F60">
        <w:trPr>
          <w:trHeight w:val="15"/>
        </w:trPr>
        <w:tc>
          <w:tcPr>
            <w:tcW w:w="554" w:type="dxa"/>
            <w:hideMark/>
          </w:tcPr>
          <w:p w14:paraId="6751685D" w14:textId="77777777" w:rsidR="00927F60" w:rsidRPr="00927F60" w:rsidRDefault="00927F60" w:rsidP="00927F60">
            <w:pPr>
              <w:spacing w:after="200" w:line="276" w:lineRule="auto"/>
              <w:rPr>
                <w:rFonts w:ascii="Arial" w:eastAsia="Calibri" w:hAnsi="Arial" w:cs="Arial"/>
              </w:rPr>
            </w:pPr>
          </w:p>
        </w:tc>
        <w:tc>
          <w:tcPr>
            <w:tcW w:w="2957" w:type="dxa"/>
            <w:hideMark/>
          </w:tcPr>
          <w:p w14:paraId="391DB7EA"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42556B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1C93CFCD"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A2B5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D77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138CD3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71834F6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7AB3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0CB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296E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38</w:t>
            </w:r>
          </w:p>
        </w:tc>
      </w:tr>
      <w:tr w:rsidR="00927F60" w:rsidRPr="00927F60" w14:paraId="0FF22CB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A844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771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D5F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региональных операторов по обращению с твердыми коммунальными отходами, действующих на территории субъекта Российской Федерации, которым оказана поддержка</w:t>
            </w:r>
          </w:p>
        </w:tc>
      </w:tr>
      <w:tr w:rsidR="00927F60" w:rsidRPr="00927F60" w14:paraId="4866BCB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95DB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000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728D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721B06A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6E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BE3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15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3D4E5EA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C4E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93B8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D88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региональных операторов по обращению с твердыми коммунальными отходами, действующих на территории Тульской области, которым оказана поддержка, к общему количеству региональных операторов по обращению с твердыми коммунальными отходами на территории Тульской области на конец отчетного периода</w:t>
            </w:r>
          </w:p>
        </w:tc>
      </w:tr>
      <w:tr w:rsidR="00927F60" w:rsidRPr="00927F60" w14:paraId="358F935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1026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71BC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E87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60144B58"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созданных (обустроенных) мест (площадок) накопления твердых коммунальных отходов"</w:t>
      </w:r>
    </w:p>
    <w:p w14:paraId="059B478A"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2717BB7F" w14:textId="77777777" w:rsidTr="00927F60">
        <w:trPr>
          <w:trHeight w:val="15"/>
        </w:trPr>
        <w:tc>
          <w:tcPr>
            <w:tcW w:w="554" w:type="dxa"/>
            <w:hideMark/>
          </w:tcPr>
          <w:p w14:paraId="31142112" w14:textId="77777777" w:rsidR="00927F60" w:rsidRPr="00927F60" w:rsidRDefault="00927F60" w:rsidP="00927F60">
            <w:pPr>
              <w:spacing w:after="200" w:line="276" w:lineRule="auto"/>
              <w:rPr>
                <w:rFonts w:ascii="Arial" w:eastAsia="Calibri" w:hAnsi="Arial" w:cs="Arial"/>
              </w:rPr>
            </w:pPr>
          </w:p>
        </w:tc>
        <w:tc>
          <w:tcPr>
            <w:tcW w:w="2957" w:type="dxa"/>
            <w:hideMark/>
          </w:tcPr>
          <w:p w14:paraId="6C45824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1A30C32"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38ECB6A"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0CF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5FBB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w:t>
            </w:r>
          </w:p>
          <w:p w14:paraId="50E6DB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Evgenija.Tarasova@tularegion.ru</w:t>
            </w:r>
          </w:p>
        </w:tc>
      </w:tr>
      <w:tr w:rsidR="00927F60" w:rsidRPr="00927F60" w14:paraId="3B7694D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789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47B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DCCC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39</w:t>
            </w:r>
          </w:p>
        </w:tc>
      </w:tr>
      <w:tr w:rsidR="00927F60" w:rsidRPr="00927F60" w14:paraId="10BCC48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8B0B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D6D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29E3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созданных (обустроенных) мест (площадок) накопления твердых коммунальных отходов</w:t>
            </w:r>
          </w:p>
        </w:tc>
      </w:tr>
      <w:tr w:rsidR="00927F60" w:rsidRPr="00927F60" w14:paraId="6530B17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D38E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BD9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801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015076A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60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839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F50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28EA696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4750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71C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E5FB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созданных (обустроенных) мест (площадок) накопления твердых коммунальных отходов на конец отчетного периода (нарастающим итогом)</w:t>
            </w:r>
          </w:p>
        </w:tc>
      </w:tr>
      <w:tr w:rsidR="00927F60" w:rsidRPr="00927F60" w14:paraId="1C638CC0"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9561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EF3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D438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21B4FE8"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закупленных контейнеров для раздельного накопления твердых коммунальных отходов, устанавливаемых на контейнерные площадки, включенные в реестр мест (площадок) накопления твердых коммунальных отходов"</w:t>
      </w:r>
    </w:p>
    <w:p w14:paraId="5CD54CEC"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26.10.2021 N 708)</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6"/>
        <w:gridCol w:w="5868"/>
      </w:tblGrid>
      <w:tr w:rsidR="00927F60" w:rsidRPr="00927F60" w14:paraId="6652C536" w14:textId="77777777" w:rsidTr="00927F60">
        <w:trPr>
          <w:trHeight w:val="15"/>
        </w:trPr>
        <w:tc>
          <w:tcPr>
            <w:tcW w:w="554" w:type="dxa"/>
            <w:hideMark/>
          </w:tcPr>
          <w:p w14:paraId="7DF4EB2C" w14:textId="77777777" w:rsidR="00927F60" w:rsidRPr="00927F60" w:rsidRDefault="00927F60" w:rsidP="00927F60">
            <w:pPr>
              <w:spacing w:after="200" w:line="276" w:lineRule="auto"/>
              <w:rPr>
                <w:rFonts w:ascii="Arial" w:eastAsia="Calibri" w:hAnsi="Arial" w:cs="Arial"/>
              </w:rPr>
            </w:pPr>
          </w:p>
        </w:tc>
        <w:tc>
          <w:tcPr>
            <w:tcW w:w="2957" w:type="dxa"/>
            <w:hideMark/>
          </w:tcPr>
          <w:p w14:paraId="37EEF75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65937DEC"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6D2B699F"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499D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6BD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Тарасова Евгения Константиновна - начальник отдела разрешительной деятельности и обращения с отходами департамента контроля и надзора в сфере экологии и природопользования министерства природных ресурсов и экологии Тульской области, тел. 24-51-83, Evgenija.Tarasova@tularegion.ru</w:t>
            </w:r>
          </w:p>
        </w:tc>
      </w:tr>
      <w:tr w:rsidR="00927F60" w:rsidRPr="00927F60" w14:paraId="6548BFF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EF3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93E4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77BE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40</w:t>
            </w:r>
          </w:p>
        </w:tc>
      </w:tr>
      <w:tr w:rsidR="00927F60" w:rsidRPr="00927F60" w14:paraId="22E2C2D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8E39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FB33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AB73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3F5521A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8BAF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99D4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Желаемая тенденция развития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376E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Положительная</w:t>
            </w:r>
          </w:p>
        </w:tc>
      </w:tr>
      <w:tr w:rsidR="00927F60" w:rsidRPr="00927F60" w14:paraId="7517AEB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9FF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9A22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FBB7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73F05D4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60D8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0C6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EEF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закупленных контейнеров для раздельного накопления твердых коммунальных отходов, устанавливаемых на контейнерные площадки, включенные в реестр мест (площадок) накопления твердых коммунальных отходов, на конец отчетного периода (нарастающим итогом)</w:t>
            </w:r>
          </w:p>
        </w:tc>
      </w:tr>
      <w:tr w:rsidR="00927F60" w:rsidRPr="00927F60" w14:paraId="4215A50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88E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8BA4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FA7D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r w:rsidR="00927F60" w:rsidRPr="00927F60" w14:paraId="46E2E3B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44B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2395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Обоснование включения показателя в перечень показателей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86C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характеризует эффективность реализуемых мероприятий, направленных на формирование комплексной системы обращения с твердыми коммунальными отходами</w:t>
            </w:r>
          </w:p>
        </w:tc>
      </w:tr>
    </w:tbl>
    <w:p w14:paraId="09462E96"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государственных услуг в сфере охраны окружающей среды и природопользования, по которым утверждены административные регламенты их оказания"</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599E36B5" w14:textId="77777777" w:rsidTr="00927F60">
        <w:trPr>
          <w:trHeight w:val="15"/>
        </w:trPr>
        <w:tc>
          <w:tcPr>
            <w:tcW w:w="554" w:type="dxa"/>
            <w:hideMark/>
          </w:tcPr>
          <w:p w14:paraId="6475DAD3" w14:textId="77777777" w:rsidR="00927F60" w:rsidRPr="00927F60" w:rsidRDefault="00927F60" w:rsidP="00927F60">
            <w:pPr>
              <w:spacing w:after="200" w:line="276" w:lineRule="auto"/>
              <w:rPr>
                <w:rFonts w:ascii="Arial" w:eastAsia="Calibri" w:hAnsi="Arial" w:cs="Arial"/>
              </w:rPr>
            </w:pPr>
          </w:p>
        </w:tc>
        <w:tc>
          <w:tcPr>
            <w:tcW w:w="2957" w:type="dxa"/>
            <w:hideMark/>
          </w:tcPr>
          <w:p w14:paraId="1858C28C"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202C2BEF"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2C84389F"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912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E3F0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Гришина Диана Амбарцумовна - заместитель министра - директор департамента природных ресурсов и охраны окружающей среды министерства природных ресурсов и экологии Тульской области, тел. 24-51-86, Diana.Grishina@tularegion.ru</w:t>
            </w:r>
          </w:p>
        </w:tc>
      </w:tr>
      <w:tr w:rsidR="00927F60" w:rsidRPr="00927F60" w14:paraId="6D29C8C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002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AE00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72C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41</w:t>
            </w:r>
          </w:p>
        </w:tc>
      </w:tr>
      <w:tr w:rsidR="00927F60" w:rsidRPr="00927F60" w14:paraId="58038D4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96D7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A288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2A8D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государственных услуг в сфере охраны окружающей среды и природопользования, по которым утверждены административные регламенты их оказания</w:t>
            </w:r>
          </w:p>
        </w:tc>
      </w:tr>
      <w:tr w:rsidR="00927F60" w:rsidRPr="00927F60" w14:paraId="7012C3A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0BD5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C311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4C0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5ECACCF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922A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34F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BFB7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374D094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6C7B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7E3E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033B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государственных услуг в сфере охраны окружающей среды и природопользования, по которым утверждены административные регламенты их оказания, на конец отчетного периода к общему количеству государственных услуг, оказываемых (исполняемых) министерством природных ресурсов и экологии Тульской области, подлежащих утверждению, на конец отчетного периода</w:t>
            </w:r>
          </w:p>
        </w:tc>
      </w:tr>
      <w:tr w:rsidR="00927F60" w:rsidRPr="00927F60" w14:paraId="6684F3D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92D0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034C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F06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158B5713"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"Доля освоенных бюджетных средств в общем объеме средств, предусмотренных бюджетом Тульской области"</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5"/>
        <w:gridCol w:w="5868"/>
      </w:tblGrid>
      <w:tr w:rsidR="00927F60" w:rsidRPr="00927F60" w14:paraId="696C421E" w14:textId="77777777" w:rsidTr="00927F60">
        <w:trPr>
          <w:trHeight w:val="15"/>
        </w:trPr>
        <w:tc>
          <w:tcPr>
            <w:tcW w:w="554" w:type="dxa"/>
            <w:hideMark/>
          </w:tcPr>
          <w:p w14:paraId="1D9830D2" w14:textId="77777777" w:rsidR="00927F60" w:rsidRPr="00927F60" w:rsidRDefault="00927F60" w:rsidP="00927F60">
            <w:pPr>
              <w:spacing w:after="200" w:line="276" w:lineRule="auto"/>
              <w:rPr>
                <w:rFonts w:ascii="Arial" w:eastAsia="Calibri" w:hAnsi="Arial" w:cs="Arial"/>
              </w:rPr>
            </w:pPr>
          </w:p>
        </w:tc>
        <w:tc>
          <w:tcPr>
            <w:tcW w:w="2957" w:type="dxa"/>
            <w:hideMark/>
          </w:tcPr>
          <w:p w14:paraId="7295B59D"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74653341"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76DBFE6C"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15C5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FDDC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Гаврикова Людмила Леонидовна - начальник отдела финансово-экономической деятельности и контрактной работы министерства природных ресурсов и экологии Тульской области тел. 24-51-81, Ludmila.Gavrikova@tularegion.ru</w:t>
            </w:r>
          </w:p>
        </w:tc>
      </w:tr>
      <w:tr w:rsidR="00927F60" w:rsidRPr="00927F60" w14:paraId="3646092D"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C5B0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E48F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B83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42</w:t>
            </w:r>
          </w:p>
        </w:tc>
      </w:tr>
      <w:tr w:rsidR="00927F60" w:rsidRPr="00927F60" w14:paraId="77909DB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AD75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163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4641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Доля освоенных бюджетных средств в общем объеме средств, предусмотренных бюджетом Тульской области</w:t>
            </w:r>
          </w:p>
        </w:tc>
      </w:tr>
      <w:tr w:rsidR="00927F60" w:rsidRPr="00927F60" w14:paraId="50A5F33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F94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197D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9F5C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30891AF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123E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5BD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1E63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20DE6C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CAC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B11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BD4C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величины кассового расхода к плановому объему бюджетных ассигнований по средствам, предусмотренным бюджетом Тульской области на реализацию государственной программы, за отчетный период</w:t>
            </w:r>
          </w:p>
        </w:tc>
      </w:tr>
      <w:tr w:rsidR="00927F60" w:rsidRPr="00927F60" w14:paraId="6DADB84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C1585"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2815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9827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C82B74F" w14:textId="77777777" w:rsidR="00927F60" w:rsidRPr="00927F60" w:rsidRDefault="00927F60" w:rsidP="00927F60">
      <w:pPr>
        <w:keepNext/>
        <w:keepLines/>
        <w:spacing w:after="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"Степень выполнения работ, предусмотренных Примерным перечнем мероприятий по осуществлению отдельных полномочий Российской Федерации в области водных отношений, реализация которых передана органами государственной власти субъектов Российской Федерации, утвержденным Приказом Министерства природных ресурсов и экологии Российской Федерации от 22 октября 2020 года N 846"</w:t>
      </w:r>
    </w:p>
    <w:p w14:paraId="7DBF3893"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 ред. Постановления правительства Тульской области от 25.06.2021 N 374)</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5B7DC291" w14:textId="77777777" w:rsidTr="00927F60">
        <w:trPr>
          <w:trHeight w:val="15"/>
        </w:trPr>
        <w:tc>
          <w:tcPr>
            <w:tcW w:w="554" w:type="dxa"/>
            <w:hideMark/>
          </w:tcPr>
          <w:p w14:paraId="2BEA484E" w14:textId="77777777" w:rsidR="00927F60" w:rsidRPr="00927F60" w:rsidRDefault="00927F60" w:rsidP="00927F60">
            <w:pPr>
              <w:spacing w:after="200" w:line="276" w:lineRule="auto"/>
              <w:rPr>
                <w:rFonts w:ascii="Arial" w:eastAsia="Calibri" w:hAnsi="Arial" w:cs="Arial"/>
              </w:rPr>
            </w:pPr>
          </w:p>
        </w:tc>
        <w:tc>
          <w:tcPr>
            <w:tcW w:w="2957" w:type="dxa"/>
            <w:hideMark/>
          </w:tcPr>
          <w:p w14:paraId="55E49733"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3D896894"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CB5DE5A"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E15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B039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Гришина Диана Амбарцумовна - заместитель министра - директор департамента природных ресурсов и охраны окружающей среды министерства природных ресурсов и экологии Тульской области, тел. 24-51-85, Diana.Grishina@tularegion.ru</w:t>
            </w:r>
          </w:p>
        </w:tc>
      </w:tr>
      <w:tr w:rsidR="00927F60" w:rsidRPr="00927F60" w14:paraId="6E4681B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FDE0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9E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ED2B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43</w:t>
            </w:r>
          </w:p>
        </w:tc>
      </w:tr>
      <w:tr w:rsidR="00927F60" w:rsidRPr="00927F60" w14:paraId="51037C9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AE4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3BEA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E58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Степень выполнения работ, предусмотренных Примерным перечнем мероприятий по осуществлению отдельных полномочий Российской Федерации в области водных отношений, реализация которых передана органами государственной власти субъектов Российской Федерации, утвержденным Приказом Министерства природных ресурсов и экологии Российской Федерации от 22 октября 2020 года N 846</w:t>
            </w:r>
          </w:p>
        </w:tc>
      </w:tr>
      <w:tr w:rsidR="00927F60" w:rsidRPr="00927F60" w14:paraId="59046D9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225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6398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8DD0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4689AFF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C68F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26C1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8C0D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45EA4D4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0B714"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490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9F49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количества выполненных мероприятий за отчетный период к количеству мероприятий, определенных Примерным перечнем мероприятий по осуществлению отдельных полномочий Российской Федерации в области водных отношений, на конец отчетного периода</w:t>
            </w:r>
          </w:p>
        </w:tc>
      </w:tr>
      <w:tr w:rsidR="00927F60" w:rsidRPr="00927F60" w14:paraId="6B451805"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29A1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532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F7D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54B77013"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"Протяженность очищенных берегов и прибрежной полосы водных объектов в Тульской области"</w:t>
      </w:r>
    </w:p>
    <w:p w14:paraId="1C537746"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49138142"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09.07.2020 N 388.</w:t>
      </w:r>
      <w:r w:rsidRPr="00927F60">
        <w:rPr>
          <w:rFonts w:ascii="Arial" w:eastAsia="Times New Roman" w:hAnsi="Arial" w:cs="Arial"/>
          <w:sz w:val="24"/>
          <w:szCs w:val="24"/>
          <w:lang w:eastAsia="ru-RU"/>
        </w:rPr>
        <w:br/>
      </w:r>
    </w:p>
    <w:p w14:paraId="0C52B019"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"Протяженность расчищенных участков водных объектов"</w:t>
      </w:r>
    </w:p>
    <w:p w14:paraId="5B3A70DE"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6C08E0EB"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09.07.2020 N 388.</w:t>
      </w:r>
      <w:r w:rsidRPr="00927F60">
        <w:rPr>
          <w:rFonts w:ascii="Arial" w:eastAsia="Times New Roman" w:hAnsi="Arial" w:cs="Arial"/>
          <w:sz w:val="24"/>
          <w:szCs w:val="24"/>
          <w:lang w:eastAsia="ru-RU"/>
        </w:rPr>
        <w:br/>
      </w:r>
    </w:p>
    <w:p w14:paraId="2BA98345"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населения, улучшившего экологические условия проживания вблизи водных объектов"</w:t>
      </w:r>
    </w:p>
    <w:p w14:paraId="211DB720"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0C06FDED"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09.07.2020 N 388.</w:t>
      </w:r>
      <w:r w:rsidRPr="00927F60">
        <w:rPr>
          <w:rFonts w:ascii="Arial" w:eastAsia="Times New Roman" w:hAnsi="Arial" w:cs="Arial"/>
          <w:sz w:val="24"/>
          <w:szCs w:val="24"/>
          <w:lang w:eastAsia="ru-RU"/>
        </w:rPr>
        <w:br/>
      </w:r>
    </w:p>
    <w:p w14:paraId="03482287"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населения, вовлеченного в мероприятия по очистке берегов водных объектов"</w:t>
      </w:r>
    </w:p>
    <w:p w14:paraId="016135B7"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09566874"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09.07.2020 N 388.</w:t>
      </w:r>
      <w:r w:rsidRPr="00927F60">
        <w:rPr>
          <w:rFonts w:ascii="Arial" w:eastAsia="Times New Roman" w:hAnsi="Arial" w:cs="Arial"/>
          <w:sz w:val="24"/>
          <w:szCs w:val="24"/>
          <w:lang w:eastAsia="ru-RU"/>
        </w:rPr>
        <w:br/>
      </w:r>
    </w:p>
    <w:p w14:paraId="52F1F2BD"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"Степень выполнения работ по обеспечению деятельности на особо охраняемых и рекреационных территориях тульских парков"</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60FC47A5" w14:textId="77777777" w:rsidTr="00927F60">
        <w:trPr>
          <w:trHeight w:val="15"/>
        </w:trPr>
        <w:tc>
          <w:tcPr>
            <w:tcW w:w="554" w:type="dxa"/>
            <w:hideMark/>
          </w:tcPr>
          <w:p w14:paraId="26FA2A1D" w14:textId="77777777" w:rsidR="00927F60" w:rsidRPr="00927F60" w:rsidRDefault="00927F60" w:rsidP="00927F60">
            <w:pPr>
              <w:spacing w:after="200" w:line="276" w:lineRule="auto"/>
              <w:rPr>
                <w:rFonts w:ascii="Arial" w:eastAsia="Calibri" w:hAnsi="Arial" w:cs="Arial"/>
              </w:rPr>
            </w:pPr>
          </w:p>
        </w:tc>
        <w:tc>
          <w:tcPr>
            <w:tcW w:w="2957" w:type="dxa"/>
            <w:hideMark/>
          </w:tcPr>
          <w:p w14:paraId="662E6456"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1CCC343A"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79843E8"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5761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FE81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564EF98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1C490"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ECB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ADC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44</w:t>
            </w:r>
          </w:p>
        </w:tc>
      </w:tr>
      <w:tr w:rsidR="00927F60" w:rsidRPr="00927F60" w14:paraId="688CA99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892A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EBB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372E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Степень выполнения работ по обеспечению деятельности на особо охраняемых и рекреационных территориях тульских парков</w:t>
            </w:r>
          </w:p>
        </w:tc>
      </w:tr>
      <w:tr w:rsidR="00927F60" w:rsidRPr="00927F60" w14:paraId="1FDEC15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2E86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9F25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2951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Процентов</w:t>
            </w:r>
          </w:p>
        </w:tc>
      </w:tr>
      <w:tr w:rsidR="00927F60" w:rsidRPr="00927F60" w14:paraId="25AB55E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BF7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6B65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E41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8F5AFD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443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3F9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5212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как отношение объема выполненных работ за отчетный период к общему объему запланированных работ по обеспечению деятельности на особо охраняемых и рекреационных территориях тульских парков за отчетный период</w:t>
            </w:r>
          </w:p>
        </w:tc>
      </w:tr>
      <w:tr w:rsidR="00927F60" w:rsidRPr="00927F60" w14:paraId="1DB7655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75E5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E36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013E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1FB6D8AD"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благоустроенных и озелененных территорий (парки, скверы, сады)"</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7"/>
        <w:gridCol w:w="5866"/>
      </w:tblGrid>
      <w:tr w:rsidR="00927F60" w:rsidRPr="00927F60" w14:paraId="76B21B10" w14:textId="77777777" w:rsidTr="00927F60">
        <w:trPr>
          <w:trHeight w:val="15"/>
        </w:trPr>
        <w:tc>
          <w:tcPr>
            <w:tcW w:w="554" w:type="dxa"/>
            <w:hideMark/>
          </w:tcPr>
          <w:p w14:paraId="44A32F2D" w14:textId="77777777" w:rsidR="00927F60" w:rsidRPr="00927F60" w:rsidRDefault="00927F60" w:rsidP="00927F60">
            <w:pPr>
              <w:spacing w:after="200" w:line="276" w:lineRule="auto"/>
              <w:rPr>
                <w:rFonts w:ascii="Arial" w:eastAsia="Calibri" w:hAnsi="Arial" w:cs="Arial"/>
              </w:rPr>
            </w:pPr>
          </w:p>
        </w:tc>
        <w:tc>
          <w:tcPr>
            <w:tcW w:w="2957" w:type="dxa"/>
            <w:hideMark/>
          </w:tcPr>
          <w:p w14:paraId="4355B261"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49A915B2"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4E5BC776"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270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6245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Смирнова Елена Владимировна - начальник отдела охраны окружающей среды и государственной экологической экспертизы департамента природных ресурсов и охраны окружающей среды министерства природных ресурсов и экологии Тульской области, тел. 24-98-32, Elena.Smirnova@tularegion.ru</w:t>
            </w:r>
          </w:p>
        </w:tc>
      </w:tr>
      <w:tr w:rsidR="00927F60" w:rsidRPr="00927F60" w14:paraId="4E1418C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FCEC3"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BE0F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21A3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45</w:t>
            </w:r>
          </w:p>
        </w:tc>
      </w:tr>
      <w:tr w:rsidR="00927F60" w:rsidRPr="00927F60" w14:paraId="63B6D154"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672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49FBF"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13AB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благоустроенных и озелененных территорий (парки, скверы, сады)</w:t>
            </w:r>
          </w:p>
        </w:tc>
      </w:tr>
      <w:tr w:rsidR="00927F60" w:rsidRPr="00927F60" w14:paraId="19AA14A6"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6299"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874A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0FCA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596E0AD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6E6B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CEB9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F12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0AA8E46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35B68"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69B8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9F99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благоустроенных и озелененных территорий на конец отчетного периода</w:t>
            </w:r>
          </w:p>
        </w:tc>
      </w:tr>
      <w:tr w:rsidR="00927F60" w:rsidRPr="00927F60" w14:paraId="6311944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E44D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4B42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FAB7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34731DEC"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"Количество сохраненных объектов культурного наследия регионального значения"</w:t>
      </w:r>
      <w:r w:rsidRPr="00927F60">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52"/>
        <w:gridCol w:w="2935"/>
        <w:gridCol w:w="5868"/>
      </w:tblGrid>
      <w:tr w:rsidR="00927F60" w:rsidRPr="00927F60" w14:paraId="3E6D72CE" w14:textId="77777777" w:rsidTr="00927F60">
        <w:trPr>
          <w:trHeight w:val="15"/>
        </w:trPr>
        <w:tc>
          <w:tcPr>
            <w:tcW w:w="554" w:type="dxa"/>
            <w:hideMark/>
          </w:tcPr>
          <w:p w14:paraId="3F4FB94E" w14:textId="77777777" w:rsidR="00927F60" w:rsidRPr="00927F60" w:rsidRDefault="00927F60" w:rsidP="00927F60">
            <w:pPr>
              <w:spacing w:after="200" w:line="276" w:lineRule="auto"/>
              <w:rPr>
                <w:rFonts w:ascii="Arial" w:eastAsia="Calibri" w:hAnsi="Arial" w:cs="Arial"/>
              </w:rPr>
            </w:pPr>
          </w:p>
        </w:tc>
        <w:tc>
          <w:tcPr>
            <w:tcW w:w="2957" w:type="dxa"/>
            <w:hideMark/>
          </w:tcPr>
          <w:p w14:paraId="7084C59E"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309E27E6"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3496779F"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10EC"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7D72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Мосина Екатерина Константиновна - главный советник департамента контроля и надзора в сфере экологии и природопользования министерства природных ресурсов и экологии Тульской области, тел. 24-51-83, Ekaterina.Mosina@tularegion.ru</w:t>
            </w:r>
          </w:p>
        </w:tc>
      </w:tr>
      <w:tr w:rsidR="00927F60" w:rsidRPr="00927F60" w14:paraId="19F81689"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7D0E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6D67D"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2A5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46</w:t>
            </w:r>
          </w:p>
        </w:tc>
      </w:tr>
      <w:tr w:rsidR="00927F60" w:rsidRPr="00927F60" w14:paraId="1B345457"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551D2"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CD2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AAE7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Количество сохраненных объектов культурного наследия регионального значения</w:t>
            </w:r>
          </w:p>
        </w:tc>
      </w:tr>
      <w:tr w:rsidR="00927F60" w:rsidRPr="00927F60" w14:paraId="051DDF6E"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4552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3F1A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A0210"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w:t>
            </w:r>
          </w:p>
        </w:tc>
      </w:tr>
      <w:tr w:rsidR="00927F60" w:rsidRPr="00927F60" w14:paraId="7DB8DDE3"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13A9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2164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Тип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CECE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Годовая</w:t>
            </w:r>
          </w:p>
        </w:tc>
      </w:tr>
      <w:tr w:rsidR="00927F60" w:rsidRPr="00927F60" w14:paraId="17293B4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3F6E"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437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B0FC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количества сохраненных объектов культурного наследия регионального значения</w:t>
            </w:r>
          </w:p>
        </w:tc>
      </w:tr>
      <w:tr w:rsidR="00927F60" w:rsidRPr="00927F60" w14:paraId="75E9BA32"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4FC66"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39F7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93382"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природных ресурсов и экологии Тульской области на основании ведомственных данных</w:t>
            </w:r>
          </w:p>
        </w:tc>
      </w:tr>
    </w:tbl>
    <w:p w14:paraId="2299044E" w14:textId="77777777" w:rsidR="00927F60" w:rsidRPr="00927F60" w:rsidRDefault="00927F60" w:rsidP="00927F60">
      <w:pPr>
        <w:keepNext/>
        <w:keepLines/>
        <w:spacing w:after="240" w:line="276" w:lineRule="auto"/>
        <w:jc w:val="center"/>
        <w:textAlignment w:val="baseline"/>
        <w:outlineLvl w:val="3"/>
        <w:rPr>
          <w:rFonts w:ascii="Arial" w:eastAsia="Times New Roman" w:hAnsi="Arial" w:cs="Arial"/>
          <w:b/>
          <w:bCs/>
          <w:i/>
          <w:iCs/>
        </w:rPr>
      </w:pPr>
      <w:r w:rsidRPr="00927F60">
        <w:rPr>
          <w:rFonts w:ascii="Arial" w:eastAsia="Times New Roman" w:hAnsi="Arial" w:cs="Arial"/>
          <w:b/>
          <w:bCs/>
          <w:i/>
          <w:iCs/>
        </w:rPr>
        <w:br/>
      </w:r>
      <w:r w:rsidRPr="00927F60">
        <w:rPr>
          <w:rFonts w:ascii="Arial" w:eastAsia="Times New Roman" w:hAnsi="Arial" w:cs="Arial"/>
          <w:b/>
          <w:bCs/>
          <w:i/>
          <w:iCs/>
        </w:rPr>
        <w:br/>
        <w:t>ПАСПОРТ ПОКАЗАТЕЛЯ "Площадь отремонтированных, модернизированных объектов дорожной инфраструктуры муниципального образования город Тула"</w:t>
      </w:r>
    </w:p>
    <w:p w14:paraId="6346ECCA"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25.09.2020 N 595)</w:t>
      </w:r>
      <w:r w:rsidRPr="00927F60">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51"/>
        <w:gridCol w:w="2938"/>
        <w:gridCol w:w="5866"/>
      </w:tblGrid>
      <w:tr w:rsidR="00927F60" w:rsidRPr="00927F60" w14:paraId="4FEABED4" w14:textId="77777777" w:rsidTr="00927F60">
        <w:trPr>
          <w:trHeight w:val="15"/>
        </w:trPr>
        <w:tc>
          <w:tcPr>
            <w:tcW w:w="554" w:type="dxa"/>
            <w:hideMark/>
          </w:tcPr>
          <w:p w14:paraId="32F6F406" w14:textId="77777777" w:rsidR="00927F60" w:rsidRPr="00927F60" w:rsidRDefault="00927F60" w:rsidP="00927F60">
            <w:pPr>
              <w:spacing w:after="200" w:line="276" w:lineRule="auto"/>
              <w:rPr>
                <w:rFonts w:ascii="Arial" w:eastAsia="Calibri" w:hAnsi="Arial" w:cs="Arial"/>
              </w:rPr>
            </w:pPr>
          </w:p>
        </w:tc>
        <w:tc>
          <w:tcPr>
            <w:tcW w:w="2957" w:type="dxa"/>
            <w:hideMark/>
          </w:tcPr>
          <w:p w14:paraId="46FC6092" w14:textId="77777777" w:rsidR="00927F60" w:rsidRPr="00927F60" w:rsidRDefault="00927F60" w:rsidP="00927F60">
            <w:pPr>
              <w:spacing w:after="200" w:line="276" w:lineRule="auto"/>
              <w:rPr>
                <w:rFonts w:ascii="Calibri" w:eastAsia="Calibri" w:hAnsi="Calibri" w:cs="Times New Roman"/>
                <w:sz w:val="20"/>
                <w:szCs w:val="20"/>
                <w:lang w:eastAsia="ru-RU"/>
              </w:rPr>
            </w:pPr>
          </w:p>
        </w:tc>
        <w:tc>
          <w:tcPr>
            <w:tcW w:w="5914" w:type="dxa"/>
            <w:hideMark/>
          </w:tcPr>
          <w:p w14:paraId="5B11AB70" w14:textId="77777777" w:rsidR="00927F60" w:rsidRPr="00927F60" w:rsidRDefault="00927F60" w:rsidP="00927F60">
            <w:pPr>
              <w:spacing w:after="200" w:line="276" w:lineRule="auto"/>
              <w:rPr>
                <w:rFonts w:ascii="Calibri" w:eastAsia="Calibri" w:hAnsi="Calibri" w:cs="Times New Roman"/>
                <w:sz w:val="20"/>
                <w:szCs w:val="20"/>
                <w:lang w:eastAsia="ru-RU"/>
              </w:rPr>
            </w:pPr>
          </w:p>
        </w:tc>
      </w:tr>
      <w:tr w:rsidR="00927F60" w:rsidRPr="00927F60" w14:paraId="009E3594" w14:textId="77777777" w:rsidTr="00927F60">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7AE5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Исполнитель, ответственный за формирование показателя (контактная информация: Ф.И.О., должность, телефон, адрес электронной почты)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946C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Чепелев Виталий Валерьевич - заместитель директора департамента - начальник отдела дорожного хозяйства департамента дорожного хозяйства министерства транспорта и дорожного хозяйства Тульской области, тел. 24-51-10</w:t>
            </w:r>
          </w:p>
          <w:p w14:paraId="2C7E3404"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vitaliy.chepelev@tularegion.ru</w:t>
            </w:r>
          </w:p>
        </w:tc>
      </w:tr>
      <w:tr w:rsidR="00927F60" w:rsidRPr="00927F60" w14:paraId="4895F82B"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A241D"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852F6"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Номер паспорта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39849"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47</w:t>
            </w:r>
          </w:p>
        </w:tc>
      </w:tr>
      <w:tr w:rsidR="00927F60" w:rsidRPr="00927F60" w14:paraId="51CCD59F"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E66AF"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611FB"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Наименование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C8BD1"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Площадь отремонтированных, модернизированных объектов дорожной инфраструктуры муниципального образования город Тула</w:t>
            </w:r>
          </w:p>
        </w:tc>
      </w:tr>
      <w:tr w:rsidR="00927F60" w:rsidRPr="00927F60" w14:paraId="2E4E1BFC"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C28FA"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CCE1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Единица измерения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4F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Квадратных метров</w:t>
            </w:r>
          </w:p>
        </w:tc>
      </w:tr>
      <w:tr w:rsidR="00927F60" w:rsidRPr="00927F60" w14:paraId="649CAAF8"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45251"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690A5"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Периодичность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7CBA8"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Квартальная</w:t>
            </w:r>
          </w:p>
        </w:tc>
      </w:tr>
      <w:tr w:rsidR="00927F60" w:rsidRPr="00927F60" w14:paraId="1FC08D4A"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7DC1C"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40D37"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Порядок формирования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BD82A"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Показатель определяется суммированием площади отремонтированных, модернизированных объектов инфраструктуры муниципального образования город Тула за отчетный период</w:t>
            </w:r>
          </w:p>
        </w:tc>
      </w:tr>
      <w:tr w:rsidR="00927F60" w:rsidRPr="00927F60" w14:paraId="1CD81C41" w14:textId="77777777" w:rsidTr="00927F6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150B" w14:textId="77777777" w:rsidR="00927F60" w:rsidRPr="00927F60" w:rsidRDefault="00927F60" w:rsidP="00927F60">
            <w:pPr>
              <w:spacing w:after="0" w:line="276" w:lineRule="auto"/>
              <w:jc w:val="center"/>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1393"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Описание системы мониторинга показателя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0BA4E" w14:textId="77777777" w:rsidR="00927F60" w:rsidRPr="00927F60" w:rsidRDefault="00927F60" w:rsidP="00927F60">
            <w:pPr>
              <w:spacing w:after="0" w:line="276" w:lineRule="auto"/>
              <w:textAlignment w:val="baseline"/>
              <w:rPr>
                <w:rFonts w:ascii="Times New Roman" w:eastAsia="Times New Roman" w:hAnsi="Times New Roman" w:cs="Times New Roman"/>
                <w:sz w:val="24"/>
                <w:szCs w:val="24"/>
                <w:lang w:eastAsia="ru-RU"/>
              </w:rPr>
            </w:pPr>
            <w:r w:rsidRPr="00927F60">
              <w:rPr>
                <w:rFonts w:ascii="Times New Roman" w:eastAsia="Times New Roman" w:hAnsi="Times New Roman" w:cs="Times New Roman"/>
                <w:sz w:val="24"/>
                <w:szCs w:val="24"/>
                <w:lang w:eastAsia="ru-RU"/>
              </w:rPr>
              <w:t>Мониторинг показателя осуществляется министерством транспорта и дорожного хозяйства Тульской области на основании данных приемочных комиссий при сдаче объектов подрядными организациями</w:t>
            </w:r>
          </w:p>
        </w:tc>
      </w:tr>
    </w:tbl>
    <w:p w14:paraId="29C09BE4" w14:textId="77777777" w:rsidR="00927F60" w:rsidRPr="00927F60" w:rsidRDefault="00927F60" w:rsidP="00927F60">
      <w:pPr>
        <w:spacing w:after="240" w:line="240" w:lineRule="auto"/>
        <w:jc w:val="center"/>
        <w:textAlignment w:val="baseline"/>
        <w:outlineLvl w:val="2"/>
        <w:rPr>
          <w:rFonts w:ascii="Arial" w:eastAsia="Times New Roman" w:hAnsi="Arial" w:cs="Arial"/>
          <w:b/>
          <w:bCs/>
          <w:sz w:val="24"/>
          <w:szCs w:val="24"/>
          <w:lang w:eastAsia="ru-RU"/>
        </w:rPr>
      </w:pPr>
      <w:r w:rsidRPr="00927F60">
        <w:rPr>
          <w:rFonts w:ascii="Arial" w:eastAsia="Times New Roman" w:hAnsi="Arial" w:cs="Arial"/>
          <w:b/>
          <w:bCs/>
          <w:sz w:val="24"/>
          <w:szCs w:val="24"/>
          <w:lang w:eastAsia="ru-RU"/>
        </w:rPr>
        <w:br/>
      </w:r>
      <w:r w:rsidRPr="00927F60">
        <w:rPr>
          <w:rFonts w:ascii="Arial" w:eastAsia="Times New Roman" w:hAnsi="Arial" w:cs="Arial"/>
          <w:b/>
          <w:bCs/>
          <w:sz w:val="24"/>
          <w:szCs w:val="24"/>
          <w:lang w:eastAsia="ru-RU"/>
        </w:rPr>
        <w:br/>
        <w:t>3. Управление реализацией государственной программы и контроль за ходом ее выполнения</w:t>
      </w:r>
    </w:p>
    <w:p w14:paraId="5D294F18" w14:textId="77777777" w:rsidR="00927F60" w:rsidRPr="00927F60" w:rsidRDefault="00927F60" w:rsidP="00927F60">
      <w:pPr>
        <w:spacing w:after="0" w:line="240" w:lineRule="auto"/>
        <w:jc w:val="center"/>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(введен Постановлением правительства Тульской области от 07.11.2019 N 524)</w:t>
      </w:r>
    </w:p>
    <w:p w14:paraId="14CC40AF"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br/>
      </w:r>
    </w:p>
    <w:p w14:paraId="7ADA41CD"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Управление реализацией государственной программы осуществляется ответственным исполнителем программы - министерством природных ресурсов и экологии Тульской области и включает в себя организационные мероприятия, обеспечивающие планирование, выполнение, корректировку и контроль исполнения предусмотренных государственной программой мероприятий.</w:t>
      </w:r>
      <w:r w:rsidRPr="00927F60">
        <w:rPr>
          <w:rFonts w:ascii="Arial" w:eastAsia="Times New Roman" w:hAnsi="Arial" w:cs="Arial"/>
          <w:sz w:val="24"/>
          <w:szCs w:val="24"/>
          <w:lang w:eastAsia="ru-RU"/>
        </w:rPr>
        <w:br/>
      </w:r>
    </w:p>
    <w:p w14:paraId="221B5993"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0E4818DF"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Определение приоритетных направлений реализации государственной программы осуществляется ответственным исполнителем программы.</w:t>
      </w:r>
      <w:r w:rsidRPr="00927F60">
        <w:rPr>
          <w:rFonts w:ascii="Arial" w:eastAsia="Times New Roman" w:hAnsi="Arial" w:cs="Arial"/>
          <w:sz w:val="24"/>
          <w:szCs w:val="24"/>
          <w:lang w:eastAsia="ru-RU"/>
        </w:rPr>
        <w:br/>
      </w:r>
    </w:p>
    <w:p w14:paraId="7EEEECE3"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2F02C46A"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Контроль за целевым и эффективным использованием бюджетных ассигнований и текущий контроль за реализацией мероприятий государственной программы осуществляется ответственным исполнителем в соответствии с бюджетным законодательством.</w:t>
      </w:r>
      <w:r w:rsidRPr="00927F60">
        <w:rPr>
          <w:rFonts w:ascii="Arial" w:eastAsia="Times New Roman" w:hAnsi="Arial" w:cs="Arial"/>
          <w:sz w:val="24"/>
          <w:szCs w:val="24"/>
          <w:lang w:eastAsia="ru-RU"/>
        </w:rPr>
        <w:br/>
      </w:r>
    </w:p>
    <w:p w14:paraId="1835EB68"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6794A08A"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Ответственный исполнитель государственной программы с учетом выделяемых на реализацию государственной программы финансовых средств ежегодно уточняет состав программных мероприятий, плановые значения показателей результативности и эффективности реализации государственной программы, механизм реализации государственной программы, состав соисполнителей мероприятий государственной программы.</w:t>
      </w:r>
      <w:r w:rsidRPr="00927F60">
        <w:rPr>
          <w:rFonts w:ascii="Arial" w:eastAsia="Times New Roman" w:hAnsi="Arial" w:cs="Arial"/>
          <w:sz w:val="24"/>
          <w:szCs w:val="24"/>
          <w:lang w:eastAsia="ru-RU"/>
        </w:rPr>
        <w:br/>
      </w:r>
    </w:p>
    <w:p w14:paraId="4BDFAAF8"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5EAEC7F4"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Взаимодействие с соисполнителями государственной программы осуществляется ответственным исполнителем программы путем ежегодного сбора информации, необходимой для определения значений показателей результативности и эффективности реализации программы, а также для актуализации программы.</w:t>
      </w:r>
      <w:r w:rsidRPr="00927F60">
        <w:rPr>
          <w:rFonts w:ascii="Arial" w:eastAsia="Times New Roman" w:hAnsi="Arial" w:cs="Arial"/>
          <w:sz w:val="24"/>
          <w:szCs w:val="24"/>
          <w:lang w:eastAsia="ru-RU"/>
        </w:rPr>
        <w:br/>
      </w:r>
    </w:p>
    <w:p w14:paraId="7239D000" w14:textId="77777777" w:rsidR="00927F60" w:rsidRPr="00927F60" w:rsidRDefault="00927F60" w:rsidP="00927F60">
      <w:pPr>
        <w:spacing w:after="240" w:line="240" w:lineRule="auto"/>
        <w:jc w:val="center"/>
        <w:textAlignment w:val="baseline"/>
        <w:outlineLvl w:val="2"/>
        <w:rPr>
          <w:rFonts w:ascii="Arial" w:eastAsia="Times New Roman" w:hAnsi="Arial" w:cs="Arial"/>
          <w:b/>
          <w:bCs/>
          <w:sz w:val="24"/>
          <w:szCs w:val="24"/>
          <w:lang w:eastAsia="ru-RU"/>
        </w:rPr>
      </w:pPr>
      <w:r w:rsidRPr="00927F60">
        <w:rPr>
          <w:rFonts w:ascii="Arial" w:eastAsia="Times New Roman" w:hAnsi="Arial" w:cs="Arial"/>
          <w:b/>
          <w:bCs/>
          <w:sz w:val="24"/>
          <w:szCs w:val="24"/>
          <w:lang w:eastAsia="ru-RU"/>
        </w:rPr>
        <w:br/>
      </w:r>
      <w:r w:rsidRPr="00927F60">
        <w:rPr>
          <w:rFonts w:ascii="Arial" w:eastAsia="Times New Roman" w:hAnsi="Arial" w:cs="Arial"/>
          <w:b/>
          <w:bCs/>
          <w:sz w:val="24"/>
          <w:szCs w:val="24"/>
          <w:lang w:eastAsia="ru-RU"/>
        </w:rPr>
        <w:br/>
        <w:t>7. Информация о ресурсном обеспечении государственной программы</w:t>
      </w:r>
    </w:p>
    <w:p w14:paraId="2EED9393"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6B4346BE"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r w:rsidRPr="00927F60">
        <w:rPr>
          <w:rFonts w:ascii="Arial" w:eastAsia="Times New Roman" w:hAnsi="Arial" w:cs="Arial"/>
          <w:sz w:val="24"/>
          <w:szCs w:val="24"/>
          <w:lang w:eastAsia="ru-RU"/>
        </w:rPr>
        <w:br/>
      </w:r>
    </w:p>
    <w:p w14:paraId="0EFDC6C9" w14:textId="77777777" w:rsidR="00927F60" w:rsidRPr="00927F60" w:rsidRDefault="00927F60" w:rsidP="00927F60">
      <w:pPr>
        <w:spacing w:after="240" w:line="240" w:lineRule="auto"/>
        <w:jc w:val="center"/>
        <w:textAlignment w:val="baseline"/>
        <w:outlineLvl w:val="2"/>
        <w:rPr>
          <w:rFonts w:ascii="Arial" w:eastAsia="Times New Roman" w:hAnsi="Arial" w:cs="Arial"/>
          <w:b/>
          <w:bCs/>
          <w:sz w:val="24"/>
          <w:szCs w:val="24"/>
          <w:lang w:eastAsia="ru-RU"/>
        </w:rPr>
      </w:pPr>
      <w:r w:rsidRPr="00927F60">
        <w:rPr>
          <w:rFonts w:ascii="Arial" w:eastAsia="Times New Roman" w:hAnsi="Arial" w:cs="Arial"/>
          <w:b/>
          <w:bCs/>
          <w:sz w:val="24"/>
          <w:szCs w:val="24"/>
          <w:lang w:eastAsia="ru-RU"/>
        </w:rPr>
        <w:br/>
      </w:r>
      <w:r w:rsidRPr="00927F60">
        <w:rPr>
          <w:rFonts w:ascii="Arial" w:eastAsia="Times New Roman" w:hAnsi="Arial" w:cs="Arial"/>
          <w:b/>
          <w:bCs/>
          <w:sz w:val="24"/>
          <w:szCs w:val="24"/>
          <w:lang w:eastAsia="ru-RU"/>
        </w:rPr>
        <w:br/>
        <w:t>8. Анализ рисков реализации государственной программы и описание мер по управлению рисками с целью минимизации их влияния на достижение цели государственной программы</w:t>
      </w:r>
    </w:p>
    <w:p w14:paraId="38BFC5E4"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p>
    <w:p w14:paraId="30179080" w14:textId="77777777" w:rsidR="00927F60" w:rsidRPr="00927F60" w:rsidRDefault="00927F60" w:rsidP="00927F60">
      <w:pPr>
        <w:spacing w:after="0" w:line="240" w:lineRule="auto"/>
        <w:textAlignment w:val="baseline"/>
        <w:rPr>
          <w:rFonts w:ascii="Arial" w:eastAsia="Times New Roman" w:hAnsi="Arial" w:cs="Arial"/>
          <w:sz w:val="24"/>
          <w:szCs w:val="24"/>
          <w:lang w:eastAsia="ru-RU"/>
        </w:rPr>
      </w:pPr>
      <w:r w:rsidRPr="00927F60">
        <w:rPr>
          <w:rFonts w:ascii="Arial" w:eastAsia="Times New Roman" w:hAnsi="Arial" w:cs="Arial"/>
          <w:sz w:val="24"/>
          <w:szCs w:val="24"/>
          <w:lang w:eastAsia="ru-RU"/>
        </w:rPr>
        <w:t>Исключен. - Постановление правительства Тульской области от 07.11.2019 N 524.</w:t>
      </w:r>
    </w:p>
    <w:p w14:paraId="130F3BB8" w14:textId="77777777" w:rsidR="00927F60" w:rsidRPr="00927F60" w:rsidRDefault="00927F60" w:rsidP="00927F60">
      <w:pPr>
        <w:spacing w:after="200" w:line="276" w:lineRule="auto"/>
        <w:rPr>
          <w:rFonts w:ascii="Calibri" w:eastAsia="Calibri" w:hAnsi="Calibri" w:cs="Times New Roman"/>
        </w:rPr>
      </w:pPr>
    </w:p>
    <w:p w14:paraId="26873690" w14:textId="77777777" w:rsidR="006C427C" w:rsidRPr="00927F60"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27F6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27F6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27F60"/>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927F60"/>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27F6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27F6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27F60"/>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927F60"/>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927F60"/>
  </w:style>
  <w:style w:type="character" w:styleId="a3">
    <w:name w:val="Hyperlink"/>
    <w:basedOn w:val="a0"/>
    <w:uiPriority w:val="99"/>
    <w:semiHidden/>
    <w:unhideWhenUsed/>
    <w:rsid w:val="00927F60"/>
    <w:rPr>
      <w:color w:val="0000FF"/>
      <w:u w:val="single"/>
    </w:rPr>
  </w:style>
  <w:style w:type="character" w:styleId="a4">
    <w:name w:val="FollowedHyperlink"/>
    <w:basedOn w:val="a0"/>
    <w:uiPriority w:val="99"/>
    <w:semiHidden/>
    <w:unhideWhenUsed/>
    <w:rsid w:val="00927F60"/>
    <w:rPr>
      <w:color w:val="800080"/>
      <w:u w:val="single"/>
    </w:rPr>
  </w:style>
  <w:style w:type="paragraph" w:customStyle="1" w:styleId="msonormal0">
    <w:name w:val="msonormal"/>
    <w:basedOn w:val="a"/>
    <w:uiPriority w:val="99"/>
    <w:semiHidden/>
    <w:rsid w:val="00927F6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27F6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27F60"/>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927F60"/>
    <w:rPr>
      <w:rFonts w:ascii="Tahoma" w:eastAsia="Calibri" w:hAnsi="Tahoma" w:cs="Tahoma"/>
      <w:sz w:val="16"/>
      <w:szCs w:val="16"/>
    </w:rPr>
  </w:style>
  <w:style w:type="paragraph" w:customStyle="1" w:styleId="formattext">
    <w:name w:val="formattext"/>
    <w:basedOn w:val="a"/>
    <w:uiPriority w:val="99"/>
    <w:semiHidden/>
    <w:rsid w:val="00927F6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27F6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27F6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