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830167" w14:textId="77777777" w:rsidR="00E52FD9" w:rsidRPr="00E52FD9" w:rsidRDefault="00E52FD9" w:rsidP="00E52FD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января 2021 года N 17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"Торфяное клюквенное болото "</w:t>
      </w:r>
      <w:proofErr w:type="spellStart"/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Бачумовское</w:t>
      </w:r>
      <w:proofErr w:type="spellEnd"/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9D99F53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25 января 2021 г. N RU18000202100021</w:t>
      </w:r>
    </w:p>
    <w:p w14:paraId="0CC21FA7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4FDBF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74515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B1EF0E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"Торфяное клюквенное болото "</w:t>
      </w:r>
      <w:proofErr w:type="spellStart"/>
      <w:r w:rsidRPr="00E52FD9">
        <w:rPr>
          <w:rFonts w:ascii="Arial" w:eastAsia="Times New Roman" w:hAnsi="Arial" w:cs="Arial"/>
          <w:sz w:val="24"/>
          <w:szCs w:val="24"/>
          <w:lang w:eastAsia="ru-RU"/>
        </w:rPr>
        <w:t>Бачумовское</w:t>
      </w:r>
      <w:proofErr w:type="spellEnd"/>
      <w:r w:rsidRPr="00E52FD9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C96F1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A797DB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9AA83" w14:textId="77777777" w:rsidR="00E52FD9" w:rsidRPr="00E52FD9" w:rsidRDefault="00E52FD9" w:rsidP="00E52FD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7A8F4A77" w14:textId="77777777" w:rsidR="00E52FD9" w:rsidRPr="00E52FD9" w:rsidRDefault="00E52FD9" w:rsidP="00E52FD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января 2021 г. N 17</w:t>
      </w:r>
    </w:p>
    <w:p w14:paraId="6628A034" w14:textId="77777777" w:rsidR="00E52FD9" w:rsidRPr="00E52FD9" w:rsidRDefault="00E52FD9" w:rsidP="00E52FD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"ТОРФЯНОЕ КЛЮКВЕННОЕ БОЛОТО "БАЧУМОВСКОЕ"</w:t>
      </w:r>
    </w:p>
    <w:p w14:paraId="3F96D72A" w14:textId="77777777" w:rsidR="00E52FD9" w:rsidRPr="00E52FD9" w:rsidRDefault="00E52FD9" w:rsidP="00E52FD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8C92BCB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1D3CC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"Торфяное клюквенное болото "</w:t>
      </w:r>
      <w:proofErr w:type="spellStart"/>
      <w:r w:rsidRPr="00E52FD9">
        <w:rPr>
          <w:rFonts w:ascii="Arial" w:eastAsia="Times New Roman" w:hAnsi="Arial" w:cs="Arial"/>
          <w:sz w:val="24"/>
          <w:szCs w:val="24"/>
          <w:lang w:eastAsia="ru-RU"/>
        </w:rPr>
        <w:t>Бачумовское</w:t>
      </w:r>
      <w:proofErr w:type="spellEnd"/>
      <w:r w:rsidRPr="00E52FD9">
        <w:rPr>
          <w:rFonts w:ascii="Arial" w:eastAsia="Times New Roman" w:hAnsi="Arial" w:cs="Arial"/>
          <w:sz w:val="24"/>
          <w:szCs w:val="24"/>
          <w:lang w:eastAsia="ru-RU"/>
        </w:rPr>
        <w:t xml:space="preserve">" (далее - 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Памятник природы), устанавливает его границы и режим особой охраны.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73D21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11D4B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D74ED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B8828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на территории муниципального образования "</w:t>
      </w:r>
      <w:proofErr w:type="spellStart"/>
      <w:r w:rsidRPr="00E52FD9">
        <w:rPr>
          <w:rFonts w:ascii="Arial" w:eastAsia="Times New Roman" w:hAnsi="Arial" w:cs="Arial"/>
          <w:sz w:val="24"/>
          <w:szCs w:val="24"/>
          <w:lang w:eastAsia="ru-RU"/>
        </w:rPr>
        <w:t>Бачумовское</w:t>
      </w:r>
      <w:proofErr w:type="spellEnd"/>
      <w:r w:rsidRPr="00E52FD9">
        <w:rPr>
          <w:rFonts w:ascii="Arial" w:eastAsia="Times New Roman" w:hAnsi="Arial" w:cs="Arial"/>
          <w:sz w:val="24"/>
          <w:szCs w:val="24"/>
          <w:lang w:eastAsia="ru-RU"/>
        </w:rPr>
        <w:t>" Ярского района Удмуртской Республики на землях лесного фонда Ярского лесничества, квартал 191 (выделы 12, 14 - 20, части выделов 4, 6, 7, 8, 9, 10, 11, 13, 21).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33B1F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0173D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- 110 га.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8461D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6C742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73194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5C552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FAA5E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787E1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49143" w14:textId="77777777" w:rsidR="00E52FD9" w:rsidRPr="00E52FD9" w:rsidRDefault="00E52FD9" w:rsidP="00E52FD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56459EF7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F04BA9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биоценозов торфяного болота.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37BBE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F10B2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07359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612BF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9F510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B522F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CBA27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1E4548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54B034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87495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D7317" w14:textId="77777777" w:rsidR="00E52FD9" w:rsidRPr="00E52FD9" w:rsidRDefault="00E52FD9" w:rsidP="00E52FD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6054EFAD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BB423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A78F5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F2B77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3539D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DB90A4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8BEEB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D100F5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E8AB2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BCABF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E52FD9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E52FD9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DD36F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51F31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A7AC9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53EA6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120AC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F536D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D080D9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BCF3D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A18CC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62872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A6B31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8EFF1B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D9383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70E73A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635F5B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4E043F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5A4B9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D441E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B16DA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88EE0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DED94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04E89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1BCB5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1248C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E52FD9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E52FD9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402EB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0FF82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70E18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48FD4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E7B13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4778C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B0235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0AEFB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59340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EBD57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28A33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C86F7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293A8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7A3BF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198DA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19B18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7AE87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8F48F9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F4509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38362C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30FE5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5C332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E2A82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192CB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96038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6D2288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27B53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D1D04F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в соответствии с лесохозяйственным регламентом Ярского лесничества с учетом 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ограничений, установленных пунктами 9, 10 настоящего Положения.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1202B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AC032C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02A6A5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FE4D9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B6207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AC707F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49CB1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C02FF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BE287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E327A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35F90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61139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F7F7D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8AB8B4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C8026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CF278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EB611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B872A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D19B1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CF876C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E52FD9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E52FD9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B1833" w14:textId="77777777" w:rsidR="00E52FD9" w:rsidRPr="00E52FD9" w:rsidRDefault="00E52FD9" w:rsidP="00E52FD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2C2C0776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716C8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1B31F" w14:textId="77777777" w:rsidR="00E52FD9" w:rsidRPr="00E52FD9" w:rsidRDefault="00E52FD9" w:rsidP="00E52FD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64619C81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DDE74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E52F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BB69A" w14:textId="77777777" w:rsidR="00E52FD9" w:rsidRPr="00E52FD9" w:rsidRDefault="00E52FD9" w:rsidP="00E52FD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"Торфяное клюквенное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болото "</w:t>
      </w:r>
      <w:proofErr w:type="spellStart"/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Бачумовское</w:t>
      </w:r>
      <w:proofErr w:type="spellEnd"/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668D6BD" w14:textId="77777777" w:rsidR="00E52FD9" w:rsidRPr="00E52FD9" w:rsidRDefault="00E52FD9" w:rsidP="00E52FD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"ТОРФЯНОЕ КЛЮКВЕННОЕ БОЛОТО "БАЧУМОВСКОЕ"</w:t>
      </w:r>
    </w:p>
    <w:p w14:paraId="4F02CB41" w14:textId="77777777" w:rsidR="00E52FD9" w:rsidRPr="00E52FD9" w:rsidRDefault="00E52FD9" w:rsidP="00E52FD9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"Торфяное клюквенное болото "</w:t>
      </w:r>
      <w:proofErr w:type="spellStart"/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Бачумовское</w:t>
      </w:r>
      <w:proofErr w:type="spellEnd"/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3116"/>
        <w:gridCol w:w="3118"/>
      </w:tblGrid>
      <w:tr w:rsidR="00E52FD9" w:rsidRPr="00E52FD9" w14:paraId="06949E94" w14:textId="77777777" w:rsidTr="00E52FD9">
        <w:trPr>
          <w:trHeight w:val="15"/>
        </w:trPr>
        <w:tc>
          <w:tcPr>
            <w:tcW w:w="3142" w:type="dxa"/>
            <w:hideMark/>
          </w:tcPr>
          <w:p w14:paraId="393C6F1B" w14:textId="77777777" w:rsidR="00E52FD9" w:rsidRPr="00E52FD9" w:rsidRDefault="00E52FD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5E7F2743" w14:textId="77777777" w:rsidR="00E52FD9" w:rsidRPr="00E52FD9" w:rsidRDefault="00E52FD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F1227FB" w14:textId="77777777" w:rsidR="00E52FD9" w:rsidRPr="00E52FD9" w:rsidRDefault="00E52FD9">
            <w:pPr>
              <w:rPr>
                <w:sz w:val="20"/>
                <w:szCs w:val="20"/>
                <w:lang w:eastAsia="ru-RU"/>
              </w:rPr>
            </w:pPr>
          </w:p>
        </w:tc>
      </w:tr>
      <w:tr w:rsidR="00E52FD9" w:rsidRPr="00E52FD9" w14:paraId="50E4AC64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57CE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2A9D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E52FD9" w:rsidRPr="00E52FD9" w14:paraId="44EE9F95" w14:textId="77777777" w:rsidTr="00E52FD9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4CC5" w14:textId="77777777" w:rsidR="00E52FD9" w:rsidRPr="00E52FD9" w:rsidRDefault="00E52FD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169B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07A8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E52FD9" w:rsidRPr="00E52FD9" w14:paraId="34241349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F205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69F5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552114,19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A210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2154384,52</w:t>
            </w:r>
          </w:p>
        </w:tc>
      </w:tr>
      <w:tr w:rsidR="00E52FD9" w:rsidRPr="00E52FD9" w14:paraId="3517EEAD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49855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4D34A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552123,33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92A0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2154510,51</w:t>
            </w:r>
          </w:p>
        </w:tc>
      </w:tr>
      <w:tr w:rsidR="00E52FD9" w:rsidRPr="00E52FD9" w14:paraId="4238E1C9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21B6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2C2B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552116,18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93A93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2154654,78</w:t>
            </w:r>
          </w:p>
        </w:tc>
      </w:tr>
      <w:tr w:rsidR="00E52FD9" w:rsidRPr="00E52FD9" w14:paraId="690CD156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A155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BEE08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552143,12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76C92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2154661,31</w:t>
            </w:r>
          </w:p>
        </w:tc>
      </w:tr>
      <w:tr w:rsidR="00E52FD9" w:rsidRPr="00E52FD9" w14:paraId="4589E3F5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C835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85C51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552191,31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A58B5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2154718,99</w:t>
            </w:r>
          </w:p>
        </w:tc>
      </w:tr>
      <w:tr w:rsidR="00E52FD9" w:rsidRPr="00E52FD9" w14:paraId="6ECD96A2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FD6D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2D1F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552291,68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AEAA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2154782,56</w:t>
            </w:r>
          </w:p>
        </w:tc>
      </w:tr>
      <w:tr w:rsidR="00E52FD9" w:rsidRPr="00E52FD9" w14:paraId="217095D1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ADC0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83FB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552343,03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F6DE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2154951,92</w:t>
            </w:r>
          </w:p>
        </w:tc>
      </w:tr>
      <w:tr w:rsidR="00E52FD9" w:rsidRPr="00E52FD9" w14:paraId="75BF7656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2D5E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6311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552230,35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36A7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2155176,51</w:t>
            </w:r>
          </w:p>
        </w:tc>
      </w:tr>
      <w:tr w:rsidR="00E52FD9" w:rsidRPr="00E52FD9" w14:paraId="2A9B9B81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C0FF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C4F0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552238,31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FDE9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2155282,17</w:t>
            </w:r>
          </w:p>
        </w:tc>
      </w:tr>
      <w:tr w:rsidR="00E52FD9" w:rsidRPr="00E52FD9" w14:paraId="62EFEC5F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5EC2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5097A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552278,39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4E5D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2155280,92</w:t>
            </w:r>
          </w:p>
        </w:tc>
      </w:tr>
      <w:tr w:rsidR="00E52FD9" w:rsidRPr="00E52FD9" w14:paraId="46277AF0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E742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3A2AB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552313,88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7634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2155346,22</w:t>
            </w:r>
          </w:p>
        </w:tc>
      </w:tr>
      <w:tr w:rsidR="00E52FD9" w:rsidRPr="00E52FD9" w14:paraId="57BAA7EF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41F0D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3C11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552260,64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4C3D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2155485,85</w:t>
            </w:r>
          </w:p>
        </w:tc>
      </w:tr>
      <w:tr w:rsidR="00E52FD9" w:rsidRPr="00E52FD9" w14:paraId="647E8355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96B9E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2668B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552328,21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8351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2155559,55</w:t>
            </w:r>
          </w:p>
        </w:tc>
      </w:tr>
      <w:tr w:rsidR="00E52FD9" w:rsidRPr="00E52FD9" w14:paraId="4310BBC0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131FD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9625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552363,58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7DE1C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2155627,24</w:t>
            </w:r>
          </w:p>
        </w:tc>
      </w:tr>
      <w:tr w:rsidR="00E52FD9" w:rsidRPr="00E52FD9" w14:paraId="002515FE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9DF2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4E04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552308,35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CC818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2155820,82</w:t>
            </w:r>
          </w:p>
        </w:tc>
      </w:tr>
      <w:tr w:rsidR="00E52FD9" w:rsidRPr="00E52FD9" w14:paraId="1B831C1B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5983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BBED3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551769,80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6A6A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2155677,41</w:t>
            </w:r>
          </w:p>
        </w:tc>
      </w:tr>
      <w:tr w:rsidR="00E52FD9" w:rsidRPr="00E52FD9" w14:paraId="5F0F8CBA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A091C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2DB8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551393,86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CEAD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2155531,50</w:t>
            </w:r>
          </w:p>
        </w:tc>
      </w:tr>
      <w:tr w:rsidR="00E52FD9" w:rsidRPr="00E52FD9" w14:paraId="6E4AD8C9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69927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685A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551258,82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0FDA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2155491,95</w:t>
            </w:r>
          </w:p>
        </w:tc>
      </w:tr>
      <w:tr w:rsidR="00E52FD9" w:rsidRPr="00E52FD9" w14:paraId="553C0610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98DF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4749B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551543,71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5719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2154613,38</w:t>
            </w:r>
          </w:p>
        </w:tc>
      </w:tr>
      <w:tr w:rsidR="00E52FD9" w:rsidRPr="00E52FD9" w14:paraId="2A5EA87E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858D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D6815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551575,08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E332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2154496,37</w:t>
            </w:r>
          </w:p>
        </w:tc>
      </w:tr>
      <w:tr w:rsidR="00E52FD9" w:rsidRPr="00E52FD9" w14:paraId="45254649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AD84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4CDD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551590,68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7EB2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2154331,13</w:t>
            </w:r>
          </w:p>
        </w:tc>
      </w:tr>
      <w:tr w:rsidR="00E52FD9" w:rsidRPr="00E52FD9" w14:paraId="5809D764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2D45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3863D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552114,11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814A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2154349,68</w:t>
            </w:r>
          </w:p>
        </w:tc>
      </w:tr>
      <w:tr w:rsidR="00E52FD9" w:rsidRPr="00E52FD9" w14:paraId="294B6696" w14:textId="77777777" w:rsidTr="00E52FD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EA34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D7C52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552114,19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2ECD" w14:textId="77777777" w:rsidR="00E52FD9" w:rsidRPr="00E52FD9" w:rsidRDefault="00E52F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F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2154384,52</w:t>
            </w:r>
          </w:p>
        </w:tc>
      </w:tr>
    </w:tbl>
    <w:p w14:paraId="4CAB427C" w14:textId="77777777" w:rsidR="00E52FD9" w:rsidRPr="00E52FD9" w:rsidRDefault="00E52FD9" w:rsidP="00E52FD9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"Торфяное клюквенное болото "</w:t>
      </w:r>
      <w:proofErr w:type="spellStart"/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Бачумовское</w:t>
      </w:r>
      <w:proofErr w:type="spellEnd"/>
      <w:r w:rsidRPr="00E52F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61227F83" w14:textId="77777777" w:rsidR="00E52FD9" w:rsidRPr="00E52FD9" w:rsidRDefault="00E52FD9" w:rsidP="00E52FD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382B716" w14:textId="77777777" w:rsidR="00E52FD9" w:rsidRPr="00E52FD9" w:rsidRDefault="00E52FD9" w:rsidP="00E52FD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2FD9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48B66916" w14:textId="77777777" w:rsidR="00E52FD9" w:rsidRPr="00E52FD9" w:rsidRDefault="00E52FD9" w:rsidP="00E52FD9"/>
    <w:p w14:paraId="57BC62D3" w14:textId="77777777" w:rsidR="008D6ECA" w:rsidRPr="00E52FD9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52FD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