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853B683" w14:textId="77777777" w:rsidR="00FF0060" w:rsidRPr="00FF0060" w:rsidRDefault="00FF0060" w:rsidP="00FF0060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АСТРАХАНСКОЙ ОБЛАСТИ</w:t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июня 2006 года N 190-П</w:t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 службе природопользования и охраны окружающей среды Астраханской области</w:t>
      </w:r>
    </w:p>
    <w:p w14:paraId="5E8D8340" w14:textId="77777777" w:rsidR="00FF0060" w:rsidRPr="00FF0060" w:rsidRDefault="00FF0060" w:rsidP="00FF006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(с изменениями на 21 марта 2022 года)</w:t>
      </w:r>
    </w:p>
    <w:p w14:paraId="75F108E9" w14:textId="36B23783" w:rsidR="00FF0060" w:rsidRPr="00FF0060" w:rsidRDefault="00FF0060" w:rsidP="00FF006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16.10.2006 N 360-П, от 28.12.2006 N 457-П, от 28.12.2006 N 460-П, от 05.07.2007 N 270-П, от 06.07.2007 N 279-П, от 05.03.2008 N 94-П, от 13.04.2009 N 144-П, от 16.06.2009 N 285-П, от 07.09.2009 N 473-П, от 27.01.2010 N 9-П, от 18.03.2010 N 109-П, от 23.04.2010 N 178-П, от 19.05.2010 N 216-П, от 05.07.2010 N 284-П, от 19.08.2010 N 368-П, от 23.06.2011 N 211-П, от 07.11.2011 N 443-П, от 23.12.2011 N 608-П, от 27.01.2012 N 11-П, от 15.10.2012 N 441-П, от 11.02.2013 N 20-П, от 14.05.2013 N 161-П, от 15.08.2013 N 299-П, от 07.07.2014 N 246-П, от 19.02.2015 N 50-П, от 29.06.2015 N 296-П, от 27.11.2015 N 588-П, от 22.12.2016 N 453-П, от 02.04.2018 N 121-П, от 22.08.2018 N 353-П, от 03.10.2018 N 413-П, от 27.12.2018 N 565-П, от 02.07.2019 N 230-П, от 22.12.2020 N 625-П, от 20.09.2021 N 417-П, от 21.03.2022 N 86-П)</w:t>
      </w:r>
    </w:p>
    <w:p w14:paraId="3AEFCA9B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3C6ECF" w14:textId="0307394D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31.12.2005 N 199-ФЗ "О внесении изменений в отдельные законодательные акты Российской Федерации в связи с совершенствованием разграничения полномочий", Законом Астраханской области от 05.06.2009 N 42/2009-ОЗ "О Правительстве Астраханской области" Правительство Астраханской области постановляет: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73AE26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ECD56D" w14:textId="66C3863E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27.01.2010 N 9-П)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C4867A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679B8F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1. Переименовать службу по охране животного мира и окружающей среды Астраханской области в службу природопользования и охраны окружающей среды Астраханской области.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C7A15B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85E2D3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2. Утвердить Положение о службе природопользования и охраны окружающей среды Астраханской области (прилагается).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5B660F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72A24" w14:textId="3E99DD99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3. Утратил силу с 23 декабря 2011 года. - Постановление Правительства Астраханской области от 23.12.2011 N 608-П.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C84EA4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DBFD3" w14:textId="301FFC43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 xml:space="preserve">4. Признать утратившим силу пункт 2 Постановления Правительства Астраханской области от 17.10.2005 N 380-П "О службе по охране животного мира 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 окружающей среды Астраханской области".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34B7C1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C7A2023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 xml:space="preserve">5. Агентству по печати и информационным коммуникациям Астраханской области (Зайцева </w:t>
      </w:r>
      <w:proofErr w:type="gramStart"/>
      <w:r w:rsidRPr="00FF0060">
        <w:rPr>
          <w:rFonts w:ascii="Arial" w:eastAsia="Times New Roman" w:hAnsi="Arial" w:cs="Arial"/>
          <w:sz w:val="24"/>
          <w:szCs w:val="24"/>
          <w:lang w:eastAsia="ru-RU"/>
        </w:rPr>
        <w:t>М.А.</w:t>
      </w:r>
      <w:proofErr w:type="gramEnd"/>
      <w:r w:rsidRPr="00FF0060">
        <w:rPr>
          <w:rFonts w:ascii="Arial" w:eastAsia="Times New Roman" w:hAnsi="Arial" w:cs="Arial"/>
          <w:sz w:val="24"/>
          <w:szCs w:val="24"/>
          <w:lang w:eastAsia="ru-RU"/>
        </w:rPr>
        <w:t>) опубликовать настоящее Постановление в средствах массовой информации.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2F9AF5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588457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6. Постановление вступает в силу со дня его подписания.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D9E78D" w14:textId="77777777" w:rsidR="00FF0060" w:rsidRPr="00FF0060" w:rsidRDefault="00FF0060" w:rsidP="00FF0060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  <w:t>Губернатор Астраханской области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  <w:t>А.А.ЖИЛКИН</w:t>
      </w:r>
    </w:p>
    <w:p w14:paraId="2195066F" w14:textId="77777777" w:rsidR="00FF0060" w:rsidRPr="00FF0060" w:rsidRDefault="00FF0060" w:rsidP="00FF0060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Утверждено</w:t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</w:t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Правительства</w:t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Астраханской области</w:t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13 июня 2006 г. N 190-П</w:t>
      </w:r>
    </w:p>
    <w:p w14:paraId="6D248DB0" w14:textId="77777777" w:rsidR="00FF0060" w:rsidRPr="00FF0060" w:rsidRDefault="00FF0060" w:rsidP="00FF0060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СЛУЖБЕ ПРИРОДОПОЛЬЗОВАНИЯ И ОХРАНЫ ОКРУЖАЮЩЕЙ СРЕДЫ АСТРАХАНСКОЙ ОБЛАСТИ</w:t>
      </w:r>
    </w:p>
    <w:p w14:paraId="2E5C9013" w14:textId="0E3ACA46" w:rsidR="00FF0060" w:rsidRPr="00FF0060" w:rsidRDefault="00FF0060" w:rsidP="00FF0060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07.11.2011 N 443-П, от 27.01.2012 N 11-П, от 15.10.2012 N 441-П, от 11.02.2013 N 20-П, от 14.05.2013 N 161-П, от 15.08.2013 N 299-П, от 07.07.2014 N 246-П, от 19.02.2015 N 50-П, от 29.06.2015 N 296-П, от 27.11.2015 N 588-П, от 22.12.2016 N 453-П, от 02.04.2018 N 121-П, от 22.08.2018 N 353-П, от 03.10.2018 N 413-П, от 27.12.2018 N 565-П, от 02.07.2019 N 230-П, от 22.12.2020 N 625-П, от 20.09.2021 N 417-П, от 21.03.2022 N 86-П)</w:t>
      </w:r>
    </w:p>
    <w:p w14:paraId="300FFB8D" w14:textId="77777777" w:rsidR="00FF0060" w:rsidRPr="00FF0060" w:rsidRDefault="00FF0060" w:rsidP="00FF006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7032111C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7448D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1.1. Служба природопользования и охраны окружающей среды Астраханской области (далее - служба) является исполнительным органом государственной власти Астраханской области, осуществляющим контроль и надзор в области природопользования и охраны окружающей среды по вопросам, отнесенным к полномочиям службы, на территории Астраханской области.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9DA5EC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F31A43" w14:textId="6DDBE753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(п. 1.1 в ред. Постановления Правительства Астраханской области от 07.07.2014 N 246-П)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4359C8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FD7EE2E" w14:textId="0587F304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 xml:space="preserve">1.2. Служба в своей деятельности руководствуется Конституцией Российской Федерации, федеральными конституционными законами, федеральными 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законами, указами и распоряжениями Президента Российской Федерации, постановлениями и распоряжениями Правительства Российской Федерации, Уставом Астраханской области, законами Астраханской области, постановлениями и распоряжениями Губернатора и Правительства Астраханской области и настоящим Положением.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D907BE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0AEFBC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1.3. Служба является юридическим лицом, имеет счета, открываемые в порядке, установленном законодательством Российской Федерации, печать с изображением Государственного герба Российской Федерации и со своим наименованием, а также другие необходимые для своей деятельности печати, штампы и бланки.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9BCA14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A41F61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Служба может от своего имени приобретать и осуществлять гражданские права и нести гражданские обязанности, быть истцом и ответчиком в суде в соответствии с законодательством Российской Федерации.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54BC56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BC9D886" w14:textId="7FBE18F8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(п. 1.3 в ред. Постановления Правительства Астраханской области от 19.02.2015 N 50-П)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84901C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99265D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1.4. Полное официальное наименование - служба природопользования и охраны окружающей среды Астраханской области.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618D5C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78D884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1.5. Финансирование службы осуществляется из бюджета Астраханской области в порядке, предусмотренном законодательством Российской Федерации и Астраханской области, в пределах сметы расходов, утвержденной на содержание службы.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170E7B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345F2" w14:textId="7477ADBE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02.04.2018 N 121-П)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EF36C5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1505F3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1.6. Имущество службы находится в государственной собственности Астраханской области, отражается на самостоятельном балансе и закреплено за службой на праве оперативного управления.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9201B6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587311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1.7. Местонахождение службы - г. Астрахань, ул. Советская, 14.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325C0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0BF0AB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1.8. Служба является уполномоченным исполнительным органом государственной власти Астраханской области, осуществляющим: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CB99F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009D903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 xml:space="preserve">- федеральный государственный надзор в области охраны и использования объектов животного мира и среды их обитания на территории Астраханской области, за исключением объектов животного мира и среды их обитания, 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находящихся на особо охраняемых природных территориях федерального значения, расположенных на территории Астраханской области;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D7102C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9437C9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федеральный государственный охотничий контроль (надзор) на территории Астраханской области, за исключением особо охраняемых природных территорий федерального значения;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CDEA8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669532" w14:textId="5CC6D293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20.09.2021 N 417-П)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76618D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893584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федеральный государственный лесной контроль (надзор) на землях лесного фонда;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D6EAE2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FDC974" w14:textId="06AA143B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20.09.2021 N 417-П)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262999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F16D734" w14:textId="36577D34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абзац утратил силу. - Постановление Правительства Астраханской области от 20.09.2021 N 417-П.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4AD337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9598FA" w14:textId="215C355C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(п. 1.8 в ред. Постановления Правительства Астраханской области от 07.07.2014 N 246-П)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AB145" w14:textId="77777777" w:rsidR="00FF0060" w:rsidRPr="00FF0060" w:rsidRDefault="00FF0060" w:rsidP="00FF0060">
      <w:pPr>
        <w:shd w:val="clear" w:color="auto" w:fill="FFFFFF"/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 Полномочия службы</w:t>
      </w:r>
    </w:p>
    <w:p w14:paraId="140F870D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BCAF2D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2.1. Служба в области охраны, воспроизводства и использования объектов животного мира и среды их обитания осуществляет следующие полномочия: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9926B2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6E29DF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организует и осуществляет охрану и воспроизводство объектов животного мира, за исключением объектов животного мира, находящихся на особо охраняемых природных территориях федерального значения, а также охраняет среду обитания указанных объектов животного мира;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49141F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95C75F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устанавливает согласованные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обитания, объемы (лимиты) изъятия объектов животного мира, за исключением объектов животного мира, находящихся на особо охраняемых природных территориях федерального значения;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0E66BF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88820F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регулирует численность объектов животного мира, за исключением объектов животного мира, находящихся на особо охраняемых природных территориях федерального значения, в порядке, установленном федеральными органами исполнительной власти, осуществляющими функции по выработке государственной политики и нормативно-правовому регулированию в сфере охраны и использования объектов животного мира и среды их обитания;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F236AB" w14:textId="77777777" w:rsidR="00FF0060" w:rsidRPr="00FF0060" w:rsidRDefault="00FF0060" w:rsidP="00FF0060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2800F5" w14:textId="77777777" w:rsidR="00FF0060" w:rsidRPr="00FF0060" w:rsidRDefault="00FF0060" w:rsidP="00FF0060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вносит на рассмотрение Правительства Астраханской области представления об установлении на территории Астраханской области ограничений пользования животным миром, за исключением ограничений охоты и рыболовства, ограничений пользования животным миром на особо охраняемых природных территориях федерального значения, а также на иных землях в случаях, предусмотренных федеральными законами;</w:t>
      </w:r>
    </w:p>
    <w:p w14:paraId="4D0CA4D1" w14:textId="4FA53C16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791BC49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51FB7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ведет государственный мониторинг и государственный кадастр объектов животного мира в пределах Астраханской области, за исключением объектов животного мира, находящихся на особо охраняемых природных территориях федерального значения, а также на иных землях в случаях, предусмотренных федеральными законами, и государственный кадастр объектов животного мира, занесенных в Красную книгу Российской Федерации;</w:t>
      </w:r>
      <w:r w:rsidRPr="00FF0060">
        <w:rPr>
          <w:rFonts w:ascii="Arial" w:hAnsi="Arial" w:cs="Arial"/>
        </w:rPr>
        <w:br/>
      </w:r>
    </w:p>
    <w:p w14:paraId="192A0FC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AC1A8F" w14:textId="24C01B8D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4E83D4E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8BDD5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выдает разрешения на использование объектов животного мира, за исключением объектов, находящихся на особо охраняемых природных территориях федерального значения, а также объектов животного мира, занесенных в Красную книгу Российской Федерации;</w:t>
      </w:r>
      <w:r w:rsidRPr="00FF0060">
        <w:rPr>
          <w:rFonts w:ascii="Arial" w:hAnsi="Arial" w:cs="Arial"/>
        </w:rPr>
        <w:br/>
      </w:r>
    </w:p>
    <w:p w14:paraId="3AB62AC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937FD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 xml:space="preserve">- выдает разрешения на содержание и разведение объектов животного мира, в том числе отнесенных к охотничьим ресурсам, в </w:t>
      </w:r>
      <w:proofErr w:type="spellStart"/>
      <w:r w:rsidRPr="00FF0060">
        <w:rPr>
          <w:rFonts w:ascii="Arial" w:hAnsi="Arial" w:cs="Arial"/>
        </w:rPr>
        <w:t>полувольных</w:t>
      </w:r>
      <w:proofErr w:type="spellEnd"/>
      <w:r w:rsidRPr="00FF0060">
        <w:rPr>
          <w:rFonts w:ascii="Arial" w:hAnsi="Arial" w:cs="Arial"/>
        </w:rPr>
        <w:t xml:space="preserve"> условиях и искусственно созданной среде обитания (за исключением объектов животного мира, занесенных в Красную книгу Российской Федерации), за исключением разрешений на содержание и разведение объектов животного мира в </w:t>
      </w:r>
      <w:proofErr w:type="spellStart"/>
      <w:r w:rsidRPr="00FF0060">
        <w:rPr>
          <w:rFonts w:ascii="Arial" w:hAnsi="Arial" w:cs="Arial"/>
        </w:rPr>
        <w:t>полувольных</w:t>
      </w:r>
      <w:proofErr w:type="spellEnd"/>
      <w:r w:rsidRPr="00FF0060">
        <w:rPr>
          <w:rFonts w:ascii="Arial" w:hAnsi="Arial" w:cs="Arial"/>
        </w:rPr>
        <w:t xml:space="preserve"> условиях и искусственно созданной среде обитания, находящихся на особо охраняемых природных территориях федерального значения;</w:t>
      </w:r>
      <w:r w:rsidRPr="00FF0060">
        <w:rPr>
          <w:rFonts w:ascii="Arial" w:hAnsi="Arial" w:cs="Arial"/>
        </w:rPr>
        <w:br/>
      </w:r>
    </w:p>
    <w:p w14:paraId="2A9C1E6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46C0AA" w14:textId="7E470C90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22.12.2020 N 625-П)</w:t>
      </w:r>
      <w:r w:rsidRPr="00FF0060">
        <w:rPr>
          <w:rFonts w:ascii="Arial" w:hAnsi="Arial" w:cs="Arial"/>
        </w:rPr>
        <w:br/>
      </w:r>
    </w:p>
    <w:p w14:paraId="2F5A078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DFDB1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 xml:space="preserve">- осуществляет меры по воспроизводству объектов животного мира и восстановлению среды их обитания, нарушенной в результате стихийных бедствий и по иным причинам, за исключением объектов животного мира и среды </w:t>
      </w:r>
      <w:r w:rsidRPr="00FF0060">
        <w:rPr>
          <w:rFonts w:ascii="Arial" w:hAnsi="Arial" w:cs="Arial"/>
        </w:rPr>
        <w:lastRenderedPageBreak/>
        <w:t>их обитания, находящихся на особо охраняемых природных территориях федерального значения;</w:t>
      </w:r>
      <w:r w:rsidRPr="00FF0060">
        <w:rPr>
          <w:rFonts w:ascii="Arial" w:hAnsi="Arial" w:cs="Arial"/>
        </w:rPr>
        <w:br/>
      </w:r>
    </w:p>
    <w:p w14:paraId="45E44C9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BB4F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федеральный государственный надзор в области охраны и использования объектов животного мира и среды их обитания на территории Астраханской области, за исключением объектов животного мира и среды их обитания, находящихся на особо охраняемых природных территориях федерального значения, расположенных на территории Астраханской области;</w:t>
      </w:r>
      <w:r w:rsidRPr="00FF0060">
        <w:rPr>
          <w:rFonts w:ascii="Arial" w:hAnsi="Arial" w:cs="Arial"/>
        </w:rPr>
        <w:br/>
      </w:r>
    </w:p>
    <w:p w14:paraId="73396B3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261B5" w14:textId="596BEB82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утратил силу. - Постановление Правительства Астраханской области от 22.12.2020 N 625-П;</w:t>
      </w:r>
      <w:r w:rsidRPr="00FF0060">
        <w:rPr>
          <w:rFonts w:ascii="Arial" w:hAnsi="Arial" w:cs="Arial"/>
        </w:rPr>
        <w:br/>
      </w:r>
    </w:p>
    <w:p w14:paraId="2DFB696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71F49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ведет Красную книгу Астраханской области;</w:t>
      </w:r>
      <w:r w:rsidRPr="00FF0060">
        <w:rPr>
          <w:rFonts w:ascii="Arial" w:hAnsi="Arial" w:cs="Arial"/>
        </w:rPr>
        <w:br/>
      </w:r>
    </w:p>
    <w:p w14:paraId="2947F3F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66DFE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выполнении международных договоров Российской Федерации в области охраны и использования объектов животного мира в порядке, согласованном с федеральными органами исполнительной власти, выполняющими обязательства Российской Федерации по указанным договорам;</w:t>
      </w:r>
      <w:r w:rsidRPr="00FF0060">
        <w:rPr>
          <w:rFonts w:ascii="Arial" w:hAnsi="Arial" w:cs="Arial"/>
        </w:rPr>
        <w:br/>
      </w:r>
    </w:p>
    <w:p w14:paraId="2DA9BD2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CB29A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разрабатывает требования к предотвращению гибели объектов животного мира при осуществлении производственных процессов, а также при эксплуатации транспортных магистралей, трубопроводов и линий связи и электропередачи;</w:t>
      </w:r>
      <w:r w:rsidRPr="00FF0060">
        <w:rPr>
          <w:rFonts w:ascii="Arial" w:hAnsi="Arial" w:cs="Arial"/>
        </w:rPr>
        <w:br/>
      </w:r>
    </w:p>
    <w:p w14:paraId="040A08B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FD49E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выдает разрешения на оборот объектов животного мира, принадлежащих к видам, занесенным в Красную книгу Астраханской области, но не занесенным в Красную книгу Российской Федерации;</w:t>
      </w:r>
      <w:r w:rsidRPr="00FF0060">
        <w:rPr>
          <w:rFonts w:ascii="Arial" w:hAnsi="Arial" w:cs="Arial"/>
        </w:rPr>
        <w:br/>
      </w:r>
    </w:p>
    <w:p w14:paraId="0308A1D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36AD0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выдает разрешение на добывание объектов животного мира, принадлежащих к видам, занесенным в Красную книгу Астраханской области, но не занесенным в Красную книгу Российской Федерации;</w:t>
      </w:r>
      <w:r w:rsidRPr="00FF0060">
        <w:rPr>
          <w:rFonts w:ascii="Arial" w:hAnsi="Arial" w:cs="Arial"/>
        </w:rPr>
        <w:br/>
      </w:r>
    </w:p>
    <w:p w14:paraId="35987DD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1FCC83" w14:textId="4CBB6372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11.02.2013 N 20-П)</w:t>
      </w:r>
      <w:r w:rsidRPr="00FF0060">
        <w:rPr>
          <w:rFonts w:ascii="Arial" w:hAnsi="Arial" w:cs="Arial"/>
        </w:rPr>
        <w:br/>
      </w:r>
    </w:p>
    <w:p w14:paraId="7CF594A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4CD6A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определяет порядок добычи объектов животного мира, не отнесенных к охотничьим ресурсам и водным биологическим ресурсам.</w:t>
      </w:r>
      <w:r w:rsidRPr="00FF0060">
        <w:rPr>
          <w:rFonts w:ascii="Arial" w:hAnsi="Arial" w:cs="Arial"/>
        </w:rPr>
        <w:br/>
      </w:r>
    </w:p>
    <w:p w14:paraId="74595A5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C6932" w14:textId="133DE0CB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29.06.2015 N 296-П)</w:t>
      </w:r>
      <w:r w:rsidRPr="00FF0060">
        <w:rPr>
          <w:rFonts w:ascii="Arial" w:hAnsi="Arial" w:cs="Arial"/>
        </w:rPr>
        <w:br/>
      </w:r>
    </w:p>
    <w:p w14:paraId="628C5AA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FDC4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lastRenderedPageBreak/>
        <w:t>2.2. Служба в области охоты и сохранения охотничьих ресурсов осуществляет следующие полномочия:</w:t>
      </w:r>
      <w:r w:rsidRPr="00FF0060">
        <w:rPr>
          <w:rFonts w:ascii="Arial" w:hAnsi="Arial" w:cs="Arial"/>
        </w:rPr>
        <w:br/>
      </w:r>
    </w:p>
    <w:p w14:paraId="6D31FDB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DFF7C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организует и осуществляет сохранение и использование охотничьих ресурсов и среды их обитания, за исключением охотничьих ресурсов, находящихся на особо охраняемых природных территориях федерального значения;</w:t>
      </w:r>
      <w:r w:rsidRPr="00FF0060">
        <w:rPr>
          <w:rFonts w:ascii="Arial" w:hAnsi="Arial" w:cs="Arial"/>
        </w:rPr>
        <w:br/>
      </w:r>
    </w:p>
    <w:p w14:paraId="783074A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F8778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устанавливает в порядке, предусмотренном федеральным законодательством, лимиты добычи охотничьих ресурсов и квоты их добычи, за исключением таких лимитов и квот в отношении охотничьих ресурсов, находящихся на особо охраняемых природных территориях федерального значения;</w:t>
      </w:r>
      <w:r w:rsidRPr="00FF0060">
        <w:rPr>
          <w:rFonts w:ascii="Arial" w:hAnsi="Arial" w:cs="Arial"/>
        </w:rPr>
        <w:br/>
      </w:r>
    </w:p>
    <w:p w14:paraId="580E1A8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1CBEEE" w14:textId="642E63F3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11.02.2013 N 20-П)</w:t>
      </w:r>
      <w:r w:rsidRPr="00FF0060">
        <w:rPr>
          <w:rFonts w:ascii="Arial" w:hAnsi="Arial" w:cs="Arial"/>
        </w:rPr>
        <w:br/>
      </w:r>
    </w:p>
    <w:p w14:paraId="59D57D0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2AB48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регулирует численность охотничьих ресурсов, за исключением охотничьих ресурсов, находящихся на особо охраняемых природных территориях федерального значения;</w:t>
      </w:r>
      <w:r w:rsidRPr="00FF0060">
        <w:rPr>
          <w:rFonts w:ascii="Arial" w:hAnsi="Arial" w:cs="Arial"/>
        </w:rPr>
        <w:br/>
      </w:r>
    </w:p>
    <w:p w14:paraId="775CC5A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8A33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вносит предложения по определению видов разрешенной охоты и ограничений охоты в охотничьих угодьях на территории Астраханской области, за исключением особо охраняемых природных территорий федерального значения;</w:t>
      </w:r>
      <w:r w:rsidRPr="00FF0060">
        <w:rPr>
          <w:rFonts w:ascii="Arial" w:hAnsi="Arial" w:cs="Arial"/>
        </w:rPr>
        <w:br/>
      </w:r>
    </w:p>
    <w:p w14:paraId="753A4A5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4227B8" w14:textId="6CF0D818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7CFAA87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DC94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 xml:space="preserve">- ведет государственный </w:t>
      </w:r>
      <w:proofErr w:type="spellStart"/>
      <w:r w:rsidRPr="00FF0060">
        <w:rPr>
          <w:rFonts w:ascii="Arial" w:hAnsi="Arial" w:cs="Arial"/>
        </w:rPr>
        <w:t>охотхозяйственный</w:t>
      </w:r>
      <w:proofErr w:type="spellEnd"/>
      <w:r w:rsidRPr="00FF0060">
        <w:rPr>
          <w:rFonts w:ascii="Arial" w:hAnsi="Arial" w:cs="Arial"/>
        </w:rPr>
        <w:t xml:space="preserve"> реестр на территории Астраханской области и осуществляет государственный мониторинг охотничьих ресурсов и среды их обитания на территории Астраханской области, за исключением охотничьих ресурсов, находящихся на особо охраняемых природных территориях федерального значения;</w:t>
      </w:r>
      <w:r w:rsidRPr="00FF0060">
        <w:rPr>
          <w:rFonts w:ascii="Arial" w:hAnsi="Arial" w:cs="Arial"/>
        </w:rPr>
        <w:br/>
      </w:r>
    </w:p>
    <w:p w14:paraId="0CBF7FF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9BD72E" w14:textId="5B1EEC48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5A9AD40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C4117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 xml:space="preserve">- заключает </w:t>
      </w:r>
      <w:proofErr w:type="spellStart"/>
      <w:r w:rsidRPr="00FF0060">
        <w:rPr>
          <w:rFonts w:ascii="Arial" w:hAnsi="Arial" w:cs="Arial"/>
        </w:rPr>
        <w:t>охотхозяйственные</w:t>
      </w:r>
      <w:proofErr w:type="spellEnd"/>
      <w:r w:rsidRPr="00FF0060">
        <w:rPr>
          <w:rFonts w:ascii="Arial" w:hAnsi="Arial" w:cs="Arial"/>
        </w:rPr>
        <w:t xml:space="preserve"> соглашения (в том числе организует и проводит аукционы на право заключения таких соглашений), выдает разрешения на добычу охотничьих ресурсов, за исключением охотничьих ресурсов, находящихся на особо охраняемых природных территориях федерального значения, а также занесенных в Красную книгу Российской Федерации);</w:t>
      </w:r>
      <w:r w:rsidRPr="00FF0060">
        <w:rPr>
          <w:rFonts w:ascii="Arial" w:hAnsi="Arial" w:cs="Arial"/>
        </w:rPr>
        <w:br/>
      </w:r>
    </w:p>
    <w:p w14:paraId="7CDED9A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51745B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 xml:space="preserve">- выдает разрешения на содержание и разведение охотничьих ресурсов в </w:t>
      </w:r>
      <w:proofErr w:type="spellStart"/>
      <w:r w:rsidRPr="00FF0060">
        <w:rPr>
          <w:rFonts w:ascii="Arial" w:hAnsi="Arial" w:cs="Arial"/>
        </w:rPr>
        <w:t>полувольных</w:t>
      </w:r>
      <w:proofErr w:type="spellEnd"/>
      <w:r w:rsidRPr="00FF0060">
        <w:rPr>
          <w:rFonts w:ascii="Arial" w:hAnsi="Arial" w:cs="Arial"/>
        </w:rPr>
        <w:t xml:space="preserve"> условиях и искусственно созданной среде обитания (кроме охотничьих ресурсов, занесенных в Красную книгу Российской Федерации), за исключением разрешений на содержание и разведение охотничьих ресурсов, находящихся на особо охраняемых природных территориях федерального значения, в </w:t>
      </w:r>
      <w:proofErr w:type="spellStart"/>
      <w:r w:rsidRPr="00FF0060">
        <w:rPr>
          <w:rFonts w:ascii="Arial" w:hAnsi="Arial" w:cs="Arial"/>
        </w:rPr>
        <w:t>полувольных</w:t>
      </w:r>
      <w:proofErr w:type="spellEnd"/>
      <w:r w:rsidRPr="00FF0060">
        <w:rPr>
          <w:rFonts w:ascii="Arial" w:hAnsi="Arial" w:cs="Arial"/>
        </w:rPr>
        <w:t xml:space="preserve"> условиях и искусственно созданной среде обитания;</w:t>
      </w:r>
      <w:r w:rsidRPr="00FF0060">
        <w:rPr>
          <w:rFonts w:ascii="Arial" w:hAnsi="Arial" w:cs="Arial"/>
        </w:rPr>
        <w:br/>
      </w:r>
    </w:p>
    <w:p w14:paraId="2BE9700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7C3D8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контроль за использованием капканов и других устройств, используемых при осуществлении охоты;</w:t>
      </w:r>
      <w:r w:rsidRPr="00FF0060">
        <w:rPr>
          <w:rFonts w:ascii="Arial" w:hAnsi="Arial" w:cs="Arial"/>
        </w:rPr>
        <w:br/>
      </w:r>
    </w:p>
    <w:p w14:paraId="7A51FEB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6CBE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контроль за оборотом продукции охоты;</w:t>
      </w:r>
      <w:r w:rsidRPr="00FF0060">
        <w:rPr>
          <w:rFonts w:ascii="Arial" w:hAnsi="Arial" w:cs="Arial"/>
        </w:rPr>
        <w:br/>
      </w:r>
    </w:p>
    <w:p w14:paraId="37E8AFE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B06AE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устанавливает перечень профессий, занятие которыми дает право на приобретение охотничьего огнестрельного оружия с нарезным стволом;</w:t>
      </w:r>
      <w:r w:rsidRPr="00FF0060">
        <w:rPr>
          <w:rFonts w:ascii="Arial" w:hAnsi="Arial" w:cs="Arial"/>
        </w:rPr>
        <w:br/>
      </w:r>
    </w:p>
    <w:p w14:paraId="2F033A0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D4F07C" w14:textId="16F071A5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07.07.2014 N 246-П)</w:t>
      </w:r>
      <w:r w:rsidRPr="00FF0060">
        <w:rPr>
          <w:rFonts w:ascii="Arial" w:hAnsi="Arial" w:cs="Arial"/>
        </w:rPr>
        <w:br/>
      </w:r>
    </w:p>
    <w:p w14:paraId="691AA0C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618E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федеральный государственный охотничий контроль (надзор) на территории Астраханской области, за исключением особо охраняемых природных территорий федерального значения;</w:t>
      </w:r>
      <w:r w:rsidRPr="00FF0060">
        <w:rPr>
          <w:rFonts w:ascii="Arial" w:hAnsi="Arial" w:cs="Arial"/>
        </w:rPr>
        <w:br/>
      </w:r>
    </w:p>
    <w:p w14:paraId="42463B5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60831B" w14:textId="0A099228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6092633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F649D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вносит предложения по утверждению схем размещения, использования и охраны охотничьих угодий на территории Астраханской области;</w:t>
      </w:r>
      <w:r w:rsidRPr="00FF0060">
        <w:rPr>
          <w:rFonts w:ascii="Arial" w:hAnsi="Arial" w:cs="Arial"/>
        </w:rPr>
        <w:br/>
      </w:r>
    </w:p>
    <w:p w14:paraId="057AC04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2F2641" w14:textId="7B1528E2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15.08.2013 N 299-П)</w:t>
      </w:r>
      <w:r w:rsidRPr="00FF0060">
        <w:rPr>
          <w:rFonts w:ascii="Arial" w:hAnsi="Arial" w:cs="Arial"/>
        </w:rPr>
        <w:br/>
      </w:r>
    </w:p>
    <w:p w14:paraId="18DB69E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797D2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разрабатывает и утверждает нормы допустимой добычи охотничьих ресурсов, в отношении которых не устанавливается лимит добычи, и нормы пропускной способности охотничьих угодий;</w:t>
      </w:r>
      <w:r w:rsidRPr="00FF0060">
        <w:rPr>
          <w:rFonts w:ascii="Arial" w:hAnsi="Arial" w:cs="Arial"/>
        </w:rPr>
        <w:br/>
      </w:r>
    </w:p>
    <w:p w14:paraId="33C4408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B52D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выдает и аннулирует охотничьи билеты в порядке, установленном уполномоченным федеральным органом исполнительной власти;</w:t>
      </w:r>
      <w:r w:rsidRPr="00FF0060">
        <w:rPr>
          <w:rFonts w:ascii="Arial" w:hAnsi="Arial" w:cs="Arial"/>
        </w:rPr>
        <w:br/>
      </w:r>
    </w:p>
    <w:p w14:paraId="00D5712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637CE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 xml:space="preserve">- вносит предложения по установлению перечня охотничьих ресурсов, в отношении которых допускается осуществление промысловой охоты на </w:t>
      </w:r>
      <w:r w:rsidRPr="00FF0060">
        <w:rPr>
          <w:rFonts w:ascii="Arial" w:hAnsi="Arial" w:cs="Arial"/>
        </w:rPr>
        <w:lastRenderedPageBreak/>
        <w:t>территории Астраханской области;</w:t>
      </w:r>
      <w:r w:rsidRPr="00FF0060">
        <w:rPr>
          <w:rFonts w:ascii="Arial" w:hAnsi="Arial" w:cs="Arial"/>
        </w:rPr>
        <w:br/>
      </w:r>
    </w:p>
    <w:p w14:paraId="5EBA79B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DB31E3" w14:textId="65F135B1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1E15A4A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9CC8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обеспечивает изготовление удостоверений и нагрудных знаков производственных охотничьих инспекторов по образцам, установленным уполномоченным федеральным органом исполнительной власти;</w:t>
      </w:r>
      <w:r w:rsidRPr="00FF0060">
        <w:rPr>
          <w:rFonts w:ascii="Arial" w:hAnsi="Arial" w:cs="Arial"/>
        </w:rPr>
        <w:br/>
      </w:r>
    </w:p>
    <w:p w14:paraId="7307D2D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30A215" w14:textId="39906D3F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15.08.2013 N 299-П)</w:t>
      </w:r>
      <w:r w:rsidRPr="00FF0060">
        <w:rPr>
          <w:rFonts w:ascii="Arial" w:hAnsi="Arial" w:cs="Arial"/>
        </w:rPr>
        <w:br/>
      </w:r>
    </w:p>
    <w:p w14:paraId="7AC6AB9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B2716A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выдачу и замену удостоверений и нагрудных знаков производственных охотничьих инспекторов, аннулирование таких удостоверений в порядке, установленном уполномоченным федеральным органом исполнительной власти;</w:t>
      </w:r>
      <w:r w:rsidRPr="00FF0060">
        <w:rPr>
          <w:rFonts w:ascii="Arial" w:hAnsi="Arial" w:cs="Arial"/>
        </w:rPr>
        <w:br/>
      </w:r>
    </w:p>
    <w:p w14:paraId="02B5BF2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33E98" w14:textId="2458B489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15.08.2013 N 299-П)</w:t>
      </w:r>
      <w:r w:rsidRPr="00FF0060">
        <w:rPr>
          <w:rFonts w:ascii="Arial" w:hAnsi="Arial" w:cs="Arial"/>
        </w:rPr>
        <w:br/>
      </w:r>
    </w:p>
    <w:p w14:paraId="0D3517A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D82DC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проводит проверку знания требований к кандидату в производственные охотничьи инспектора в порядке, установленном уполномоченным федеральным органом исполнительной власти;</w:t>
      </w:r>
      <w:r w:rsidRPr="00FF0060">
        <w:rPr>
          <w:rFonts w:ascii="Arial" w:hAnsi="Arial" w:cs="Arial"/>
        </w:rPr>
        <w:br/>
      </w:r>
    </w:p>
    <w:p w14:paraId="28608D7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20298F" w14:textId="3D7827D3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15.08.2013 N 299-П)</w:t>
      </w:r>
      <w:r w:rsidRPr="00FF0060">
        <w:rPr>
          <w:rFonts w:ascii="Arial" w:hAnsi="Arial" w:cs="Arial"/>
        </w:rPr>
        <w:br/>
      </w:r>
    </w:p>
    <w:p w14:paraId="3BE71B2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C0A917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отстраняет производственных охотничьих инспекторов от осуществления производственного охотничьего контроля в порядке, установленном уполномоченным федеральным органом исполнительной власти;</w:t>
      </w:r>
      <w:r w:rsidRPr="00FF0060">
        <w:rPr>
          <w:rFonts w:ascii="Arial" w:hAnsi="Arial" w:cs="Arial"/>
        </w:rPr>
        <w:br/>
      </w:r>
    </w:p>
    <w:p w14:paraId="2C7AA52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1F4BE4" w14:textId="2E683FF5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15.08.2013 N 299-П)</w:t>
      </w:r>
      <w:r w:rsidRPr="00FF0060">
        <w:rPr>
          <w:rFonts w:ascii="Arial" w:hAnsi="Arial" w:cs="Arial"/>
        </w:rPr>
        <w:br/>
      </w:r>
    </w:p>
    <w:p w14:paraId="63AF71E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B158F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иные полномочия в области охоты и сохранения охотничьих ресурсов в соответствии с законодательством Российской Федерации.</w:t>
      </w:r>
      <w:r w:rsidRPr="00FF0060">
        <w:rPr>
          <w:rFonts w:ascii="Arial" w:hAnsi="Arial" w:cs="Arial"/>
        </w:rPr>
        <w:br/>
      </w:r>
    </w:p>
    <w:p w14:paraId="1AB023A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5730B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2.3. Служба в области особо охраняемых природных территорий осуществляет следующие полномочия:</w:t>
      </w:r>
      <w:r w:rsidRPr="00FF0060">
        <w:rPr>
          <w:rFonts w:ascii="Arial" w:hAnsi="Arial" w:cs="Arial"/>
        </w:rPr>
        <w:br/>
      </w:r>
    </w:p>
    <w:p w14:paraId="532B6CF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006F9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lastRenderedPageBreak/>
        <w:t>- участвует в образовании особо охраняемых природных территорий регионального значения, осуществляет управление и контроль в области охраны и использования таких территорий;</w:t>
      </w:r>
      <w:r w:rsidRPr="00FF0060">
        <w:rPr>
          <w:rFonts w:ascii="Arial" w:hAnsi="Arial" w:cs="Arial"/>
        </w:rPr>
        <w:br/>
      </w:r>
    </w:p>
    <w:p w14:paraId="5FC5B33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7A44FD" w14:textId="04255EF0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11.02.2013 N 20-П)</w:t>
      </w:r>
      <w:r w:rsidRPr="00FF0060">
        <w:rPr>
          <w:rFonts w:ascii="Arial" w:hAnsi="Arial" w:cs="Arial"/>
        </w:rPr>
        <w:br/>
      </w:r>
    </w:p>
    <w:p w14:paraId="73B5743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38B88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организует работу по созданию охранных зон отдельных категорий особо охраняемых природных территорий, установлению их границ, определению режима охраны и использованию земельных участков и водных объектов в границах таких зон в пределах полномочий, установленных законодательством Российской Федерации;</w:t>
      </w:r>
      <w:r w:rsidRPr="00FF0060">
        <w:rPr>
          <w:rFonts w:ascii="Arial" w:hAnsi="Arial" w:cs="Arial"/>
        </w:rPr>
        <w:br/>
      </w:r>
    </w:p>
    <w:p w14:paraId="020AE1D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86B8B0" w14:textId="53096C83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29.06.2015 N 296-П)</w:t>
      </w:r>
      <w:r w:rsidRPr="00FF0060">
        <w:rPr>
          <w:rFonts w:ascii="Arial" w:hAnsi="Arial" w:cs="Arial"/>
        </w:rPr>
        <w:br/>
      </w:r>
    </w:p>
    <w:p w14:paraId="2968320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52F05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передачу памятников природы регионального значения и их территорий под охрану лиц, в чье ведение они переданы, оформление охранного обязательства, паспорта и других документов;</w:t>
      </w:r>
      <w:r w:rsidRPr="00FF0060">
        <w:rPr>
          <w:rFonts w:ascii="Arial" w:hAnsi="Arial" w:cs="Arial"/>
        </w:rPr>
        <w:br/>
      </w:r>
    </w:p>
    <w:p w14:paraId="11DBC26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DC01C" w14:textId="01C46B7C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19.02.2015 N 50-П)</w:t>
      </w:r>
      <w:r w:rsidRPr="00FF0060">
        <w:rPr>
          <w:rFonts w:ascii="Arial" w:hAnsi="Arial" w:cs="Arial"/>
        </w:rPr>
        <w:br/>
      </w:r>
    </w:p>
    <w:p w14:paraId="287FD21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AB3649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ведет государственный кадастр особо охраняемых природных территорий Астраханской области;</w:t>
      </w:r>
      <w:r w:rsidRPr="00FF0060">
        <w:rPr>
          <w:rFonts w:ascii="Arial" w:hAnsi="Arial" w:cs="Arial"/>
        </w:rPr>
        <w:br/>
      </w:r>
    </w:p>
    <w:p w14:paraId="254E736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ACF015" w14:textId="40F1B6DC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утратил силу. - Постановление Правительства Астраханской области от 27.11.2015 N 588-П;</w:t>
      </w:r>
      <w:r w:rsidRPr="00FF0060">
        <w:rPr>
          <w:rFonts w:ascii="Arial" w:hAnsi="Arial" w:cs="Arial"/>
        </w:rPr>
        <w:br/>
      </w:r>
    </w:p>
    <w:p w14:paraId="7E83370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E3333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государственный контроль (надзор) в области охраны и использования особо охраняемых природных территорий регионального значения;</w:t>
      </w:r>
      <w:r w:rsidRPr="00FF0060">
        <w:rPr>
          <w:rFonts w:ascii="Arial" w:hAnsi="Arial" w:cs="Arial"/>
        </w:rPr>
        <w:br/>
      </w:r>
    </w:p>
    <w:p w14:paraId="4930312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D96D4B" w14:textId="255C20D1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2842B9D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FBCDB" w14:textId="1037E88F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абзацы седьмой - пятнадцатый утратили силу. - Постановление Правительства Астраханской области от 07.07.2014 N 246-П.</w:t>
      </w:r>
      <w:r w:rsidRPr="00FF0060">
        <w:rPr>
          <w:rFonts w:ascii="Arial" w:hAnsi="Arial" w:cs="Arial"/>
        </w:rPr>
        <w:br/>
      </w:r>
    </w:p>
    <w:p w14:paraId="7C5CD1E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EE9665" w14:textId="2581BAD3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 xml:space="preserve">- выдает разрешение на строительство, реконструкцию объектов капитального строительства, строительство, реконструкцию которых планируется </w:t>
      </w:r>
      <w:r w:rsidRPr="00FF0060">
        <w:rPr>
          <w:rFonts w:ascii="Arial" w:hAnsi="Arial" w:cs="Arial"/>
        </w:rPr>
        <w:lastRenderedPageBreak/>
        <w:t>осуществлять в границах особо охраняемых природных территорий Астраханской области (за исключением населенных пунктов, указанных в статье 3.1 Федерального закона от 14.03.1995 N 33-ФЗ "Об особо охраняемых природных территориях");</w:t>
      </w:r>
      <w:r w:rsidRPr="00FF0060">
        <w:rPr>
          <w:rFonts w:ascii="Arial" w:hAnsi="Arial" w:cs="Arial"/>
        </w:rPr>
        <w:br/>
      </w:r>
    </w:p>
    <w:p w14:paraId="4F0C48C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50DAF4" w14:textId="0BA3B966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27.01.2012 N 11-П; 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29EC824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DD99E" w14:textId="3B5AC0CF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выдает разрешение на ввод в эксплуатацию объектов капитального строительства, расположенных в границах особо охраняемых природных территорий Астраханской области (за исключением населенных пунктов, указанных в статье 3.1 Федерального закона от 14.03.1995 N 33-ФЗ "Об особо охраняемых природных территориях");</w:t>
      </w:r>
      <w:r w:rsidRPr="00FF0060">
        <w:rPr>
          <w:rFonts w:ascii="Arial" w:hAnsi="Arial" w:cs="Arial"/>
        </w:rPr>
        <w:br/>
      </w:r>
    </w:p>
    <w:p w14:paraId="52A272B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17BB1C" w14:textId="712484B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27.01.2012 N 11-П; 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5271F8D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641782" w14:textId="5F9F50EA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рассматривает заявки на получение комплексного экологического разрешения и прилагаемые к ним материалы в части соблюдения требований законодательства Российской Федерации об особо охраняемых природных территориях в случае размещения объекта, оказывающего негативное воздействие на окружающую среду и относящегося к объектам, указанным в пункте 2 Правил рассмотрения заявок на получение комплексных экологических разрешений, выдачи, переоформления, пересмотра, отзыва комплексных экологических разрешений и внесения изменений в них, утвержденных Постановлением Правительства Российской Федерации от 13.02.2019 N 143, в границах особо охраняемых природных территорий регионального значения или охранных зон указанных особо охраняемых природных территорий, требований нормативных правовых актов Астраханской области в области охраны окружающей среды и переданных полномочий в соответствии с законодательством Российской Федерации.</w:t>
      </w:r>
    </w:p>
    <w:p w14:paraId="49B16B7E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br/>
        <w:t>- разрабатывает положение о порядке и особенностях функционирования отдельного курорта регионального и местного значения;</w:t>
      </w:r>
      <w:r w:rsidRPr="00FF0060">
        <w:rPr>
          <w:rFonts w:ascii="Arial" w:hAnsi="Arial" w:cs="Arial"/>
        </w:rPr>
        <w:br/>
      </w:r>
    </w:p>
    <w:p w14:paraId="36759A0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A24BBE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вносит предложения о признании территории лечебно-оздоровительной местностью или курортом регионального значения;</w:t>
      </w:r>
      <w:r w:rsidRPr="00FF0060">
        <w:rPr>
          <w:rFonts w:ascii="Arial" w:hAnsi="Arial" w:cs="Arial"/>
        </w:rPr>
        <w:br/>
      </w:r>
    </w:p>
    <w:p w14:paraId="65408C0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48670B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вносит предложения об установлении границ и режима округов санитарной (горно-санитарной) охраны лечебно-оздоровительных местностей и курортов, имеющих региональное значение;</w:t>
      </w:r>
      <w:r w:rsidRPr="00FF0060">
        <w:rPr>
          <w:rFonts w:ascii="Arial" w:hAnsi="Arial" w:cs="Arial"/>
        </w:rPr>
        <w:br/>
      </w:r>
    </w:p>
    <w:p w14:paraId="0CA5F8E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B4D2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lastRenderedPageBreak/>
        <w:t>- вносит предложения об определении формы и размеров платы за пользование территориями курортов регионального и местного значения в пределах норм, установленных законодательством Российской Федерации и законодательством Астраханской области;</w:t>
      </w:r>
      <w:r w:rsidRPr="00FF0060">
        <w:rPr>
          <w:rFonts w:ascii="Arial" w:hAnsi="Arial" w:cs="Arial"/>
        </w:rPr>
        <w:br/>
      </w:r>
    </w:p>
    <w:p w14:paraId="21DC903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9551CB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регулировании в области использования и охраны курортов, лечебно-оздоровительных местностей и природных лечебных ресурсов, за исключением переданных в ведение Российской Федерации;</w:t>
      </w:r>
      <w:r w:rsidRPr="00FF0060">
        <w:rPr>
          <w:rFonts w:ascii="Arial" w:hAnsi="Arial" w:cs="Arial"/>
        </w:rPr>
        <w:br/>
      </w:r>
    </w:p>
    <w:p w14:paraId="6C6F9AF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997EE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принимает участие в международном сотрудничестве в сфере изучения и использования природных лечебных ресурсов, лечебно-оздоровительных местностей, курортов и курортных регионов (районов);</w:t>
      </w:r>
      <w:r w:rsidRPr="00FF0060">
        <w:rPr>
          <w:rFonts w:ascii="Arial" w:hAnsi="Arial" w:cs="Arial"/>
        </w:rPr>
        <w:br/>
      </w:r>
    </w:p>
    <w:p w14:paraId="6BA6372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F188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ведет реестр лечебно-оздоровительных местностей и курортов регионального значения, включая санаторно-курортные организации;</w:t>
      </w:r>
      <w:r w:rsidRPr="00FF0060">
        <w:rPr>
          <w:rFonts w:ascii="Arial" w:hAnsi="Arial" w:cs="Arial"/>
        </w:rPr>
        <w:br/>
      </w:r>
    </w:p>
    <w:p w14:paraId="0C7CDDF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5C2E4A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рассматривает в установленном порядке представляемые органами местного самоуправления муниципальных образований Астраханской области предложения о признании территории лечебно-оздоровительной местностью или курортом местного значения;</w:t>
      </w:r>
      <w:r w:rsidRPr="00FF0060">
        <w:rPr>
          <w:rFonts w:ascii="Arial" w:hAnsi="Arial" w:cs="Arial"/>
        </w:rPr>
        <w:br/>
      </w:r>
    </w:p>
    <w:p w14:paraId="4468936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EB3A3E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государственный надзор в области обеспечения санитарной (горно-санитарной) охраны природных лечебных ресурсов, лечебно-оздоровительных местностей и курортов при осуществлении в пределах своей компетенции государственного надзора в области охраны и использования особо охраняемых природных территорий регионального значения.</w:t>
      </w:r>
      <w:r w:rsidRPr="00FF0060">
        <w:rPr>
          <w:rFonts w:ascii="Arial" w:hAnsi="Arial" w:cs="Arial"/>
        </w:rPr>
        <w:br/>
      </w:r>
    </w:p>
    <w:p w14:paraId="2D26515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B30FA" w14:textId="385D4C6D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(п. 2.4 введен Постановлением Правительства Астраханской области от 07.07.2014 N 246-П)</w:t>
      </w:r>
      <w:r w:rsidRPr="00FF0060">
        <w:rPr>
          <w:rFonts w:ascii="Arial" w:hAnsi="Arial" w:cs="Arial"/>
        </w:rPr>
        <w:br/>
      </w:r>
    </w:p>
    <w:p w14:paraId="7262AD6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A3264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2.5. Служба в области осуществления экологической экспертизы осуществляет следующие полномочия:</w:t>
      </w:r>
      <w:r w:rsidRPr="00FF0060">
        <w:rPr>
          <w:rFonts w:ascii="Arial" w:hAnsi="Arial" w:cs="Arial"/>
        </w:rPr>
        <w:br/>
      </w:r>
    </w:p>
    <w:p w14:paraId="640148B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5062AA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организует и проводит государственную экологическую экспертизу объектов регионального уровня;</w:t>
      </w:r>
      <w:r w:rsidRPr="00FF0060">
        <w:rPr>
          <w:rFonts w:ascii="Arial" w:hAnsi="Arial" w:cs="Arial"/>
        </w:rPr>
        <w:br/>
      </w:r>
    </w:p>
    <w:p w14:paraId="46E5CBB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C592B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утратил силу. - Постановление Правительства Астраханской области от 21.03.2022 N 86-П;</w:t>
      </w:r>
      <w:r w:rsidRPr="00FF0060">
        <w:rPr>
          <w:rFonts w:ascii="Arial" w:hAnsi="Arial" w:cs="Arial"/>
        </w:rPr>
        <w:br/>
      </w:r>
    </w:p>
    <w:p w14:paraId="4E9A186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A7CC0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информирует население о намечаемых и проводимых экологических экспертизах и об их результатах;</w:t>
      </w:r>
      <w:r w:rsidRPr="00FF0060">
        <w:rPr>
          <w:rFonts w:ascii="Arial" w:hAnsi="Arial" w:cs="Arial"/>
        </w:rPr>
        <w:br/>
      </w:r>
    </w:p>
    <w:p w14:paraId="284A74B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B8FD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Астраханской области;</w:t>
      </w:r>
      <w:r w:rsidRPr="00FF0060">
        <w:rPr>
          <w:rFonts w:ascii="Arial" w:hAnsi="Arial" w:cs="Arial"/>
        </w:rPr>
        <w:br/>
      </w:r>
    </w:p>
    <w:p w14:paraId="7879969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92681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Астраханской области и в случае возможного воздействия на окружающую среду в пределах территории Астраханской области хозяйственной и иной деятельности, намечаемой другим субъектом Российской Федерации;</w:t>
      </w:r>
      <w:r w:rsidRPr="00FF0060">
        <w:rPr>
          <w:rFonts w:ascii="Arial" w:hAnsi="Arial" w:cs="Arial"/>
        </w:rPr>
        <w:br/>
      </w:r>
    </w:p>
    <w:p w14:paraId="6AAFD00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CBC99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утверждает заключения общественной экологической экспертизы.</w:t>
      </w:r>
      <w:r w:rsidRPr="00FF0060">
        <w:rPr>
          <w:rFonts w:ascii="Arial" w:hAnsi="Arial" w:cs="Arial"/>
        </w:rPr>
        <w:br/>
      </w:r>
    </w:p>
    <w:p w14:paraId="2601C98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9C01F4" w14:textId="4D4288E4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22.12.2020 N 625-П)</w:t>
      </w:r>
      <w:r w:rsidRPr="00FF0060">
        <w:rPr>
          <w:rFonts w:ascii="Arial" w:hAnsi="Arial" w:cs="Arial"/>
        </w:rPr>
        <w:br/>
      </w:r>
    </w:p>
    <w:p w14:paraId="5503A7E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E61CE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2.6. Служба в области водных отношений осуществляет следующие полномочия:</w:t>
      </w:r>
      <w:r w:rsidRPr="00FF0060">
        <w:rPr>
          <w:rFonts w:ascii="Arial" w:hAnsi="Arial" w:cs="Arial"/>
        </w:rPr>
        <w:br/>
      </w:r>
    </w:p>
    <w:p w14:paraId="420AD77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953A4" w14:textId="645305A3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региональный государственный экологический контроль (надзор) в отношении водных объектов, территорий их водоохранных зон и прибрежных защитных полос, которые в соответствии с Федеральным законом от 10.01.2002 N 7-ФЗ "Об охране окружающей среды" подлежат региональному государственному экологическому контролю (надзору), а также оценку соблюдения особых условий водопользования и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расположенных на водных объектах, которые в соответствии с Федеральным законом от 10.01.2002 N 7-ФЗ "Об охране окружающей среды" подлежат региональному государственному экологическому контролю (надзору);</w:t>
      </w:r>
      <w:r w:rsidRPr="00FF0060">
        <w:rPr>
          <w:rFonts w:ascii="Arial" w:hAnsi="Arial" w:cs="Arial"/>
        </w:rPr>
        <w:br/>
      </w:r>
    </w:p>
    <w:p w14:paraId="5C0A78C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7EE44" w14:textId="5DB5F27D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490C723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871EDE" w14:textId="1EDFFD34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предоставляет водные объекты или их части, находящиеся в федеральной собственности и расположенные на территории Астраханской области, в пользование на основании договоров водопользования, решений о предоставлении водных объектов в пользование, за исключением случаев, установленных Водным кодексом Российской Федерации;</w:t>
      </w:r>
      <w:r w:rsidRPr="00FF0060">
        <w:rPr>
          <w:rFonts w:ascii="Arial" w:hAnsi="Arial" w:cs="Arial"/>
        </w:rPr>
        <w:br/>
      </w:r>
    </w:p>
    <w:p w14:paraId="43B817E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97FB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 xml:space="preserve">- осуществляет меры по охране водных объектов или их частей, находящихся в федеральной собственности и расположенных на территории Астраханской </w:t>
      </w:r>
      <w:r w:rsidRPr="00FF0060">
        <w:rPr>
          <w:rFonts w:ascii="Arial" w:hAnsi="Arial" w:cs="Arial"/>
        </w:rPr>
        <w:lastRenderedPageBreak/>
        <w:t>области;</w:t>
      </w:r>
      <w:r w:rsidRPr="00FF0060">
        <w:rPr>
          <w:rFonts w:ascii="Arial" w:hAnsi="Arial" w:cs="Arial"/>
        </w:rPr>
        <w:br/>
      </w:r>
    </w:p>
    <w:p w14:paraId="38263D7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0FF25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меры по охране водных объектов, находящихся в государственной собственности Астраханской области;</w:t>
      </w:r>
      <w:r w:rsidRPr="00FF0060">
        <w:rPr>
          <w:rFonts w:ascii="Arial" w:hAnsi="Arial" w:cs="Arial"/>
        </w:rPr>
        <w:br/>
      </w:r>
    </w:p>
    <w:p w14:paraId="34D0C8B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B1483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меры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на территории Астраханской области, а также в отношении внутренних морских вод;</w:t>
      </w:r>
      <w:r w:rsidRPr="00FF0060">
        <w:rPr>
          <w:rFonts w:ascii="Arial" w:hAnsi="Arial" w:cs="Arial"/>
        </w:rPr>
        <w:br/>
      </w:r>
    </w:p>
    <w:p w14:paraId="542CF64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F0920D" w14:textId="14E16749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22.12.2020 N 625-П)</w:t>
      </w:r>
      <w:r w:rsidRPr="00FF0060">
        <w:rPr>
          <w:rFonts w:ascii="Arial" w:hAnsi="Arial" w:cs="Arial"/>
        </w:rPr>
        <w:br/>
      </w:r>
    </w:p>
    <w:p w14:paraId="371FE68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DB6870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меры по предотвращению негативного воздействия вод и ликвидации его последствий в отношении водных объектов, находящихся в государственной собственности Астраханской области;</w:t>
      </w:r>
      <w:r w:rsidRPr="00FF0060">
        <w:rPr>
          <w:rFonts w:ascii="Arial" w:hAnsi="Arial" w:cs="Arial"/>
        </w:rPr>
        <w:br/>
      </w:r>
    </w:p>
    <w:p w14:paraId="45426EA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BA79B" w14:textId="54CF37FB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деятельности бассейновых советов, создаваемых в соответствии с Водным кодексом Российской Федерации и порядком, установленным Правительством Российской Федерации;</w:t>
      </w:r>
      <w:r w:rsidRPr="00FF0060">
        <w:rPr>
          <w:rFonts w:ascii="Arial" w:hAnsi="Arial" w:cs="Arial"/>
        </w:rPr>
        <w:br/>
      </w:r>
    </w:p>
    <w:p w14:paraId="0E799BD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D0363" w14:textId="3BE734F4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утратил силу. - Постановление Правительства Астраханской области от 27.12.2018 N 565-П;</w:t>
      </w:r>
      <w:r w:rsidRPr="00FF0060">
        <w:rPr>
          <w:rFonts w:ascii="Arial" w:hAnsi="Arial" w:cs="Arial"/>
        </w:rPr>
        <w:br/>
      </w:r>
    </w:p>
    <w:p w14:paraId="0D57DD3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CE17D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резервирует источники питьевого и хозяйственно-бытового водоснабжения на случай возникновения чрезвычайной ситуации;</w:t>
      </w:r>
      <w:r w:rsidRPr="00FF0060">
        <w:rPr>
          <w:rFonts w:ascii="Arial" w:hAnsi="Arial" w:cs="Arial"/>
        </w:rPr>
        <w:br/>
      </w:r>
    </w:p>
    <w:p w14:paraId="437567E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20BA4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организации и осуществлении государственного мониторинга водных объектов;</w:t>
      </w:r>
      <w:r w:rsidRPr="00FF0060">
        <w:rPr>
          <w:rFonts w:ascii="Arial" w:hAnsi="Arial" w:cs="Arial"/>
        </w:rPr>
        <w:br/>
      </w:r>
    </w:p>
    <w:p w14:paraId="24960A3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126EBE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принимает решение об установлении, изменении и прекращении существования зоны санитарной охраны источников питьевого и хозяйственно-бытового водоснабжения;</w:t>
      </w:r>
      <w:r w:rsidRPr="00FF0060">
        <w:rPr>
          <w:rFonts w:ascii="Arial" w:hAnsi="Arial" w:cs="Arial"/>
        </w:rPr>
        <w:br/>
      </w:r>
    </w:p>
    <w:p w14:paraId="7D2F408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C0651" w14:textId="0EF6DBF6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27.12.2018 N 565-П)</w:t>
      </w:r>
      <w:r w:rsidRPr="00FF0060">
        <w:rPr>
          <w:rFonts w:ascii="Arial" w:hAnsi="Arial" w:cs="Arial"/>
        </w:rPr>
        <w:br/>
      </w:r>
    </w:p>
    <w:p w14:paraId="661B019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9694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выдает разрешение на создание искусственного земельного участка на водном объекте, находящемся в федеральной собственности, или его части, в случае, предусмотренном федеральным законодательством;</w:t>
      </w:r>
      <w:r w:rsidRPr="00FF0060">
        <w:rPr>
          <w:rFonts w:ascii="Arial" w:hAnsi="Arial" w:cs="Arial"/>
        </w:rPr>
        <w:br/>
      </w:r>
    </w:p>
    <w:p w14:paraId="2AE8BE0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D00331" w14:textId="53B21996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11.02.2013 N 20-П)</w:t>
      </w:r>
      <w:r w:rsidRPr="00FF0060">
        <w:rPr>
          <w:rFonts w:ascii="Arial" w:hAnsi="Arial" w:cs="Arial"/>
        </w:rPr>
        <w:br/>
      </w:r>
    </w:p>
    <w:p w14:paraId="70173C0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67A2FA" w14:textId="6FC114A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утратил силу. - Постановление Правительства Астраханской области от 20.09.2021 N 417-П.</w:t>
      </w:r>
      <w:r w:rsidRPr="00FF0060">
        <w:rPr>
          <w:rFonts w:ascii="Arial" w:hAnsi="Arial" w:cs="Arial"/>
        </w:rPr>
        <w:br/>
      </w:r>
    </w:p>
    <w:p w14:paraId="10E42C2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7EE47B" w14:textId="241D4E98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2.7. Утратил силу. - Постановление Правительства Астраханской области от 19.02.2015 N 50-П.</w:t>
      </w:r>
      <w:r w:rsidRPr="00FF0060">
        <w:rPr>
          <w:rFonts w:ascii="Arial" w:hAnsi="Arial" w:cs="Arial"/>
        </w:rPr>
        <w:br/>
      </w:r>
    </w:p>
    <w:p w14:paraId="4B10166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375CF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2.8. Служба в сфере отношений, связанных с охраной охраны окружающей среды, осуществляет следующие полномочия:</w:t>
      </w:r>
      <w:r w:rsidRPr="00FF0060">
        <w:rPr>
          <w:rFonts w:ascii="Arial" w:hAnsi="Arial" w:cs="Arial"/>
        </w:rPr>
        <w:br/>
      </w:r>
    </w:p>
    <w:p w14:paraId="3DF5F50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C6C99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определении основных направлений охраны окружающей среды на территории Астраханской области;</w:t>
      </w:r>
      <w:r w:rsidRPr="00FF0060">
        <w:rPr>
          <w:rFonts w:ascii="Arial" w:hAnsi="Arial" w:cs="Arial"/>
        </w:rPr>
        <w:br/>
      </w:r>
    </w:p>
    <w:p w14:paraId="283085D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8B56BB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реализации федеральной политики в области экологического развития Российской Федерации на территории Астраханской области;</w:t>
      </w:r>
      <w:r w:rsidRPr="00FF0060">
        <w:rPr>
          <w:rFonts w:ascii="Arial" w:hAnsi="Arial" w:cs="Arial"/>
        </w:rPr>
        <w:br/>
      </w:r>
    </w:p>
    <w:p w14:paraId="448B24A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0A7AB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Астраханской области, являющихся частью единой системы государственного экологического мониторинга (государственного мониторинга окружающей среды);</w:t>
      </w:r>
      <w:r w:rsidRPr="00FF0060">
        <w:rPr>
          <w:rFonts w:ascii="Arial" w:hAnsi="Arial" w:cs="Arial"/>
        </w:rPr>
        <w:br/>
      </w:r>
    </w:p>
    <w:p w14:paraId="1212294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6531F" w14:textId="02E2B949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15.08.2013 N 299-П)</w:t>
      </w:r>
      <w:r w:rsidRPr="00FF0060">
        <w:rPr>
          <w:rFonts w:ascii="Arial" w:hAnsi="Arial" w:cs="Arial"/>
        </w:rPr>
        <w:br/>
      </w:r>
    </w:p>
    <w:p w14:paraId="1C6FAD4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57F8B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региональный государственный экологический контроль (надзор)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 w:rsidRPr="00FF0060">
        <w:rPr>
          <w:rFonts w:ascii="Arial" w:hAnsi="Arial" w:cs="Arial"/>
        </w:rPr>
        <w:br/>
      </w:r>
    </w:p>
    <w:p w14:paraId="60ECDEC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A2BDD92" w14:textId="08C03806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7FE0235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B8EA2B" w14:textId="3B5DA195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утратил силу. - Постановление Правительства Астраханской области от 29.06.2015 N 296-П;</w:t>
      </w:r>
      <w:r w:rsidRPr="00FF0060">
        <w:rPr>
          <w:rFonts w:ascii="Arial" w:hAnsi="Arial" w:cs="Arial"/>
        </w:rPr>
        <w:br/>
      </w:r>
    </w:p>
    <w:p w14:paraId="54FC4F8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84F5EA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lastRenderedPageBreak/>
        <w:t>- готовит и публикует доклад об экологической ситуации в Астраханской области;</w:t>
      </w:r>
      <w:r w:rsidRPr="00FF0060">
        <w:rPr>
          <w:rFonts w:ascii="Arial" w:hAnsi="Arial" w:cs="Arial"/>
        </w:rPr>
        <w:br/>
      </w:r>
    </w:p>
    <w:p w14:paraId="7DDB117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39B4A8" w14:textId="746F2E72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11.02.2013 N 20-П)</w:t>
      </w:r>
      <w:r w:rsidRPr="00FF0060">
        <w:rPr>
          <w:rFonts w:ascii="Arial" w:hAnsi="Arial" w:cs="Arial"/>
        </w:rPr>
        <w:br/>
      </w:r>
    </w:p>
    <w:p w14:paraId="38D4745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7EEE6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организует и развивает системы экологического образования и формирования экологической культуры на территории Астраханской области;</w:t>
      </w:r>
      <w:r w:rsidRPr="00FF0060">
        <w:rPr>
          <w:rFonts w:ascii="Arial" w:hAnsi="Arial" w:cs="Arial"/>
        </w:rPr>
        <w:br/>
      </w:r>
    </w:p>
    <w:p w14:paraId="258C373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2E0382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обращается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  <w:r w:rsidRPr="00FF0060">
        <w:rPr>
          <w:rFonts w:ascii="Arial" w:hAnsi="Arial" w:cs="Arial"/>
        </w:rPr>
        <w:br/>
      </w:r>
    </w:p>
    <w:p w14:paraId="7349483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6597AA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предъявляет иски о возмещении вреда окружающей среде, причиненного в результате нарушения законодательства в области охраны окружающей среды;</w:t>
      </w:r>
      <w:r w:rsidRPr="00FF0060">
        <w:rPr>
          <w:rFonts w:ascii="Arial" w:hAnsi="Arial" w:cs="Arial"/>
        </w:rPr>
        <w:br/>
      </w:r>
    </w:p>
    <w:p w14:paraId="1D783B7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8EDF0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ведет государственный учет объектов, оказывающих негативное воздействие на окружающую среду и подлежащих региональному государственному экологическому контролю (надзору) в форме ведения регионального государственного реестра объектов, оказывающих негативное воздействие на окружающую среду и подлежащих региональному государственному экологическому контролю (надзору);</w:t>
      </w:r>
      <w:r w:rsidRPr="00FF0060">
        <w:rPr>
          <w:rFonts w:ascii="Arial" w:hAnsi="Arial" w:cs="Arial"/>
        </w:rPr>
        <w:br/>
      </w:r>
    </w:p>
    <w:p w14:paraId="0C0E3D3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4E8F78" w14:textId="5BB12084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Постановлений Правительства Астраханской области от 19.02.2015 N 50-П, от 22.12.2016 N 453-П, от 20.09.2021 N 417-П)</w:t>
      </w:r>
      <w:r w:rsidRPr="00FF0060">
        <w:rPr>
          <w:rFonts w:ascii="Arial" w:hAnsi="Arial" w:cs="Arial"/>
        </w:rPr>
        <w:br/>
      </w:r>
    </w:p>
    <w:p w14:paraId="75E29C1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8A688F" w14:textId="6FAF2349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утратил силу. - Постановление Правительства Астраханской области от 22.12.2016 N 453-П.</w:t>
      </w:r>
      <w:r w:rsidRPr="00FF0060">
        <w:rPr>
          <w:rFonts w:ascii="Arial" w:hAnsi="Arial" w:cs="Arial"/>
        </w:rPr>
        <w:br/>
      </w:r>
    </w:p>
    <w:p w14:paraId="05D9FFE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3B2579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обеспечении населения информацией о состоянии окружающей среды на территории Астраханской области;</w:t>
      </w:r>
      <w:r w:rsidRPr="00FF0060">
        <w:rPr>
          <w:rFonts w:ascii="Arial" w:hAnsi="Arial" w:cs="Arial"/>
        </w:rPr>
        <w:br/>
      </w:r>
    </w:p>
    <w:p w14:paraId="531963A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010EF90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организует проведение экономической оценки воздействия на окружающую среду хозяйственной и иной деятельности, осуществление экологической паспортизации территории;</w:t>
      </w:r>
      <w:r w:rsidRPr="00FF0060">
        <w:rPr>
          <w:rFonts w:ascii="Arial" w:hAnsi="Arial" w:cs="Arial"/>
        </w:rPr>
        <w:br/>
      </w:r>
    </w:p>
    <w:p w14:paraId="74C31E6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7182D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согласовывает план мероприятий по охране окружающей среды;</w:t>
      </w:r>
      <w:r w:rsidRPr="00FF0060">
        <w:rPr>
          <w:rFonts w:ascii="Arial" w:hAnsi="Arial" w:cs="Arial"/>
        </w:rPr>
        <w:br/>
      </w:r>
    </w:p>
    <w:p w14:paraId="29B5926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BD5B18" w14:textId="1830B5A1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lastRenderedPageBreak/>
        <w:t>(абзац введен Постановлением Правительства Астраханской области от 19.02.2015 N 50-П)</w:t>
      </w:r>
      <w:r w:rsidRPr="00FF0060">
        <w:rPr>
          <w:rFonts w:ascii="Arial" w:hAnsi="Arial" w:cs="Arial"/>
        </w:rPr>
        <w:br/>
      </w:r>
    </w:p>
    <w:p w14:paraId="3C5C88F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FFAFD1" w14:textId="7F128572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проводит работы по установлению, изменению границ лесопаркового зеленого пояса, осуществляет иные полномочия, предусмотренные статьей 62.2 Федерального закона от 10.01.2002 N 7-ФЗ "Об охране окружающей среды.</w:t>
      </w:r>
      <w:r w:rsidRPr="00FF0060">
        <w:rPr>
          <w:rFonts w:ascii="Arial" w:hAnsi="Arial" w:cs="Arial"/>
        </w:rPr>
        <w:br/>
      </w:r>
    </w:p>
    <w:p w14:paraId="2008CC5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937F78" w14:textId="365FBD0C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22.08.2018 N 353-П)</w:t>
      </w:r>
      <w:r w:rsidRPr="00FF0060">
        <w:rPr>
          <w:rFonts w:ascii="Arial" w:hAnsi="Arial" w:cs="Arial"/>
        </w:rPr>
        <w:br/>
      </w:r>
    </w:p>
    <w:p w14:paraId="118DE6F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2CA22" w14:textId="6F0E10D8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вправе проводить выявление и оценку объектов накопленного вреда окружающей среде в соответствии со статьей 80.1 Федерального закона от 10.01.2002 N 7-ФЗ "Об охране окружающей среды", организовывать работы по ликвидации накопленного вреда окружающей среде в соответствии со статьей 80.2 Федерального закона;</w:t>
      </w:r>
      <w:r w:rsidRPr="00FF0060">
        <w:rPr>
          <w:rFonts w:ascii="Arial" w:hAnsi="Arial" w:cs="Arial"/>
        </w:rPr>
        <w:br/>
      </w:r>
    </w:p>
    <w:p w14:paraId="16712E8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11CE87" w14:textId="2FA38A16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22.08.2018 N 353-П; в ред. Постановления Правительства Астраханской области от 02.07.2019 N 230-П)</w:t>
      </w:r>
      <w:r w:rsidRPr="00FF0060">
        <w:rPr>
          <w:rFonts w:ascii="Arial" w:hAnsi="Arial" w:cs="Arial"/>
        </w:rPr>
        <w:br/>
      </w:r>
    </w:p>
    <w:p w14:paraId="392CC55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9B9292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принимает декларации о воздействии на окружающую среду в отношении объектов, оказывающих негативное воздействие на окружающую среду и не подлежащих федеральному государственному экологическому контролю (надзору);</w:t>
      </w:r>
      <w:r w:rsidRPr="00FF0060">
        <w:rPr>
          <w:rFonts w:ascii="Arial" w:hAnsi="Arial" w:cs="Arial"/>
        </w:rPr>
        <w:br/>
      </w:r>
    </w:p>
    <w:p w14:paraId="3C52971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7B6C6E" w14:textId="52D7EFAF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02.07.2019 N 230-П; 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64FB835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A701B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2.9. Служба в области охраны атмосферного воздуха осуществляет следующие полномочия:</w:t>
      </w:r>
      <w:r w:rsidRPr="00FF0060">
        <w:rPr>
          <w:rFonts w:ascii="Arial" w:hAnsi="Arial" w:cs="Arial"/>
        </w:rPr>
        <w:br/>
      </w:r>
    </w:p>
    <w:p w14:paraId="7FDB8AE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6DC579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организации и проведении государственного мониторинга атмосферного воздуха;</w:t>
      </w:r>
      <w:r w:rsidRPr="00FF0060">
        <w:rPr>
          <w:rFonts w:ascii="Arial" w:hAnsi="Arial" w:cs="Arial"/>
        </w:rPr>
        <w:br/>
      </w:r>
    </w:p>
    <w:p w14:paraId="223D73E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94EAB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в пределах своей компетенции координацию деятельности физических и юридических лиц в области охраны атмосферного воздуха;</w:t>
      </w:r>
      <w:r w:rsidRPr="00FF0060">
        <w:rPr>
          <w:rFonts w:ascii="Arial" w:hAnsi="Arial" w:cs="Arial"/>
        </w:rPr>
        <w:br/>
      </w:r>
    </w:p>
    <w:p w14:paraId="2DFD615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8C584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проведении государственной политики в области охраны атмосферного воздуха на территории Астраханской области;</w:t>
      </w:r>
      <w:r w:rsidRPr="00FF0060">
        <w:rPr>
          <w:rFonts w:ascii="Arial" w:hAnsi="Arial" w:cs="Arial"/>
        </w:rPr>
        <w:br/>
      </w:r>
    </w:p>
    <w:p w14:paraId="5F2306B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C65900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lastRenderedPageBreak/>
        <w:t>- осуществляет региональный государственный экологический контроль (надзор) в части соблюдения обязательных требований в области охраны атмосферного воздуха;</w:t>
      </w:r>
      <w:r w:rsidRPr="00FF0060">
        <w:rPr>
          <w:rFonts w:ascii="Arial" w:hAnsi="Arial" w:cs="Arial"/>
        </w:rPr>
        <w:br/>
      </w:r>
    </w:p>
    <w:p w14:paraId="1D5134C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61D58F" w14:textId="2C3F37DC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20.09.2021 N 417-П)</w:t>
      </w:r>
      <w:r w:rsidRPr="00FF0060">
        <w:rPr>
          <w:rFonts w:ascii="Arial" w:hAnsi="Arial" w:cs="Arial"/>
        </w:rPr>
        <w:br/>
      </w:r>
    </w:p>
    <w:p w14:paraId="774ABC0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1CDDD2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информирует население о состоянии атмосферного воздуха, его загрязнении и выполнении программ улучшения качества атмосферного воздуха и соответствующих мероприятий;</w:t>
      </w:r>
    </w:p>
    <w:p w14:paraId="4B816C0E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вносит в Правительство Астраханской области представление о введении ограничения на въезд транспортных и иных передвижных средств в населенные пункты, места отдыха и туризма на особо охраняемых природных территориях, регулирование передвижения транспортных средств и иных передвижных средств на указанных территориях, на ограничения использования нефтепродуктов и других видов топлива, сжигание которых приводит к загрязнению атмосферного воздуха;</w:t>
      </w:r>
      <w:r w:rsidRPr="00FF0060">
        <w:rPr>
          <w:rFonts w:ascii="Arial" w:hAnsi="Arial" w:cs="Arial"/>
        </w:rPr>
        <w:br/>
      </w:r>
    </w:p>
    <w:p w14:paraId="3F1B3A0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8D78A2" w14:textId="6207376F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19.02.2015 N 50-П)</w:t>
      </w:r>
      <w:r w:rsidRPr="00FF0060">
        <w:rPr>
          <w:rFonts w:ascii="Arial" w:hAnsi="Arial" w:cs="Arial"/>
        </w:rPr>
        <w:br/>
      </w:r>
    </w:p>
    <w:p w14:paraId="585995C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3AC3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организует совместно с органами местного самоуправления муниципальных образований Астраханской области работу по регулированию выбросов загрязняющих веществ в атмосферный воздух в периоды неблагоприятных метеорологических условий в городских и иных поселениях;</w:t>
      </w:r>
      <w:r w:rsidRPr="00FF0060">
        <w:rPr>
          <w:rFonts w:ascii="Arial" w:hAnsi="Arial" w:cs="Arial"/>
        </w:rPr>
        <w:br/>
      </w:r>
    </w:p>
    <w:p w14:paraId="76837BC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120A5" w14:textId="596C22B8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22.12.2020 N 625-П)</w:t>
      </w:r>
      <w:r w:rsidRPr="00FF0060">
        <w:rPr>
          <w:rFonts w:ascii="Arial" w:hAnsi="Arial" w:cs="Arial"/>
        </w:rPr>
        <w:br/>
      </w:r>
    </w:p>
    <w:p w14:paraId="50BE243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7F6C3B" w14:textId="2A715626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утратил силу. - Постановление Правительства Астраханской области от 22.08.2018 N 353-П;</w:t>
      </w:r>
      <w:r w:rsidRPr="00FF0060">
        <w:rPr>
          <w:rFonts w:ascii="Arial" w:hAnsi="Arial" w:cs="Arial"/>
        </w:rPr>
        <w:br/>
      </w:r>
    </w:p>
    <w:p w14:paraId="1867D3A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2F545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согласовывает мероприятия по уменьшению выбросов загрязняющих веществ в атмосферный воздух;</w:t>
      </w:r>
      <w:r w:rsidRPr="00FF0060">
        <w:rPr>
          <w:rFonts w:ascii="Arial" w:hAnsi="Arial" w:cs="Arial"/>
        </w:rPr>
        <w:br/>
      </w:r>
    </w:p>
    <w:p w14:paraId="4CC3103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52689E" w14:textId="5098F403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22.12.2020 N 625-П)</w:t>
      </w:r>
      <w:r w:rsidRPr="00FF0060">
        <w:rPr>
          <w:rFonts w:ascii="Arial" w:hAnsi="Arial" w:cs="Arial"/>
        </w:rPr>
        <w:br/>
      </w:r>
    </w:p>
    <w:p w14:paraId="5E8476A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C8A4E2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обеспечивает контроль за проведением юридическими лицами, индивидуальными предпринимателями согласованных мероприятий по уменьшению выбросов загрязняющих веществ в атмосферный воздух на объектах хозяйственной и иной деятельности;</w:t>
      </w:r>
      <w:r w:rsidRPr="00FF0060">
        <w:rPr>
          <w:rFonts w:ascii="Arial" w:hAnsi="Arial" w:cs="Arial"/>
        </w:rPr>
        <w:br/>
      </w:r>
    </w:p>
    <w:p w14:paraId="1E6A3F2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D04A456" w14:textId="3AD99AA6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22.12.2020 N 625-П)</w:t>
      </w:r>
      <w:r w:rsidRPr="00FF0060">
        <w:rPr>
          <w:rFonts w:ascii="Arial" w:hAnsi="Arial" w:cs="Arial"/>
        </w:rPr>
        <w:br/>
      </w:r>
    </w:p>
    <w:p w14:paraId="66215EC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3E6CC9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проводит мероприятия по защите населения при чрезвычайных ситуациях, представляющих угрозу для жизни и здоровья людей в результате загрязнения атмосферного воздуха;</w:t>
      </w:r>
      <w:r w:rsidRPr="00FF0060">
        <w:rPr>
          <w:rFonts w:ascii="Arial" w:hAnsi="Arial" w:cs="Arial"/>
        </w:rPr>
        <w:br/>
      </w:r>
    </w:p>
    <w:p w14:paraId="5AE0291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9561E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предъявляет иски о возмещении вреда окружающей среде, причиненного в результате нарушения законодательства в области охраны атмосферного воздуха;</w:t>
      </w:r>
      <w:r w:rsidRPr="00FF0060">
        <w:rPr>
          <w:rFonts w:ascii="Arial" w:hAnsi="Arial" w:cs="Arial"/>
        </w:rPr>
        <w:br/>
      </w:r>
    </w:p>
    <w:p w14:paraId="51D988C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60F411" w14:textId="2B95C11C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Постановлений Правительства Астраханской области от 15.08.2013 N 299-П, от 20.09.2021 N 417-П)</w:t>
      </w:r>
      <w:r w:rsidRPr="00FF0060">
        <w:rPr>
          <w:rFonts w:ascii="Arial" w:hAnsi="Arial" w:cs="Arial"/>
        </w:rPr>
        <w:br/>
      </w:r>
    </w:p>
    <w:p w14:paraId="1F7FE56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8F6C5E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устанавливает сроки поэтапного достижения предельно допустимых выбросов загрязняющих веществ в атмосферный воздух;</w:t>
      </w:r>
      <w:r w:rsidRPr="00FF0060">
        <w:rPr>
          <w:rFonts w:ascii="Arial" w:hAnsi="Arial" w:cs="Arial"/>
        </w:rPr>
        <w:br/>
      </w:r>
    </w:p>
    <w:p w14:paraId="013D197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075A87" w14:textId="50135EFE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22.12.2020 N 625-П)</w:t>
      </w:r>
      <w:r w:rsidRPr="00FF0060">
        <w:rPr>
          <w:rFonts w:ascii="Arial" w:hAnsi="Arial" w:cs="Arial"/>
        </w:rPr>
        <w:br/>
      </w:r>
    </w:p>
    <w:p w14:paraId="5528B48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A268F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меры по уменьшению выбросов вредных (загрязняющих) веществ в атмосферный воздух при эксплуатации транспортных и иных передвижных средств;</w:t>
      </w:r>
      <w:r w:rsidRPr="00FF0060">
        <w:rPr>
          <w:rFonts w:ascii="Arial" w:hAnsi="Arial" w:cs="Arial"/>
        </w:rPr>
        <w:br/>
      </w:r>
    </w:p>
    <w:p w14:paraId="12A1734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D0DA7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устанавливает целевые показатели объема или массы выбросов загрязняющих веществ в атмосферный воздух на территории Астраханской области и сроков их снижения;</w:t>
      </w:r>
      <w:r w:rsidRPr="00FF0060">
        <w:rPr>
          <w:rFonts w:ascii="Arial" w:hAnsi="Arial" w:cs="Arial"/>
        </w:rPr>
        <w:br/>
      </w:r>
    </w:p>
    <w:p w14:paraId="255AC9E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FF4F66" w14:textId="2A29AD5B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19.02.2015 N 50-П; в ред. Постановления Правительства Астраханской области от 22.12.2020 N 625-П)</w:t>
      </w:r>
      <w:r w:rsidRPr="00FF0060">
        <w:rPr>
          <w:rFonts w:ascii="Arial" w:hAnsi="Arial" w:cs="Arial"/>
        </w:rPr>
        <w:br/>
      </w:r>
    </w:p>
    <w:p w14:paraId="2B95B84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9CC16F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проводит сводные расчеты загрязнения атмосферного воздуха, включая их актуализацию, на территории Астраханской области в случаях превышения гигиенических нормативов качества атмосферного воздуха.</w:t>
      </w:r>
      <w:r w:rsidRPr="00FF0060">
        <w:rPr>
          <w:rFonts w:ascii="Arial" w:hAnsi="Arial" w:cs="Arial"/>
        </w:rPr>
        <w:br/>
      </w:r>
    </w:p>
    <w:p w14:paraId="15992BD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3490FB" w14:textId="24D1544B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22.12.2020 N 625-П)</w:t>
      </w:r>
      <w:r w:rsidRPr="00FF0060">
        <w:rPr>
          <w:rFonts w:ascii="Arial" w:hAnsi="Arial" w:cs="Arial"/>
        </w:rPr>
        <w:br/>
      </w:r>
    </w:p>
    <w:p w14:paraId="6BAAC2E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03E9F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lastRenderedPageBreak/>
        <w:t>2.10. Служба в области обращения с отходами производства и потребления (далее - отходы) осуществляет следующие полномочия:</w:t>
      </w:r>
      <w:r w:rsidRPr="00FF0060">
        <w:rPr>
          <w:rFonts w:ascii="Arial" w:hAnsi="Arial" w:cs="Arial"/>
        </w:rPr>
        <w:br/>
      </w:r>
    </w:p>
    <w:p w14:paraId="5E337EA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8F736F" w14:textId="6492133A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22.12.2016 N 453-П)</w:t>
      </w:r>
      <w:r w:rsidRPr="00FF0060">
        <w:rPr>
          <w:rFonts w:ascii="Arial" w:hAnsi="Arial" w:cs="Arial"/>
        </w:rPr>
        <w:br/>
      </w:r>
    </w:p>
    <w:p w14:paraId="324C593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068DF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проведении государственной политики в области обращения с отходами на территории Астраханской области;</w:t>
      </w:r>
      <w:r w:rsidRPr="00FF0060">
        <w:rPr>
          <w:rFonts w:ascii="Arial" w:hAnsi="Arial" w:cs="Arial"/>
        </w:rPr>
        <w:br/>
      </w:r>
    </w:p>
    <w:p w14:paraId="3481C69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ABE0EC" w14:textId="1E4AAE7E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утратил силу. - Постановление Правительства Астраханской области от 20.09.2021 N 417-П;</w:t>
      </w:r>
      <w:r w:rsidRPr="00FF0060">
        <w:rPr>
          <w:rFonts w:ascii="Arial" w:hAnsi="Arial" w:cs="Arial"/>
        </w:rPr>
        <w:br/>
      </w:r>
    </w:p>
    <w:p w14:paraId="69E0B0A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E6A8E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устанавливает порядок ведения регионального кадастра отходов;</w:t>
      </w:r>
      <w:r w:rsidRPr="00FF0060">
        <w:rPr>
          <w:rFonts w:ascii="Arial" w:hAnsi="Arial" w:cs="Arial"/>
        </w:rPr>
        <w:br/>
      </w:r>
    </w:p>
    <w:p w14:paraId="0AEA676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8DD154" w14:textId="1E43AFB2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22.12.2016 N 453-П)</w:t>
      </w:r>
      <w:r w:rsidRPr="00FF0060">
        <w:rPr>
          <w:rFonts w:ascii="Arial" w:hAnsi="Arial" w:cs="Arial"/>
        </w:rPr>
        <w:br/>
      </w:r>
    </w:p>
    <w:p w14:paraId="24A4677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224C45" w14:textId="3303FBE0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абзацы пятый - восьмой утратили силу. - Постановление Правительства Астраханской области от 22.12.2016 N 453-П.</w:t>
      </w:r>
      <w:r w:rsidRPr="00FF0060">
        <w:rPr>
          <w:rFonts w:ascii="Arial" w:hAnsi="Arial" w:cs="Arial"/>
        </w:rPr>
        <w:br/>
      </w:r>
    </w:p>
    <w:p w14:paraId="08D4DF9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9171C0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участвует в организации обеспечения населения информацией в области обращения с отходами;</w:t>
      </w:r>
      <w:r w:rsidRPr="00FF0060">
        <w:rPr>
          <w:rFonts w:ascii="Arial" w:hAnsi="Arial" w:cs="Arial"/>
        </w:rPr>
        <w:br/>
      </w:r>
    </w:p>
    <w:p w14:paraId="0BC5B5C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DC7E9F" w14:textId="6595652A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 исключен. - Постановление Правительства Астраханской области от 27.01.2012 N 11-П;</w:t>
      </w:r>
      <w:r w:rsidRPr="00FF0060">
        <w:rPr>
          <w:rFonts w:ascii="Arial" w:hAnsi="Arial" w:cs="Arial"/>
        </w:rPr>
        <w:br/>
      </w:r>
    </w:p>
    <w:p w14:paraId="37F26AF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FF1B7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осуществляет прием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 w:rsidRPr="00FF0060">
        <w:rPr>
          <w:rFonts w:ascii="Arial" w:hAnsi="Arial" w:cs="Arial"/>
        </w:rPr>
        <w:br/>
      </w:r>
    </w:p>
    <w:p w14:paraId="7ACE715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DFC64A" w14:textId="641BC6FE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Постановлений Правительства Астраханской области от 22.12.2016 N 453-П, от 22.12.2020 N 625-П)</w:t>
      </w:r>
      <w:r w:rsidRPr="00FF0060">
        <w:rPr>
          <w:rFonts w:ascii="Arial" w:hAnsi="Arial" w:cs="Arial"/>
        </w:rPr>
        <w:br/>
      </w:r>
    </w:p>
    <w:p w14:paraId="0FC6E61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4E434" w14:textId="3FEB830A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абзацы одиннадцатый - тринадцатый утратили силу. - Постановление Правительства Астраханской области от 22.12.2016 N 453-П.</w:t>
      </w:r>
      <w:r w:rsidRPr="00FF0060">
        <w:rPr>
          <w:rFonts w:ascii="Arial" w:hAnsi="Arial" w:cs="Arial"/>
        </w:rPr>
        <w:br/>
      </w:r>
    </w:p>
    <w:p w14:paraId="0B638A6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C1D11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lastRenderedPageBreak/>
        <w:t>2.11. Служба в области лесных отношений осуществляет следующие полномочия:</w:t>
      </w:r>
      <w:r w:rsidRPr="00FF0060">
        <w:rPr>
          <w:rFonts w:ascii="Arial" w:hAnsi="Arial" w:cs="Arial"/>
        </w:rPr>
        <w:br/>
      </w:r>
    </w:p>
    <w:p w14:paraId="1A7F04E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B9F1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разрабатывает ставки платы за единицу объема лесных ресурсов и ставки платы за единицу площади лесного участка для аренды лесного участка, находящегося в государственной собственности Астраханской области;</w:t>
      </w:r>
      <w:r w:rsidRPr="00FF0060">
        <w:rPr>
          <w:rFonts w:ascii="Arial" w:hAnsi="Arial" w:cs="Arial"/>
        </w:rPr>
        <w:br/>
      </w:r>
    </w:p>
    <w:p w14:paraId="0B43A77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7BBC0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разрабатывает ставки платы за единицу объема древесины, заготавливаемой на землях, находящихся в государственной собственности Астраханской области;</w:t>
      </w:r>
      <w:r w:rsidRPr="00FF0060">
        <w:rPr>
          <w:rFonts w:ascii="Arial" w:hAnsi="Arial" w:cs="Arial"/>
        </w:rPr>
        <w:br/>
      </w:r>
    </w:p>
    <w:p w14:paraId="4EE9E6F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4E3398" w14:textId="0A370851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разрабатывает порядок и нормативы заготовки гражданами древесины для собственных нужд, за исключением случаев, предусмотренных пунктом 41.3 статьи 81 Лесного кодекса Российской Федерации;</w:t>
      </w:r>
      <w:r w:rsidRPr="00FF0060">
        <w:rPr>
          <w:rFonts w:ascii="Arial" w:hAnsi="Arial" w:cs="Arial"/>
        </w:rPr>
        <w:br/>
      </w:r>
    </w:p>
    <w:p w14:paraId="191E525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8D042" w14:textId="6929390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07.07.2014 N 246-П)</w:t>
      </w:r>
      <w:r w:rsidRPr="00FF0060">
        <w:rPr>
          <w:rFonts w:ascii="Arial" w:hAnsi="Arial" w:cs="Arial"/>
        </w:rPr>
        <w:br/>
      </w:r>
    </w:p>
    <w:p w14:paraId="736A3DD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D3D82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разрабатывает порядок заготовки гражданами пищевых лесных ресурсов и сбора ими лекарственных растений для собственных нужд;</w:t>
      </w:r>
      <w:r w:rsidRPr="00FF0060">
        <w:rPr>
          <w:rFonts w:ascii="Arial" w:hAnsi="Arial" w:cs="Arial"/>
        </w:rPr>
        <w:br/>
      </w:r>
    </w:p>
    <w:p w14:paraId="5317D85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4D32D5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 xml:space="preserve">- разрабатывает порядок заготовки и сбора гражданами </w:t>
      </w:r>
      <w:proofErr w:type="spellStart"/>
      <w:r w:rsidRPr="00FF0060">
        <w:rPr>
          <w:rFonts w:ascii="Arial" w:hAnsi="Arial" w:cs="Arial"/>
        </w:rPr>
        <w:t>недревесных</w:t>
      </w:r>
      <w:proofErr w:type="spellEnd"/>
      <w:r w:rsidRPr="00FF0060">
        <w:rPr>
          <w:rFonts w:ascii="Arial" w:hAnsi="Arial" w:cs="Arial"/>
        </w:rPr>
        <w:t xml:space="preserve"> лесных ресурсов для собственных нужд;</w:t>
      </w:r>
      <w:r w:rsidRPr="00FF0060">
        <w:rPr>
          <w:rFonts w:ascii="Arial" w:hAnsi="Arial" w:cs="Arial"/>
        </w:rPr>
        <w:br/>
      </w:r>
    </w:p>
    <w:p w14:paraId="4480259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33020A1" w14:textId="331FB8BD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устанавливает для граждан ставки платы по договору купли-продажи лесных насаждений для собственных нужд, за исключением случаев, предусмотренных пунктом 41.4 статьи 81 Лесного кодекса Российской Федерации;</w:t>
      </w:r>
      <w:r w:rsidRPr="00FF0060">
        <w:rPr>
          <w:rFonts w:ascii="Arial" w:hAnsi="Arial" w:cs="Arial"/>
        </w:rPr>
        <w:br/>
      </w:r>
    </w:p>
    <w:p w14:paraId="6860682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8770D6" w14:textId="7B87BF8B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07.07.2014 N 246-П)</w:t>
      </w:r>
      <w:r w:rsidRPr="00FF0060">
        <w:rPr>
          <w:rFonts w:ascii="Arial" w:hAnsi="Arial" w:cs="Arial"/>
        </w:rPr>
        <w:br/>
      </w:r>
    </w:p>
    <w:p w14:paraId="4800B11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966FA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разрабатывает порядок заключения гражданами договоров купли-продажи лесных насаждений для собственных нужд;</w:t>
      </w:r>
      <w:r w:rsidRPr="00FF0060">
        <w:rPr>
          <w:rFonts w:ascii="Arial" w:hAnsi="Arial" w:cs="Arial"/>
        </w:rPr>
        <w:br/>
      </w:r>
    </w:p>
    <w:p w14:paraId="6F476C7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1997B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заключает соответствующие договоры в области лесных отношений;</w:t>
      </w:r>
      <w:r w:rsidRPr="00FF0060">
        <w:rPr>
          <w:rFonts w:ascii="Arial" w:hAnsi="Arial" w:cs="Arial"/>
        </w:rPr>
        <w:br/>
      </w:r>
    </w:p>
    <w:p w14:paraId="4ADDB95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1B4BF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организует осуществление мер пожарной безопасности и тушения лесных пожаров в лесах, расположенных на землях особо охраняемых природных территорий регионального значения;</w:t>
      </w:r>
      <w:r w:rsidRPr="00FF0060">
        <w:rPr>
          <w:rFonts w:ascii="Arial" w:hAnsi="Arial" w:cs="Arial"/>
        </w:rPr>
        <w:br/>
      </w:r>
    </w:p>
    <w:p w14:paraId="2D3E200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F18C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lastRenderedPageBreak/>
        <w:t>- организует осуществление мер пожарной безопасности в лесах, расположенных на земельных участках, находящихся в государственной собственности Астраханской области;</w:t>
      </w:r>
      <w:r w:rsidRPr="00FF0060">
        <w:rPr>
          <w:rFonts w:ascii="Arial" w:hAnsi="Arial" w:cs="Arial"/>
        </w:rPr>
        <w:br/>
      </w:r>
    </w:p>
    <w:p w14:paraId="3245CC7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C243C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разрабатывает лесные планы Астраханской области;</w:t>
      </w:r>
      <w:r w:rsidRPr="00FF0060">
        <w:rPr>
          <w:rFonts w:ascii="Arial" w:hAnsi="Arial" w:cs="Arial"/>
        </w:rPr>
        <w:br/>
      </w:r>
    </w:p>
    <w:p w14:paraId="49AF12D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3A5D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разрабатывает лесохозяйственные регламенты;</w:t>
      </w:r>
      <w:r w:rsidRPr="00FF0060">
        <w:rPr>
          <w:rFonts w:ascii="Arial" w:hAnsi="Arial" w:cs="Arial"/>
        </w:rPr>
        <w:br/>
      </w:r>
    </w:p>
    <w:p w14:paraId="5BAEF99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AAA5D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проводит государственную экспертизу проектов освоения лесов;</w:t>
      </w:r>
      <w:r w:rsidRPr="00FF0060">
        <w:rPr>
          <w:rFonts w:ascii="Arial" w:hAnsi="Arial" w:cs="Arial"/>
        </w:rPr>
        <w:br/>
      </w:r>
    </w:p>
    <w:p w14:paraId="47A936F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ADB5D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представляет лесные участки, расположенные в границах земель лесного фонда, в постоянное (бессрочное) пользование, аренду, безвозмездное пользование;</w:t>
      </w:r>
      <w:r w:rsidRPr="00FF0060">
        <w:rPr>
          <w:rFonts w:ascii="Arial" w:hAnsi="Arial" w:cs="Arial"/>
        </w:rPr>
        <w:br/>
      </w:r>
    </w:p>
    <w:p w14:paraId="4025970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1EC70B" w14:textId="5F8B8E49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(в ред. Постановления Правительства Астраханской области от 22.08.2018 N 353-П)</w:t>
      </w:r>
      <w:r w:rsidRPr="00FF0060">
        <w:rPr>
          <w:rFonts w:ascii="Arial" w:hAnsi="Arial" w:cs="Arial"/>
        </w:rPr>
        <w:br/>
      </w:r>
    </w:p>
    <w:p w14:paraId="20C6EE5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B2C83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заключает договоры купли-продажи лесных насаждений, расположенных на землях лесного фонда;</w:t>
      </w:r>
      <w:r w:rsidRPr="00FF0060">
        <w:rPr>
          <w:rFonts w:ascii="Arial" w:hAnsi="Arial" w:cs="Arial"/>
        </w:rPr>
        <w:br/>
      </w:r>
    </w:p>
    <w:p w14:paraId="07B6BCF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7B4BC9" w14:textId="1F91D098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22.08.2018 N 353-П)</w:t>
      </w:r>
      <w:r w:rsidRPr="00FF0060">
        <w:rPr>
          <w:rFonts w:ascii="Arial" w:hAnsi="Arial" w:cs="Arial"/>
        </w:rPr>
        <w:br/>
      </w:r>
    </w:p>
    <w:p w14:paraId="7D17168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C79E2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подготавливает, организует и проводит торги на право заключения договоров аренды лесных участков, находящихся в государственной собственности, аукционы на право заключения договоров купли-продажи лесных насаждений;</w:t>
      </w:r>
      <w:r w:rsidRPr="00FF0060">
        <w:rPr>
          <w:rFonts w:ascii="Arial" w:hAnsi="Arial" w:cs="Arial"/>
        </w:rPr>
        <w:br/>
      </w:r>
    </w:p>
    <w:p w14:paraId="7A0AC35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4A89D" w14:textId="761344E3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(абзац введен Постановлением Правительства Астраханской области от 22.08.2018 N 353-П)</w:t>
      </w:r>
      <w:r w:rsidRPr="00FF0060">
        <w:rPr>
          <w:rFonts w:ascii="Arial" w:hAnsi="Arial" w:cs="Arial"/>
        </w:rPr>
        <w:br/>
      </w:r>
    </w:p>
    <w:p w14:paraId="09F557F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3B884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FF0060">
        <w:rPr>
          <w:rFonts w:ascii="Arial" w:hAnsi="Arial" w:cs="Arial"/>
        </w:rPr>
        <w:t>- устанавливает сервитуты, публичные сервитуты в отношении лесных участков, расположенных в границах земель лесного фонда;</w:t>
      </w:r>
    </w:p>
    <w:p w14:paraId="77DB2629" w14:textId="2BBE94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(абзац введен Постановлением Правительства Астраханской области от 22.08.2018 N 353-П; в ред. Постановления Правительства Астраханской области от 02.07.2019 N 230-П)</w:t>
      </w:r>
      <w:r w:rsidRPr="00FF0060">
        <w:br/>
      </w:r>
    </w:p>
    <w:p w14:paraId="2D53ED5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7C481DE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осуществляет проектирование лесных участков на землях лесного фонда.</w:t>
      </w:r>
      <w:r w:rsidRPr="00FF0060">
        <w:br/>
      </w:r>
    </w:p>
    <w:p w14:paraId="18B6C6A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6F03742" w14:textId="45B22DA0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(в ред. Постановления Правительства Астраханской области от 22.08.2018 N 353-П)</w:t>
      </w:r>
      <w:r w:rsidRPr="00FF0060">
        <w:br/>
      </w:r>
    </w:p>
    <w:p w14:paraId="3884AE1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517EE17" w14:textId="1529F051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осуществляет мероприятия по лесоустройству в отношении лесов и лесных участков, находящихся в собственности Астраханской области, принятие решений о создании, об упразднении лесничеств, создаваемых в их составе участковых лесничеств, расположенных на землях, указанных в пункте 4 части 2 статьи 23 Лесного кодекса Российской Федерации (в отношении особо охраняемых природных территорий регионального значения), установлении и изменении их границ;</w:t>
      </w:r>
      <w:r w:rsidRPr="00FF0060">
        <w:br/>
      </w:r>
    </w:p>
    <w:p w14:paraId="1215CF9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69CA52AF" w14:textId="44756141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(абзац введен Постановлением Правительства Астраханской области от 20.09.2021 N 417-П)</w:t>
      </w:r>
      <w:r w:rsidRPr="00FF0060">
        <w:br/>
      </w:r>
    </w:p>
    <w:p w14:paraId="11D2FA9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65E32AD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выдает разрешения на выполнение работ по геологическому изучению недр на землях лесного фонда;</w:t>
      </w:r>
      <w:r w:rsidRPr="00FF0060">
        <w:br/>
      </w:r>
    </w:p>
    <w:p w14:paraId="56F08E9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659A3D8B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обеспечивает организацию на землях лесного фонда охраны лесов (в том числе осуществление мер пожарной безопасности и тушения лесных пожаров, за исключением выполнения взрывных работ в целях локализации и ликвидации лесных пожаров и осуществления мероприятий по искусственному вызыванию осадков в целях тушения лесных пожаров), защиты лесов (за исключением лесозащитного районирования и государственного лесопатологического мониторинга), воспроизводства лесов (за исключением лесосеменного районирования, формирования федерального фонда семян лесных растений и государственного мониторинга воспроизводства лесов);</w:t>
      </w:r>
      <w:r w:rsidRPr="00FF0060">
        <w:br/>
      </w:r>
    </w:p>
    <w:p w14:paraId="6937FAC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39C72BF" w14:textId="517C8139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(в ред. Постановления Правительства Астраханской области от 22.08.2018 N 353-П)</w:t>
      </w:r>
      <w:r w:rsidRPr="00FF0060">
        <w:br/>
      </w:r>
    </w:p>
    <w:p w14:paraId="43EAC3A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061D03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осуществляет учет древесины, заготовленной гражданами для собственных нужд в лесах, расположенных на лесных участках, находящихся в государственной собственности Астраханской области, в том числе на землях особо охраняемых природных территорий регионального значения;</w:t>
      </w:r>
      <w:r w:rsidRPr="00FF0060">
        <w:br/>
      </w:r>
    </w:p>
    <w:p w14:paraId="637CA37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F97165E" w14:textId="24D88E3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(абзац введен Постановлением Правительства Астраханской области от 07.07.2014 N 246-П)</w:t>
      </w:r>
      <w:r w:rsidRPr="00FF0060">
        <w:br/>
      </w:r>
    </w:p>
    <w:p w14:paraId="2241F8B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7EEE21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вносит в государственный лесной реестр сведения об объеме, видовом (породном) и сортиментном составе древесины, заготовленной гражданами для собственных нужд на землях лесного фонда;</w:t>
      </w:r>
      <w:r w:rsidRPr="00FF0060">
        <w:br/>
      </w:r>
    </w:p>
    <w:p w14:paraId="026457E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E8C5689" w14:textId="473E2EA2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(в ред. Постановления Правительства Астраханской области от 20.09.2021 N 417-П)</w:t>
      </w:r>
      <w:r w:rsidRPr="00FF0060">
        <w:br/>
      </w:r>
    </w:p>
    <w:p w14:paraId="48E0B30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6F408AD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  <w:r w:rsidRPr="00FF0060">
        <w:t>____________________________________________________________________</w:t>
      </w:r>
    </w:p>
    <w:p w14:paraId="1A1BA457" w14:textId="335C1AFF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С 1 января 2023 года абзац двадцать пятый пункта 2.11 утрачивает силу (Постановление Правительства Астраханской области от 20.09.2021 N 417-П).</w:t>
      </w:r>
    </w:p>
    <w:p w14:paraId="317C5AA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Примечание изготовителя базы данных.</w:t>
      </w:r>
    </w:p>
    <w:p w14:paraId="0AAF53C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  <w:r w:rsidRPr="00FF0060">
        <w:lastRenderedPageBreak/>
        <w:t>____________________________________________________________________</w:t>
      </w:r>
      <w:r w:rsidRPr="00FF0060">
        <w:br/>
      </w:r>
    </w:p>
    <w:p w14:paraId="032CA95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636A52F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ведет государственный лесной реестр в отношении лесов, расположенных в границах территории Астраханской области;</w:t>
      </w:r>
      <w:r w:rsidRPr="00FF0060">
        <w:br/>
      </w:r>
    </w:p>
    <w:p w14:paraId="00FDA31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D65FC7A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осуществляет федеральный государственный лесной контроль (надзор) на землях лесного фонда;</w:t>
      </w:r>
      <w:r w:rsidRPr="00FF0060">
        <w:br/>
      </w:r>
    </w:p>
    <w:p w14:paraId="6C938F5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73EFCD38" w14:textId="58679218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(в ред. Постановления Правительства Астраханской области от 20.09.2021 N 417-П)</w:t>
      </w:r>
      <w:r w:rsidRPr="00FF0060">
        <w:br/>
      </w:r>
    </w:p>
    <w:p w14:paraId="51A0CB4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0A2B52A" w14:textId="667B83B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устанавливает коэффициент для определения расходов на обеспечение проведения мероприятий по охране, защите, воспроизводству лесов, применяемый при расчете платы по договору купли-продажи лесных насаждений, заключаемому с субъектами малого и среднего предпринимательства в соответствии с частью 3 статьи 29.1 Лесного кодекса Российской Федерации;</w:t>
      </w:r>
      <w:r w:rsidRPr="00FF0060">
        <w:br/>
      </w:r>
    </w:p>
    <w:p w14:paraId="1D0CCE5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F54E7C1" w14:textId="48CDFDCB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(абзац введен Постановлением Правительства Астраханской области от 22.08.2018 N 353-П; в ред. Постановления Правительства Астраханской области от 20.09.2021 N 417-П)</w:t>
      </w:r>
      <w:r w:rsidRPr="00FF0060">
        <w:br/>
      </w:r>
    </w:p>
    <w:p w14:paraId="474B8C2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84CF1D0" w14:textId="4B5038DE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абзац утратил силу с 1 января 2022 года. - Постановление Правительства Астраханской области от 20.09.2021 N 417-П;</w:t>
      </w:r>
      <w:r w:rsidRPr="00FF0060">
        <w:br/>
      </w:r>
    </w:p>
    <w:p w14:paraId="7AE5882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2A47CC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выдает разрешение на строительство, реконструкцию объектов капитального строительства, расположенных на землях лесного фонда, которые допускаются к строительству на них при использовании лесов для осуществления рекреационной деятельности, в соответствии с лесным законодательством;</w:t>
      </w:r>
      <w:r w:rsidRPr="00FF0060">
        <w:br/>
      </w:r>
    </w:p>
    <w:p w14:paraId="0B54DFC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21A83B4" w14:textId="5178474C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(абзац введен Постановлением Правительства Астраханской области от 20.09.2021 N 417-П)</w:t>
      </w:r>
      <w:r w:rsidRPr="00FF0060">
        <w:br/>
      </w:r>
    </w:p>
    <w:p w14:paraId="5E3B6E2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8FCA462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устанавливает перечень должностных лиц, осуществляющих федеральный государственный лесной надзор (лесную охрану);</w:t>
      </w:r>
      <w:r w:rsidRPr="00FF0060">
        <w:br/>
      </w:r>
    </w:p>
    <w:p w14:paraId="7F3B068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675B14D" w14:textId="156E72B5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(в ред. Постановления Правительства Астраханской области от 15.08.2013 N 299-П)</w:t>
      </w:r>
      <w:r w:rsidRPr="00FF0060">
        <w:br/>
      </w:r>
    </w:p>
    <w:p w14:paraId="3C1F850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04038C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разрабатывает перечень исключительных случаев заготовки древесины для обеспечения государственных нужд или муниципальных нужд на основании договоров купли-продажи лесных насаждений;</w:t>
      </w:r>
      <w:r w:rsidRPr="00FF0060">
        <w:br/>
      </w:r>
    </w:p>
    <w:p w14:paraId="5ACE600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A47393F" w14:textId="60239FAA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lastRenderedPageBreak/>
        <w:t>- приводит в соответствие с Лесным кодексом Российской Федерации договоры по отношениям, возникшим до 1 января 2007 года;</w:t>
      </w:r>
      <w:r w:rsidRPr="00FF0060">
        <w:br/>
      </w:r>
    </w:p>
    <w:p w14:paraId="596C090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0A2C43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приостанавливает в соответствии с федеральным законодательством использование лесов;</w:t>
      </w:r>
      <w:r w:rsidRPr="00FF0060">
        <w:br/>
      </w:r>
    </w:p>
    <w:p w14:paraId="1F4DF25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C576361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запрещает осуществление деятельности, негативное воздействие которой приводит или может привести к сокращению численности редких и находящихся под угрозой исчезновения видов деревьев, кустарников, лиан, иных лесных растений, занесенных в Красную книгу Российской Федерации или Красную книгу Астраханской области, и (или) ухудшению среды их обитания, либо устанавливает ограничения осуществления этой деятельности;</w:t>
      </w:r>
      <w:r w:rsidRPr="00FF0060">
        <w:br/>
      </w:r>
    </w:p>
    <w:p w14:paraId="0F8C3D4F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218B49A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утверждает акт лесопатологического обследования.</w:t>
      </w:r>
      <w:r w:rsidRPr="00FF0060">
        <w:br/>
      </w:r>
    </w:p>
    <w:p w14:paraId="58D5349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64E5022" w14:textId="4F6D8D04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(абзац введен Постановлением Правительства Астраханской области от 20.09.2021 N 417-П)</w:t>
      </w:r>
      <w:r w:rsidRPr="00FF0060">
        <w:br/>
      </w:r>
    </w:p>
    <w:p w14:paraId="0564D75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8A5AD73" w14:textId="700C09D9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2.12. Утратил силу. - Постановление Правительства Астраханской области от 19.02.2015 N 50-П.</w:t>
      </w:r>
      <w:r w:rsidRPr="00FF0060">
        <w:br/>
      </w:r>
    </w:p>
    <w:p w14:paraId="56FBD8E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6BC5A9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2.13. Утратил силу. - Постановление Правительства Астраханской области от 21.03.2022 N 86-П.</w:t>
      </w:r>
      <w:r w:rsidRPr="00FF0060">
        <w:br/>
      </w:r>
    </w:p>
    <w:p w14:paraId="52EB98A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34B79E3" w14:textId="571B30C0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2.14. На основании и во исполнение Конституции Российской Федерации, федеральных конституционных законов, федеральных законов, актов Президента Российской Федерации и Правительства Российской Федерации, законов Астраханской области, нормативных правовых актов Губернатора и Правительства Астраханской области самостоятельно принимает нормативные правовые акты по вопросам в установленной сфере деятельности службы, за исключением вопросов, правовое регулирование которых в соответствии с Конституцией Российской Федерации, федеральными конституционными законами, федеральными законами, актами Президента Российской Федерации и Правительства Российской Федерации, законами Астраханской области, актами Губернатора Астраханской области и Правительства Астраханской области осуществляется исключительно федеральными конституционными законами, федеральными законами, нормативными правовыми актами Президента Российской Федерации и Правительства Российской Федерации, нормативными правовыми актами федеральных органов исполнительной власти, законами Астраханской области, нормативными правовыми актами Губернатора Астраханской области и Правительства Астраханской области.</w:t>
      </w:r>
      <w:r w:rsidRPr="00FF0060">
        <w:br/>
      </w:r>
    </w:p>
    <w:p w14:paraId="718FB6A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1601A69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 xml:space="preserve">2.15. Вносит в Правительство Астраханской области проекты нормативных правовых актов и других документов, по которым требуется решение Правительства Астраханской области, а также Губернатору Астраханской области проекты законов, нормативных </w:t>
      </w:r>
      <w:r w:rsidRPr="00FF0060">
        <w:lastRenderedPageBreak/>
        <w:t>правовых актов и других документов, по которым требуется решение Губернатора Астраханской области, по вопросам, относящимся к сфере деятельности службы.</w:t>
      </w:r>
      <w:r w:rsidRPr="00FF0060">
        <w:br/>
      </w:r>
    </w:p>
    <w:p w14:paraId="4EE208E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07B9EAB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2.16. Осуществляет закупки товаров, работ, услуг для обеспечения нужд Астраханской области в порядке, установленном законодательством Российской Федерации.</w:t>
      </w:r>
      <w:r w:rsidRPr="00FF0060">
        <w:br/>
      </w:r>
    </w:p>
    <w:p w14:paraId="3182D46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31C05F6" w14:textId="39087743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(в ред. Постановлений Правительства Астраханской области от 07.07.2014 N 246-П, от 27.11.2015 N 588-П)</w:t>
      </w:r>
      <w:r w:rsidRPr="00FF0060">
        <w:br/>
      </w:r>
    </w:p>
    <w:p w14:paraId="651D4FD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08D8C2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2.17. Осуществляет функции главного распорядителя и получателя средств бюджета Астраханской области, предусмотренных на содержание службы и реализацию возложенных на нее функций.</w:t>
      </w:r>
      <w:r w:rsidRPr="00FF0060">
        <w:br/>
      </w:r>
    </w:p>
    <w:p w14:paraId="4147A8B6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75202C7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2.18. Осуществляет от имени Астраханской области функции и полномочия учредителя подведомственных государственных учреждений Астраханской области в порядке, установленном Правительством Астраханской области.</w:t>
      </w:r>
      <w:r w:rsidRPr="00FF0060">
        <w:br/>
      </w:r>
    </w:p>
    <w:p w14:paraId="6E562BE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7ADF9ED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2.19. Учреждает в установленном порядке ведомственные награды в сфере природопользования и охраны окружающей среды и награждает ими работников службы и иных лиц, осуществляющих деятельность в установленных сферах.</w:t>
      </w:r>
      <w:r w:rsidRPr="00FF0060">
        <w:br/>
      </w:r>
    </w:p>
    <w:p w14:paraId="6FDCF75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B0AAE9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2.20. Осуществляет координацию деятельности организаций соответствующей отраслевой принадлежности всех форм собственности по вопросам представления работников и иных лиц к награждению государственными и ведомственными наградами.</w:t>
      </w:r>
      <w:r w:rsidRPr="00FF0060">
        <w:br/>
      </w:r>
    </w:p>
    <w:p w14:paraId="33D8777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26B512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2.21. Организует и обеспечивает мобилизационную подготовку службы, а также в пределах своей компетенции осуществляет контроль и координацию проведения органами местного самоуправления муниципальных образований Астраханской области и организациями, деятельность которых связана с деятельностью службы или которые находятся в сфере ее ведения, мероприятий по мобилизационной подготовке, а также осуществляет методическое обеспечение этих мероприятий.</w:t>
      </w:r>
      <w:r w:rsidRPr="00FF0060">
        <w:br/>
      </w:r>
    </w:p>
    <w:p w14:paraId="3A14AE2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466A642A" w14:textId="3E564695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(пункт в ред. Постановления Правительства Астраханской области от 27.11.2015 N 588-П)</w:t>
      </w:r>
      <w:r w:rsidRPr="00FF0060">
        <w:br/>
      </w:r>
    </w:p>
    <w:p w14:paraId="7A91701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886954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2.22. Организует и обеспечивает воинский учет и бронирование на период мобилизации и на военное время граждан, пребывающих в запасе и работающих в службе.</w:t>
      </w:r>
      <w:r w:rsidRPr="00FF0060">
        <w:br/>
      </w:r>
    </w:p>
    <w:p w14:paraId="1E1973C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17B487F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 xml:space="preserve">2.23. Осуществляет мероприятия в области гражданской обороны, защиты населения и территорий Астраханской области от чрезвычайных ситуаций природного и </w:t>
      </w:r>
      <w:r w:rsidRPr="00FF0060">
        <w:lastRenderedPageBreak/>
        <w:t>техногенного характера, в установленной сфере деятельности путем:</w:t>
      </w:r>
      <w:r w:rsidRPr="00FF0060">
        <w:br/>
      </w:r>
    </w:p>
    <w:p w14:paraId="01991A9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699EB0C8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участия в установленном порядке в организации и осуществлении на межмуниципальном и региональном уровне мероприятий по гражданской обороне, защите населения и территории Астраханской области от чрезвычайных ситуаций и ликвидации их последствий;</w:t>
      </w:r>
      <w:r w:rsidRPr="00FF0060">
        <w:br/>
      </w:r>
    </w:p>
    <w:p w14:paraId="07F0C7E5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B3155F6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участия в создании, реорганизации и ликвидации органов управления и подразделений пожарной охраны, содержащихся за счет средств бюджета Астраханской области.</w:t>
      </w:r>
      <w:r w:rsidRPr="00FF0060">
        <w:br/>
      </w:r>
    </w:p>
    <w:p w14:paraId="6EBB99E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E0D17F4" w14:textId="3E81632A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(пункт введен Постановлением Правительства Астраханской области от 15.10.2012 N 441-П)</w:t>
      </w:r>
      <w:r w:rsidRPr="00FF0060">
        <w:br/>
      </w:r>
    </w:p>
    <w:p w14:paraId="475CB30C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4A4DB12B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2.24. Оказывает гражданам Российской Федерации бесплатную юридическую помощь в пределах установленной компетенции.</w:t>
      </w:r>
      <w:r w:rsidRPr="00FF0060">
        <w:br/>
      </w:r>
    </w:p>
    <w:p w14:paraId="2192A85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2511D20" w14:textId="253EDCFA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(пункт введен Постановлением Правительства Астраханской области от 14.05.2013 N 161-П)</w:t>
      </w:r>
      <w:r w:rsidRPr="00FF0060">
        <w:br/>
      </w:r>
    </w:p>
    <w:p w14:paraId="4CD71058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719AD0E3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2.25. В области социального партнерства:</w:t>
      </w:r>
      <w:r w:rsidRPr="00FF0060">
        <w:br/>
      </w:r>
    </w:p>
    <w:p w14:paraId="5B4C9B4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4ED2A7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проводит работу по регулированию социально-трудовых отношений в сфере природопользования и охраны окружающей среды;</w:t>
      </w:r>
      <w:r w:rsidRPr="00FF0060">
        <w:br/>
      </w:r>
    </w:p>
    <w:p w14:paraId="3983CC6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044B6A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способствует формированию региональных отраслевых соглашений и функционированию областной отраслевой трехсторонней комиссии по регулированию социально-трудовых отношений на территории Астраханской области.</w:t>
      </w:r>
      <w:r w:rsidRPr="00FF0060">
        <w:br/>
      </w:r>
    </w:p>
    <w:p w14:paraId="3720D3F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1710274" w14:textId="4C2D4C52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(в ред. Постановления Правительства Астраханской области от 27.11.2015 N 588-П)</w:t>
      </w:r>
      <w:r w:rsidRPr="00FF0060">
        <w:br/>
      </w:r>
    </w:p>
    <w:p w14:paraId="6777CD7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7A1155D2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осуществляет ведомственный контроль за соблюдением трудового законодательства и иных нормативных правовых актов, содержащих нормы трудового права, контроль за выполнением региональных отраслевых соглашений, коллективных договоров в подведомственных государственных учреждениях Астраханской области.</w:t>
      </w:r>
      <w:r w:rsidRPr="00FF0060">
        <w:br/>
      </w:r>
    </w:p>
    <w:p w14:paraId="06164291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F047019" w14:textId="650290D6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(абзац введен Постановлением Правительства Астраханской области от 27.11.2015 N 588-П)</w:t>
      </w:r>
      <w:r w:rsidRPr="00FF0060">
        <w:br/>
      </w:r>
    </w:p>
    <w:p w14:paraId="084D2423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26FF6E9" w14:textId="4F61436C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lastRenderedPageBreak/>
        <w:t>(пункт введен Постановлением Правительства Астраханской области от 11.02.2013 N 20-П)</w:t>
      </w:r>
      <w:r w:rsidRPr="00FF0060">
        <w:br/>
      </w:r>
    </w:p>
    <w:p w14:paraId="6C5FF1D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7CE34A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2.26. Организует профессиональное развитие государственных гражданских служащих, подготовку и дополнительное профессиональное образование работников службы.</w:t>
      </w:r>
      <w:r w:rsidRPr="00FF0060">
        <w:br/>
      </w:r>
    </w:p>
    <w:p w14:paraId="7CC6B944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6EBE544B" w14:textId="7D5913CD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(пункт в ред. Постановления Правительства Астраханской области от 02.04.2018 N 121-П)</w:t>
      </w:r>
      <w:r w:rsidRPr="00FF0060">
        <w:br/>
      </w:r>
    </w:p>
    <w:p w14:paraId="16B4C55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3003A3CD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2.27. Осуществляет в соответствии с законодательством Российской Федерации работу по комплектованию, хранению, учету и использованию архивных документов, образующихся в процессе деятельности службы.</w:t>
      </w:r>
      <w:r w:rsidRPr="00FF0060">
        <w:br/>
      </w:r>
    </w:p>
    <w:p w14:paraId="16AFB95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6E668F4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2.28. Обобщает практику применения законодательства Российской Федерации и Астраханской области в установленной сфере деятельности.</w:t>
      </w:r>
      <w:r w:rsidRPr="00FF0060">
        <w:br/>
      </w:r>
    </w:p>
    <w:p w14:paraId="6F9391F9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B53EEFA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2.29. Организует прием граждан, обеспечивает объективное, всестороннее и своевременное рассмотрение обращений граждан, объединений граждан, в том числе юридических лиц, принятие по ним решений и направление ответов заявителям в установленный законодательством Российской Федерации срок.</w:t>
      </w:r>
      <w:r w:rsidRPr="00FF0060">
        <w:br/>
      </w:r>
    </w:p>
    <w:p w14:paraId="2E03A77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D3D48DD" w14:textId="76FA9B88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(пункт в ред. Постановления Правительства Астраханской области от 15.08.2013 N 299-П)</w:t>
      </w:r>
      <w:r w:rsidRPr="00FF0060">
        <w:br/>
      </w:r>
    </w:p>
    <w:p w14:paraId="13213A0D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7CBCD08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2.30. Содействует в пределах своих полномочий развитию конкуренции на соответствующих товарных рынках в установленных сферах деятельности.</w:t>
      </w:r>
      <w:r w:rsidRPr="00FF0060">
        <w:br/>
      </w:r>
    </w:p>
    <w:p w14:paraId="7299842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6704276" w14:textId="0471C71F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(пункт введен Постановлением Правительства Астраханской области от 03.10.2018 N 413-П)</w:t>
      </w:r>
      <w:r w:rsidRPr="00FF0060">
        <w:br/>
      </w:r>
    </w:p>
    <w:p w14:paraId="1BB25E7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4DDEA0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2.31. Осуществляет иные полномочия в соответствии с законодательством Российской Федерации.</w:t>
      </w:r>
      <w:r w:rsidRPr="00FF0060">
        <w:br/>
      </w:r>
    </w:p>
    <w:p w14:paraId="70679AE7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1AE8EFF" w14:textId="7E95CCF4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(в ред. Постановления Правительства Астраханской области от 27.11.2015 N 588-П)</w:t>
      </w:r>
      <w:r w:rsidRPr="00FF0060">
        <w:br/>
      </w:r>
    </w:p>
    <w:p w14:paraId="30B0A8E0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44B63DC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2.32. Служба в установленной сфере деятельности:</w:t>
      </w:r>
      <w:r w:rsidRPr="00FF0060">
        <w:br/>
      </w:r>
    </w:p>
    <w:p w14:paraId="5B42912A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23C7D279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lastRenderedPageBreak/>
        <w:t>- запрашивает и получает в установленном порядке сведения, необходимые для принятия решений по вопросам, отнесенным к компетенции службы;</w:t>
      </w:r>
      <w:r w:rsidRPr="00FF0060">
        <w:br/>
      </w:r>
    </w:p>
    <w:p w14:paraId="43E23A1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58DC08F4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проводит в пределах своей компетенции необходимые мероприятия, организовывает проведение экспертиз, заказывает проведение исследований, испытаний, анализов и оценок, а также научных исследований по вопросам осуществления контроля и надзора в установленной сфере деятельности;</w:t>
      </w:r>
      <w:r w:rsidRPr="00FF0060">
        <w:br/>
      </w:r>
    </w:p>
    <w:p w14:paraId="0C506F1B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04C318F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дает юридическим и физическим лицам разъяснения по вопросам, отнесенным к компетенции службы;</w:t>
      </w:r>
      <w:r w:rsidRPr="00FF0060">
        <w:br/>
      </w:r>
    </w:p>
    <w:p w14:paraId="4BA120AE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7F6F9D75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привлекает в установленном порядке для проработки вопросов, отнесенных к установленной сфере деятельности, научные и иные организации, ученых и специалистов;</w:t>
      </w:r>
      <w:r w:rsidRPr="00FF0060">
        <w:br/>
      </w:r>
    </w:p>
    <w:p w14:paraId="77F88112" w14:textId="77777777" w:rsidR="00FF0060" w:rsidRPr="00FF0060" w:rsidRDefault="00FF0060" w:rsidP="00FF0060">
      <w:pPr>
        <w:pStyle w:val="formattext"/>
        <w:spacing w:before="0" w:beforeAutospacing="0" w:after="0" w:afterAutospacing="0"/>
        <w:textAlignment w:val="baseline"/>
      </w:pPr>
    </w:p>
    <w:p w14:paraId="137C7B37" w14:textId="77777777" w:rsidR="00FF0060" w:rsidRPr="00FF0060" w:rsidRDefault="00FF0060" w:rsidP="00FF0060">
      <w:pPr>
        <w:pStyle w:val="formattext"/>
        <w:spacing w:before="0" w:beforeAutospacing="0" w:after="0" w:afterAutospacing="0"/>
        <w:ind w:firstLine="480"/>
        <w:textAlignment w:val="baseline"/>
      </w:pPr>
      <w:r w:rsidRPr="00FF0060">
        <w:t>- применяет предусмотренные законодательством Российской Федерации и Астраханской области меры ограничительного, предупредительного и профилактического характера, направленные на недопущение и (или) пресечение нарушений юридическими лицами и гражданами обязательных требований в установленной сфере деятельности, а также меры по ликвидации последствий указанных нарушений;</w:t>
      </w:r>
      <w:r w:rsidRPr="00FF0060">
        <w:br/>
      </w:r>
    </w:p>
    <w:p w14:paraId="696FEBEF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привлекает в установленном порядке индивидуальных предпринимателей и юридических лиц к ответственности за нарушение законодательства в области обращения с отходами, применяет штрафные санкции, предъявляет иски о возмещении ущерба, причиненного окружающей среде и здоровью человека в результате таких нарушений;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BB30A1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454D2D" w14:textId="32F05C73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предъявляет иски о возмещении расположенным на территории Астраханской области водным объектам ущерба, причиненного вследствие нарушения водного законодательства Российской Федерации и выявленного исполнительными органами государственной власти Астраханской области в результате осуществления регионального государственного экологического контроля (надзора) в отношении водных объектов, территорий их водоохранных зон и прибрежных защитных полос, которые в соответствии с Федеральным законом от 10.01.2002 N 7-ФЗ "Об охране окружающей среды" подлежат региональному государственному экологическому контролю (надзору);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AEBC7E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82256F" w14:textId="40B6667C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20.09.2021 N 417-П)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2F04F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29F080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обращается в суд с требованием об ограничении, приостановлении и запрещении эксплуатации хозяйственных и других объектов, негативно влияющих на состояние прудов и обводненных карьеров, находящихся в государственной собственности Астраханской области;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C2443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07D5F0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 разрабатывает и реализует региональные программы по охране и воспроизводству объектов животного мира и среды их обитания, по использованию и охране водных объектов или их частей, расположенных на территории Астраханской области, по обеспечению безопасности гидротехнических сооружений, по охране окружающей среды, по охране атмосферного воздуха, в области обращения с отходами, а также участвует в разработке и выполнении федеральных программ в области обращения с отходами.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A7297D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EF56F6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2.33. Должностные лица службы - государственные инспекторы Астраханской области в области охраны окружающей среды, при исполнении своих должностных обязанностей в пределах своих полномочий в установленном порядке: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E7D7D5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4FF69E" w14:textId="0C96A1A6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19.02.2015 N 50-П)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B50F59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1A9E3A" w14:textId="433894D3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пользуются правами должностных лиц, указанных в статье 31 Федерального закона от 24.04.1995 N 52-ФЗ "О животном мире", статье 66 Федерального закона от 10.01.2002 N 7-ФЗ "Об охране окружающей среды", статье 34 Федерального закона от 14.03.1995 N 33-ФЗ "Об особо охраняемых природных территориях", статье 36 Водного кодекса Российской Федерации;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4E930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2D9A2" w14:textId="0567F33A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02.04.2018 N 121-П)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C41E27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C59336" w14:textId="311D3B44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составляют протоколы и рассматривают дела об административных правонарушениях в порядке, установленном Кодексом об административных правонарушениях Российской Федерации и Законом Астраханской области от 22.06.2016 N 41/2016-ОЗ "Об административных правонарушениях";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AD5EAD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15E771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осуществляют иные определенные законодательством полномочия.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5CB6AA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D85EB7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согласовывает схему расположения земельного участка на кадастровом плане территории при образовании земельного участка из земель, находящихся в государственной собственности;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B66CD8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A768F" w14:textId="77F428B2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Астраханской области от 02.04.2018 N 121-П)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23087E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099A9F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 xml:space="preserve">- подает заявление об осуществлении государственного кадастрового учета и (или) о государственной регистрации прав на земельные участки, являющиеся в соответствии с лесным законодательством лесными участками, в составе земель 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лесного фонда.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7DB63C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4C1A3" w14:textId="3CA12FC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(абзац введен Постановлением Правительства Астраханской области от 02.04.2018 N 121-П)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4559A3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8CBC33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2.34. Должностные лица службы - государственные лесные инспекторы Астраханской области при исполнении своих должностных обязанностей в пределах своих полномочий в установленном порядке: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1CBF46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E2DCF5" w14:textId="2206CB79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пользуются правами должностных лиц, указанных в статье 96 Лесного кодекса Российской Федерации;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439EDB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324181" w14:textId="77C75533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составляют протоколы и рассматривают дела об административных правонарушениях в порядке, установленном Кодексом об административных правонарушениях Российской Федерации;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07B4C6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AEF1A3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осуществляют иные определенные законодательством полномочия.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78CEA9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9CF812" w14:textId="45122B9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(пункт введен Постановлением Правительства Астраханской области от 02.04.2018 N 121-П)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E599BC" w14:textId="77777777" w:rsidR="00FF0060" w:rsidRPr="00FF0060" w:rsidRDefault="00FF0060" w:rsidP="00FF0060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FF0060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3. Организация деятельности</w:t>
      </w:r>
    </w:p>
    <w:p w14:paraId="0547C147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E7D90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3.1. Службу возглавляет руководитель службы - главный государственный инспектор Астраханской области в области охраны окружающей среды.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B3BCB5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5B127D" w14:textId="38E91FB3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19.02.2015 N 50-П)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E14218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B14FCA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3.2. Руководитель назначается на должность и освобождается от должности Губернатором Астраханской области.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4EAD49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5A8623" w14:textId="79673F0E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22.12.2016 N 453-П, от 02.04.2018 N 121-П, от 03.10.2018 N 413-П, от 02.07.2019 N 230-П, от 22.12.2020 N 625-П)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8C488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F86ABF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 xml:space="preserve">При осуществлении полномочий в области охоты и сохранения охотничьих ресурсов, в области лесных отношений назначение на должность руководителя службы согласовывается с уполномоченным федеральным органом 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исполнительной власти.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241D52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8596E7" w14:textId="7818ADB4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27.11.2015 N 588-П, от 22.08.2018 N 353-П)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FAD3AA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296FFFD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3.3. Руководитель службы имеет двух заместителей, осуществляющих функции заместителя главного государственного инспектора Астраханской области в области охраны окружающей среды, назначаемых на должность и освобождаемых от должности руководителем службы.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E787F2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70C48" w14:textId="3D5AC803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19.02.2015 N 50-П, от 22.12.2016 N 453-П, от 22.12.2020 N 625-П)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7EF6EE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D3DAF6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На время отсутствия руководителя службы его обязанности исполняет один из заместителей руководителя службы.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3C251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C28B0C" w14:textId="50C90430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22.12.2016 N 453-П)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D1B3B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A9866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3.4. Структура службы утверждается Губернатором Астраханской области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E56576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7222A2" w14:textId="3854743C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(п. 3.4 введен Постановлением Правительства Астраханской области от 22.12.2020 N 625-П)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74E41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7216AA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3.5. Руководитель службы: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DC45C2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D00B1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распределяет обязанности между своими заместителями;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C03847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3BDB8C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утверждает положения о структурных подразделениях службы;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628F4F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209082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определяет функциональные обязанности и утверждает должностные регламенты государственных гражданских служащих и должностные инструкции работников службы;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5497A6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AC600" w14:textId="648642B6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02.07.2019 N 230-П)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9AA9DE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738882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координирует и контролирует деятельность службы;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8D26C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BD41FD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проводит мероприятия по повышению квалификации работников службы;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996F10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5467EB8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действует без доверенности при представлении интересов службы во всех органах и организациях, включая судебные;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7844BE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F1F613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предъявляет иски, подписывает исковые заявления и жалобы в суды общей юрисдикции и арбитражные суды, обжалует акты судов общей юрисдикции и арбитражных судов, выдает доверенности;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7A3AEE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3720A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заключает хозяйственные договоры;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AA983D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9F3541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подписывает финансовые документы;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CABC77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AD0C1D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назначает на должность и освобождает от должности в пределах своей компетенции государственных гражданских служащих и работников службы;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6A5E7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076204" w14:textId="50063774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утверждает штатное расписание службы в пределах утвержденных Правительством Астраханской области фонда оплаты труда и предельной штатной численности работников, смету расходов на содержание службы в пределах утвержденных на соответствующий период ассигнований, предусмотренных в бюджете Астраханской области, а также субвенций, направленных из федерального бюджета на осуществление полномочий Российской Федерации в области лесных отношений и в сфере охраны и использования объектов животного мира и среды их обитания, переданных для осуществления органам государственной власти субъектов Российской Федерации в соответствии с Лесным кодексом Российской Федерации и Федеральным законом от 24.04.1995 N 52-ФЗ "О животном мире";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47F7CB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F9CD09" w14:textId="56303AB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Астраханской области от 02.04.2018 N 121-П, от 02.07.2019 N 230-П)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3BA524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3B2BDF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издает приказы по оперативным и другим текущим вопросам организации деятельности службы, подписывает постановления и распоряжения службы;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0EE308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28554A" w14:textId="3ADCB8E0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Астраханской области от 27.11.2015 N 588-П)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5CD83D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E09A43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контролирует в соответствии с законодательством Астраханской области о государственной гражданской службе вопросы, связанные с прохождением государственной гражданской службы в службе;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AF114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4F65F4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несет ответственность за выполнение возложенных на службу задач;</w:t>
      </w:r>
      <w:r w:rsidRPr="00FF0060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072BBD" w14:textId="77777777" w:rsidR="00FF0060" w:rsidRPr="00FF0060" w:rsidRDefault="00FF0060" w:rsidP="00FF0060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725D34B" w14:textId="77777777" w:rsidR="00FF0060" w:rsidRPr="00FF0060" w:rsidRDefault="00FF0060" w:rsidP="00FF0060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FF0060">
        <w:rPr>
          <w:rFonts w:ascii="Arial" w:eastAsia="Times New Roman" w:hAnsi="Arial" w:cs="Arial"/>
          <w:sz w:val="24"/>
          <w:szCs w:val="24"/>
          <w:lang w:eastAsia="ru-RU"/>
        </w:rPr>
        <w:t>- осуществляет иные полномочия в соответствии с законодательством Российской Федерации и Астраханской области.</w:t>
      </w:r>
    </w:p>
    <w:p w14:paraId="156D58B3" w14:textId="77777777" w:rsidR="0073109F" w:rsidRPr="00FF0060" w:rsidRDefault="0073109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FF00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FF006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