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9CF772" w14:textId="77777777" w:rsidR="00000000" w:rsidRPr="005673AA" w:rsidRDefault="00F207C7">
      <w:pPr>
        <w:pStyle w:val="HEADERTEXT"/>
        <w:rPr>
          <w:b/>
          <w:bCs/>
          <w:color w:val="auto"/>
        </w:rPr>
      </w:pPr>
      <w:r w:rsidRPr="005673A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7CD9B58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ПРАВИТЕЛЬСТВО РОССИЙСКОЙ ФЕДЕРАЦИИ</w:t>
      </w:r>
    </w:p>
    <w:p w14:paraId="15CD4B06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7FC3E6AA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ПОСТАНОВЛЕНИЕ</w:t>
      </w:r>
    </w:p>
    <w:p w14:paraId="1974FE86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38550A69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от 30 ноября 2021 года N 2127</w:t>
      </w:r>
    </w:p>
    <w:p w14:paraId="317D2CAC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</w:p>
    <w:p w14:paraId="2A2783C0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48F6183E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О порядке подготовки, согласования и утверждения технических проектов разработки месторождений </w:t>
      </w:r>
      <w:r w:rsidRPr="005673AA">
        <w:rPr>
          <w:b/>
          <w:bCs/>
          <w:color w:val="auto"/>
        </w:rPr>
        <w:t>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буровых скважин и иных сооружений, связанных с пользованием недрами, по видам полезных ископаемых и</w:t>
      </w:r>
      <w:r w:rsidRPr="005673AA">
        <w:rPr>
          <w:b/>
          <w:bCs/>
          <w:color w:val="auto"/>
        </w:rPr>
        <w:t xml:space="preserve"> видам пользования недрами </w:t>
      </w:r>
    </w:p>
    <w:p w14:paraId="240CE4E8" w14:textId="77777777" w:rsidR="00000000" w:rsidRPr="005673AA" w:rsidRDefault="00F207C7">
      <w:pPr>
        <w:pStyle w:val="FORMATTEXT"/>
        <w:ind w:firstLine="568"/>
        <w:jc w:val="both"/>
      </w:pPr>
      <w:r w:rsidRPr="005673AA">
        <w:t>В соответствии с частью седьмой статьи 23_2 Закона Российской Федерации "О недрах" Правительство Российской Федерации</w:t>
      </w:r>
    </w:p>
    <w:p w14:paraId="1DB65EB7" w14:textId="77777777" w:rsidR="00000000" w:rsidRPr="005673AA" w:rsidRDefault="00F207C7">
      <w:pPr>
        <w:pStyle w:val="FORMATTEXT"/>
        <w:ind w:firstLine="568"/>
        <w:jc w:val="both"/>
      </w:pPr>
    </w:p>
    <w:p w14:paraId="785C626D" w14:textId="77777777" w:rsidR="00000000" w:rsidRPr="005673AA" w:rsidRDefault="00F207C7">
      <w:pPr>
        <w:pStyle w:val="FORMATTEXT"/>
        <w:jc w:val="both"/>
      </w:pPr>
      <w:r w:rsidRPr="005673AA">
        <w:t>постановляет:</w:t>
      </w:r>
    </w:p>
    <w:p w14:paraId="0B38E889" w14:textId="77777777" w:rsidR="00000000" w:rsidRPr="005673AA" w:rsidRDefault="00F207C7">
      <w:pPr>
        <w:pStyle w:val="FORMATTEXT"/>
        <w:ind w:firstLine="568"/>
        <w:jc w:val="both"/>
      </w:pPr>
      <w:r w:rsidRPr="005673AA">
        <w:t>1. Утвердить прилагаемые Правила подготовки, согласования и утверждения технических проектов р</w:t>
      </w:r>
      <w:r w:rsidRPr="005673AA">
        <w:t>азработки месторождений 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буровых скважин и иных сооружений, связанных с пользованием недрами, по вид</w:t>
      </w:r>
      <w:r w:rsidRPr="005673AA">
        <w:t>ам полезных ископаемых и видам пользования недрами.</w:t>
      </w:r>
    </w:p>
    <w:p w14:paraId="213D89D7" w14:textId="77777777" w:rsidR="00000000" w:rsidRPr="005673AA" w:rsidRDefault="00F207C7">
      <w:pPr>
        <w:pStyle w:val="FORMATTEXT"/>
        <w:ind w:firstLine="568"/>
        <w:jc w:val="both"/>
      </w:pPr>
    </w:p>
    <w:p w14:paraId="50DDCE2D" w14:textId="77777777" w:rsidR="00000000" w:rsidRPr="005673AA" w:rsidRDefault="00F207C7">
      <w:pPr>
        <w:pStyle w:val="FORMATTEXT"/>
        <w:ind w:firstLine="568"/>
        <w:jc w:val="both"/>
      </w:pPr>
      <w:r w:rsidRPr="005673AA">
        <w:t>2. Признать утратившими силу акты и отдельные положения актов Правительства Российской Федерации по перечню согласно приложению.</w:t>
      </w:r>
    </w:p>
    <w:p w14:paraId="683B82B7" w14:textId="77777777" w:rsidR="00000000" w:rsidRPr="005673AA" w:rsidRDefault="00F207C7">
      <w:pPr>
        <w:pStyle w:val="FORMATTEXT"/>
        <w:ind w:firstLine="568"/>
        <w:jc w:val="both"/>
      </w:pPr>
    </w:p>
    <w:p w14:paraId="4E1295AC" w14:textId="77777777" w:rsidR="00000000" w:rsidRPr="005673AA" w:rsidRDefault="00F207C7">
      <w:pPr>
        <w:pStyle w:val="FORMATTEXT"/>
        <w:ind w:firstLine="568"/>
        <w:jc w:val="both"/>
      </w:pPr>
      <w:r w:rsidRPr="005673AA">
        <w:t>3. Пункт 710 перечня нормативных правовых актов и групп нормативных право</w:t>
      </w:r>
      <w:r w:rsidRPr="005673AA">
        <w:t>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</w:t>
      </w:r>
      <w:r w:rsidRPr="005673AA">
        <w:t xml:space="preserve">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</w:t>
      </w:r>
      <w:r w:rsidRPr="005673AA">
        <w:t>5 Федерального закона "Об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перечня нормативных правовых актов и групп нормативных правовых актов П</w:t>
      </w:r>
      <w:r w:rsidRPr="005673AA">
        <w:t>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</w:t>
      </w:r>
      <w:r w:rsidRPr="005673AA">
        <w:t>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</w:t>
      </w:r>
      <w:r w:rsidRPr="005673AA">
        <w:t>ого закона "Об обязательных требованиях в Российской Федерации" (Собрание законодательства Российской Федерации, 2021, N 2, ст.471), исключить.</w:t>
      </w:r>
    </w:p>
    <w:p w14:paraId="3A04D69B" w14:textId="77777777" w:rsidR="00000000" w:rsidRPr="005673AA" w:rsidRDefault="00F207C7">
      <w:pPr>
        <w:pStyle w:val="FORMATTEXT"/>
        <w:ind w:firstLine="568"/>
        <w:jc w:val="both"/>
      </w:pPr>
    </w:p>
    <w:p w14:paraId="66A9BA18" w14:textId="77777777" w:rsidR="00000000" w:rsidRPr="005673AA" w:rsidRDefault="00F207C7">
      <w:pPr>
        <w:pStyle w:val="FORMATTEXT"/>
        <w:ind w:firstLine="568"/>
        <w:jc w:val="both"/>
      </w:pPr>
      <w:r w:rsidRPr="005673AA">
        <w:t>4. Технические проекты и иная проектная документация на выполнение работ, связанных с пользованием недрами, тех</w:t>
      </w:r>
      <w:r w:rsidRPr="005673AA">
        <w:t>нические проекты разработки месторождений полезных ископаемых, технические проекты строительства и эксплуатации подземных сооружений, технические проекты ликвидации и консервации горных выработок, буровых скважин и иных сооружений, связанных с пользованием</w:t>
      </w:r>
      <w:r w:rsidRPr="005673AA">
        <w:t xml:space="preserve"> недрами, согласованные и утвержденные пользователем недр до дня вступления в силу настоящего постановления, действуют до окончания срока их действия и их приведение в соответствие с Правилами, утвержденными настоящим постановлением, не требуется.</w:t>
      </w:r>
    </w:p>
    <w:p w14:paraId="185516FE" w14:textId="77777777" w:rsidR="00000000" w:rsidRPr="005673AA" w:rsidRDefault="00F207C7">
      <w:pPr>
        <w:pStyle w:val="FORMATTEXT"/>
        <w:ind w:firstLine="568"/>
        <w:jc w:val="both"/>
      </w:pPr>
    </w:p>
    <w:p w14:paraId="135FD3CF" w14:textId="77777777" w:rsidR="00000000" w:rsidRPr="005673AA" w:rsidRDefault="00F207C7">
      <w:pPr>
        <w:pStyle w:val="FORMATTEXT"/>
        <w:ind w:firstLine="568"/>
        <w:jc w:val="both"/>
      </w:pPr>
      <w:r w:rsidRPr="005673AA">
        <w:t>5. Наст</w:t>
      </w:r>
      <w:r w:rsidRPr="005673AA">
        <w:t>оящее постановление вступает в силу с 1 марта 2022 г.</w:t>
      </w:r>
    </w:p>
    <w:p w14:paraId="5E4D7541" w14:textId="77777777" w:rsidR="00000000" w:rsidRPr="005673AA" w:rsidRDefault="00F207C7">
      <w:pPr>
        <w:pStyle w:val="FORMATTEXT"/>
        <w:ind w:firstLine="568"/>
        <w:jc w:val="both"/>
      </w:pPr>
    </w:p>
    <w:p w14:paraId="5C981C46" w14:textId="77777777" w:rsidR="00000000" w:rsidRPr="005673AA" w:rsidRDefault="00F207C7">
      <w:pPr>
        <w:pStyle w:val="FORMATTEXT"/>
        <w:ind w:firstLine="568"/>
        <w:jc w:val="both"/>
      </w:pPr>
      <w:r w:rsidRPr="005673AA">
        <w:t>Правила, утвержденные настоящим постановлением, действуют до 1 марта 2028 г.</w:t>
      </w:r>
    </w:p>
    <w:p w14:paraId="52818537" w14:textId="77777777" w:rsidR="00000000" w:rsidRPr="005673AA" w:rsidRDefault="00F207C7">
      <w:pPr>
        <w:pStyle w:val="FORMATTEXT"/>
        <w:ind w:firstLine="568"/>
        <w:jc w:val="both"/>
      </w:pPr>
    </w:p>
    <w:p w14:paraId="4DE07C60" w14:textId="77777777" w:rsidR="00000000" w:rsidRPr="005673AA" w:rsidRDefault="00F207C7">
      <w:pPr>
        <w:pStyle w:val="FORMATTEXT"/>
        <w:jc w:val="right"/>
      </w:pPr>
      <w:r w:rsidRPr="005673AA">
        <w:t>Председатель Правительства</w:t>
      </w:r>
    </w:p>
    <w:p w14:paraId="38105035" w14:textId="77777777" w:rsidR="00000000" w:rsidRPr="005673AA" w:rsidRDefault="00F207C7">
      <w:pPr>
        <w:pStyle w:val="FORMATTEXT"/>
        <w:jc w:val="right"/>
      </w:pPr>
      <w:r w:rsidRPr="005673AA">
        <w:t>Российской Федерации</w:t>
      </w:r>
    </w:p>
    <w:p w14:paraId="64E1D938" w14:textId="77777777" w:rsidR="00000000" w:rsidRPr="005673AA" w:rsidRDefault="00F207C7">
      <w:pPr>
        <w:pStyle w:val="FORMATTEXT"/>
        <w:jc w:val="right"/>
      </w:pPr>
      <w:proofErr w:type="spellStart"/>
      <w:r w:rsidRPr="005673AA">
        <w:t>М.Мишустин</w:t>
      </w:r>
      <w:proofErr w:type="spellEnd"/>
      <w:r w:rsidRPr="005673AA">
        <w:t xml:space="preserve"> </w:t>
      </w:r>
    </w:p>
    <w:p w14:paraId="47571CA0" w14:textId="77777777" w:rsidR="00000000" w:rsidRPr="005673AA" w:rsidRDefault="00F207C7">
      <w:pPr>
        <w:pStyle w:val="FORMATTEXT"/>
        <w:jc w:val="both"/>
      </w:pPr>
      <w:r w:rsidRPr="005673AA">
        <w:t>           </w:t>
      </w:r>
    </w:p>
    <w:p w14:paraId="73F1F373" w14:textId="77777777" w:rsidR="00000000" w:rsidRPr="005673AA" w:rsidRDefault="00F207C7">
      <w:pPr>
        <w:pStyle w:val="FORMATTEXT"/>
        <w:jc w:val="both"/>
      </w:pPr>
    </w:p>
    <w:p w14:paraId="24156E00" w14:textId="77777777" w:rsidR="00000000" w:rsidRPr="005673AA" w:rsidRDefault="00F207C7">
      <w:pPr>
        <w:pStyle w:val="FORMATTEXT"/>
        <w:jc w:val="right"/>
      </w:pPr>
      <w:r w:rsidRPr="005673AA">
        <w:t>УТВЕРЖДЕНЫ</w:t>
      </w:r>
    </w:p>
    <w:p w14:paraId="6529CD24" w14:textId="77777777" w:rsidR="00000000" w:rsidRPr="005673AA" w:rsidRDefault="00F207C7">
      <w:pPr>
        <w:pStyle w:val="FORMATTEXT"/>
        <w:jc w:val="right"/>
      </w:pPr>
      <w:r w:rsidRPr="005673AA">
        <w:t>постановлением Правительства</w:t>
      </w:r>
    </w:p>
    <w:p w14:paraId="0FAFC170" w14:textId="77777777" w:rsidR="00000000" w:rsidRPr="005673AA" w:rsidRDefault="00F207C7">
      <w:pPr>
        <w:pStyle w:val="FORMATTEXT"/>
        <w:jc w:val="right"/>
      </w:pPr>
      <w:r w:rsidRPr="005673AA">
        <w:t>Российской</w:t>
      </w:r>
      <w:r w:rsidRPr="005673AA">
        <w:t xml:space="preserve"> Федерации</w:t>
      </w:r>
    </w:p>
    <w:p w14:paraId="649C939E" w14:textId="77777777" w:rsidR="00000000" w:rsidRPr="005673AA" w:rsidRDefault="00F207C7">
      <w:pPr>
        <w:pStyle w:val="FORMATTEXT"/>
        <w:jc w:val="right"/>
      </w:pPr>
      <w:r w:rsidRPr="005673AA">
        <w:lastRenderedPageBreak/>
        <w:t xml:space="preserve">от 30 ноября 2021 года N 2127 </w:t>
      </w:r>
    </w:p>
    <w:p w14:paraId="65D7FB7F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29D834F1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     </w:t>
      </w:r>
    </w:p>
    <w:p w14:paraId="6673DA6A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>     </w:t>
      </w:r>
    </w:p>
    <w:p w14:paraId="058EFEAF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>Правила подготовки, согласования и утверждения технических проектов разработки месторождений полезных ископаемых, технических проектов строительства и эксплуатации подземных сооружений, технических п</w:t>
      </w:r>
      <w:r w:rsidRPr="005673AA">
        <w:rPr>
          <w:b/>
          <w:bCs/>
          <w:color w:val="auto"/>
        </w:rPr>
        <w:t xml:space="preserve">роектов ликвидации и консервации горных выработок, буровых скважин и иных сооружений, связанных с пользованием недрами, по видам полезных ископаемых и видам пользования недрами </w:t>
      </w:r>
    </w:p>
    <w:p w14:paraId="59CD41CF" w14:textId="77777777" w:rsidR="00000000" w:rsidRPr="005673AA" w:rsidRDefault="00F207C7">
      <w:pPr>
        <w:pStyle w:val="FORMATTEXT"/>
      </w:pPr>
      <w:r w:rsidRPr="005673AA">
        <w:t xml:space="preserve">      </w:t>
      </w:r>
    </w:p>
    <w:p w14:paraId="326291EB" w14:textId="77777777" w:rsidR="00000000" w:rsidRPr="005673AA" w:rsidRDefault="00F207C7">
      <w:pPr>
        <w:pStyle w:val="FORMATTEXT"/>
      </w:pPr>
      <w:r w:rsidRPr="005673AA">
        <w:t xml:space="preserve">      </w:t>
      </w:r>
    </w:p>
    <w:p w14:paraId="0A84B78C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20821ACD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          I. Общие положения </w:t>
      </w:r>
    </w:p>
    <w:p w14:paraId="3A4AF301" w14:textId="77777777" w:rsidR="00000000" w:rsidRPr="005673AA" w:rsidRDefault="00F207C7">
      <w:pPr>
        <w:pStyle w:val="FORMATTEXT"/>
        <w:ind w:firstLine="568"/>
        <w:jc w:val="both"/>
      </w:pPr>
      <w:r w:rsidRPr="005673AA">
        <w:t>1. Настоящие Правила устанавлива</w:t>
      </w:r>
      <w:r w:rsidRPr="005673AA">
        <w:t>ют порядок подготовки, согласования и утверждения технических проектов разработки месторождений 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бур</w:t>
      </w:r>
      <w:r w:rsidRPr="005673AA">
        <w:t>овых скважин и иных сооружений, связанных с пользованием недрами, по видам полезных ископаемых и видам пользования недрами (далее - проектная документация).</w:t>
      </w:r>
    </w:p>
    <w:p w14:paraId="6859409B" w14:textId="77777777" w:rsidR="00000000" w:rsidRPr="005673AA" w:rsidRDefault="00F207C7">
      <w:pPr>
        <w:pStyle w:val="FORMATTEXT"/>
        <w:ind w:firstLine="568"/>
        <w:jc w:val="both"/>
      </w:pPr>
    </w:p>
    <w:p w14:paraId="431072F1" w14:textId="77777777" w:rsidR="00000000" w:rsidRPr="005673AA" w:rsidRDefault="00F207C7">
      <w:pPr>
        <w:pStyle w:val="FORMATTEXT"/>
        <w:ind w:firstLine="568"/>
        <w:jc w:val="both"/>
      </w:pPr>
      <w:r w:rsidRPr="005673AA">
        <w:t>2. Подготовка проектной документации заключается в разработке обоснованных технических и технологи</w:t>
      </w:r>
      <w:r w:rsidRPr="005673AA">
        <w:t>ческих решений, обеспечивающих выполнение условий пользования участком недр, установленных в лицензии на пользование недрами, требований по рациональному использованию и охране недр.</w:t>
      </w:r>
    </w:p>
    <w:p w14:paraId="69167252" w14:textId="77777777" w:rsidR="00000000" w:rsidRPr="005673AA" w:rsidRDefault="00F207C7">
      <w:pPr>
        <w:pStyle w:val="FORMATTEXT"/>
        <w:ind w:firstLine="568"/>
        <w:jc w:val="both"/>
      </w:pPr>
    </w:p>
    <w:p w14:paraId="1D2CADC6" w14:textId="77777777" w:rsidR="00000000" w:rsidRPr="005673AA" w:rsidRDefault="00F207C7">
      <w:pPr>
        <w:pStyle w:val="FORMATTEXT"/>
        <w:ind w:firstLine="568"/>
        <w:jc w:val="both"/>
      </w:pPr>
      <w:r w:rsidRPr="005673AA">
        <w:t>3. Подготовка проектной документации осуществляется пользователем недр и</w:t>
      </w:r>
      <w:r w:rsidRPr="005673AA">
        <w:t>ли организацией, привлекаемой пользователем недр для подготовки проектной документации, на основании технического задания на проектирование, разработанного и утвержденного пользователем недр, геологической информации о недрах, заключения государственной эк</w:t>
      </w:r>
      <w:r w:rsidRPr="005673AA">
        <w:t>спертизы запасов полезных ископаемых и подземных вод, геологической информации о предоставляемых в пользование участках недр.</w:t>
      </w:r>
    </w:p>
    <w:p w14:paraId="561353AE" w14:textId="77777777" w:rsidR="00000000" w:rsidRPr="005673AA" w:rsidRDefault="00F207C7">
      <w:pPr>
        <w:pStyle w:val="FORMATTEXT"/>
        <w:ind w:firstLine="568"/>
        <w:jc w:val="both"/>
      </w:pPr>
    </w:p>
    <w:p w14:paraId="3E7E1061" w14:textId="77777777" w:rsidR="00000000" w:rsidRPr="005673AA" w:rsidRDefault="00F207C7">
      <w:pPr>
        <w:pStyle w:val="FORMATTEXT"/>
        <w:ind w:firstLine="568"/>
        <w:jc w:val="both"/>
      </w:pPr>
      <w:r w:rsidRPr="005673AA">
        <w:t>4. Проектная документация, за исключением проектной документации в отношении участков недр местного значения, подлежит согласован</w:t>
      </w:r>
      <w:r w:rsidRPr="005673AA">
        <w:t>ию с комиссией, создаваемой Федеральным агентством по недропользованию или его соответствующим территориальным органом (далее - комиссия). По результатам согласования проектной документации она утверждается пользователем недр.</w:t>
      </w:r>
    </w:p>
    <w:p w14:paraId="05472EBC" w14:textId="77777777" w:rsidR="00000000" w:rsidRPr="005673AA" w:rsidRDefault="00F207C7">
      <w:pPr>
        <w:pStyle w:val="FORMATTEXT"/>
        <w:ind w:firstLine="568"/>
        <w:jc w:val="both"/>
      </w:pPr>
    </w:p>
    <w:p w14:paraId="16D89F71" w14:textId="77777777" w:rsidR="00000000" w:rsidRPr="005673AA" w:rsidRDefault="00F207C7">
      <w:pPr>
        <w:pStyle w:val="FORMATTEXT"/>
        <w:ind w:firstLine="568"/>
        <w:jc w:val="both"/>
      </w:pPr>
      <w:r w:rsidRPr="005673AA">
        <w:t>5. Организационное обеспечен</w:t>
      </w:r>
      <w:r w:rsidRPr="005673AA">
        <w:t>ие деятельности комиссии возлагается на Федеральное агентство по недропользованию или его соответствующий территориальный орган.</w:t>
      </w:r>
    </w:p>
    <w:p w14:paraId="0F696DEC" w14:textId="77777777" w:rsidR="00000000" w:rsidRPr="005673AA" w:rsidRDefault="00F207C7">
      <w:pPr>
        <w:pStyle w:val="FORMATTEXT"/>
        <w:ind w:firstLine="568"/>
        <w:jc w:val="both"/>
      </w:pPr>
    </w:p>
    <w:p w14:paraId="5AAAAF3B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6. В состав комиссии, создаваемой Федеральным агентством по недропользованию, включаются представители Министерства природных </w:t>
      </w:r>
      <w:r w:rsidRPr="005673AA">
        <w:t>ресурсов и экологии Российской Федерации, Федерального агентства по недропользованию, Федеральной службы по надзору в сфере природопользования, Федеральной службы по экологическому, технологическому и атомному надзору.</w:t>
      </w:r>
    </w:p>
    <w:p w14:paraId="6111429F" w14:textId="77777777" w:rsidR="00000000" w:rsidRPr="005673AA" w:rsidRDefault="00F207C7">
      <w:pPr>
        <w:pStyle w:val="FORMATTEXT"/>
        <w:ind w:firstLine="568"/>
        <w:jc w:val="both"/>
      </w:pPr>
    </w:p>
    <w:p w14:paraId="6E35C5F2" w14:textId="77777777" w:rsidR="00000000" w:rsidRPr="005673AA" w:rsidRDefault="00F207C7">
      <w:pPr>
        <w:pStyle w:val="FORMATTEXT"/>
        <w:ind w:firstLine="568"/>
        <w:jc w:val="both"/>
      </w:pPr>
      <w:r w:rsidRPr="005673AA">
        <w:t>В состав комиссии, создаваемой терри</w:t>
      </w:r>
      <w:r w:rsidRPr="005673AA">
        <w:t>ториальным органом Федерального агентства по недропользованию, включаются представители территориальных органов Федерального агентства по недропользованию, Федеральной службы по надзору в сфере природопользования, Федеральной службы по экологическому, техн</w:t>
      </w:r>
      <w:r w:rsidRPr="005673AA">
        <w:t>ологическому и атомному надзору.</w:t>
      </w:r>
    </w:p>
    <w:p w14:paraId="1FF7BC3E" w14:textId="77777777" w:rsidR="00000000" w:rsidRPr="005673AA" w:rsidRDefault="00F207C7">
      <w:pPr>
        <w:pStyle w:val="FORMATTEXT"/>
        <w:ind w:firstLine="568"/>
        <w:jc w:val="both"/>
      </w:pPr>
    </w:p>
    <w:p w14:paraId="7DFD5C94" w14:textId="77777777" w:rsidR="00000000" w:rsidRPr="005673AA" w:rsidRDefault="00F207C7">
      <w:pPr>
        <w:pStyle w:val="FORMATTEXT"/>
        <w:ind w:firstLine="568"/>
        <w:jc w:val="both"/>
      </w:pPr>
      <w:r w:rsidRPr="005673AA">
        <w:t>К работе комиссии привлекаются подведомственные учреждения Федерального агентства по недропользованию, специалисты специализированных научно-исследовательских, проектных и иных организаций в сфере недропользования.</w:t>
      </w:r>
    </w:p>
    <w:p w14:paraId="7BD59399" w14:textId="77777777" w:rsidR="00000000" w:rsidRPr="005673AA" w:rsidRDefault="00F207C7">
      <w:pPr>
        <w:pStyle w:val="FORMATTEXT"/>
        <w:ind w:firstLine="568"/>
        <w:jc w:val="both"/>
      </w:pPr>
    </w:p>
    <w:p w14:paraId="4B8C3BE8" w14:textId="77777777" w:rsidR="00000000" w:rsidRPr="005673AA" w:rsidRDefault="00F207C7">
      <w:pPr>
        <w:pStyle w:val="FORMATTEXT"/>
        <w:ind w:firstLine="568"/>
        <w:jc w:val="both"/>
      </w:pPr>
      <w:r w:rsidRPr="005673AA">
        <w:t>7. Сог</w:t>
      </w:r>
      <w:r w:rsidRPr="005673AA">
        <w:t>ласование проектной документации комиссией, создаваемой Федеральным агентством по недропользованию, или комиссиями, создаваемыми его территориальными органами, осуществляется с учетом критериев отнесения рассматриваемых вопросов к компетенции соответствующ</w:t>
      </w:r>
      <w:r w:rsidRPr="005673AA">
        <w:t>ей комиссии, определяемых Министерством природных ресурсов и экологии Российской Федерации.</w:t>
      </w:r>
    </w:p>
    <w:p w14:paraId="5DE31FB3" w14:textId="77777777" w:rsidR="00000000" w:rsidRPr="005673AA" w:rsidRDefault="00F207C7">
      <w:pPr>
        <w:pStyle w:val="FORMATTEXT"/>
        <w:ind w:firstLine="568"/>
        <w:jc w:val="both"/>
      </w:pPr>
    </w:p>
    <w:p w14:paraId="6D440FDC" w14:textId="77777777" w:rsidR="00000000" w:rsidRPr="005673AA" w:rsidRDefault="00F207C7">
      <w:pPr>
        <w:pStyle w:val="FORMATTEXT"/>
        <w:ind w:firstLine="568"/>
        <w:jc w:val="both"/>
      </w:pPr>
      <w:r w:rsidRPr="005673AA">
        <w:t>8. Проектная документация по участкам недр местного значения до утверждения пользователем недр подлежит согласованию с уполномоченным органом государственной власт</w:t>
      </w:r>
      <w:r w:rsidRPr="005673AA">
        <w:t>и соответствующего субъекта Российской Федерации (далее - уполномоченный орган).</w:t>
      </w:r>
    </w:p>
    <w:p w14:paraId="67215219" w14:textId="77777777" w:rsidR="00000000" w:rsidRPr="005673AA" w:rsidRDefault="00F207C7">
      <w:pPr>
        <w:pStyle w:val="FORMATTEXT"/>
        <w:ind w:firstLine="568"/>
        <w:jc w:val="both"/>
      </w:pPr>
    </w:p>
    <w:p w14:paraId="04576792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9. В проектную документацию включаются мероприятия по рациональному использованию и </w:t>
      </w:r>
      <w:r w:rsidRPr="005673AA">
        <w:lastRenderedPageBreak/>
        <w:t>охране недр, а также мероприятия по обеспечению требований в области охраны окружающей сре</w:t>
      </w:r>
      <w:r w:rsidRPr="005673AA">
        <w:t>ды, требований в области промышленной безопасности.</w:t>
      </w:r>
    </w:p>
    <w:p w14:paraId="282D0164" w14:textId="77777777" w:rsidR="00000000" w:rsidRPr="005673AA" w:rsidRDefault="00F207C7">
      <w:pPr>
        <w:pStyle w:val="FORMATTEXT"/>
        <w:ind w:firstLine="568"/>
        <w:jc w:val="both"/>
      </w:pPr>
    </w:p>
    <w:p w14:paraId="619B1964" w14:textId="77777777" w:rsidR="00000000" w:rsidRPr="005673AA" w:rsidRDefault="00F207C7">
      <w:pPr>
        <w:pStyle w:val="FORMATTEXT"/>
        <w:ind w:firstLine="568"/>
        <w:jc w:val="both"/>
      </w:pPr>
      <w:r w:rsidRPr="005673AA">
        <w:t>Состав и содержание технических проектов разработки месторождений полезных ископаемых определяются правилами подготовки технических проектов разработки месторождений полезных ископаемых по видам полезны</w:t>
      </w:r>
      <w:r w:rsidRPr="005673AA">
        <w:t>х ископаемых в соответствии с частью шестой статьи 23_2 Закона Российской Федерации "О недрах".</w:t>
      </w:r>
    </w:p>
    <w:p w14:paraId="1629F6C9" w14:textId="77777777" w:rsidR="00000000" w:rsidRPr="005673AA" w:rsidRDefault="00F207C7">
      <w:pPr>
        <w:pStyle w:val="FORMATTEXT"/>
        <w:ind w:firstLine="568"/>
        <w:jc w:val="both"/>
      </w:pPr>
    </w:p>
    <w:p w14:paraId="62ED2E3F" w14:textId="77777777" w:rsidR="00000000" w:rsidRPr="005673AA" w:rsidRDefault="00F207C7">
      <w:pPr>
        <w:pStyle w:val="FORMATTEXT"/>
        <w:ind w:firstLine="568"/>
        <w:jc w:val="both"/>
      </w:pPr>
      <w:r w:rsidRPr="005673AA">
        <w:t>Требования к структуре и оформлению технических проектов строительства и эксплуатации подземных сооружений, технических проектов ликвидации и консервации горны</w:t>
      </w:r>
      <w:r w:rsidRPr="005673AA">
        <w:t>х выработок, буровых скважин и иных сооружений, связанных с пользованием недрами, определяются Министерством природных ресурсов и экологии Российской Федерации.</w:t>
      </w:r>
    </w:p>
    <w:p w14:paraId="40140DB0" w14:textId="77777777" w:rsidR="00000000" w:rsidRPr="005673AA" w:rsidRDefault="00F207C7">
      <w:pPr>
        <w:pStyle w:val="FORMATTEXT"/>
        <w:ind w:firstLine="568"/>
        <w:jc w:val="both"/>
      </w:pPr>
    </w:p>
    <w:p w14:paraId="5C5DFADE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1C6E0000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II. Виды проектной документации, подлежащей согласованию </w:t>
      </w:r>
    </w:p>
    <w:p w14:paraId="4302C250" w14:textId="77777777" w:rsidR="00000000" w:rsidRPr="005673AA" w:rsidRDefault="00F207C7">
      <w:pPr>
        <w:pStyle w:val="FORMATTEXT"/>
        <w:ind w:firstLine="568"/>
        <w:jc w:val="both"/>
      </w:pPr>
      <w:r w:rsidRPr="005673AA">
        <w:t>10. Комиссия осуществляет согласов</w:t>
      </w:r>
      <w:r w:rsidRPr="005673AA">
        <w:t>ание следующих видов проектной документации по участкам недр, не относящимся к участкам недр местного значения, и предоставленным в пользование для осуществления видов пользования недрами, предусмотренных пунктами 3 и 4 части первой статьи 6 Закона Российс</w:t>
      </w:r>
      <w:r w:rsidRPr="005673AA">
        <w:t>кой Федерации "О недрах":</w:t>
      </w:r>
    </w:p>
    <w:p w14:paraId="5BE54762" w14:textId="77777777" w:rsidR="00000000" w:rsidRPr="005673AA" w:rsidRDefault="00F207C7">
      <w:pPr>
        <w:pStyle w:val="FORMATTEXT"/>
        <w:ind w:firstLine="568"/>
        <w:jc w:val="both"/>
      </w:pPr>
    </w:p>
    <w:p w14:paraId="05F07005" w14:textId="77777777" w:rsidR="00000000" w:rsidRPr="005673AA" w:rsidRDefault="00F207C7">
      <w:pPr>
        <w:pStyle w:val="FORMATTEXT"/>
        <w:ind w:firstLine="568"/>
        <w:jc w:val="both"/>
      </w:pPr>
      <w:r w:rsidRPr="005673AA">
        <w:t>а) технические проекты разработки месторождений полезных ископаемых:</w:t>
      </w:r>
    </w:p>
    <w:p w14:paraId="74061521" w14:textId="77777777" w:rsidR="00000000" w:rsidRPr="005673AA" w:rsidRDefault="00F207C7">
      <w:pPr>
        <w:pStyle w:val="FORMATTEXT"/>
        <w:ind w:firstLine="568"/>
        <w:jc w:val="both"/>
      </w:pPr>
    </w:p>
    <w:p w14:paraId="28657E5D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твердых полезных ископаемых - проект опытно-промышленной разработки месторождения, технический проект разработки месторождения, технологическая схе</w:t>
      </w:r>
      <w:r w:rsidRPr="005673AA">
        <w:t>ма первичной переработки минерального сырья и изменения к ним;</w:t>
      </w:r>
    </w:p>
    <w:p w14:paraId="58AD7480" w14:textId="77777777" w:rsidR="00000000" w:rsidRPr="005673AA" w:rsidRDefault="00F207C7">
      <w:pPr>
        <w:pStyle w:val="FORMATTEXT"/>
        <w:ind w:firstLine="568"/>
        <w:jc w:val="both"/>
      </w:pPr>
    </w:p>
    <w:p w14:paraId="115B2D9E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углеводородного сырья - проект пробной эксплуатации месторождения (залежи), технологическая схема разработки месторождения, технологический проект разработки месторождения и измене</w:t>
      </w:r>
      <w:r w:rsidRPr="005673AA">
        <w:t>ния к ним;</w:t>
      </w:r>
    </w:p>
    <w:p w14:paraId="71F1B513" w14:textId="77777777" w:rsidR="00000000" w:rsidRPr="005673AA" w:rsidRDefault="00F207C7">
      <w:pPr>
        <w:pStyle w:val="FORMATTEXT"/>
        <w:ind w:firstLine="568"/>
        <w:jc w:val="both"/>
      </w:pPr>
    </w:p>
    <w:p w14:paraId="60BCA052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подземных вод - проект опытно-промышленной разработки месторождения (участка) и проект разработки месторождения (участка) (в отношении подземных вод, которые используются для целей питьевого и хозяйственно-бытового водоснабжения или</w:t>
      </w:r>
      <w:r w:rsidRPr="005673AA">
        <w:t xml:space="preserve"> технического водоснабжения, минеральных, теплоэнергетических (термальных) и промышленных подземных вод, для полезных ископаемых, не относящихся к углеводородному сырью, добываемых из подземных вод, извлечение которых связано с разработкой месторождений уг</w:t>
      </w:r>
      <w:r w:rsidRPr="005673AA">
        <w:t>леводородного сырья), технологическая схема разработки месторождения (участка) (в отношении минеральных, теплоэнергетических (термальных) и промышленных подземных вод, для полезных ископаемых, не относящихся к углеводородному сырью, добываемых из подземных</w:t>
      </w:r>
      <w:r w:rsidRPr="005673AA">
        <w:t xml:space="preserve"> вод, извлечение которых связано с разработкой месторождений углеводородного сырья) и изменения к ним;</w:t>
      </w:r>
    </w:p>
    <w:p w14:paraId="3F5F64E6" w14:textId="77777777" w:rsidR="00000000" w:rsidRPr="005673AA" w:rsidRDefault="00F207C7">
      <w:pPr>
        <w:pStyle w:val="FORMATTEXT"/>
        <w:ind w:firstLine="568"/>
        <w:jc w:val="both"/>
      </w:pPr>
    </w:p>
    <w:p w14:paraId="49AE8FBD" w14:textId="77777777" w:rsidR="00000000" w:rsidRPr="005673AA" w:rsidRDefault="00F207C7">
      <w:pPr>
        <w:pStyle w:val="FORMATTEXT"/>
        <w:ind w:firstLine="568"/>
        <w:jc w:val="both"/>
      </w:pPr>
      <w:r w:rsidRPr="005673AA">
        <w:t>б) технические проекты строительства и эксплуатации подземных сооружений:</w:t>
      </w:r>
    </w:p>
    <w:p w14:paraId="48CD2ABD" w14:textId="77777777" w:rsidR="00000000" w:rsidRPr="005673AA" w:rsidRDefault="00F207C7">
      <w:pPr>
        <w:pStyle w:val="FORMATTEXT"/>
        <w:ind w:firstLine="568"/>
        <w:jc w:val="both"/>
      </w:pPr>
    </w:p>
    <w:p w14:paraId="01ED6FC7" w14:textId="77777777" w:rsidR="00000000" w:rsidRPr="005673AA" w:rsidRDefault="00F207C7">
      <w:pPr>
        <w:pStyle w:val="FORMATTEXT"/>
        <w:ind w:firstLine="568"/>
        <w:jc w:val="both"/>
      </w:pPr>
      <w:r w:rsidRPr="005673AA">
        <w:t>технический проект строительства и эксплуатации хранилищ углеводородного сырь</w:t>
      </w:r>
      <w:r w:rsidRPr="005673AA">
        <w:t>я и изменения к нему;</w:t>
      </w:r>
    </w:p>
    <w:p w14:paraId="0CE5D3FA" w14:textId="77777777" w:rsidR="00000000" w:rsidRPr="005673AA" w:rsidRDefault="00F207C7">
      <w:pPr>
        <w:pStyle w:val="FORMATTEXT"/>
        <w:ind w:firstLine="568"/>
        <w:jc w:val="both"/>
      </w:pPr>
    </w:p>
    <w:p w14:paraId="6801D784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технический проект строительства и эксплуатации подземных сооружений для захоронения радиоактивных отходов (пунктов захоронения), отходов производства и потребления </w:t>
      </w:r>
      <w:proofErr w:type="gramStart"/>
      <w:r w:rsidRPr="005673AA">
        <w:t>I-V</w:t>
      </w:r>
      <w:proofErr w:type="gramEnd"/>
      <w:r w:rsidRPr="005673AA">
        <w:t xml:space="preserve"> классов опасности (объектов захоронения отходов) и изменения к н</w:t>
      </w:r>
      <w:r w:rsidRPr="005673AA">
        <w:t>ему;</w:t>
      </w:r>
    </w:p>
    <w:p w14:paraId="29B5CE8B" w14:textId="77777777" w:rsidR="00000000" w:rsidRPr="005673AA" w:rsidRDefault="00F207C7">
      <w:pPr>
        <w:pStyle w:val="FORMATTEXT"/>
        <w:ind w:firstLine="568"/>
        <w:jc w:val="both"/>
      </w:pPr>
    </w:p>
    <w:p w14:paraId="3EC16EC2" w14:textId="77777777" w:rsidR="00000000" w:rsidRPr="005673AA" w:rsidRDefault="00F207C7">
      <w:pPr>
        <w:pStyle w:val="FORMATTEXT"/>
        <w:ind w:firstLine="568"/>
        <w:jc w:val="both"/>
      </w:pPr>
      <w:r w:rsidRPr="005673AA">
        <w:t>технический проект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</w:t>
      </w:r>
      <w:r w:rsidRPr="005673AA">
        <w:t>уществляющих разведку и добычу, а также первичную переработку калийных и магниевых солей, и изменения к нему;</w:t>
      </w:r>
    </w:p>
    <w:p w14:paraId="1DC2CE2A" w14:textId="77777777" w:rsidR="00000000" w:rsidRPr="005673AA" w:rsidRDefault="00F207C7">
      <w:pPr>
        <w:pStyle w:val="FORMATTEXT"/>
        <w:ind w:firstLine="568"/>
        <w:jc w:val="both"/>
      </w:pPr>
    </w:p>
    <w:p w14:paraId="556BD1E3" w14:textId="77777777" w:rsidR="00000000" w:rsidRPr="005673AA" w:rsidRDefault="00F207C7">
      <w:pPr>
        <w:pStyle w:val="FORMATTEXT"/>
        <w:ind w:firstLine="568"/>
        <w:jc w:val="both"/>
      </w:pPr>
      <w:r w:rsidRPr="005673AA">
        <w:t>технический проект строительства и эксплуатации подземных сооружений, за исключением подземных сооружений, предусмотренных абзацами вторым - четв</w:t>
      </w:r>
      <w:r w:rsidRPr="005673AA">
        <w:t>ертым настоящего подпункта, и изменения к нему;</w:t>
      </w:r>
    </w:p>
    <w:p w14:paraId="245FC6E3" w14:textId="77777777" w:rsidR="00000000" w:rsidRPr="005673AA" w:rsidRDefault="00F207C7">
      <w:pPr>
        <w:pStyle w:val="FORMATTEXT"/>
        <w:ind w:firstLine="568"/>
        <w:jc w:val="both"/>
      </w:pPr>
    </w:p>
    <w:p w14:paraId="095DA8A4" w14:textId="77777777" w:rsidR="00000000" w:rsidRPr="005673AA" w:rsidRDefault="00F207C7">
      <w:pPr>
        <w:pStyle w:val="FORMATTEXT"/>
        <w:ind w:firstLine="568"/>
        <w:jc w:val="both"/>
      </w:pPr>
      <w:r w:rsidRPr="005673AA">
        <w:t>в) технические проекты ликвидации и консервации горных выработок, буровых скважин и иных сооружений, связанных с пользованием недрами:</w:t>
      </w:r>
    </w:p>
    <w:p w14:paraId="691B5B91" w14:textId="77777777" w:rsidR="00000000" w:rsidRPr="005673AA" w:rsidRDefault="00F207C7">
      <w:pPr>
        <w:pStyle w:val="FORMATTEXT"/>
        <w:ind w:firstLine="568"/>
        <w:jc w:val="both"/>
      </w:pPr>
    </w:p>
    <w:p w14:paraId="5994A829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твердых полезных ископаемых - технический проект ликвидаци</w:t>
      </w:r>
      <w:r w:rsidRPr="005673AA">
        <w:t xml:space="preserve">и или консервации горных выработок, буровых скважин, иных сооружений, связанных с пользованием недрами, и </w:t>
      </w:r>
      <w:r w:rsidRPr="005673AA">
        <w:lastRenderedPageBreak/>
        <w:t>изменения к нему;</w:t>
      </w:r>
    </w:p>
    <w:p w14:paraId="3704089C" w14:textId="77777777" w:rsidR="00000000" w:rsidRPr="005673AA" w:rsidRDefault="00F207C7">
      <w:pPr>
        <w:pStyle w:val="FORMATTEXT"/>
        <w:ind w:firstLine="568"/>
        <w:jc w:val="both"/>
      </w:pPr>
    </w:p>
    <w:p w14:paraId="30CB08BD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углеводородного сырья - технический проект ликвидации или консервации горных выработок, буровых скважин, иных сооружени</w:t>
      </w:r>
      <w:r w:rsidRPr="005673AA">
        <w:t>й, связанных с пользованием недрами, при прекращении права пользования недрами, в том числе досрочном, и изменения к нему;</w:t>
      </w:r>
    </w:p>
    <w:p w14:paraId="781AF9BF" w14:textId="77777777" w:rsidR="00000000" w:rsidRPr="005673AA" w:rsidRDefault="00F207C7">
      <w:pPr>
        <w:pStyle w:val="FORMATTEXT"/>
        <w:ind w:firstLine="568"/>
        <w:jc w:val="both"/>
      </w:pPr>
    </w:p>
    <w:p w14:paraId="3DEC1257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подземных вод - технический проект ликвидации или консервации горных выработок, буровых скважин, иных сооружений, связан</w:t>
      </w:r>
      <w:r w:rsidRPr="005673AA">
        <w:t>ных с пользованием недрами, при прекращении права пользования недрами, в том числе досрочном, и изменения к нему;</w:t>
      </w:r>
    </w:p>
    <w:p w14:paraId="24887A7C" w14:textId="77777777" w:rsidR="00000000" w:rsidRPr="005673AA" w:rsidRDefault="00F207C7">
      <w:pPr>
        <w:pStyle w:val="FORMATTEXT"/>
        <w:ind w:firstLine="568"/>
        <w:jc w:val="both"/>
      </w:pPr>
    </w:p>
    <w:p w14:paraId="22CFA996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подземных сооружений - технический проект ликвидации или консервации подземных сооружений для строительства и эксплуатации хранил</w:t>
      </w:r>
      <w:r w:rsidRPr="005673AA">
        <w:t xml:space="preserve">ищ углеводородного сырья, подземных сооружений для захоронения радиоактивных отходов, отходов производства и потребления </w:t>
      </w:r>
      <w:proofErr w:type="gramStart"/>
      <w:r w:rsidRPr="005673AA">
        <w:t>I-V</w:t>
      </w:r>
      <w:proofErr w:type="gramEnd"/>
      <w:r w:rsidRPr="005673AA">
        <w:t xml:space="preserve"> классов опасности, а также иных подземных сооружений, и изменения к нему.</w:t>
      </w:r>
    </w:p>
    <w:p w14:paraId="13A99E5C" w14:textId="77777777" w:rsidR="00000000" w:rsidRPr="005673AA" w:rsidRDefault="00F207C7">
      <w:pPr>
        <w:pStyle w:val="FORMATTEXT"/>
        <w:ind w:firstLine="568"/>
        <w:jc w:val="both"/>
      </w:pPr>
    </w:p>
    <w:p w14:paraId="6D2CF21B" w14:textId="77777777" w:rsidR="00000000" w:rsidRPr="005673AA" w:rsidRDefault="00F207C7">
      <w:pPr>
        <w:pStyle w:val="FORMATTEXT"/>
        <w:ind w:firstLine="568"/>
        <w:jc w:val="both"/>
      </w:pPr>
      <w:r w:rsidRPr="005673AA">
        <w:t>11. Уполномоченный орган осуществляет согласование следу</w:t>
      </w:r>
      <w:r w:rsidRPr="005673AA">
        <w:t>ющих видов проектной документации по участкам недр местного значения, предоставленным в пользование для осуществления видов пользования недрами, предусмотренных пунктами 3 и 4 части первой статьи 6 Закона Российской Федерации "О недрах":</w:t>
      </w:r>
    </w:p>
    <w:p w14:paraId="7050E8F9" w14:textId="77777777" w:rsidR="00000000" w:rsidRPr="005673AA" w:rsidRDefault="00F207C7">
      <w:pPr>
        <w:pStyle w:val="FORMATTEXT"/>
        <w:ind w:firstLine="568"/>
        <w:jc w:val="both"/>
      </w:pPr>
    </w:p>
    <w:p w14:paraId="6B067956" w14:textId="77777777" w:rsidR="00000000" w:rsidRPr="005673AA" w:rsidRDefault="00F207C7">
      <w:pPr>
        <w:pStyle w:val="FORMATTEXT"/>
        <w:ind w:firstLine="568"/>
        <w:jc w:val="both"/>
      </w:pPr>
      <w:r w:rsidRPr="005673AA">
        <w:t>а) технические пр</w:t>
      </w:r>
      <w:r w:rsidRPr="005673AA">
        <w:t>оекты разработки месторождений полезных ископаемых:</w:t>
      </w:r>
    </w:p>
    <w:p w14:paraId="7269D332" w14:textId="77777777" w:rsidR="00000000" w:rsidRPr="005673AA" w:rsidRDefault="00F207C7">
      <w:pPr>
        <w:pStyle w:val="FORMATTEXT"/>
        <w:ind w:firstLine="568"/>
        <w:jc w:val="both"/>
      </w:pPr>
    </w:p>
    <w:p w14:paraId="60D82836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общераспространенных полезных ископаемых - проект опытно-промышленной разработки месторождений полезных ископаемых, технический проект разработки месторождений полезных ископаемых, технологич</w:t>
      </w:r>
      <w:r w:rsidRPr="005673AA">
        <w:t>еская схема первичной переработки общераспространенных полезных ископаемых и изменения к ним;</w:t>
      </w:r>
    </w:p>
    <w:p w14:paraId="5F8B93FB" w14:textId="77777777" w:rsidR="00000000" w:rsidRPr="005673AA" w:rsidRDefault="00F207C7">
      <w:pPr>
        <w:pStyle w:val="FORMATTEXT"/>
        <w:ind w:firstLine="568"/>
        <w:jc w:val="both"/>
      </w:pPr>
    </w:p>
    <w:p w14:paraId="08B8E166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</w:t>
      </w:r>
      <w:r w:rsidRPr="005673AA">
        <w:t>оставляет не более 500 кубических метров в сутки, - проект опытно-промышленной разработки месторождения (участка), проект разработки месторождения (участка) и изменения к ним;</w:t>
      </w:r>
    </w:p>
    <w:p w14:paraId="37ABB808" w14:textId="77777777" w:rsidR="00000000" w:rsidRPr="005673AA" w:rsidRDefault="00F207C7">
      <w:pPr>
        <w:pStyle w:val="FORMATTEXT"/>
        <w:ind w:firstLine="568"/>
        <w:jc w:val="both"/>
      </w:pPr>
    </w:p>
    <w:p w14:paraId="51BFEAAA" w14:textId="77777777" w:rsidR="00000000" w:rsidRPr="005673AA" w:rsidRDefault="00F207C7">
      <w:pPr>
        <w:pStyle w:val="FORMATTEXT"/>
        <w:ind w:firstLine="568"/>
        <w:jc w:val="both"/>
      </w:pPr>
      <w:r w:rsidRPr="005673AA">
        <w:t>б) технические проекты строительства и эксплуатации подземных сооружений - техн</w:t>
      </w:r>
      <w:r w:rsidRPr="005673AA">
        <w:t>ический проект строительства и эксплуатации подземных сооружений местного и регионального значения, не связанных с добычей полезных ископаемых, и изменения к нему;</w:t>
      </w:r>
    </w:p>
    <w:p w14:paraId="4A9A5AD7" w14:textId="77777777" w:rsidR="00000000" w:rsidRPr="005673AA" w:rsidRDefault="00F207C7">
      <w:pPr>
        <w:pStyle w:val="FORMATTEXT"/>
        <w:ind w:firstLine="568"/>
        <w:jc w:val="both"/>
      </w:pPr>
    </w:p>
    <w:p w14:paraId="1E9BD734" w14:textId="77777777" w:rsidR="00000000" w:rsidRPr="005673AA" w:rsidRDefault="00F207C7">
      <w:pPr>
        <w:pStyle w:val="FORMATTEXT"/>
        <w:ind w:firstLine="568"/>
        <w:jc w:val="both"/>
      </w:pPr>
      <w:r w:rsidRPr="005673AA">
        <w:t>в) технические проекты ликвидации и консервации горных выработок, буровых скважин и иных со</w:t>
      </w:r>
      <w:r w:rsidRPr="005673AA">
        <w:t>оружений, связанных с пользованием недрами:</w:t>
      </w:r>
    </w:p>
    <w:p w14:paraId="5B9BAB59" w14:textId="77777777" w:rsidR="00000000" w:rsidRPr="005673AA" w:rsidRDefault="00F207C7">
      <w:pPr>
        <w:pStyle w:val="FORMATTEXT"/>
        <w:ind w:firstLine="568"/>
        <w:jc w:val="both"/>
      </w:pPr>
    </w:p>
    <w:p w14:paraId="7E095DC7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общераспространенных полезных ископаемых - технический проект ликвидации или консервации горных выработок, буровых скважин, иных сооружений, связанных с пользованием недрами, и изменения к нему;</w:t>
      </w:r>
    </w:p>
    <w:p w14:paraId="485FA370" w14:textId="77777777" w:rsidR="00000000" w:rsidRPr="005673AA" w:rsidRDefault="00F207C7">
      <w:pPr>
        <w:pStyle w:val="FORMATTEXT"/>
        <w:ind w:firstLine="568"/>
        <w:jc w:val="both"/>
      </w:pPr>
    </w:p>
    <w:p w14:paraId="180DDB2D" w14:textId="77777777" w:rsidR="00000000" w:rsidRPr="005673AA" w:rsidRDefault="00F207C7">
      <w:pPr>
        <w:pStyle w:val="FORMATTEXT"/>
        <w:ind w:firstLine="568"/>
        <w:jc w:val="both"/>
      </w:pPr>
      <w:r w:rsidRPr="005673AA">
        <w:t>в о</w:t>
      </w:r>
      <w:r w:rsidRPr="005673AA">
        <w:t xml:space="preserve">тношении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- технический проект ликвидации или консервации </w:t>
      </w:r>
      <w:r w:rsidRPr="005673AA">
        <w:t>горных выработок, буровых скважин, иных сооружений, связанных с пользованием недрами, при прекращении права пользования недрами, в том числе досрочном, и изменения к нему;</w:t>
      </w:r>
    </w:p>
    <w:p w14:paraId="669E1EDE" w14:textId="77777777" w:rsidR="00000000" w:rsidRPr="005673AA" w:rsidRDefault="00F207C7">
      <w:pPr>
        <w:pStyle w:val="FORMATTEXT"/>
        <w:ind w:firstLine="568"/>
        <w:jc w:val="both"/>
      </w:pPr>
    </w:p>
    <w:p w14:paraId="5B131C77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подземных сооружений - технический проект ликвидации или консервации по</w:t>
      </w:r>
      <w:r w:rsidRPr="005673AA">
        <w:t>дземных сооружений местного и регионального значения, не связанных с добычей полезных ископаемых, и изменения к нему.</w:t>
      </w:r>
    </w:p>
    <w:p w14:paraId="0737D7B4" w14:textId="77777777" w:rsidR="00000000" w:rsidRPr="005673AA" w:rsidRDefault="00F207C7">
      <w:pPr>
        <w:pStyle w:val="FORMATTEXT"/>
        <w:ind w:firstLine="568"/>
        <w:jc w:val="both"/>
      </w:pPr>
    </w:p>
    <w:p w14:paraId="045AB909" w14:textId="77777777" w:rsidR="00000000" w:rsidRPr="005673AA" w:rsidRDefault="00F207C7">
      <w:pPr>
        <w:pStyle w:val="FORMATTEXT"/>
        <w:ind w:firstLine="568"/>
        <w:jc w:val="both"/>
      </w:pPr>
      <w:r w:rsidRPr="005673AA">
        <w:t>12. Технический проект разработки месторождений общераспространенных полезных ископаемых и подземных вод для собственных производственных</w:t>
      </w:r>
      <w:r w:rsidRPr="005673AA">
        <w:t xml:space="preserve"> и технологических нужд при осуществлении пользователями недр разведки и добычи иных видов полезных ископаемых или по совмещенной лицензии геологического изучения, разведки и добычи иных видов полезных ископаемых в границах предоставленных им участков недр</w:t>
      </w:r>
      <w:r w:rsidRPr="005673AA">
        <w:t xml:space="preserve">, технический проект разработки месторождений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</w:t>
      </w:r>
      <w:r w:rsidRPr="005673AA">
        <w:t>вод, используемых для собственных производственных и технологических нужд, при разведке и добыче углеводородного сырья или по совмещенной лицензии геологическом изучении, разведке и добыче углеводородного сырья, а также технический проект размещения в плас</w:t>
      </w:r>
      <w:r w:rsidRPr="005673AA">
        <w:t xml:space="preserve">тах горных пород попутных вод, вод, использованных пользователями недр для </w:t>
      </w:r>
      <w:r w:rsidRPr="005673AA">
        <w:lastRenderedPageBreak/>
        <w:t>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</w:t>
      </w:r>
      <w:r w:rsidRPr="005673AA">
        <w:t>рвичную переработку калийных и магниевых солей, согласовываются в составе технического проекта разработки месторождений соответствующего вида полезного ископаемого или в виде самостоятельного технического проекта.</w:t>
      </w:r>
    </w:p>
    <w:p w14:paraId="27793AEE" w14:textId="77777777" w:rsidR="00000000" w:rsidRPr="005673AA" w:rsidRDefault="00F207C7">
      <w:pPr>
        <w:pStyle w:val="FORMATTEXT"/>
        <w:ind w:firstLine="568"/>
        <w:jc w:val="both"/>
      </w:pPr>
    </w:p>
    <w:p w14:paraId="70D679D3" w14:textId="77777777" w:rsidR="00000000" w:rsidRPr="005673AA" w:rsidRDefault="00F207C7">
      <w:pPr>
        <w:pStyle w:val="FORMATTEXT"/>
        <w:ind w:firstLine="568"/>
        <w:jc w:val="both"/>
      </w:pPr>
      <w:r w:rsidRPr="005673AA">
        <w:t>Мероприятия по ликвидации или консерваци</w:t>
      </w:r>
      <w:r w:rsidRPr="005673AA">
        <w:t>и горных выработок, буровых скважин, иных сооружений, связанных с пользованием недрами, в процессе разработки месторождений углеводородного сырья и (или) подземных вод согласовываются в составе технических проектов разработки месторождений соответствующего</w:t>
      </w:r>
      <w:r w:rsidRPr="005673AA">
        <w:t xml:space="preserve"> вида полезного ископаемого. Технический проект ликвидации или консервации горных выработок, буровых скважин, иных сооружений, связанных с пользованием недрами, на участке недр, предоставленном в пользование для разведки и добычи углеводородного сырья и (и</w:t>
      </w:r>
      <w:r w:rsidRPr="005673AA">
        <w:t>ли) подземных вод, геологического изучения, разведки и добычи углеводородного сырья и (или) подземных вод, осуществляемых по совмещенной лицензии, подлежит подготовке и согласованию в виде самостоятельного технического проекта по участку недр в целом в слу</w:t>
      </w:r>
      <w:r w:rsidRPr="005673AA">
        <w:t>чае прекращения права пользования недрами, в том числе досрочном.</w:t>
      </w:r>
    </w:p>
    <w:p w14:paraId="6F0C8AC9" w14:textId="77777777" w:rsidR="00000000" w:rsidRPr="005673AA" w:rsidRDefault="00F207C7">
      <w:pPr>
        <w:pStyle w:val="FORMATTEXT"/>
        <w:ind w:firstLine="568"/>
        <w:jc w:val="both"/>
      </w:pPr>
    </w:p>
    <w:p w14:paraId="4F353A07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480005DE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III. Порядок и сроки рассмотрения и согласования проектной документации </w:t>
      </w:r>
    </w:p>
    <w:p w14:paraId="43EE01FF" w14:textId="77777777" w:rsidR="00000000" w:rsidRPr="005673AA" w:rsidRDefault="00F207C7">
      <w:pPr>
        <w:pStyle w:val="FORMATTEXT"/>
        <w:ind w:firstLine="568"/>
        <w:jc w:val="both"/>
      </w:pPr>
      <w:r w:rsidRPr="005673AA">
        <w:t>13. Для согласования проектной документации пользователь недр подает соответственно в Федеральное агентство по нед</w:t>
      </w:r>
      <w:r w:rsidRPr="005673AA">
        <w:t>ропользованию, его территориальный орган или в уполномоченный орган заявление, которое должно содержать:</w:t>
      </w:r>
    </w:p>
    <w:p w14:paraId="1CCF6024" w14:textId="77777777" w:rsidR="00000000" w:rsidRPr="005673AA" w:rsidRDefault="00F207C7">
      <w:pPr>
        <w:pStyle w:val="FORMATTEXT"/>
        <w:ind w:firstLine="568"/>
        <w:jc w:val="both"/>
      </w:pPr>
    </w:p>
    <w:p w14:paraId="5AA80A03" w14:textId="77777777" w:rsidR="00000000" w:rsidRPr="005673AA" w:rsidRDefault="00F207C7">
      <w:pPr>
        <w:pStyle w:val="FORMATTEXT"/>
        <w:ind w:firstLine="568"/>
        <w:jc w:val="both"/>
      </w:pPr>
      <w:r w:rsidRPr="005673AA">
        <w:t>а) наименование и организационно-правовую форму, основной государственный регистрационный номер записи о государственной регистрации, идентификационны</w:t>
      </w:r>
      <w:r w:rsidRPr="005673AA">
        <w:t xml:space="preserve">й номер налогоплательщика, </w:t>
      </w:r>
      <w:proofErr w:type="gramStart"/>
      <w:r w:rsidRPr="005673AA">
        <w:t>адрес места нахождения</w:t>
      </w:r>
      <w:proofErr w:type="gramEnd"/>
      <w:r w:rsidRPr="005673AA">
        <w:t>, телефон, факс и адрес электронной почты пользователя недр - для юридического лица;</w:t>
      </w:r>
    </w:p>
    <w:p w14:paraId="7B94F31F" w14:textId="77777777" w:rsidR="00000000" w:rsidRPr="005673AA" w:rsidRDefault="00F207C7">
      <w:pPr>
        <w:pStyle w:val="FORMATTEXT"/>
        <w:ind w:firstLine="568"/>
        <w:jc w:val="both"/>
      </w:pPr>
    </w:p>
    <w:p w14:paraId="1C3FEAE5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б) фамилию, имя, отчество (при наличии), данные документа, удостоверяющего личность, </w:t>
      </w:r>
      <w:proofErr w:type="gramStart"/>
      <w:r w:rsidRPr="005673AA">
        <w:t>адрес места жительства</w:t>
      </w:r>
      <w:proofErr w:type="gramEnd"/>
      <w:r w:rsidRPr="005673AA">
        <w:t>, телефон, фак</w:t>
      </w:r>
      <w:r w:rsidRPr="005673AA">
        <w:t>с и адрес электронной почты - для индивидуального предпринимателя;</w:t>
      </w:r>
    </w:p>
    <w:p w14:paraId="5B2305C4" w14:textId="77777777" w:rsidR="00000000" w:rsidRPr="005673AA" w:rsidRDefault="00F207C7">
      <w:pPr>
        <w:pStyle w:val="FORMATTEXT"/>
        <w:ind w:firstLine="568"/>
        <w:jc w:val="both"/>
      </w:pPr>
    </w:p>
    <w:p w14:paraId="69A12158" w14:textId="77777777" w:rsidR="00000000" w:rsidRPr="005673AA" w:rsidRDefault="00F207C7">
      <w:pPr>
        <w:pStyle w:val="FORMATTEXT"/>
        <w:ind w:firstLine="568"/>
        <w:jc w:val="both"/>
      </w:pPr>
      <w:r w:rsidRPr="005673AA">
        <w:t>в) наименование представляемой на согласование проектной документации;</w:t>
      </w:r>
    </w:p>
    <w:p w14:paraId="65891172" w14:textId="77777777" w:rsidR="00000000" w:rsidRPr="005673AA" w:rsidRDefault="00F207C7">
      <w:pPr>
        <w:pStyle w:val="FORMATTEXT"/>
        <w:ind w:firstLine="568"/>
        <w:jc w:val="both"/>
      </w:pPr>
    </w:p>
    <w:p w14:paraId="566F3281" w14:textId="77777777" w:rsidR="00000000" w:rsidRPr="005673AA" w:rsidRDefault="00F207C7">
      <w:pPr>
        <w:pStyle w:val="FORMATTEXT"/>
        <w:ind w:firstLine="568"/>
        <w:jc w:val="both"/>
      </w:pPr>
      <w:r w:rsidRPr="005673AA">
        <w:t>г) реквизиты лицензии на пользование участком недр с реквизитами всех изменений;</w:t>
      </w:r>
    </w:p>
    <w:p w14:paraId="02F174E1" w14:textId="77777777" w:rsidR="00000000" w:rsidRPr="005673AA" w:rsidRDefault="00F207C7">
      <w:pPr>
        <w:pStyle w:val="FORMATTEXT"/>
        <w:ind w:firstLine="568"/>
        <w:jc w:val="both"/>
      </w:pPr>
    </w:p>
    <w:p w14:paraId="041D9271" w14:textId="77777777" w:rsidR="00000000" w:rsidRPr="005673AA" w:rsidRDefault="00F207C7">
      <w:pPr>
        <w:pStyle w:val="FORMATTEXT"/>
        <w:ind w:firstLine="568"/>
        <w:jc w:val="both"/>
      </w:pPr>
      <w:r w:rsidRPr="005673AA">
        <w:t>д) реквизиты заключения государств</w:t>
      </w:r>
      <w:r w:rsidRPr="005673AA">
        <w:t>енной экспертизы запасов полезных ископаемых и подземных вод, геологической информации о предоставляемых в пользование участках недр (при наличии).</w:t>
      </w:r>
    </w:p>
    <w:p w14:paraId="7D879D17" w14:textId="77777777" w:rsidR="00000000" w:rsidRPr="005673AA" w:rsidRDefault="00F207C7">
      <w:pPr>
        <w:pStyle w:val="FORMATTEXT"/>
        <w:ind w:firstLine="568"/>
        <w:jc w:val="both"/>
      </w:pPr>
    </w:p>
    <w:p w14:paraId="56A27A59" w14:textId="77777777" w:rsidR="00000000" w:rsidRPr="005673AA" w:rsidRDefault="00F207C7">
      <w:pPr>
        <w:pStyle w:val="FORMATTEXT"/>
        <w:ind w:firstLine="568"/>
        <w:jc w:val="both"/>
      </w:pPr>
      <w:r w:rsidRPr="005673AA">
        <w:t>14. К заявлению, указанному в пункте 13 настоящих Правил, прилагаются следующие документы:</w:t>
      </w:r>
    </w:p>
    <w:p w14:paraId="323C94C1" w14:textId="77777777" w:rsidR="00000000" w:rsidRPr="005673AA" w:rsidRDefault="00F207C7">
      <w:pPr>
        <w:pStyle w:val="FORMATTEXT"/>
        <w:ind w:firstLine="568"/>
        <w:jc w:val="both"/>
      </w:pPr>
    </w:p>
    <w:p w14:paraId="59238395" w14:textId="77777777" w:rsidR="00000000" w:rsidRPr="005673AA" w:rsidRDefault="00F207C7">
      <w:pPr>
        <w:pStyle w:val="FORMATTEXT"/>
        <w:ind w:firstLine="568"/>
        <w:jc w:val="both"/>
      </w:pPr>
      <w:r w:rsidRPr="005673AA">
        <w:t>а) проектная до</w:t>
      </w:r>
      <w:r w:rsidRPr="005673AA">
        <w:t>кументация, подписанная уполномоченным представителем пользователя недр и скрепленная печатью (при наличии, в случае представления на бумажном носителе) пользователя недр, за исключением подписи на титуле, утверждающей проектную документацию;</w:t>
      </w:r>
    </w:p>
    <w:p w14:paraId="427BD24E" w14:textId="77777777" w:rsidR="00000000" w:rsidRPr="005673AA" w:rsidRDefault="00F207C7">
      <w:pPr>
        <w:pStyle w:val="FORMATTEXT"/>
        <w:ind w:firstLine="568"/>
        <w:jc w:val="both"/>
      </w:pPr>
    </w:p>
    <w:p w14:paraId="233FD8BF" w14:textId="77777777" w:rsidR="00000000" w:rsidRPr="005673AA" w:rsidRDefault="00F207C7">
      <w:pPr>
        <w:pStyle w:val="FORMATTEXT"/>
        <w:ind w:firstLine="568"/>
        <w:jc w:val="both"/>
      </w:pPr>
      <w:r w:rsidRPr="005673AA">
        <w:t>б) копия пре</w:t>
      </w:r>
      <w:r w:rsidRPr="005673AA">
        <w:t>дыдущего решения комиссии или уполномоченного органа (если рассмотрение проектной документации проводится повторно).</w:t>
      </w:r>
    </w:p>
    <w:p w14:paraId="636AEC21" w14:textId="77777777" w:rsidR="00000000" w:rsidRPr="005673AA" w:rsidRDefault="00F207C7">
      <w:pPr>
        <w:pStyle w:val="FORMATTEXT"/>
        <w:ind w:firstLine="568"/>
        <w:jc w:val="both"/>
      </w:pPr>
    </w:p>
    <w:p w14:paraId="17F1988A" w14:textId="77777777" w:rsidR="00000000" w:rsidRPr="005673AA" w:rsidRDefault="00F207C7">
      <w:pPr>
        <w:pStyle w:val="FORMATTEXT"/>
        <w:ind w:firstLine="568"/>
        <w:jc w:val="both"/>
      </w:pPr>
      <w:r w:rsidRPr="005673AA">
        <w:t>15. Заявление и прилагаемые документы, предусмотренные пунктом 14 настоящих Правил (далее - материалы), представляются в форме электронных</w:t>
      </w:r>
      <w:r w:rsidRPr="005673AA">
        <w:t xml:space="preserve"> документов, подписанных электронной подписью в соответствии с требованиями Федерального закона "Об электронной подписи" и Федерального закона "Об организации предоставления государственных и муниципальных услуг", посредством использования портала недропол</w:t>
      </w:r>
      <w:r w:rsidRPr="005673AA">
        <w:t>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информационно-телекоммуникационной сети "Интернет".</w:t>
      </w:r>
    </w:p>
    <w:p w14:paraId="2A75A4D9" w14:textId="77777777" w:rsidR="00000000" w:rsidRPr="005673AA" w:rsidRDefault="00F207C7">
      <w:pPr>
        <w:pStyle w:val="FORMATTEXT"/>
        <w:ind w:firstLine="568"/>
        <w:jc w:val="both"/>
      </w:pPr>
    </w:p>
    <w:p w14:paraId="7E41F3F1" w14:textId="77777777" w:rsidR="00000000" w:rsidRPr="005673AA" w:rsidRDefault="00F207C7">
      <w:pPr>
        <w:pStyle w:val="FORMATTEXT"/>
        <w:ind w:firstLine="568"/>
        <w:jc w:val="both"/>
      </w:pPr>
      <w:r w:rsidRPr="005673AA">
        <w:t>В случае представления материалов в форме электронного документ</w:t>
      </w:r>
      <w:r w:rsidRPr="005673AA">
        <w:t>а представление проектной документации на бумажном носителе не требуется.</w:t>
      </w:r>
    </w:p>
    <w:p w14:paraId="43385FF5" w14:textId="77777777" w:rsidR="00000000" w:rsidRPr="005673AA" w:rsidRDefault="00F207C7">
      <w:pPr>
        <w:pStyle w:val="FORMATTEXT"/>
        <w:ind w:firstLine="568"/>
        <w:jc w:val="both"/>
      </w:pPr>
    </w:p>
    <w:p w14:paraId="64C61A23" w14:textId="77777777" w:rsidR="00000000" w:rsidRPr="005673AA" w:rsidRDefault="00F207C7">
      <w:pPr>
        <w:pStyle w:val="FORMATTEXT"/>
        <w:ind w:firstLine="568"/>
        <w:jc w:val="both"/>
      </w:pPr>
      <w:r w:rsidRPr="005673AA">
        <w:t>16. Пользователь недр вправе представить в органы, указанные в абзаце первом пункта 13 настоящих Правил, материалы на бумажном носителе лично или почтовым отправлением, с приложени</w:t>
      </w:r>
      <w:r w:rsidRPr="005673AA">
        <w:t xml:space="preserve">ем их же в форме электронных документов, подписанных усиленной квалифицированной электронной подписью в соответствии с требованиями Федерального закона "Об электронной </w:t>
      </w:r>
      <w:r w:rsidRPr="005673AA">
        <w:lastRenderedPageBreak/>
        <w:t>подписи", на электронном носителе (оптический диск CD или диск DVD, внешний USB-накопите</w:t>
      </w:r>
      <w:r w:rsidRPr="005673AA">
        <w:t>ль или SSD-накопитель), а также описи, оформленной в бумажном и электронном виде.</w:t>
      </w:r>
    </w:p>
    <w:p w14:paraId="1EE58C48" w14:textId="77777777" w:rsidR="00000000" w:rsidRPr="005673AA" w:rsidRDefault="00F207C7">
      <w:pPr>
        <w:pStyle w:val="FORMATTEXT"/>
        <w:ind w:firstLine="568"/>
        <w:jc w:val="both"/>
      </w:pPr>
    </w:p>
    <w:p w14:paraId="67435848" w14:textId="77777777" w:rsidR="00000000" w:rsidRPr="005673AA" w:rsidRDefault="00F207C7">
      <w:pPr>
        <w:pStyle w:val="FORMATTEXT"/>
        <w:ind w:firstLine="568"/>
        <w:jc w:val="both"/>
      </w:pPr>
      <w:r w:rsidRPr="005673AA">
        <w:t>Материалы, содержащие сведения, относящиеся к государственной тайне, представляются с соблюдением требований законодательства Российской Федерации о государственной тайне.</w:t>
      </w:r>
    </w:p>
    <w:p w14:paraId="1D9EAFDB" w14:textId="77777777" w:rsidR="00000000" w:rsidRPr="005673AA" w:rsidRDefault="00F207C7">
      <w:pPr>
        <w:pStyle w:val="FORMATTEXT"/>
        <w:ind w:firstLine="568"/>
        <w:jc w:val="both"/>
      </w:pPr>
    </w:p>
    <w:p w14:paraId="6BCD1509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17. Представленные на согласование материалы рассматриваются органами, указанными в абзаце первом пункта 13 настоящих Правил, на предмет соответствия требованиям, предусмотренным пунктами </w:t>
      </w:r>
      <w:proofErr w:type="gramStart"/>
      <w:r w:rsidRPr="005673AA">
        <w:t>13-15</w:t>
      </w:r>
      <w:proofErr w:type="gramEnd"/>
      <w:r w:rsidRPr="005673AA">
        <w:t xml:space="preserve"> настоящих Правил.</w:t>
      </w:r>
    </w:p>
    <w:p w14:paraId="35ACE81E" w14:textId="77777777" w:rsidR="00000000" w:rsidRPr="005673AA" w:rsidRDefault="00F207C7">
      <w:pPr>
        <w:pStyle w:val="FORMATTEXT"/>
        <w:ind w:firstLine="568"/>
        <w:jc w:val="both"/>
      </w:pPr>
    </w:p>
    <w:p w14:paraId="45518577" w14:textId="77777777" w:rsidR="00000000" w:rsidRPr="005673AA" w:rsidRDefault="00F207C7">
      <w:pPr>
        <w:pStyle w:val="FORMATTEXT"/>
        <w:ind w:firstLine="568"/>
        <w:jc w:val="both"/>
      </w:pPr>
      <w:r w:rsidRPr="005673AA">
        <w:t>Материалы, представленные на согласование в</w:t>
      </w:r>
      <w:r w:rsidRPr="005673AA">
        <w:t xml:space="preserve"> Федеральное агентство по недропользованию или его территориальный орган, соответствующие требованиям, предусмотренным пунктами </w:t>
      </w:r>
      <w:proofErr w:type="gramStart"/>
      <w:r w:rsidRPr="005673AA">
        <w:t>13-15</w:t>
      </w:r>
      <w:proofErr w:type="gramEnd"/>
      <w:r w:rsidRPr="005673AA">
        <w:t xml:space="preserve"> настоящих Правил, направляются на рассмотрение комиссии в течение 5 рабочих дней со дня их представления пользователем нед</w:t>
      </w:r>
      <w:r w:rsidRPr="005673AA">
        <w:t>р.</w:t>
      </w:r>
    </w:p>
    <w:p w14:paraId="6379F368" w14:textId="77777777" w:rsidR="00000000" w:rsidRPr="005673AA" w:rsidRDefault="00F207C7">
      <w:pPr>
        <w:pStyle w:val="FORMATTEXT"/>
        <w:ind w:firstLine="568"/>
        <w:jc w:val="both"/>
      </w:pPr>
    </w:p>
    <w:p w14:paraId="587BBA11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Материалы, представленные на согласование в уполномоченный орган, соответствующие требованиям, предусмотренным пунктами </w:t>
      </w:r>
      <w:proofErr w:type="gramStart"/>
      <w:r w:rsidRPr="005673AA">
        <w:t>13-15</w:t>
      </w:r>
      <w:proofErr w:type="gramEnd"/>
      <w:r w:rsidRPr="005673AA">
        <w:t xml:space="preserve"> настоящих Правил, подлежат рассмотрению уполномоченным органом.</w:t>
      </w:r>
    </w:p>
    <w:p w14:paraId="1D9DFD7D" w14:textId="77777777" w:rsidR="00000000" w:rsidRPr="005673AA" w:rsidRDefault="00F207C7">
      <w:pPr>
        <w:pStyle w:val="FORMATTEXT"/>
        <w:ind w:firstLine="568"/>
        <w:jc w:val="both"/>
      </w:pPr>
    </w:p>
    <w:p w14:paraId="511259AF" w14:textId="77777777" w:rsidR="00000000" w:rsidRPr="005673AA" w:rsidRDefault="00F207C7">
      <w:pPr>
        <w:pStyle w:val="FORMATTEXT"/>
        <w:ind w:firstLine="568"/>
        <w:jc w:val="both"/>
      </w:pPr>
      <w:r w:rsidRPr="005673AA">
        <w:t>Материалы, не соответствующие требованиям, предусмотренным пу</w:t>
      </w:r>
      <w:r w:rsidRPr="005673AA">
        <w:t xml:space="preserve">нктами </w:t>
      </w:r>
      <w:proofErr w:type="gramStart"/>
      <w:r w:rsidRPr="005673AA">
        <w:t>13-15</w:t>
      </w:r>
      <w:proofErr w:type="gramEnd"/>
      <w:r w:rsidRPr="005673AA">
        <w:t xml:space="preserve"> настоящих Правил, возвращаются пользователю недр соответственно Федеральным агентством по недропользованию, его территориальным органом или уполномоченным органом с указанием причин возврата в течение 5 рабочих дней со дня представления матери</w:t>
      </w:r>
      <w:r w:rsidRPr="005673AA">
        <w:t>алов способом, которым они были поданы.</w:t>
      </w:r>
    </w:p>
    <w:p w14:paraId="48076E08" w14:textId="77777777" w:rsidR="00000000" w:rsidRPr="005673AA" w:rsidRDefault="00F207C7">
      <w:pPr>
        <w:pStyle w:val="FORMATTEXT"/>
        <w:ind w:firstLine="568"/>
        <w:jc w:val="both"/>
      </w:pPr>
    </w:p>
    <w:p w14:paraId="6015127B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18. Для рассмотрения и согласования материалов, касающихся технических проектов разработки месторождений углеводородного сырья, государственным учреждением, уполномоченным Федеральным агентством по недропользованию </w:t>
      </w:r>
      <w:r w:rsidRPr="005673AA">
        <w:t>в установленном порядке на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недр, в комиссию представляется справка об оценке достоверности информации о кол</w:t>
      </w:r>
      <w:r w:rsidRPr="005673AA">
        <w:t>ичестве и качестве геологических запасов месторождения углеводородного сырья в порядке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недр, устанавливаемо</w:t>
      </w:r>
      <w:r w:rsidRPr="005673AA">
        <w:t>м Правительством Российской Федерации на основании части восьмой статьи 29 Закона Российской Федерации "О недрах".</w:t>
      </w:r>
    </w:p>
    <w:p w14:paraId="2372CFE7" w14:textId="77777777" w:rsidR="00000000" w:rsidRPr="005673AA" w:rsidRDefault="00F207C7">
      <w:pPr>
        <w:pStyle w:val="FORMATTEXT"/>
        <w:ind w:firstLine="568"/>
        <w:jc w:val="both"/>
      </w:pPr>
    </w:p>
    <w:p w14:paraId="069E94E2" w14:textId="77777777" w:rsidR="00000000" w:rsidRPr="005673AA" w:rsidRDefault="00F207C7">
      <w:pPr>
        <w:pStyle w:val="FORMATTEXT"/>
        <w:ind w:firstLine="568"/>
        <w:jc w:val="both"/>
      </w:pPr>
      <w:r w:rsidRPr="005673AA">
        <w:t>19. В отношении материалов, касающихся технических проектов разработки месторождений углеводородного сырья, Федеральное агентство по недропо</w:t>
      </w:r>
      <w:r w:rsidRPr="005673AA">
        <w:t>льзованию или его территориальный орган в течение 3 рабочих дней со дня получения от учреждения, указанного в пункте 18 настоящих Правил, справки об оценке достоверности информации о количестве и качестве геологических запасов месторождения углеводородного</w:t>
      </w:r>
      <w:r w:rsidRPr="005673AA">
        <w:t xml:space="preserve"> сырья направляет в электронном виде в Министерство энергетики Российской Федерации технологическую схему разработки месторождения и изменения к ней, технологический проект разработки месторождения и изменения к нему.</w:t>
      </w:r>
    </w:p>
    <w:p w14:paraId="0CC24BEA" w14:textId="77777777" w:rsidR="00000000" w:rsidRPr="005673AA" w:rsidRDefault="00F207C7">
      <w:pPr>
        <w:pStyle w:val="FORMATTEXT"/>
        <w:ind w:firstLine="568"/>
        <w:jc w:val="both"/>
      </w:pPr>
    </w:p>
    <w:p w14:paraId="14E71120" w14:textId="77777777" w:rsidR="00000000" w:rsidRPr="005673AA" w:rsidRDefault="00F207C7">
      <w:pPr>
        <w:pStyle w:val="FORMATTEXT"/>
        <w:ind w:firstLine="568"/>
        <w:jc w:val="both"/>
      </w:pPr>
      <w:r w:rsidRPr="005673AA">
        <w:t>В отношении материалов, касающихся те</w:t>
      </w:r>
      <w:r w:rsidRPr="005673AA">
        <w:t>хнических проектов разработки месторождений твердых полезных ископаемых (в части месторождений угля (горючих сланцев), Федеральное агентство по недропользованию или его территориальный орган одновременно с направлением на рассмотрение комиссии направляют в</w:t>
      </w:r>
      <w:r w:rsidRPr="005673AA">
        <w:t xml:space="preserve"> электронном виде в Министерство энергетики Российской Федерации технический проект ликвидации или консервации горных выработок, буровых скважин, иных сооружений, связанных с пользованием недрами.</w:t>
      </w:r>
    </w:p>
    <w:p w14:paraId="7F88A62E" w14:textId="77777777" w:rsidR="00000000" w:rsidRPr="005673AA" w:rsidRDefault="00F207C7">
      <w:pPr>
        <w:pStyle w:val="FORMATTEXT"/>
        <w:ind w:firstLine="568"/>
        <w:jc w:val="both"/>
      </w:pPr>
    </w:p>
    <w:p w14:paraId="385C1D56" w14:textId="77777777" w:rsidR="00000000" w:rsidRPr="005673AA" w:rsidRDefault="00F207C7">
      <w:pPr>
        <w:pStyle w:val="FORMATTEXT"/>
        <w:ind w:firstLine="568"/>
        <w:jc w:val="both"/>
      </w:pPr>
      <w:r w:rsidRPr="005673AA">
        <w:t>Министерство энергетики Российской Федерации рассматривает</w:t>
      </w:r>
      <w:r w:rsidRPr="005673AA">
        <w:t xml:space="preserve"> представленные материалы, предусмотренные абзацами первым и вторым настоящего пункта, в течение 5 рабочих дней со дня их получения и направляет в комиссию заключение о результатах рассмотрения и рекомендуемом к согласованию решении, которое включается в р</w:t>
      </w:r>
      <w:r w:rsidRPr="005673AA">
        <w:t>ешение о согласовании технологической схемы разработки месторождения и изменений к ней, технологического проекта разработки месторождения и изменений к нему, технического проекта ликвидации или консервации горных выработок, буровых скважин, иных сооружений</w:t>
      </w:r>
      <w:r w:rsidRPr="005673AA">
        <w:t>, связанных с пользованием недрами, или о мотивированном отказе в согласовании указанных технических проектов.</w:t>
      </w:r>
    </w:p>
    <w:p w14:paraId="40DE3200" w14:textId="77777777" w:rsidR="00000000" w:rsidRPr="005673AA" w:rsidRDefault="00F207C7">
      <w:pPr>
        <w:pStyle w:val="FORMATTEXT"/>
        <w:ind w:firstLine="568"/>
        <w:jc w:val="both"/>
      </w:pPr>
    </w:p>
    <w:p w14:paraId="273107F6" w14:textId="77777777" w:rsidR="00000000" w:rsidRPr="005673AA" w:rsidRDefault="00F207C7">
      <w:pPr>
        <w:pStyle w:val="FORMATTEXT"/>
        <w:ind w:firstLine="568"/>
        <w:jc w:val="both"/>
      </w:pPr>
      <w:r w:rsidRPr="005673AA">
        <w:t>20. Рассмотрение проектной документации (за исключением предусмотренной абзацем третьим подпункта "а" пункта 10 настоящих Правил) осуществляется</w:t>
      </w:r>
      <w:r w:rsidRPr="005673AA">
        <w:t xml:space="preserve"> комиссией или уполномоченным органом в течение 25 рабочих дней со дня представления материалов пользователем недр.</w:t>
      </w:r>
    </w:p>
    <w:p w14:paraId="1F0B39AB" w14:textId="77777777" w:rsidR="00000000" w:rsidRPr="005673AA" w:rsidRDefault="00F207C7">
      <w:pPr>
        <w:pStyle w:val="FORMATTEXT"/>
        <w:ind w:firstLine="568"/>
        <w:jc w:val="both"/>
      </w:pPr>
    </w:p>
    <w:p w14:paraId="0CB00BAC" w14:textId="77777777" w:rsidR="00000000" w:rsidRPr="005673AA" w:rsidRDefault="00F207C7">
      <w:pPr>
        <w:pStyle w:val="FORMATTEXT"/>
        <w:ind w:firstLine="568"/>
        <w:jc w:val="both"/>
      </w:pPr>
      <w:r w:rsidRPr="005673AA">
        <w:lastRenderedPageBreak/>
        <w:t>Рассмотрение технических проектов разработки месторождений полезных ископаемых в отношении углеводородного сырья, предусмотренных абзацем т</w:t>
      </w:r>
      <w:r w:rsidRPr="005673AA">
        <w:t>ретьим подпункта "а" пункта 10 настоящих Правил, осуществляется комиссией в течение 25 рабочих дней со дня получения от учреждения, указанного в пункте 18 настоящих Правил, справки об оценке достоверности информации о количестве и качестве геологических за</w:t>
      </w:r>
      <w:r w:rsidRPr="005673AA">
        <w:t>пасов месторождения углеводородного сырья.</w:t>
      </w:r>
    </w:p>
    <w:p w14:paraId="58BC81F3" w14:textId="77777777" w:rsidR="00000000" w:rsidRPr="005673AA" w:rsidRDefault="00F207C7">
      <w:pPr>
        <w:pStyle w:val="FORMATTEXT"/>
        <w:ind w:firstLine="568"/>
        <w:jc w:val="both"/>
      </w:pPr>
    </w:p>
    <w:p w14:paraId="52D23785" w14:textId="77777777" w:rsidR="00000000" w:rsidRPr="005673AA" w:rsidRDefault="00F207C7">
      <w:pPr>
        <w:pStyle w:val="FORMATTEXT"/>
        <w:ind w:firstLine="568"/>
        <w:jc w:val="both"/>
      </w:pPr>
      <w:r w:rsidRPr="005673AA">
        <w:t>Срок рассмотрения технических проектов разработки месторождений полезных ископаемых в отношении уникальных и крупных месторождений полезных ископаемых может быть увеличен, но не более чем на 25 рабочих дней, о че</w:t>
      </w:r>
      <w:r w:rsidRPr="005673AA">
        <w:t>м пользователю недр направляется уведомление в течение 3 рабочих дней со дня принятия решения о продлении срока рассмотрения проектной документации.</w:t>
      </w:r>
    </w:p>
    <w:p w14:paraId="65A8C6E6" w14:textId="77777777" w:rsidR="00000000" w:rsidRPr="005673AA" w:rsidRDefault="00F207C7">
      <w:pPr>
        <w:pStyle w:val="FORMATTEXT"/>
        <w:ind w:firstLine="568"/>
        <w:jc w:val="both"/>
      </w:pPr>
    </w:p>
    <w:p w14:paraId="16E360BD" w14:textId="77777777" w:rsidR="00000000" w:rsidRPr="005673AA" w:rsidRDefault="00F207C7">
      <w:pPr>
        <w:pStyle w:val="FORMATTEXT"/>
        <w:ind w:firstLine="568"/>
        <w:jc w:val="both"/>
      </w:pPr>
      <w:r w:rsidRPr="005673AA">
        <w:t>21. По результатам рассмотрения проектной документации комиссия или уполномоченный орган принимает решение</w:t>
      </w:r>
      <w:r w:rsidRPr="005673AA">
        <w:t xml:space="preserve"> о согласовании проектной документации или о мотивированном отказе в согласовании проектной документации (в отношении углеводородного сырья, угля (горючих сланцев) - с обязательным учетом заключения Министерства энергетики Российской Федерации о результата</w:t>
      </w:r>
      <w:r w:rsidRPr="005673AA">
        <w:t>х рассмотрения проектной документации), которое направляется пользователю недр в электронном виде на адрес электронной почты, указанный в заявлении, предусмотренном пунктом 13 настоящих Правил, в течение 5 рабочих дней со дня принятия указанных решений.</w:t>
      </w:r>
    </w:p>
    <w:p w14:paraId="2C02FDD1" w14:textId="77777777" w:rsidR="00000000" w:rsidRPr="005673AA" w:rsidRDefault="00F207C7">
      <w:pPr>
        <w:pStyle w:val="FORMATTEXT"/>
        <w:ind w:firstLine="568"/>
        <w:jc w:val="both"/>
      </w:pPr>
    </w:p>
    <w:p w14:paraId="09CFF586" w14:textId="77777777" w:rsidR="00000000" w:rsidRPr="005673AA" w:rsidRDefault="00F207C7">
      <w:pPr>
        <w:pStyle w:val="FORMATTEXT"/>
        <w:ind w:firstLine="568"/>
        <w:jc w:val="both"/>
      </w:pPr>
      <w:r w:rsidRPr="005673AA">
        <w:t>В решении о согласовании проектной документации, указанной в подпункте "а" пункта 10 настоящих Правил, согласовываются технические и технологические решения в целом по месторождению полезных ископаемых или подземных вод на весь период разработки месторожде</w:t>
      </w:r>
      <w:r w:rsidRPr="005673AA">
        <w:t>ния до полной выработки извлекаемых запасов (для углеводородного сырья и твердых полезных ископаемых) либо до конца расчетного срока эксплуатации, принятого по результатам проведения государственной экспертизы запасов полезных ископаемых и подземных вод, г</w:t>
      </w:r>
      <w:r w:rsidRPr="005673AA">
        <w:t>еологической информации о предоставляемых в пользование участках недр (для подземных вод), а также указывается срок действия лицензии на пользование недрами.</w:t>
      </w:r>
    </w:p>
    <w:p w14:paraId="0A0ACACF" w14:textId="77777777" w:rsidR="00000000" w:rsidRPr="005673AA" w:rsidRDefault="00F207C7">
      <w:pPr>
        <w:pStyle w:val="FORMATTEXT"/>
        <w:ind w:firstLine="568"/>
        <w:jc w:val="both"/>
      </w:pPr>
    </w:p>
    <w:p w14:paraId="5B13125B" w14:textId="77777777" w:rsidR="00000000" w:rsidRPr="005673AA" w:rsidRDefault="00F207C7">
      <w:pPr>
        <w:pStyle w:val="FORMATTEXT"/>
        <w:ind w:firstLine="568"/>
        <w:jc w:val="both"/>
      </w:pPr>
      <w:r w:rsidRPr="005673AA">
        <w:t>Пользователь недр вправе дополнительно получить решение о согласовании проектной документации или</w:t>
      </w:r>
      <w:r w:rsidRPr="005673AA">
        <w:t xml:space="preserve"> мотивированном отказе в согласовании проектной документации на бумажном носителе на основании соответствующего заявления.</w:t>
      </w:r>
    </w:p>
    <w:p w14:paraId="05B41EE1" w14:textId="77777777" w:rsidR="00000000" w:rsidRPr="005673AA" w:rsidRDefault="00F207C7">
      <w:pPr>
        <w:pStyle w:val="FORMATTEXT"/>
        <w:ind w:firstLine="568"/>
        <w:jc w:val="both"/>
      </w:pPr>
    </w:p>
    <w:p w14:paraId="6A114DD7" w14:textId="77777777" w:rsidR="00000000" w:rsidRPr="005673AA" w:rsidRDefault="00F207C7">
      <w:pPr>
        <w:pStyle w:val="FORMATTEXT"/>
        <w:ind w:firstLine="568"/>
        <w:jc w:val="both"/>
      </w:pPr>
      <w:r w:rsidRPr="005673AA">
        <w:t>22. Решение о согласовании проектной документации или мотивированном отказе в согласовании проектной документации может быть передан</w:t>
      </w:r>
      <w:r w:rsidRPr="005673AA">
        <w:t>о заинтересованным органам государственной власти в электронном виде с применением единой системы межведомственного электронного взаимодействия.</w:t>
      </w:r>
    </w:p>
    <w:p w14:paraId="34E42279" w14:textId="77777777" w:rsidR="00000000" w:rsidRPr="005673AA" w:rsidRDefault="00F207C7">
      <w:pPr>
        <w:pStyle w:val="FORMATTEXT"/>
        <w:ind w:firstLine="568"/>
        <w:jc w:val="both"/>
      </w:pPr>
    </w:p>
    <w:p w14:paraId="2F0B4EFB" w14:textId="77777777" w:rsidR="00000000" w:rsidRPr="005673AA" w:rsidRDefault="00F207C7">
      <w:pPr>
        <w:pStyle w:val="FORMATTEXT"/>
        <w:ind w:firstLine="568"/>
        <w:jc w:val="both"/>
      </w:pPr>
      <w:r w:rsidRPr="005673AA">
        <w:t>23. Основаниями для принятия комиссией или уполномоченным органом решения об отказе в согласовании проектной д</w:t>
      </w:r>
      <w:r w:rsidRPr="005673AA">
        <w:t>окументации являются:</w:t>
      </w:r>
    </w:p>
    <w:p w14:paraId="5FE1B08C" w14:textId="77777777" w:rsidR="00000000" w:rsidRPr="005673AA" w:rsidRDefault="00F207C7">
      <w:pPr>
        <w:pStyle w:val="FORMATTEXT"/>
        <w:ind w:firstLine="568"/>
        <w:jc w:val="both"/>
      </w:pPr>
    </w:p>
    <w:p w14:paraId="703EE1FE" w14:textId="77777777" w:rsidR="00000000" w:rsidRPr="005673AA" w:rsidRDefault="00F207C7">
      <w:pPr>
        <w:pStyle w:val="FORMATTEXT"/>
        <w:ind w:firstLine="568"/>
        <w:jc w:val="both"/>
      </w:pPr>
      <w:r w:rsidRPr="005673AA">
        <w:t>а) несоответствие проектной документации условиям пользования недрами, установленным в лицензии на пользование недрами;</w:t>
      </w:r>
    </w:p>
    <w:p w14:paraId="3770C622" w14:textId="77777777" w:rsidR="00000000" w:rsidRPr="005673AA" w:rsidRDefault="00F207C7">
      <w:pPr>
        <w:pStyle w:val="FORMATTEXT"/>
        <w:ind w:firstLine="568"/>
        <w:jc w:val="both"/>
      </w:pPr>
    </w:p>
    <w:p w14:paraId="7C6DDFBD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б) несоответствие проектной документации требованиям пунктов </w:t>
      </w:r>
      <w:proofErr w:type="gramStart"/>
      <w:r w:rsidRPr="005673AA">
        <w:t>13-15</w:t>
      </w:r>
      <w:proofErr w:type="gramEnd"/>
      <w:r w:rsidRPr="005673AA">
        <w:t xml:space="preserve"> настоящих Правил и требованиям по рационально</w:t>
      </w:r>
      <w:r w:rsidRPr="005673AA">
        <w:t>му использованию и охране недр;</w:t>
      </w:r>
    </w:p>
    <w:p w14:paraId="1E2D4A40" w14:textId="77777777" w:rsidR="00000000" w:rsidRPr="005673AA" w:rsidRDefault="00F207C7">
      <w:pPr>
        <w:pStyle w:val="FORMATTEXT"/>
        <w:ind w:firstLine="568"/>
        <w:jc w:val="both"/>
      </w:pPr>
    </w:p>
    <w:p w14:paraId="4A864501" w14:textId="77777777" w:rsidR="00000000" w:rsidRPr="005673AA" w:rsidRDefault="00F207C7">
      <w:pPr>
        <w:pStyle w:val="FORMATTEXT"/>
        <w:ind w:firstLine="568"/>
        <w:jc w:val="both"/>
      </w:pPr>
      <w:r w:rsidRPr="005673AA">
        <w:t>в) несоответствие данных, указанных в проектной документации, заключению государственной экспертизы запасов полезных ископаемых и подземных вод, геологической информации о предоставляемых в пользование участках недр;</w:t>
      </w:r>
    </w:p>
    <w:p w14:paraId="1C120358" w14:textId="77777777" w:rsidR="00000000" w:rsidRPr="005673AA" w:rsidRDefault="00F207C7">
      <w:pPr>
        <w:pStyle w:val="FORMATTEXT"/>
        <w:ind w:firstLine="568"/>
        <w:jc w:val="both"/>
      </w:pPr>
    </w:p>
    <w:p w14:paraId="7A17017C" w14:textId="77777777" w:rsidR="00000000" w:rsidRPr="005673AA" w:rsidRDefault="00F207C7">
      <w:pPr>
        <w:pStyle w:val="FORMATTEXT"/>
        <w:ind w:firstLine="568"/>
        <w:jc w:val="both"/>
      </w:pPr>
      <w:r w:rsidRPr="005673AA">
        <w:t>г) не</w:t>
      </w:r>
      <w:r w:rsidRPr="005673AA">
        <w:t>соответствие проектной документации составу и содержанию технических проектов, определенным правилами подготовки технических проектов разработки месторождений полезных ископаемых по видам полезных ископаемых, а также требованиям к структуре и оформлению те</w:t>
      </w:r>
      <w:r w:rsidRPr="005673AA">
        <w:t>хнических проектов строительства и эксплуатации подземных сооружений, технических проектов ликвидации и консервации горных выработок, буровых скважин и иных сооружений, связанных с пользованием недрами, предусмотренных пунктом 9 настоящих Правил.</w:t>
      </w:r>
    </w:p>
    <w:p w14:paraId="5FA0ECED" w14:textId="77777777" w:rsidR="00000000" w:rsidRPr="005673AA" w:rsidRDefault="00F207C7">
      <w:pPr>
        <w:pStyle w:val="FORMATTEXT"/>
        <w:ind w:firstLine="568"/>
        <w:jc w:val="both"/>
      </w:pPr>
    </w:p>
    <w:p w14:paraId="3BAE3C1B" w14:textId="77777777" w:rsidR="00000000" w:rsidRPr="005673AA" w:rsidRDefault="00F207C7">
      <w:pPr>
        <w:pStyle w:val="FORMATTEXT"/>
        <w:ind w:firstLine="568"/>
        <w:jc w:val="both"/>
      </w:pPr>
      <w:r w:rsidRPr="005673AA">
        <w:t>24. В ре</w:t>
      </w:r>
      <w:r w:rsidRPr="005673AA">
        <w:t>шении об отказе в согласовании проектной документации приводятся обоснование отказа и рекомендации по доработке проектной документации. Указанное решение подписывается председателем комиссии или лицом, его замещающим (руководителем уполномоченного органа и</w:t>
      </w:r>
      <w:r w:rsidRPr="005673AA">
        <w:t>ли лицом, его замещающим).</w:t>
      </w:r>
    </w:p>
    <w:p w14:paraId="2644A2E3" w14:textId="77777777" w:rsidR="00000000" w:rsidRPr="005673AA" w:rsidRDefault="00F207C7">
      <w:pPr>
        <w:pStyle w:val="FORMATTEXT"/>
        <w:ind w:firstLine="568"/>
        <w:jc w:val="both"/>
      </w:pPr>
    </w:p>
    <w:p w14:paraId="3229B874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25. Решение о согласовании проектной документации, за исключением документации по участкам недр местного значения, оформляется протоколом заседания комиссии и подписывается </w:t>
      </w:r>
      <w:r w:rsidRPr="005673AA">
        <w:lastRenderedPageBreak/>
        <w:t xml:space="preserve">секретарем комиссии, утверждается ее председателем или </w:t>
      </w:r>
      <w:r w:rsidRPr="005673AA">
        <w:t>лицом, его замещающим, а в случае, предусмотренном абзацем вторым пункта 21 настоящих Правил, - также скрепляется печатью Федерального агентства по недропользованию или его территориального органа.</w:t>
      </w:r>
    </w:p>
    <w:p w14:paraId="059619C1" w14:textId="77777777" w:rsidR="00000000" w:rsidRPr="005673AA" w:rsidRDefault="00F207C7">
      <w:pPr>
        <w:pStyle w:val="FORMATTEXT"/>
        <w:ind w:firstLine="568"/>
        <w:jc w:val="both"/>
      </w:pPr>
    </w:p>
    <w:p w14:paraId="6A66ABE5" w14:textId="77777777" w:rsidR="00000000" w:rsidRPr="005673AA" w:rsidRDefault="00F207C7">
      <w:pPr>
        <w:pStyle w:val="FORMATTEXT"/>
        <w:ind w:firstLine="568"/>
        <w:jc w:val="both"/>
      </w:pPr>
      <w:r w:rsidRPr="005673AA">
        <w:t>Секретарь комиссии в течение 5 рабочих дней с даты утверж</w:t>
      </w:r>
      <w:r w:rsidRPr="005673AA">
        <w:t>дения протокола заседания комиссии:</w:t>
      </w:r>
    </w:p>
    <w:p w14:paraId="7FDD6587" w14:textId="77777777" w:rsidR="00000000" w:rsidRPr="005673AA" w:rsidRDefault="00F207C7">
      <w:pPr>
        <w:pStyle w:val="FORMATTEXT"/>
        <w:ind w:firstLine="568"/>
        <w:jc w:val="both"/>
      </w:pPr>
    </w:p>
    <w:p w14:paraId="6B8CD71D" w14:textId="77777777" w:rsidR="00000000" w:rsidRPr="005673AA" w:rsidRDefault="00F207C7">
      <w:pPr>
        <w:pStyle w:val="FORMATTEXT"/>
        <w:ind w:firstLine="568"/>
        <w:jc w:val="both"/>
      </w:pPr>
      <w:r w:rsidRPr="005673AA">
        <w:t>размещает утвержденный протокол заседания комиссии в федеральной государственной информационной системе "Автоматизированная система лицензирования недропользования";</w:t>
      </w:r>
    </w:p>
    <w:p w14:paraId="1525631B" w14:textId="77777777" w:rsidR="00000000" w:rsidRPr="005673AA" w:rsidRDefault="00F207C7">
      <w:pPr>
        <w:pStyle w:val="FORMATTEXT"/>
        <w:ind w:firstLine="568"/>
        <w:jc w:val="both"/>
      </w:pPr>
    </w:p>
    <w:p w14:paraId="5657C81E" w14:textId="77777777" w:rsidR="00000000" w:rsidRPr="005673AA" w:rsidRDefault="00F207C7">
      <w:pPr>
        <w:pStyle w:val="FORMATTEXT"/>
        <w:ind w:firstLine="568"/>
        <w:jc w:val="both"/>
      </w:pPr>
      <w:r w:rsidRPr="005673AA">
        <w:t>подготавливает выписки из утвержденного протокола за</w:t>
      </w:r>
      <w:r w:rsidRPr="005673AA">
        <w:t>седания комиссии и направляет их пользователям недр с использованием портала недропользователей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</w:t>
      </w:r>
      <w:r w:rsidRPr="005673AA">
        <w:t>ной сети "Интернет", а в случае, если пользователь недр не зарегистрирован на указанном портале, - заказным письмом с уведомлением о вручении.</w:t>
      </w:r>
    </w:p>
    <w:p w14:paraId="00A5016A" w14:textId="77777777" w:rsidR="00000000" w:rsidRPr="005673AA" w:rsidRDefault="00F207C7">
      <w:pPr>
        <w:pStyle w:val="FORMATTEXT"/>
        <w:ind w:firstLine="568"/>
        <w:jc w:val="both"/>
      </w:pPr>
    </w:p>
    <w:p w14:paraId="5534032B" w14:textId="77777777" w:rsidR="00000000" w:rsidRPr="005673AA" w:rsidRDefault="00F207C7">
      <w:pPr>
        <w:pStyle w:val="FORMATTEXT"/>
        <w:ind w:firstLine="568"/>
        <w:jc w:val="both"/>
      </w:pPr>
      <w:r w:rsidRPr="005673AA">
        <w:t>26. Решение о согласовании проектной документации по участкам недр местного значения подписывается руководителем</w:t>
      </w:r>
      <w:r w:rsidRPr="005673AA">
        <w:t xml:space="preserve"> уполномоченного органа или лицом, его замещающим.</w:t>
      </w:r>
    </w:p>
    <w:p w14:paraId="476A6349" w14:textId="77777777" w:rsidR="00000000" w:rsidRPr="005673AA" w:rsidRDefault="00F207C7">
      <w:pPr>
        <w:pStyle w:val="FORMATTEXT"/>
        <w:ind w:firstLine="568"/>
        <w:jc w:val="both"/>
      </w:pPr>
    </w:p>
    <w:p w14:paraId="576FC494" w14:textId="77777777" w:rsidR="00000000" w:rsidRPr="005673AA" w:rsidRDefault="00F207C7">
      <w:pPr>
        <w:pStyle w:val="FORMATTEXT"/>
        <w:ind w:firstLine="568"/>
        <w:jc w:val="both"/>
      </w:pPr>
      <w:r w:rsidRPr="005673AA">
        <w:t>27. Проектная документация, прошедшая согласование с комиссией или уполномоченным органом в соответствии с настоящими Правилами, утверждается пользователем недр.</w:t>
      </w:r>
    </w:p>
    <w:p w14:paraId="75D55288" w14:textId="77777777" w:rsidR="00000000" w:rsidRPr="005673AA" w:rsidRDefault="00F207C7">
      <w:pPr>
        <w:pStyle w:val="FORMATTEXT"/>
        <w:ind w:firstLine="568"/>
        <w:jc w:val="both"/>
      </w:pPr>
    </w:p>
    <w:p w14:paraId="13CC1369" w14:textId="77777777" w:rsidR="00000000" w:rsidRPr="005673AA" w:rsidRDefault="00F207C7">
      <w:pPr>
        <w:pStyle w:val="FORMATTEXT"/>
        <w:ind w:firstLine="568"/>
        <w:jc w:val="both"/>
      </w:pPr>
      <w:r w:rsidRPr="005673AA">
        <w:t>В случае принятия комиссией или уполномо</w:t>
      </w:r>
      <w:r w:rsidRPr="005673AA">
        <w:t>ченным органом решения об отказе в согласовании проектной документации пользователь недр имеет право повторно направить проектную документацию на согласование после учета рекомендаций по ее доработке.</w:t>
      </w:r>
    </w:p>
    <w:p w14:paraId="17115B1E" w14:textId="77777777" w:rsidR="00000000" w:rsidRPr="005673AA" w:rsidRDefault="00F207C7">
      <w:pPr>
        <w:pStyle w:val="FORMATTEXT"/>
        <w:ind w:firstLine="568"/>
        <w:jc w:val="both"/>
      </w:pPr>
    </w:p>
    <w:p w14:paraId="0FE15BAD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28. Подготовка, согласование и утверждение изменений, </w:t>
      </w:r>
      <w:r w:rsidRPr="005673AA">
        <w:t>вносимых в проектную документацию, осуществляются в порядке, установленном для подготовки, согласования и утверждения проектной документации.</w:t>
      </w:r>
    </w:p>
    <w:p w14:paraId="5386C427" w14:textId="77777777" w:rsidR="00000000" w:rsidRPr="005673AA" w:rsidRDefault="00F207C7">
      <w:pPr>
        <w:pStyle w:val="FORMATTEXT"/>
        <w:ind w:firstLine="568"/>
        <w:jc w:val="both"/>
      </w:pPr>
    </w:p>
    <w:p w14:paraId="741FF0DE" w14:textId="77777777" w:rsidR="00000000" w:rsidRPr="005673AA" w:rsidRDefault="00F207C7">
      <w:pPr>
        <w:pStyle w:val="FORMATTEXT"/>
        <w:ind w:firstLine="568"/>
        <w:jc w:val="both"/>
      </w:pPr>
      <w:r w:rsidRPr="005673AA">
        <w:t>В случае внесения изменений в ранее согласованную проектную документацию исключительно в части мероприятий по обе</w:t>
      </w:r>
      <w:r w:rsidRPr="005673AA">
        <w:t>спечению использования и утилизации попутного нефтяного газа в состав проектной документации, представляемой на согласование, включаются только те ее разделы (части), в которые вносятся изменения. При этом устанавливаются следующие сроки:</w:t>
      </w:r>
    </w:p>
    <w:p w14:paraId="086879A6" w14:textId="77777777" w:rsidR="00000000" w:rsidRPr="005673AA" w:rsidRDefault="00F207C7">
      <w:pPr>
        <w:pStyle w:val="FORMATTEXT"/>
        <w:ind w:firstLine="568"/>
        <w:jc w:val="both"/>
      </w:pPr>
    </w:p>
    <w:p w14:paraId="2B0F98AB" w14:textId="77777777" w:rsidR="00000000" w:rsidRPr="005673AA" w:rsidRDefault="00F207C7">
      <w:pPr>
        <w:pStyle w:val="FORMATTEXT"/>
        <w:ind w:firstLine="568"/>
        <w:jc w:val="both"/>
      </w:pPr>
      <w:r w:rsidRPr="005673AA">
        <w:t>рассмотрения Фед</w:t>
      </w:r>
      <w:r w:rsidRPr="005673AA">
        <w:t>еральным агентством по недропользованию или его территориальным органом указанных материалов и направления их на рассмотрение комиссии и в Министерство энергетики Российской Федерации - в течение 3 рабочих дней со дня представления этих материалов пользова</w:t>
      </w:r>
      <w:r w:rsidRPr="005673AA">
        <w:t>телем недр;</w:t>
      </w:r>
    </w:p>
    <w:p w14:paraId="106096EA" w14:textId="77777777" w:rsidR="00000000" w:rsidRPr="005673AA" w:rsidRDefault="00F207C7">
      <w:pPr>
        <w:pStyle w:val="FORMATTEXT"/>
        <w:ind w:firstLine="568"/>
        <w:jc w:val="both"/>
      </w:pPr>
    </w:p>
    <w:p w14:paraId="648A4AB9" w14:textId="77777777" w:rsidR="00000000" w:rsidRPr="005673AA" w:rsidRDefault="00F207C7">
      <w:pPr>
        <w:pStyle w:val="FORMATTEXT"/>
        <w:ind w:firstLine="568"/>
        <w:jc w:val="both"/>
      </w:pPr>
      <w:r w:rsidRPr="005673AA">
        <w:t>рассмотрения Министерством энергетики Российской Федерации указанных материалов и направления в комиссию заключения о результатах рассмотрения этих материалов - в течение 5 рабочих дней со дня их получения от Федерального агентства по недропол</w:t>
      </w:r>
      <w:r w:rsidRPr="005673AA">
        <w:t>ьзованию;</w:t>
      </w:r>
    </w:p>
    <w:p w14:paraId="2861927F" w14:textId="77777777" w:rsidR="00000000" w:rsidRPr="005673AA" w:rsidRDefault="00F207C7">
      <w:pPr>
        <w:pStyle w:val="FORMATTEXT"/>
        <w:ind w:firstLine="568"/>
        <w:jc w:val="both"/>
      </w:pPr>
    </w:p>
    <w:p w14:paraId="423DCC35" w14:textId="77777777" w:rsidR="00000000" w:rsidRPr="005673AA" w:rsidRDefault="00F207C7">
      <w:pPr>
        <w:pStyle w:val="FORMATTEXT"/>
        <w:ind w:firstLine="568"/>
        <w:jc w:val="both"/>
      </w:pPr>
      <w:r w:rsidRPr="005673AA">
        <w:t>рассмотрения комиссией указанных материалов - в течение 12 рабочих дней со дня представления этих материалов пользователем недр.</w:t>
      </w:r>
    </w:p>
    <w:p w14:paraId="57CFDE53" w14:textId="77777777" w:rsidR="00000000" w:rsidRPr="005673AA" w:rsidRDefault="00F207C7">
      <w:pPr>
        <w:pStyle w:val="FORMATTEXT"/>
        <w:ind w:firstLine="568"/>
        <w:jc w:val="both"/>
      </w:pPr>
    </w:p>
    <w:p w14:paraId="5C910485" w14:textId="77777777" w:rsidR="00000000" w:rsidRPr="005673AA" w:rsidRDefault="00F207C7">
      <w:pPr>
        <w:pStyle w:val="FORMATTEXT"/>
        <w:jc w:val="right"/>
      </w:pPr>
      <w:r w:rsidRPr="005673AA">
        <w:t>Приложение</w:t>
      </w:r>
    </w:p>
    <w:p w14:paraId="42675183" w14:textId="77777777" w:rsidR="00000000" w:rsidRPr="005673AA" w:rsidRDefault="00F207C7">
      <w:pPr>
        <w:pStyle w:val="FORMATTEXT"/>
        <w:jc w:val="right"/>
      </w:pPr>
      <w:r w:rsidRPr="005673AA">
        <w:t>к постановлению Правительства</w:t>
      </w:r>
    </w:p>
    <w:p w14:paraId="10AED759" w14:textId="77777777" w:rsidR="00000000" w:rsidRPr="005673AA" w:rsidRDefault="00F207C7">
      <w:pPr>
        <w:pStyle w:val="FORMATTEXT"/>
        <w:jc w:val="right"/>
      </w:pPr>
      <w:r w:rsidRPr="005673AA">
        <w:t>Российской Федерации</w:t>
      </w:r>
    </w:p>
    <w:p w14:paraId="1E88331F" w14:textId="77777777" w:rsidR="00000000" w:rsidRPr="005673AA" w:rsidRDefault="00F207C7">
      <w:pPr>
        <w:pStyle w:val="FORMATTEXT"/>
        <w:jc w:val="right"/>
      </w:pPr>
      <w:r w:rsidRPr="005673AA">
        <w:t xml:space="preserve">от 30 ноября 2021 года N 2127 </w:t>
      </w:r>
    </w:p>
    <w:p w14:paraId="6A1DF22B" w14:textId="77777777" w:rsidR="00000000" w:rsidRPr="005673AA" w:rsidRDefault="00F207C7">
      <w:pPr>
        <w:pStyle w:val="HEADERTEXT"/>
        <w:rPr>
          <w:b/>
          <w:bCs/>
          <w:color w:val="auto"/>
        </w:rPr>
      </w:pPr>
    </w:p>
    <w:p w14:paraId="19E04785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 xml:space="preserve">      </w:t>
      </w:r>
    </w:p>
    <w:p w14:paraId="4C24825F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>     </w:t>
      </w:r>
    </w:p>
    <w:p w14:paraId="2FAA542C" w14:textId="77777777" w:rsidR="00000000" w:rsidRPr="005673AA" w:rsidRDefault="00F207C7">
      <w:pPr>
        <w:pStyle w:val="HEADERTEXT"/>
        <w:jc w:val="center"/>
        <w:rPr>
          <w:b/>
          <w:bCs/>
          <w:color w:val="auto"/>
        </w:rPr>
      </w:pPr>
      <w:r w:rsidRPr="005673AA">
        <w:rPr>
          <w:b/>
          <w:bCs/>
          <w:color w:val="auto"/>
        </w:rPr>
        <w:t>Перечень</w:t>
      </w:r>
      <w:r w:rsidRPr="005673AA">
        <w:rPr>
          <w:b/>
          <w:bCs/>
          <w:color w:val="auto"/>
        </w:rPr>
        <w:t xml:space="preserve"> утративших силу актов и отдельных положений актов Правительства Российской Федерации </w:t>
      </w:r>
    </w:p>
    <w:p w14:paraId="346BF7C6" w14:textId="77777777" w:rsidR="00000000" w:rsidRPr="005673AA" w:rsidRDefault="00F207C7">
      <w:pPr>
        <w:pStyle w:val="FORMATTEXT"/>
        <w:ind w:firstLine="568"/>
        <w:jc w:val="both"/>
      </w:pPr>
      <w:r w:rsidRPr="005673AA">
        <w:t>1. Постановление Правительства Российской Федерации от 3 марта 2010 г. N 118 "Об утверждении Положения о подготовке, согласовании и утверждении технических проектов разр</w:t>
      </w:r>
      <w:r w:rsidRPr="005673AA">
        <w:t>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2010, N 10, ст.1</w:t>
      </w:r>
      <w:r w:rsidRPr="005673AA">
        <w:t>100).</w:t>
      </w:r>
    </w:p>
    <w:p w14:paraId="2D0D2DF7" w14:textId="77777777" w:rsidR="00000000" w:rsidRPr="005673AA" w:rsidRDefault="00F207C7">
      <w:pPr>
        <w:pStyle w:val="FORMATTEXT"/>
        <w:ind w:firstLine="568"/>
        <w:jc w:val="both"/>
      </w:pPr>
    </w:p>
    <w:p w14:paraId="6DA917B2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2. Постановление Правительства Российской Федерации от 3 августа 2011 г. N 651 "О внесении </w:t>
      </w:r>
      <w:r w:rsidRPr="005673AA">
        <w:lastRenderedPageBreak/>
        <w:t>изменения в пункт 10 Положения о подготовке, согласовании и утверждении технических проектов разработки месторождений полезных ископаемых и иной проектной док</w:t>
      </w:r>
      <w:r w:rsidRPr="005673AA">
        <w:t>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2011, N 32, ст.4846).</w:t>
      </w:r>
    </w:p>
    <w:p w14:paraId="0AFF05FF" w14:textId="77777777" w:rsidR="00000000" w:rsidRPr="005673AA" w:rsidRDefault="00F207C7">
      <w:pPr>
        <w:pStyle w:val="FORMATTEXT"/>
        <w:ind w:firstLine="568"/>
        <w:jc w:val="both"/>
      </w:pPr>
    </w:p>
    <w:p w14:paraId="7495C4B3" w14:textId="77777777" w:rsidR="00000000" w:rsidRPr="005673AA" w:rsidRDefault="00F207C7">
      <w:pPr>
        <w:pStyle w:val="FORMATTEXT"/>
        <w:ind w:firstLine="568"/>
        <w:jc w:val="both"/>
      </w:pPr>
      <w:r w:rsidRPr="005673AA">
        <w:t>3. Постановление Правительства Российской Федерации от</w:t>
      </w:r>
      <w:r w:rsidRPr="005673AA">
        <w:t xml:space="preserve"> 2 апреля 2014 г. N 259 "О внесении изменений в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</w:t>
      </w:r>
      <w:r w:rsidRPr="005673AA">
        <w:t xml:space="preserve"> по видам полезных ископаемых и видам пользования недрами" (Собрание законодательства Российской Федерации, 2014, N 14, ст.1648).</w:t>
      </w:r>
    </w:p>
    <w:p w14:paraId="30A808A8" w14:textId="77777777" w:rsidR="00000000" w:rsidRPr="005673AA" w:rsidRDefault="00F207C7">
      <w:pPr>
        <w:pStyle w:val="FORMATTEXT"/>
        <w:ind w:firstLine="568"/>
        <w:jc w:val="both"/>
      </w:pPr>
    </w:p>
    <w:p w14:paraId="3960D1CC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4. Постановление Правительства Российской Федерации от 26 декабря 2014 г. N 1555 "О внесении изменения в пункт 16 Положения </w:t>
      </w:r>
      <w:r w:rsidRPr="005673AA">
        <w:t>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</w:t>
      </w:r>
      <w:r w:rsidRPr="005673AA">
        <w:t xml:space="preserve"> (Собрание законодательства Российской Федерации, 2015, N 2, ст.480).</w:t>
      </w:r>
    </w:p>
    <w:p w14:paraId="525D64DC" w14:textId="77777777" w:rsidR="00000000" w:rsidRPr="005673AA" w:rsidRDefault="00F207C7">
      <w:pPr>
        <w:pStyle w:val="FORMATTEXT"/>
        <w:ind w:firstLine="568"/>
        <w:jc w:val="both"/>
      </w:pPr>
    </w:p>
    <w:p w14:paraId="63F33F62" w14:textId="77777777" w:rsidR="00000000" w:rsidRPr="005673AA" w:rsidRDefault="00F207C7">
      <w:pPr>
        <w:pStyle w:val="FORMATTEXT"/>
        <w:ind w:firstLine="568"/>
        <w:jc w:val="both"/>
      </w:pPr>
      <w:r w:rsidRPr="005673AA">
        <w:t>5. Постановление Правительства Российской Федерации от 23 октября 2015 г. N 1133 "О внесении изменений в Положение о подготовке, согласовании и утверждении технических проектов разработ</w:t>
      </w:r>
      <w:r w:rsidRPr="005673AA">
        <w:t>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2015, N 44, ст.6128)</w:t>
      </w:r>
      <w:r w:rsidRPr="005673AA">
        <w:t>.</w:t>
      </w:r>
    </w:p>
    <w:p w14:paraId="05D38F49" w14:textId="77777777" w:rsidR="00000000" w:rsidRPr="005673AA" w:rsidRDefault="00F207C7">
      <w:pPr>
        <w:pStyle w:val="FORMATTEXT"/>
        <w:ind w:firstLine="568"/>
        <w:jc w:val="both"/>
      </w:pPr>
    </w:p>
    <w:p w14:paraId="202CA097" w14:textId="77777777" w:rsidR="00000000" w:rsidRPr="005673AA" w:rsidRDefault="00F207C7">
      <w:pPr>
        <w:pStyle w:val="FORMATTEXT"/>
        <w:ind w:firstLine="568"/>
        <w:jc w:val="both"/>
      </w:pPr>
      <w:r w:rsidRPr="005673AA">
        <w:t>6. Постановление Правительства Российской Федерации от 19 декабря 2015 г. N 1395 "О внесении изменений в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</w:t>
      </w:r>
      <w:r w:rsidRPr="005673AA">
        <w:t>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2015, N 52, ст.7618).</w:t>
      </w:r>
    </w:p>
    <w:p w14:paraId="6B1975C1" w14:textId="77777777" w:rsidR="00000000" w:rsidRPr="005673AA" w:rsidRDefault="00F207C7">
      <w:pPr>
        <w:pStyle w:val="FORMATTEXT"/>
        <w:ind w:firstLine="568"/>
        <w:jc w:val="both"/>
      </w:pPr>
    </w:p>
    <w:p w14:paraId="4AC75018" w14:textId="77777777" w:rsidR="00000000" w:rsidRPr="005673AA" w:rsidRDefault="00F207C7">
      <w:pPr>
        <w:pStyle w:val="FORMATTEXT"/>
        <w:ind w:firstLine="568"/>
        <w:jc w:val="both"/>
      </w:pPr>
      <w:r w:rsidRPr="005673AA">
        <w:t>7. Постановление Правительства Российской Федерации от 18 февраля</w:t>
      </w:r>
      <w:r w:rsidRPr="005673AA">
        <w:t xml:space="preserve"> 2016 г. N 117 "О внесении изменений в Положение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</w:t>
      </w:r>
      <w:r w:rsidRPr="005673AA">
        <w:t xml:space="preserve"> полезных ископаемых и видам пользования недрами" (Собрание законодательства Российской Федерации, 2016, N 8, ст.1134).</w:t>
      </w:r>
    </w:p>
    <w:p w14:paraId="5B58809C" w14:textId="77777777" w:rsidR="00000000" w:rsidRPr="005673AA" w:rsidRDefault="00F207C7">
      <w:pPr>
        <w:pStyle w:val="FORMATTEXT"/>
        <w:ind w:firstLine="568"/>
        <w:jc w:val="both"/>
      </w:pPr>
    </w:p>
    <w:p w14:paraId="6D4ABCFB" w14:textId="77777777" w:rsidR="00000000" w:rsidRPr="005673AA" w:rsidRDefault="00F207C7">
      <w:pPr>
        <w:pStyle w:val="FORMATTEXT"/>
        <w:ind w:firstLine="568"/>
        <w:jc w:val="both"/>
      </w:pPr>
      <w:r w:rsidRPr="005673AA">
        <w:t>8. Постановление Правительства Российской Федерации от 25 мая 2016 г. N 459 "О внесении изменения в пункт 25 Положения о подготовке, со</w:t>
      </w:r>
      <w:r w:rsidRPr="005673AA">
        <w:t>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</w:t>
      </w:r>
      <w:r w:rsidRPr="005673AA">
        <w:t>одательства Российской Федерации, 2016, N 22, ст.3233).</w:t>
      </w:r>
    </w:p>
    <w:p w14:paraId="6740E0FE" w14:textId="77777777" w:rsidR="00000000" w:rsidRPr="005673AA" w:rsidRDefault="00F207C7">
      <w:pPr>
        <w:pStyle w:val="FORMATTEXT"/>
        <w:ind w:firstLine="568"/>
        <w:jc w:val="both"/>
      </w:pPr>
    </w:p>
    <w:p w14:paraId="3F045B32" w14:textId="77777777" w:rsidR="00000000" w:rsidRPr="005673AA" w:rsidRDefault="00F207C7">
      <w:pPr>
        <w:pStyle w:val="FORMATTEXT"/>
        <w:ind w:firstLine="568"/>
        <w:jc w:val="both"/>
      </w:pPr>
      <w:r w:rsidRPr="005673AA">
        <w:t>9. Постановление Правительства Российской Федерации от 10 декабря 2016 г. N 1336 "О внесении изменений в Положение о подготовке, согласовании и утверждении технических проектов разработки месторожден</w:t>
      </w:r>
      <w:r w:rsidRPr="005673AA">
        <w:t>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2016, N 51, ст.7388).</w:t>
      </w:r>
    </w:p>
    <w:p w14:paraId="252B6EB9" w14:textId="77777777" w:rsidR="00000000" w:rsidRPr="005673AA" w:rsidRDefault="00F207C7">
      <w:pPr>
        <w:pStyle w:val="FORMATTEXT"/>
        <w:ind w:firstLine="568"/>
        <w:jc w:val="both"/>
      </w:pPr>
    </w:p>
    <w:p w14:paraId="0E4375B8" w14:textId="77777777" w:rsidR="00000000" w:rsidRPr="005673AA" w:rsidRDefault="00F207C7">
      <w:pPr>
        <w:pStyle w:val="FORMATTEXT"/>
        <w:ind w:firstLine="568"/>
        <w:jc w:val="both"/>
      </w:pPr>
      <w:r w:rsidRPr="005673AA">
        <w:t>10. Пункт 2</w:t>
      </w:r>
      <w:r w:rsidRPr="005673AA">
        <w:t xml:space="preserve"> изменений, которые вносятся в акты Правительства Российской Федерации, утвержденных постановлением Правительства Российской Федерации от 4 августа 2018 г. N 913 "О внесении изменений в некоторые акты Правительства Российской Федерации" (Собрание законодат</w:t>
      </w:r>
      <w:r w:rsidRPr="005673AA">
        <w:t>ельства Российской Федерации, 2018, N 33, ст.5423).</w:t>
      </w:r>
    </w:p>
    <w:p w14:paraId="4D07C466" w14:textId="77777777" w:rsidR="00000000" w:rsidRPr="005673AA" w:rsidRDefault="00F207C7">
      <w:pPr>
        <w:pStyle w:val="FORMATTEXT"/>
        <w:ind w:firstLine="568"/>
        <w:jc w:val="both"/>
      </w:pPr>
    </w:p>
    <w:p w14:paraId="3E064B81" w14:textId="77777777" w:rsidR="00000000" w:rsidRPr="005673AA" w:rsidRDefault="00F207C7">
      <w:pPr>
        <w:pStyle w:val="FORMATTEXT"/>
        <w:ind w:firstLine="568"/>
        <w:jc w:val="both"/>
      </w:pPr>
      <w:r w:rsidRPr="005673AA">
        <w:t>11. Постановление Правительства Российской Федерации от 26 апреля 2019 г. N 522 "О внесении изменений в Положение о подготовке, согласовании и утверждении технических проектов разработки месторождений по</w:t>
      </w:r>
      <w:r w:rsidRPr="005673AA">
        <w:t>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 (Собрание законодательства Российской Федерации, 2019, N 18, ст.2253).</w:t>
      </w:r>
    </w:p>
    <w:p w14:paraId="128B7486" w14:textId="77777777" w:rsidR="00000000" w:rsidRPr="005673AA" w:rsidRDefault="00F207C7">
      <w:pPr>
        <w:pStyle w:val="FORMATTEXT"/>
        <w:ind w:firstLine="568"/>
        <w:jc w:val="both"/>
      </w:pPr>
    </w:p>
    <w:p w14:paraId="0B01F84C" w14:textId="77777777" w:rsidR="00000000" w:rsidRPr="005673AA" w:rsidRDefault="00F207C7">
      <w:pPr>
        <w:pStyle w:val="FORMATTEXT"/>
        <w:ind w:firstLine="568"/>
        <w:jc w:val="both"/>
      </w:pPr>
      <w:r w:rsidRPr="005673AA">
        <w:t>12. Пункт 2 изме</w:t>
      </w:r>
      <w:r w:rsidRPr="005673AA">
        <w:t>нений, которые вносятся в акты Правительства Российской Федерации, утвержденных постановлением Правительства Российской Федерации от 27 декабря 2019 г. N 1884 "О внесении изменений в некоторые акты Правительства Российской Федерации" (Собрание законодатель</w:t>
      </w:r>
      <w:r w:rsidRPr="005673AA">
        <w:t>ства Российской Федерации, 2020, N 2, ст.169).</w:t>
      </w:r>
    </w:p>
    <w:p w14:paraId="659F3740" w14:textId="77777777" w:rsidR="00000000" w:rsidRPr="005673AA" w:rsidRDefault="00F207C7">
      <w:pPr>
        <w:pStyle w:val="FORMATTEXT"/>
        <w:ind w:firstLine="568"/>
        <w:jc w:val="both"/>
      </w:pPr>
    </w:p>
    <w:p w14:paraId="28178292" w14:textId="77777777" w:rsidR="00000000" w:rsidRPr="005673AA" w:rsidRDefault="00F207C7">
      <w:pPr>
        <w:pStyle w:val="FORMATTEXT"/>
        <w:ind w:firstLine="568"/>
        <w:jc w:val="both"/>
      </w:pPr>
      <w:r w:rsidRPr="005673AA">
        <w:t xml:space="preserve">13. Пункт 4 изменений, которые вносятся в акты Правительства Российской Федерации в части </w:t>
      </w:r>
      <w:r w:rsidRPr="005673AA">
        <w:lastRenderedPageBreak/>
        <w:t>государственной экспертизы запасов полезных ископаемых и подземных вод, геологической информации о предоставляемых в п</w:t>
      </w:r>
      <w:r w:rsidRPr="005673AA">
        <w:t xml:space="preserve">ользование участках недр, утвержденных постановлением Правительства Российской Федерации от 23 сентября 2020 г. N 1522 "О внесении изменений в некоторые акты Правительства Российской Федерации в части государственной экспертизы запасов полезных ископаемых </w:t>
      </w:r>
      <w:r w:rsidRPr="005673AA">
        <w:t>и подземных вод, геологической информации о предоставляемых в пользование участках недр" (Собрание законодательства Российской Федерации, 2020, N 41, ст.6411).</w:t>
      </w:r>
    </w:p>
    <w:p w14:paraId="28F8D93B" w14:textId="77777777" w:rsidR="00000000" w:rsidRPr="005673AA" w:rsidRDefault="00F207C7">
      <w:pPr>
        <w:pStyle w:val="FORMATTEXT"/>
        <w:ind w:firstLine="568"/>
        <w:jc w:val="both"/>
      </w:pPr>
    </w:p>
    <w:p w14:paraId="6DB27D21" w14:textId="77777777" w:rsidR="00000000" w:rsidRPr="005673AA" w:rsidRDefault="00F207C7">
      <w:pPr>
        <w:pStyle w:val="FORMATTEXT"/>
        <w:ind w:firstLine="568"/>
        <w:jc w:val="both"/>
      </w:pPr>
      <w:r w:rsidRPr="005673AA">
        <w:t>14. Пункт 2 постановления Правительства Российской Федерации от 20 октября 2020 г. N 1715 "О по</w:t>
      </w:r>
      <w:r w:rsidRPr="005673AA">
        <w:t>дготовке, согласовании и утверждении проектной документации на разработку технологий геологического изучения, разведки и добычи трудноизвлекаемых полезных ископаемых" (Собрание законодательства Российской Федерации, 2020, N 43, ст.6803).</w:t>
      </w:r>
    </w:p>
    <w:p w14:paraId="73774CE0" w14:textId="77777777" w:rsidR="00000000" w:rsidRPr="005673AA" w:rsidRDefault="00F207C7">
      <w:pPr>
        <w:pStyle w:val="FORMATTEXT"/>
        <w:ind w:firstLine="568"/>
        <w:jc w:val="both"/>
      </w:pPr>
    </w:p>
    <w:p w14:paraId="42CD312D" w14:textId="77777777" w:rsidR="00000000" w:rsidRPr="005673AA" w:rsidRDefault="00F207C7">
      <w:pPr>
        <w:pStyle w:val="FORMATTEXT"/>
        <w:ind w:firstLine="568"/>
        <w:jc w:val="both"/>
      </w:pPr>
      <w:r w:rsidRPr="005673AA">
        <w:t>15. Пункт 3 измен</w:t>
      </w:r>
      <w:r w:rsidRPr="005673AA">
        <w:t>ений, которые вносятся в акты Правительства Российской Федерации в части нормативно-правового регулирования в сфере недропользования, утвержденных постановлением Правительства Российской Федерации от 12 ноября 2020 г. N 1822 "О внесении изменений в некотор</w:t>
      </w:r>
      <w:r w:rsidRPr="005673AA">
        <w:t>ые акты Правительства Российской Федерации в части нормативно-правового регулирования в сфере недропользования" (Собрание законодательства Российской Федерации, 2020, N 47, ст.7526).</w:t>
      </w:r>
    </w:p>
    <w:p w14:paraId="54E4524E" w14:textId="77777777" w:rsidR="00000000" w:rsidRPr="005673AA" w:rsidRDefault="00F207C7">
      <w:pPr>
        <w:pStyle w:val="FORMATTEXT"/>
        <w:ind w:firstLine="568"/>
        <w:jc w:val="both"/>
      </w:pPr>
    </w:p>
    <w:p w14:paraId="31DAC303" w14:textId="36BB9F52" w:rsidR="00F207C7" w:rsidRPr="005673AA" w:rsidRDefault="00F207C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подготовки, согласования и утверждения технических проектов разработки месторождений полезных ископаемых, технических проектов строительства и эксплуатации подземных сооружений, технических проектов ликвидации и консервации горных выработок, бу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