
<file path=[Content_Types].xml><?xml version="1.0" encoding="utf-8"?>
<Types xmlns="http://schemas.openxmlformats.org/package/2006/content-types">
  <Default Extension="xml" ContentType="application/vnd.openxmlformats-officedocument.extended-properties+xml"/>
  <Default Extension="rels" ContentType="application/vnd.openxmlformats-package.relationship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footer1.xml" ContentType="application/vnd.openxmlformats-officedocument.wordprocessingml.footer+xml"/>
  <Override PartName="/word/styles.xml" ContentType="application/vnd.openxmlformats-officedocument.wordprocessingml.styles+xml"/>
  <Override PartName="/customXml/item1.xml" ContentType="application/xml"/>
  <Override PartName="/customXml/itemProps1.xml" ContentType="application/vnd.openxmlformats-officedocument.customXmlProperties+xml"/>
  <Override PartName="/word/endnotes.xml" ContentType="application/vnd.openxmlformats-officedocument.wordprocessingml.endnotes+xml"/>
  <Override PartName="/word/footnotes.xml" ContentType="application/vnd.openxmlformats-officedocument.wordprocessingml.footnotes+xml"/>
  <Override PartName="/word/webSettings.xml" ContentType="application/vnd.openxmlformats-officedocument.wordprocessingml.webSettings+xml"/>
  <Override PartName="/word/theme/theme1.xml" ContentType="application/vnd.openxmlformats-officedocument.theme+xml"/>
</Types>
</file>

<file path=_rels/.rels>&#65279;<?xml version="1.0" encoding="utf-8"?><Relationships xmlns="http://schemas.openxmlformats.org/package/2006/relationships"><Relationship Type="http://schemas.openxmlformats.org/officeDocument/2006/relationships/extended-properties" Target="/docProps/app.xml" Id="rId3" /><Relationship Type="http://schemas.openxmlformats.org/package/2006/relationships/metadata/core-properties" Target="/docProps/core.xml" Id="rId2" /><Relationship Type="http://schemas.openxmlformats.org/officeDocument/2006/relationships/officeDocument" Target="/word/document.xml" Id="rId1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2767F8" w:rsidRPr="00E74F47" w:rsidRDefault="002767F8" w:rsidP="00E74F47">
      <w:pPr>
        <w:rPr>
          <w:sz w:val="2"/>
          <w:szCs w:val="2"/>
        </w:rPr>
      </w:pPr>
      <w:bookmarkStart w:id="0" w:name="_GoBack"/>
      <w:bookmarkEnd w:id="0"/>
    </w:p>
    <w:sectPr w:rsidR="002767F8" w:rsidRPr="00E74F47" w:rsidSect="00E952FD">
      <w:footerReference w:type="default" r:id="rId7"/>
      <w:pgSz w:w="11906" w:h="16838" w:code="9"/>
      <w:pgMar w:top="1134" w:right="567" w:bottom="1134" w:left="1134" w:header="709" w:footer="709" w:gutter="0"/>
      <w:cols w:space="708"/>
      <w:docGrid w:linePitch="360"/>
    </w:sectPr>
    <w:p w:rsidR="006C4EC0" w:rsidRDefault="006C4EC0">
      <w:pPr>
        <w:pStyle w:val="EcoNormal"/>
        <w:jc w:val="both"/>
        <w:outlineLvl w:val="0"/>
      </w:pPr>
      <w:bookmarkStart w:id="1" w:name="_GoBack"/>
      <w:bookmarkEnd w:id="1"/>
    </w:p>
    <w:p w:rsidR="006C4EC0" w:rsidRDefault="006C4EC0">
      <w:pPr>
        <w:pStyle w:val="EcoTitle"/>
        <w:jc w:val="center"/>
      </w:pPr>
      <w:r>
        <w:t>МИНИСТЕРСТВО ПРИРОДНЫХ РЕСУРСОВ И ЭКОЛОГИИ</w:t>
      </w:r>
    </w:p>
    <w:p w:rsidR="006C4EC0" w:rsidRDefault="006C4EC0">
      <w:pPr>
        <w:pStyle w:val="EcoTitle"/>
        <w:jc w:val="center"/>
      </w:pPr>
      <w:r>
        <w:t>РОССИЙСКОЙ ФЕДЕРАЦИИ</w:t>
      </w:r>
    </w:p>
    <w:p w:rsidR="006C4EC0" w:rsidRDefault="006C4EC0">
      <w:pPr>
        <w:pStyle w:val="EcoTitle"/>
        <w:jc w:val="center"/>
      </w:pPr>
    </w:p>
    <w:p w:rsidR="006C4EC0" w:rsidRDefault="006C4EC0">
      <w:pPr>
        <w:pStyle w:val="EcoTitle"/>
        <w:jc w:val="center"/>
      </w:pPr>
      <w:r>
        <w:t>ФЕДЕРАЛЬНАЯ СЛУЖБА ПО НАДЗОРУ В СФЕРЕ ПРИРОДОПОЛЬЗОВАНИЯ</w:t>
      </w:r>
    </w:p>
    <w:p w:rsidR="006C4EC0" w:rsidRDefault="006C4EC0">
      <w:pPr>
        <w:pStyle w:val="EcoTitle"/>
        <w:jc w:val="center"/>
      </w:pPr>
    </w:p>
    <w:p w:rsidR="006C4EC0" w:rsidRDefault="006C4EC0">
      <w:pPr>
        <w:pStyle w:val="EcoTitle"/>
        <w:jc w:val="center"/>
      </w:pPr>
      <w:r>
        <w:t>ПИСЬМО</w:t>
      </w:r>
    </w:p>
    <w:p w:rsidR="006C4EC0" w:rsidRDefault="006C4EC0">
      <w:pPr>
        <w:pStyle w:val="EcoTitle"/>
        <w:jc w:val="center"/>
      </w:pPr>
      <w:r>
        <w:t>от 4 декабря 2015 г. N АС-06-01-36/21588</w:t>
      </w:r>
    </w:p>
    <w:p w:rsidR="006C4EC0" w:rsidRDefault="006C4EC0">
      <w:pPr>
        <w:pStyle w:val="EcoTitle"/>
        <w:jc w:val="center"/>
      </w:pPr>
    </w:p>
    <w:p w:rsidR="006C4EC0" w:rsidRDefault="006C4EC0">
      <w:pPr>
        <w:pStyle w:val="EcoTitle"/>
        <w:jc w:val="center"/>
      </w:pPr>
      <w:r>
        <w:t>О СРОКЕ</w:t>
      </w:r>
    </w:p>
    <w:p w:rsidR="006C4EC0" w:rsidRDefault="006C4EC0">
      <w:pPr>
        <w:pStyle w:val="EcoTitle"/>
        <w:jc w:val="center"/>
      </w:pPr>
      <w:r>
        <w:t>ВНЕСЕНИЯ ПЛАТЫ ЗА НЕГАТИВНОЕ ВОЗДЕЙСТВИЕ</w:t>
      </w:r>
    </w:p>
    <w:p w:rsidR="006C4EC0" w:rsidRDefault="006C4EC0">
      <w:pPr>
        <w:pStyle w:val="EcoTitle"/>
        <w:jc w:val="center"/>
      </w:pPr>
      <w:r>
        <w:t>НА ОКРУЖАЮЩУЮ СРЕДУ</w:t>
      </w:r>
    </w:p>
    <w:p w:rsidR="006C4EC0" w:rsidRDefault="006C4EC0">
      <w:pPr>
        <w:pStyle w:val="EcoNormal"/>
        <w:jc w:val="center"/>
      </w:pPr>
    </w:p>
    <w:p w:rsidR="006C4EC0" w:rsidRDefault="006C4EC0">
      <w:pPr>
        <w:pStyle w:val="EcoNormal"/>
        <w:ind w:firstLine="540"/>
        <w:jc w:val="both"/>
      </w:pPr>
      <w:r>
        <w:t>Федеральная служба по надзору в сфере природопользования в целях формирования единого подхода в вопросе срока внесения платы за негативное воздействие на окружающую среду в 2016 году разъясняет следующее.</w:t>
      </w:r>
    </w:p>
    <w:p w:rsidR="006C4EC0" w:rsidRDefault="006C4EC0">
      <w:pPr>
        <w:pStyle w:val="EcoNormal"/>
        <w:ind w:firstLine="540"/>
        <w:jc w:val="both"/>
      </w:pPr>
      <w:r>
        <w:t>Пунктом 9 ст. 1 Федерального закона от 21.07.2014 N 219-ФЗ "О внесении изменений в Федеральный закон "Об охране окружающей среды" и отдельные законодательные акты Российской Федерации" определено, что плата за негативное воздействие на окружающую среду с 1 января 2016 г. вносится не позднее 1 марта года, следующего за отчетным периодом.</w:t>
      </w:r>
    </w:p>
    <w:p w:rsidR="006C4EC0" w:rsidRDefault="006C4EC0">
      <w:pPr>
        <w:pStyle w:val="EcoNormal"/>
        <w:ind w:firstLine="540"/>
        <w:jc w:val="both"/>
      </w:pPr>
      <w:r>
        <w:t>В настоящее время плата за негативное воздействие на окружающую среду вносится в соответствии с приказом Федеральной службы по экологическому, технологическому и атомному надзору от 08.06.2006 N 557 "Об установлении сроков уплаты платы за негативное воздействие на окружающую среду" (далее - Приказ) не позднее 20 числа месяца, следующего за отчетным периодом. Отчетным периодом признается календарный квартал.</w:t>
      </w:r>
    </w:p>
    <w:p w:rsidR="006C4EC0" w:rsidRDefault="006C4EC0">
      <w:pPr>
        <w:pStyle w:val="EcoNormal"/>
        <w:ind w:firstLine="540"/>
        <w:jc w:val="both"/>
      </w:pPr>
      <w:r>
        <w:t>Учитывая, что действующими нормативными правовыми актами не предусмотрены переходные положения, определяющие срок внесения платы за IV квартал 2015 г. (до 20.01.2016 с учетом Приказа), то после 1 января 2016 г. плата должна быть внесена до 1 марта 2016 г.</w:t>
      </w:r>
    </w:p>
    <w:p w:rsidR="006C4EC0" w:rsidRDefault="006C4EC0">
      <w:pPr>
        <w:pStyle w:val="EcoNormal"/>
        <w:ind w:firstLine="540"/>
        <w:jc w:val="both"/>
      </w:pPr>
      <w:r>
        <w:t xml:space="preserve">При этом </w:t>
      </w:r>
      <w:proofErr w:type="spellStart"/>
      <w:r>
        <w:t>Росприроднадзор</w:t>
      </w:r>
      <w:proofErr w:type="spellEnd"/>
      <w:r>
        <w:t xml:space="preserve"> обращает внимание, что в сложившейся ситуации территориальные органы </w:t>
      </w:r>
      <w:proofErr w:type="spellStart"/>
      <w:r>
        <w:t>Росприроднадзора</w:t>
      </w:r>
      <w:proofErr w:type="spellEnd"/>
      <w:r>
        <w:t xml:space="preserve"> вправе применить штрафные санкции за невнесение платы после 1 марта 2016 г.</w:t>
      </w:r>
    </w:p>
    <w:p w:rsidR="006C4EC0" w:rsidRDefault="006C4EC0">
      <w:pPr>
        <w:pStyle w:val="EcoNormal"/>
        <w:ind w:firstLine="540"/>
        <w:jc w:val="both"/>
      </w:pPr>
    </w:p>
    <w:p w:rsidR="006C4EC0" w:rsidRDefault="006C4EC0">
      <w:pPr>
        <w:pStyle w:val="EcoNormal"/>
        <w:jc w:val="right"/>
      </w:pPr>
      <w:r>
        <w:t>А.Г.СИДОРОВ</w:t>
      </w:r>
    </w:p>
    <w:p w:rsidR="006C4EC0" w:rsidRDefault="006C4EC0">
      <w:pPr>
        <w:pStyle w:val="EcoNormal"/>
        <w:ind w:firstLine="540"/>
        <w:jc w:val="both"/>
      </w:pPr>
    </w:p>
    <w:p w:rsidR="006C4EC0" w:rsidRDefault="006C4EC0">
      <w:pPr>
        <w:pStyle w:val="EcoNormal"/>
        <w:ind w:firstLine="540"/>
        <w:jc w:val="both"/>
      </w:pPr>
    </w:p>
    <w:p w:rsidR="006C4EC0" w:rsidRDefault="006C4EC0">
      <w:pPr>
        <w:pStyle w:val="EcoNormal"/>
        <w:pBdr>
          <w:top w:val="single" w:sz="6" w:space="0" w:color="auto"/>
        </w:pBdr>
        <w:spacing w:before="100" w:after="100"/>
        <w:jc w:val="both"/>
        <w:rPr>
          <w:sz w:val="2"/>
          <w:szCs w:val="2"/>
        </w:rPr>
      </w:pPr>
    </w:p>
    <w:p w:rsidR="00414C89" w:rsidRDefault="00414C89"/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4B3578" w:rsidRDefault="004B3578" w:rsidP="008139EB">
      <w:pPr>
        <w:spacing w:after="0" w:line="240" w:lineRule="auto"/>
      </w:pPr>
      <w:r>
        <w:separator/>
      </w:r>
    </w:p>
  </w:endnote>
  <w:endnote w:type="continuationSeparator" w:id="0">
    <w:p w:rsidR="004B3578" w:rsidRDefault="004B3578" w:rsidP="008139EB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Open Sans">
    <w:panose1 w:val="020B0606030504020204"/>
    <w:charset w:val="00"/>
    <w:family w:val="swiss"/>
    <w:pitch w:val="variable"/>
    <w:sig w:usb0="E00002EF" w:usb1="4000205B" w:usb2="00000028" w:usb3="00000000" w:csb0="0000019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652C18" w:rsidRPr="00652C18" w:rsidRDefault="00652C18" w:rsidP="00652C18">
    <w:pPr>
      <w:pStyle w:val="a5"/>
      <w:pBdr>
        <w:bottom w:val="single" w:sz="6" w:space="1" w:color="auto"/>
      </w:pBdr>
      <w:tabs>
        <w:tab w:val="clear" w:pos="4680"/>
        <w:tab w:val="clear" w:pos="9360"/>
        <w:tab w:val="left" w:pos="1260"/>
      </w:tabs>
      <w:rPr>
        <w:rFonts w:ascii="Open Sans" w:hAnsi="Open Sans" w:cs="Open Sans"/>
        <w:b/>
        <w:color w:val="69BA45"/>
        <w:sz w:val="2"/>
        <w:szCs w:val="2"/>
      </w:rPr>
    </w:pPr>
  </w:p>
  <w:p w:rsidR="008943CB" w:rsidRPr="00652C18" w:rsidRDefault="008943CB">
    <w:pPr>
      <w:pStyle w:val="a5"/>
      <w:rPr>
        <w:rFonts w:ascii="Open Sans" w:hAnsi="Open Sans" w:cs="Open Sans"/>
        <w:b/>
        <w:color w:val="69BA45"/>
        <w:sz w:val="16"/>
        <w:szCs w:val="16"/>
      </w:rPr>
    </w:pPr>
  </w:p>
  <w:p w:rsidR="00474FE6" w:rsidRPr="00652C18" w:rsidRDefault="009A6E5A">
    <w:pPr>
      <w:pStyle w:val="a5"/>
      <w:rPr>
        <w:rFonts w:ascii="Open Sans" w:hAnsi="Open Sans" w:cs="Open Sans"/>
        <w:b/>
        <w:color w:val="69BA45"/>
        <w:sz w:val="18"/>
        <w:szCs w:val="18"/>
        <w:lang w:val="ru-RU"/>
      </w:rPr>
    </w:pPr>
    <w:r w:rsidRPr="00652C18">
      <w:rPr>
        <w:rFonts w:ascii="Open Sans" w:hAnsi="Open Sans" w:cs="Open Sans"/>
        <w:b/>
        <w:color w:val="69BA45"/>
        <w:sz w:val="18"/>
        <w:szCs w:val="18"/>
        <w:lang w:val="ru-RU"/>
      </w:rPr>
      <w:t>Онлайн Экология</w:t>
    </w:r>
  </w:p>
  <w:p w:rsidR="009A6E5A" w:rsidRPr="00652C18" w:rsidRDefault="009A6E5A">
    <w:pPr>
      <w:pStyle w:val="a5"/>
      <w:rPr>
        <w:rFonts w:ascii="Open Sans" w:hAnsi="Open Sans" w:cs="Open Sans"/>
        <w:b/>
        <w:sz w:val="16"/>
        <w:szCs w:val="16"/>
        <w:lang w:val="ru-RU"/>
      </w:rPr>
    </w:pPr>
    <w:r w:rsidRPr="00652C18">
      <w:rPr>
        <w:rFonts w:ascii="Open Sans" w:hAnsi="Open Sans" w:cs="Open Sans"/>
        <w:b/>
        <w:sz w:val="16"/>
        <w:szCs w:val="16"/>
        <w:lang w:val="ru-RU"/>
      </w:rPr>
      <w:t>онлайн-сервисы</w:t>
    </w:r>
    <w:r w:rsidR="000E5F3B" w:rsidRPr="00652C18">
      <w:rPr>
        <w:rFonts w:ascii="Open Sans" w:hAnsi="Open Sans" w:cs="Open Sans"/>
        <w:b/>
        <w:sz w:val="16"/>
        <w:szCs w:val="16"/>
        <w:lang w:val="ru-RU"/>
      </w:rPr>
      <w:t xml:space="preserve">                 </w:t>
    </w:r>
    <w:r w:rsidR="003D0EB6" w:rsidRPr="00652C18">
      <w:rPr>
        <w:rFonts w:ascii="Open Sans" w:hAnsi="Open Sans" w:cs="Open Sans"/>
        <w:b/>
        <w:sz w:val="16"/>
        <w:szCs w:val="16"/>
        <w:lang w:val="ru-RU"/>
      </w:rPr>
      <w:t xml:space="preserve">         </w:t>
    </w:r>
    <w:r w:rsidR="000E5F3B" w:rsidRPr="00652C18">
      <w:rPr>
        <w:rFonts w:ascii="Open Sans" w:hAnsi="Open Sans" w:cs="Open Sans"/>
        <w:b/>
        <w:sz w:val="16"/>
        <w:szCs w:val="16"/>
        <w:lang w:val="ru-RU"/>
      </w:rPr>
      <w:t xml:space="preserve">      </w:t>
    </w:r>
    <w:r w:rsidR="00E952FD" w:rsidRPr="00E952FD">
      <w:rPr>
        <w:rFonts w:ascii="Open Sans" w:hAnsi="Open Sans" w:cs="Open Sans"/>
        <w:b/>
        <w:sz w:val="16"/>
        <w:szCs w:val="16"/>
        <w:lang w:val="ru-RU"/>
      </w:rPr>
      <w:t xml:space="preserve">                              </w:t>
    </w:r>
    <w:hyperlink r:id="rId1" w:history="1">
      <w:r w:rsidRPr="00652C18">
        <w:rPr>
          <w:rStyle w:val="a8"/>
          <w:rFonts w:ascii="Open Sans" w:hAnsi="Open Sans" w:cs="Open Sans"/>
          <w:sz w:val="16"/>
          <w:szCs w:val="16"/>
        </w:rPr>
        <w:t>https</w:t>
      </w:r>
      <w:r w:rsidRPr="00652C18">
        <w:rPr>
          <w:rStyle w:val="a8"/>
          <w:rFonts w:ascii="Open Sans" w:hAnsi="Open Sans" w:cs="Open Sans"/>
          <w:sz w:val="16"/>
          <w:szCs w:val="16"/>
          <w:lang w:val="ru-RU"/>
        </w:rPr>
        <w:t>://</w:t>
      </w:r>
      <w:proofErr w:type="spellStart"/>
      <w:r w:rsidRPr="00652C18">
        <w:rPr>
          <w:rStyle w:val="a8"/>
          <w:rFonts w:ascii="Open Sans" w:hAnsi="Open Sans" w:cs="Open Sans"/>
          <w:sz w:val="16"/>
          <w:szCs w:val="16"/>
        </w:rPr>
        <w:t>onlineecology</w:t>
      </w:r>
      <w:proofErr w:type="spellEnd"/>
      <w:r w:rsidRPr="00652C18">
        <w:rPr>
          <w:rStyle w:val="a8"/>
          <w:rFonts w:ascii="Open Sans" w:hAnsi="Open Sans" w:cs="Open Sans"/>
          <w:sz w:val="16"/>
          <w:szCs w:val="16"/>
          <w:lang w:val="ru-RU"/>
        </w:rPr>
        <w:t>.</w:t>
      </w:r>
      <w:r w:rsidRPr="00652C18">
        <w:rPr>
          <w:rStyle w:val="a8"/>
          <w:rFonts w:ascii="Open Sans" w:hAnsi="Open Sans" w:cs="Open Sans"/>
          <w:sz w:val="16"/>
          <w:szCs w:val="16"/>
        </w:rPr>
        <w:t>com</w:t>
      </w:r>
      <w:r w:rsidRPr="00652C18">
        <w:rPr>
          <w:rStyle w:val="a8"/>
          <w:rFonts w:ascii="Open Sans" w:hAnsi="Open Sans" w:cs="Open Sans"/>
          <w:sz w:val="16"/>
          <w:szCs w:val="16"/>
          <w:lang w:val="ru-RU"/>
        </w:rPr>
        <w:t>/</w:t>
      </w:r>
    </w:hyperlink>
  </w:p>
  <w:p w:rsidR="002767F8" w:rsidRPr="00652C18" w:rsidRDefault="009A6E5A" w:rsidP="002767F8">
    <w:pPr>
      <w:pStyle w:val="a5"/>
      <w:jc w:val="right"/>
      <w:rPr>
        <w:sz w:val="16"/>
        <w:szCs w:val="16"/>
      </w:rPr>
    </w:pPr>
    <w:r w:rsidRPr="00652C18">
      <w:rPr>
        <w:rFonts w:ascii="Open Sans" w:hAnsi="Open Sans" w:cs="Open Sans"/>
        <w:sz w:val="16"/>
        <w:szCs w:val="16"/>
        <w:lang w:val="ru-RU"/>
      </w:rPr>
      <w:t>в сфере экологии</w:t>
    </w:r>
    <w:r w:rsidR="002767F8" w:rsidRPr="00652C18">
      <w:rPr>
        <w:rFonts w:ascii="Open Sans" w:hAnsi="Open Sans" w:cs="Open Sans"/>
        <w:sz w:val="16"/>
        <w:szCs w:val="16"/>
      </w:rPr>
      <w:ptab w:relativeTo="margin" w:alignment="right" w:leader="none"/>
    </w:r>
    <w:r w:rsidR="002767F8" w:rsidRPr="00652C18">
      <w:rPr>
        <w:rFonts w:ascii="Open Sans" w:hAnsi="Open Sans" w:cs="Open Sans"/>
        <w:sz w:val="16"/>
        <w:szCs w:val="16"/>
        <w:lang w:val="ru-RU"/>
      </w:rPr>
      <w:t xml:space="preserve">Страница </w:t>
    </w:r>
    <w:sdt>
      <w:sdtPr>
        <w:rPr>
          <w:rFonts w:ascii="Open Sans" w:hAnsi="Open Sans" w:cs="Open Sans"/>
          <w:sz w:val="16"/>
          <w:szCs w:val="16"/>
        </w:rPr>
        <w:id w:val="-1857652762"/>
        <w:docPartObj>
          <w:docPartGallery w:val="Page Numbers (Bottom of Page)"/>
          <w:docPartUnique/>
        </w:docPartObj>
      </w:sdtPr>
      <w:sdtEndPr/>
      <w:sdtContent>
        <w:r w:rsidR="002767F8" w:rsidRPr="00652C18">
          <w:rPr>
            <w:rFonts w:ascii="Open Sans" w:hAnsi="Open Sans" w:cs="Open Sans"/>
            <w:sz w:val="16"/>
            <w:szCs w:val="16"/>
          </w:rPr>
          <w:fldChar w:fldCharType="begin"/>
        </w:r>
        <w:r w:rsidR="002767F8" w:rsidRPr="00652C18">
          <w:rPr>
            <w:rFonts w:ascii="Open Sans" w:hAnsi="Open Sans" w:cs="Open Sans"/>
            <w:sz w:val="16"/>
            <w:szCs w:val="16"/>
          </w:rPr>
          <w:instrText>PAGE   \* MERGEFORMAT</w:instrText>
        </w:r>
        <w:r w:rsidR="002767F8" w:rsidRPr="00652C18">
          <w:rPr>
            <w:rFonts w:ascii="Open Sans" w:hAnsi="Open Sans" w:cs="Open Sans"/>
            <w:sz w:val="16"/>
            <w:szCs w:val="16"/>
          </w:rPr>
          <w:fldChar w:fldCharType="separate"/>
        </w:r>
        <w:r w:rsidR="00E74F47" w:rsidRPr="00E74F47">
          <w:rPr>
            <w:rFonts w:ascii="Open Sans" w:hAnsi="Open Sans" w:cs="Open Sans"/>
            <w:noProof/>
            <w:sz w:val="16"/>
            <w:szCs w:val="16"/>
            <w:lang w:val="ru-RU"/>
          </w:rPr>
          <w:t>1</w:t>
        </w:r>
        <w:r w:rsidR="002767F8" w:rsidRPr="00652C18">
          <w:rPr>
            <w:rFonts w:ascii="Open Sans" w:hAnsi="Open Sans" w:cs="Open Sans"/>
            <w:sz w:val="16"/>
            <w:szCs w:val="16"/>
          </w:rPr>
          <w:fldChar w:fldCharType="end"/>
        </w:r>
      </w:sdtContent>
    </w:sdt>
  </w:p>
  <w:p w:rsidR="009A6E5A" w:rsidRPr="000E5F3B" w:rsidRDefault="009A6E5A">
    <w:pPr>
      <w:pStyle w:val="a5"/>
      <w:rPr>
        <w:rFonts w:ascii="Open Sans" w:hAnsi="Open Sans" w:cs="Open Sans"/>
        <w:sz w:val="24"/>
        <w:szCs w:val="24"/>
        <w:lang w:val="ru-RU"/>
      </w:rPr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4B3578" w:rsidRDefault="004B3578" w:rsidP="008139EB">
      <w:pPr>
        <w:spacing w:after="0" w:line="240" w:lineRule="auto"/>
      </w:pPr>
      <w:r>
        <w:separator/>
      </w:r>
    </w:p>
  </w:footnote>
  <w:footnote w:type="continuationSeparator" w:id="0">
    <w:p w:rsidR="004B3578" w:rsidRDefault="004B3578" w:rsidP="008139EB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8D7CA7"/>
    <w:rsid w:val="000E5F3B"/>
    <w:rsid w:val="00151FDF"/>
    <w:rsid w:val="001B7632"/>
    <w:rsid w:val="002767F8"/>
    <w:rsid w:val="00317FDE"/>
    <w:rsid w:val="003B2577"/>
    <w:rsid w:val="003D0EB6"/>
    <w:rsid w:val="00473204"/>
    <w:rsid w:val="00474FE6"/>
    <w:rsid w:val="004A1018"/>
    <w:rsid w:val="004B3578"/>
    <w:rsid w:val="004E000F"/>
    <w:rsid w:val="00652C18"/>
    <w:rsid w:val="00690B3D"/>
    <w:rsid w:val="008139EB"/>
    <w:rsid w:val="008943CB"/>
    <w:rsid w:val="008A77C8"/>
    <w:rsid w:val="008D7CA7"/>
    <w:rsid w:val="009A6E5A"/>
    <w:rsid w:val="00BA685F"/>
    <w:rsid w:val="00C632E2"/>
    <w:rsid w:val="00C963EF"/>
    <w:rsid w:val="00E74F47"/>
    <w:rsid w:val="00E952F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  <w15:chartTrackingRefBased/>
  <w15:docId w15:val="{C3AEBA04-2113-48B0-81E3-808317E8E34C}"/>
</w:settings>
</file>

<file path=word/styles.xml><?xml version="1.0" encoding="utf-8"?>
<w:styles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EcoNormal">
    <w:name w:val="EcoNormal"/>
    <w:rsid w:val="006C4EC0"/>
    <w:pPr>
      <w:widowControl w:val="0"/>
      <w:autoSpaceDE w:val="0"/>
      <w:autoSpaceDN w:val="0"/>
      <w:spacing w:after="0" w:line="240" w:lineRule="auto"/>
    </w:pPr>
    <w:rPr>
      <w:rFonts w:ascii="Calibri" w:eastAsia="Times New Roman" w:hAnsi="Calibri" w:cs="Calibri"/>
      <w:szCs w:val="20"/>
      <w:lang w:eastAsia="ru-RU"/>
    </w:rPr>
  </w:style>
  <w:style w:type="paragraph" w:customStyle="1" w:styleId="EcoTitle">
    <w:name w:val="EcoTitle"/>
    <w:rsid w:val="006C4EC0"/>
    <w:pPr>
      <w:widowControl w:val="0"/>
      <w:autoSpaceDE w:val="0"/>
      <w:autoSpaceDN w:val="0"/>
      <w:spacing w:after="0" w:line="240" w:lineRule="auto"/>
    </w:pPr>
    <w:rPr>
      <w:rFonts w:ascii="Calibri" w:eastAsia="Times New Roman" w:hAnsi="Calibri" w:cs="Calibri"/>
      <w:b/>
      <w:szCs w:val="20"/>
      <w:lang w:eastAsia="ru-RU"/>
    </w:rPr>
  </w:style>
  <w:style w:type="paragraph" w:customStyle="1" w:styleId="EcoTitlePage">
    <w:name w:val="EcoTitlePage"/>
    <w:rsid w:val="006C4EC0"/>
    <w:pPr>
      <w:widowControl w:val="0"/>
      <w:autoSpaceDE w:val="0"/>
      <w:autoSpaceDN w:val="0"/>
      <w:spacing w:after="0" w:line="240" w:lineRule="auto"/>
    </w:pPr>
    <w:rPr>
      <w:rFonts w:ascii="Tahoma" w:eastAsia="Times New Roman" w:hAnsi="Tahoma" w:cs="Tahoma"/>
      <w:sz w:val="20"/>
      <w:szCs w:val="20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fontTable" Target="/word/fontTable.xml" Id="rId8" /><Relationship Type="http://schemas.openxmlformats.org/officeDocument/2006/relationships/settings" Target="/word/settings.xml" Id="rId3" /><Relationship Type="http://schemas.openxmlformats.org/officeDocument/2006/relationships/footer" Target="/word/footer1.xml" Id="rId7" /><Relationship Type="http://schemas.openxmlformats.org/officeDocument/2006/relationships/styles" Target="/word/styles.xml" Id="rId2" /><Relationship Type="http://schemas.openxmlformats.org/officeDocument/2006/relationships/customXml" Target="/customXml/item1.xml" Id="rId1" /><Relationship Type="http://schemas.openxmlformats.org/officeDocument/2006/relationships/endnotes" Target="/word/endnotes.xml" Id="rId6" /><Relationship Type="http://schemas.openxmlformats.org/officeDocument/2006/relationships/footnotes" Target="/word/footnotes.xml" Id="rId5" /><Relationship Type="http://schemas.openxmlformats.org/officeDocument/2006/relationships/webSettings" Target="/word/webSettings.xml" Id="rId4" /><Relationship Type="http://schemas.openxmlformats.org/officeDocument/2006/relationships/theme" Target="/word/theme/theme1.xml" Id="rId9" /></Relationships>
</file>

<file path=word/_rels/footer1.xml.rels>&#65279;<?xml version="1.0" encoding="utf-8"?><Relationships xmlns="http://schemas.openxmlformats.org/package/2006/relationships"><Relationship Type="http://schemas.openxmlformats.org/officeDocument/2006/relationships/hyperlink" Target="https://onlineecology.com/" TargetMode="External" Id="rId1" 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&#65279;<?xml version="1.0" encoding="utf-8"?><Relationships xmlns="http://schemas.openxmlformats.org/package/2006/relationships"><Relationship Type="http://schemas.openxmlformats.org/officeDocument/2006/relationships/customXmlProps" Target="/customXml/itemProps1.xml" Id="rId1" 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2ED4F755-D28F-4F42-89FD-82E74DC3E7EB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30</TotalTime>
  <Pages>1</Pages>
  <Words>0</Words>
  <Characters>0</Characters>
  <Application>Microsoft Office Word</Application>
  <DocSecurity>0</DocSecurity>
  <Lines>0</Lines>
  <Paragraphs>0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Онлайн Экология</Company>
  <LinksUpToDate>false</LinksUpToDate>
  <CharactersWithSpaces>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Онлайн Экология</dc:creator>
  <cp:keywords/>
  <dc:description/>
  <cp:lastModifiedBy>Онлайн Экология</cp:lastModifiedBy>
  <cp:revision>16</cp:revision>
  <dcterms:created xsi:type="dcterms:W3CDTF">2017-02-27T14:33:00Z</dcterms:created>
  <dcterms:modified xsi:type="dcterms:W3CDTF">2017-03-12T11:38:00Z</dcterms:modified>
</cp:coreProperties>
</file>