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735373A" w14:textId="77777777" w:rsidR="00E1031F" w:rsidRPr="00E1031F" w:rsidRDefault="00E1031F" w:rsidP="00E1031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1031F">
        <w:rPr>
          <w:rFonts w:ascii="Arial" w:hAnsi="Arial" w:cs="Arial"/>
          <w:sz w:val="24"/>
          <w:szCs w:val="24"/>
        </w:rPr>
        <w:t>МИНИСТЕРСТВО ПРИРОДНЫХ РЕСУРСОВ И ЭКОЛОГИИ ЧУВАШСКОЙ РЕСПУБЛИКИ</w:t>
      </w:r>
      <w:r w:rsidRPr="00E1031F">
        <w:rPr>
          <w:rFonts w:ascii="Arial" w:hAnsi="Arial" w:cs="Arial"/>
          <w:sz w:val="24"/>
          <w:szCs w:val="24"/>
        </w:rPr>
        <w:br/>
      </w:r>
      <w:r w:rsidRPr="00E1031F">
        <w:rPr>
          <w:rFonts w:ascii="Arial" w:hAnsi="Arial" w:cs="Arial"/>
          <w:sz w:val="24"/>
          <w:szCs w:val="24"/>
        </w:rPr>
        <w:br/>
        <w:t>ПРИКАЗ</w:t>
      </w:r>
      <w:r w:rsidRPr="00E1031F">
        <w:rPr>
          <w:rFonts w:ascii="Arial" w:hAnsi="Arial" w:cs="Arial"/>
          <w:sz w:val="24"/>
          <w:szCs w:val="24"/>
        </w:rPr>
        <w:br/>
      </w:r>
      <w:r w:rsidRPr="00E1031F">
        <w:rPr>
          <w:rFonts w:ascii="Arial" w:hAnsi="Arial" w:cs="Arial"/>
          <w:sz w:val="24"/>
          <w:szCs w:val="24"/>
        </w:rPr>
        <w:br/>
        <w:t>от 15 августа 2014 года N 645</w:t>
      </w:r>
      <w:r w:rsidRPr="00E1031F">
        <w:rPr>
          <w:rFonts w:ascii="Arial" w:hAnsi="Arial" w:cs="Arial"/>
          <w:sz w:val="24"/>
          <w:szCs w:val="24"/>
        </w:rPr>
        <w:br/>
      </w:r>
      <w:r w:rsidRPr="00E1031F">
        <w:rPr>
          <w:rFonts w:ascii="Arial" w:hAnsi="Arial" w:cs="Arial"/>
          <w:sz w:val="24"/>
          <w:szCs w:val="24"/>
        </w:rPr>
        <w:br/>
      </w:r>
      <w:r w:rsidRPr="00E1031F">
        <w:rPr>
          <w:rFonts w:ascii="Arial" w:hAnsi="Arial" w:cs="Arial"/>
          <w:sz w:val="24"/>
          <w:szCs w:val="24"/>
        </w:rPr>
        <w:br/>
        <w:t>Об утверждении Административного регламента Министерства природных ресурсов и экологии Чувашской Республики по предоставлению государственной услуги "Установление факта открытия месторождения общераспространенных полезных ископаемых на территории Чувашской Республики"</w:t>
      </w:r>
    </w:p>
    <w:p w14:paraId="6F9469A9" w14:textId="77777777" w:rsidR="00E1031F" w:rsidRPr="00E1031F" w:rsidRDefault="00E1031F" w:rsidP="00E1031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(с изменениями на 13 ноября 2019 года)</w:t>
      </w:r>
    </w:p>
    <w:p w14:paraId="2BA65E13" w14:textId="77777777" w:rsidR="00E1031F" w:rsidRPr="00E1031F" w:rsidRDefault="00E1031F" w:rsidP="00E1031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Приказов Минприроды Чувашской Республики </w:t>
      </w:r>
      <w:r w:rsidRPr="00E1031F">
        <w:rPr>
          <w:rFonts w:ascii="Arial" w:eastAsiaTheme="majorEastAsia" w:hAnsi="Arial" w:cs="Arial"/>
        </w:rPr>
        <w:t>от 04.03.2016 N 202</w:t>
      </w:r>
      <w:r w:rsidRPr="00E1031F">
        <w:rPr>
          <w:rFonts w:ascii="Arial" w:hAnsi="Arial" w:cs="Arial"/>
        </w:rPr>
        <w:t>, </w:t>
      </w:r>
      <w:r w:rsidRPr="00E1031F">
        <w:rPr>
          <w:rFonts w:ascii="Arial" w:eastAsiaTheme="majorEastAsia" w:hAnsi="Arial" w:cs="Arial"/>
        </w:rPr>
        <w:t>от 08.12.2017 N 1199</w:t>
      </w:r>
      <w:r w:rsidRPr="00E1031F">
        <w:rPr>
          <w:rFonts w:ascii="Arial" w:hAnsi="Arial" w:cs="Arial"/>
        </w:rPr>
        <w:t>, </w:t>
      </w:r>
      <w:r w:rsidRPr="00E1031F">
        <w:rPr>
          <w:rFonts w:ascii="Arial" w:eastAsiaTheme="majorEastAsia" w:hAnsi="Arial" w:cs="Arial"/>
        </w:rPr>
        <w:t>от 11.05.2018 N 413</w:t>
      </w:r>
      <w:r w:rsidRPr="00E1031F">
        <w:rPr>
          <w:rFonts w:ascii="Arial" w:hAnsi="Arial" w:cs="Arial"/>
        </w:rPr>
        <w:t>, </w:t>
      </w:r>
      <w:r w:rsidRPr="00E1031F">
        <w:rPr>
          <w:rFonts w:ascii="Arial" w:eastAsiaTheme="majorEastAsia" w:hAnsi="Arial" w:cs="Arial"/>
        </w:rPr>
        <w:t>от 14.11.2018 N 1012</w:t>
      </w:r>
      <w:r w:rsidRPr="00E1031F">
        <w:rPr>
          <w:rFonts w:ascii="Arial" w:hAnsi="Arial" w:cs="Arial"/>
        </w:rPr>
        <w:t>, </w:t>
      </w:r>
      <w:r w:rsidRPr="00E1031F">
        <w:rPr>
          <w:rFonts w:ascii="Arial" w:eastAsiaTheme="majorEastAsia" w:hAnsi="Arial" w:cs="Arial"/>
        </w:rPr>
        <w:t>от 13.11.2019 N 827</w:t>
      </w:r>
      <w:r w:rsidRPr="00E1031F">
        <w:rPr>
          <w:rFonts w:ascii="Arial" w:hAnsi="Arial" w:cs="Arial"/>
        </w:rPr>
        <w:t>)</w:t>
      </w:r>
    </w:p>
    <w:p w14:paraId="2873C51D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br/>
      </w:r>
      <w:r w:rsidRPr="00E1031F">
        <w:rPr>
          <w:rFonts w:ascii="Arial" w:hAnsi="Arial" w:cs="Arial"/>
        </w:rPr>
        <w:br/>
      </w:r>
      <w:r w:rsidRPr="00E1031F">
        <w:rPr>
          <w:rFonts w:ascii="Arial" w:hAnsi="Arial" w:cs="Arial"/>
        </w:rPr>
        <w:br/>
        <w:t>     Зарегистрировано в Минюсте ЧР 1 октября 2014 г. N 2123</w:t>
      </w:r>
    </w:p>
    <w:p w14:paraId="7C5DA493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br/>
      </w:r>
    </w:p>
    <w:p w14:paraId="2F7FA0B3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В соответствии с </w:t>
      </w:r>
      <w:r w:rsidRPr="00E1031F">
        <w:rPr>
          <w:rFonts w:ascii="Arial" w:eastAsiaTheme="majorEastAsia" w:hAnsi="Arial" w:cs="Arial"/>
        </w:rPr>
        <w:t>Федеральным законом от 27 июля 2010 г. N 210-ФЗ "Об организации предоставления государственных и муниципальных услуг"</w:t>
      </w:r>
      <w:r w:rsidRPr="00E1031F">
        <w:rPr>
          <w:rFonts w:ascii="Arial" w:hAnsi="Arial" w:cs="Arial"/>
        </w:rPr>
        <w:t>, постановлением Кабинета Министров Чувашской Республики от 29 апреля 2011 г. N 166 "О порядке разработки и утверждения административных регламентов исполнения государственных функций и предоставления государственных услуг" приказываю:</w:t>
      </w:r>
      <w:r w:rsidRPr="00E1031F">
        <w:rPr>
          <w:rFonts w:ascii="Arial" w:hAnsi="Arial" w:cs="Arial"/>
        </w:rPr>
        <w:br/>
      </w:r>
    </w:p>
    <w:p w14:paraId="4E44D243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432902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1. Утвердить Административный регламент Министерства природных ресурсов и экологии Чувашской Республики по предоставлению государственной услуги "Установление факта открытия месторождения общераспространенных полезных ископаемых на территории Чувашской Республики".</w:t>
      </w:r>
      <w:r w:rsidRPr="00E1031F">
        <w:rPr>
          <w:rFonts w:ascii="Arial" w:hAnsi="Arial" w:cs="Arial"/>
        </w:rPr>
        <w:br/>
      </w:r>
    </w:p>
    <w:p w14:paraId="4889154E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033A89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2. Контроль за исполнением настоящего приказа оставляю за собой.</w:t>
      </w:r>
      <w:r w:rsidRPr="00E1031F">
        <w:rPr>
          <w:rFonts w:ascii="Arial" w:hAnsi="Arial" w:cs="Arial"/>
        </w:rPr>
        <w:br/>
      </w:r>
    </w:p>
    <w:p w14:paraId="6CE97481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2777CA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(п. 2 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04.03.2016 N 202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2C2B7533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3BDFD3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3. Настоящий приказ вступает в силу через десять дней после дня его официального опубликования.</w:t>
      </w:r>
      <w:r w:rsidRPr="00E1031F">
        <w:rPr>
          <w:rFonts w:ascii="Arial" w:hAnsi="Arial" w:cs="Arial"/>
        </w:rPr>
        <w:br/>
      </w:r>
    </w:p>
    <w:p w14:paraId="06066145" w14:textId="77777777" w:rsidR="00E1031F" w:rsidRPr="00E1031F" w:rsidRDefault="00E1031F" w:rsidP="00E1031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br/>
      </w:r>
      <w:r w:rsidRPr="00E1031F">
        <w:rPr>
          <w:rFonts w:ascii="Arial" w:hAnsi="Arial" w:cs="Arial"/>
        </w:rPr>
        <w:br/>
        <w:t>Министр</w:t>
      </w:r>
      <w:r w:rsidRPr="00E1031F">
        <w:rPr>
          <w:rFonts w:ascii="Arial" w:hAnsi="Arial" w:cs="Arial"/>
        </w:rPr>
        <w:br/>
        <w:t>И.ИСАЕВ</w:t>
      </w:r>
    </w:p>
    <w:p w14:paraId="3DCE4FB6" w14:textId="77777777" w:rsidR="00E1031F" w:rsidRPr="00E1031F" w:rsidRDefault="00E1031F" w:rsidP="00E1031F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1031F">
        <w:rPr>
          <w:rFonts w:ascii="Arial" w:hAnsi="Arial" w:cs="Arial"/>
          <w:sz w:val="24"/>
          <w:szCs w:val="24"/>
        </w:rPr>
        <w:br/>
      </w:r>
      <w:r w:rsidRPr="00E1031F">
        <w:rPr>
          <w:rFonts w:ascii="Arial" w:hAnsi="Arial" w:cs="Arial"/>
          <w:sz w:val="24"/>
          <w:szCs w:val="24"/>
        </w:rPr>
        <w:br/>
      </w:r>
      <w:r w:rsidRPr="00E1031F">
        <w:rPr>
          <w:rFonts w:ascii="Arial" w:hAnsi="Arial" w:cs="Arial"/>
          <w:sz w:val="24"/>
          <w:szCs w:val="24"/>
        </w:rPr>
        <w:lastRenderedPageBreak/>
        <w:t>Утвержден</w:t>
      </w:r>
      <w:r w:rsidRPr="00E1031F">
        <w:rPr>
          <w:rFonts w:ascii="Arial" w:hAnsi="Arial" w:cs="Arial"/>
          <w:sz w:val="24"/>
          <w:szCs w:val="24"/>
        </w:rPr>
        <w:br/>
        <w:t>приказом</w:t>
      </w:r>
      <w:r w:rsidRPr="00E1031F">
        <w:rPr>
          <w:rFonts w:ascii="Arial" w:hAnsi="Arial" w:cs="Arial"/>
          <w:sz w:val="24"/>
          <w:szCs w:val="24"/>
        </w:rPr>
        <w:br/>
        <w:t>Министерства природных</w:t>
      </w:r>
      <w:r w:rsidRPr="00E1031F">
        <w:rPr>
          <w:rFonts w:ascii="Arial" w:hAnsi="Arial" w:cs="Arial"/>
          <w:sz w:val="24"/>
          <w:szCs w:val="24"/>
        </w:rPr>
        <w:br/>
        <w:t>ресурсов и экологии</w:t>
      </w:r>
      <w:r w:rsidRPr="00E1031F">
        <w:rPr>
          <w:rFonts w:ascii="Arial" w:hAnsi="Arial" w:cs="Arial"/>
          <w:sz w:val="24"/>
          <w:szCs w:val="24"/>
        </w:rPr>
        <w:br/>
        <w:t>Чувашской Республики</w:t>
      </w:r>
      <w:r w:rsidRPr="00E1031F">
        <w:rPr>
          <w:rFonts w:ascii="Arial" w:hAnsi="Arial" w:cs="Arial"/>
          <w:sz w:val="24"/>
          <w:szCs w:val="24"/>
        </w:rPr>
        <w:br/>
        <w:t>от 15.08.2014 N 645</w:t>
      </w:r>
    </w:p>
    <w:p w14:paraId="2ED4C313" w14:textId="77777777" w:rsidR="00E1031F" w:rsidRPr="00E1031F" w:rsidRDefault="00E1031F" w:rsidP="00E1031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1031F">
        <w:rPr>
          <w:rFonts w:ascii="Arial" w:hAnsi="Arial" w:cs="Arial"/>
          <w:b/>
          <w:bCs/>
        </w:rPr>
        <w:br/>
      </w:r>
      <w:r w:rsidRPr="00E1031F">
        <w:rPr>
          <w:rFonts w:ascii="Arial" w:hAnsi="Arial" w:cs="Arial"/>
          <w:b/>
          <w:bCs/>
        </w:rPr>
        <w:br/>
        <w:t>АДМИНИСТРАТИВНЫЙ РЕГЛАМЕНТ МИНИСТЕРСТВА ПРИРОДНЫХ РЕСУРСОВ И ЭКОЛОГИИ ЧУВАШСКОЙ РЕСПУБЛИКИ ПО ПРЕДОСТАВЛЕНИЮ ГОСУДАРСТВЕННОЙ УСЛУГИ "УСТАНОВЛЕНИЕ ФАКТА ОТКРЫТИЯ МЕСТОРОЖДЕНИЯ ОБЩЕРАСПРОСТРАНЕННЫХ ПОЛЕЗНЫХ ИСКОПАЕМЫХ НА ТЕРРИТОРИИ ЧУВАШСКОЙ РЕСПУБЛИКИ"</w:t>
      </w:r>
    </w:p>
    <w:p w14:paraId="334C6E18" w14:textId="77777777" w:rsidR="00E1031F" w:rsidRPr="00E1031F" w:rsidRDefault="00E1031F" w:rsidP="00E1031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Приказов Минприроды Чувашской Республики </w:t>
      </w:r>
      <w:r w:rsidRPr="00E1031F">
        <w:rPr>
          <w:rFonts w:ascii="Arial" w:eastAsiaTheme="majorEastAsia" w:hAnsi="Arial" w:cs="Arial"/>
        </w:rPr>
        <w:t>от 04.03.2016 N 202</w:t>
      </w:r>
      <w:r w:rsidRPr="00E1031F">
        <w:rPr>
          <w:rFonts w:ascii="Arial" w:hAnsi="Arial" w:cs="Arial"/>
        </w:rPr>
        <w:t>, </w:t>
      </w:r>
      <w:r w:rsidRPr="00E1031F">
        <w:rPr>
          <w:rFonts w:ascii="Arial" w:eastAsiaTheme="majorEastAsia" w:hAnsi="Arial" w:cs="Arial"/>
        </w:rPr>
        <w:t>от 08.12.2017 N 1199</w:t>
      </w:r>
      <w:r w:rsidRPr="00E1031F">
        <w:rPr>
          <w:rFonts w:ascii="Arial" w:hAnsi="Arial" w:cs="Arial"/>
        </w:rPr>
        <w:t>, </w:t>
      </w:r>
      <w:r w:rsidRPr="00E1031F">
        <w:rPr>
          <w:rFonts w:ascii="Arial" w:eastAsiaTheme="majorEastAsia" w:hAnsi="Arial" w:cs="Arial"/>
        </w:rPr>
        <w:t>от 11.05.2018 N 413</w:t>
      </w:r>
      <w:r w:rsidRPr="00E1031F">
        <w:rPr>
          <w:rFonts w:ascii="Arial" w:hAnsi="Arial" w:cs="Arial"/>
        </w:rPr>
        <w:t>, </w:t>
      </w:r>
      <w:r w:rsidRPr="00E1031F">
        <w:rPr>
          <w:rFonts w:ascii="Arial" w:eastAsiaTheme="majorEastAsia" w:hAnsi="Arial" w:cs="Arial"/>
        </w:rPr>
        <w:t>от 14.11.2018 N 1012</w:t>
      </w:r>
      <w:r w:rsidRPr="00E1031F">
        <w:rPr>
          <w:rFonts w:ascii="Arial" w:hAnsi="Arial" w:cs="Arial"/>
        </w:rPr>
        <w:t>, </w:t>
      </w:r>
      <w:r w:rsidRPr="00E1031F">
        <w:rPr>
          <w:rFonts w:ascii="Arial" w:eastAsiaTheme="majorEastAsia" w:hAnsi="Arial" w:cs="Arial"/>
        </w:rPr>
        <w:t>от 13.11.2019 N 827</w:t>
      </w:r>
      <w:r w:rsidRPr="00E1031F">
        <w:rPr>
          <w:rFonts w:ascii="Arial" w:hAnsi="Arial" w:cs="Arial"/>
        </w:rPr>
        <w:t>)</w:t>
      </w:r>
    </w:p>
    <w:p w14:paraId="16285F6B" w14:textId="77777777" w:rsidR="00E1031F" w:rsidRPr="00E1031F" w:rsidRDefault="00E1031F" w:rsidP="00E1031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1031F">
        <w:rPr>
          <w:rFonts w:ascii="Arial" w:hAnsi="Arial" w:cs="Arial"/>
          <w:sz w:val="24"/>
          <w:szCs w:val="24"/>
        </w:rPr>
        <w:br/>
      </w:r>
      <w:r w:rsidRPr="00E1031F">
        <w:rPr>
          <w:rFonts w:ascii="Arial" w:hAnsi="Arial" w:cs="Arial"/>
          <w:sz w:val="24"/>
          <w:szCs w:val="24"/>
        </w:rPr>
        <w:br/>
      </w:r>
      <w:r w:rsidRPr="00E1031F">
        <w:rPr>
          <w:rFonts w:ascii="Arial" w:hAnsi="Arial" w:cs="Arial"/>
          <w:sz w:val="24"/>
          <w:szCs w:val="24"/>
        </w:rPr>
        <w:br/>
        <w:t>I. Общие положения</w:t>
      </w:r>
    </w:p>
    <w:p w14:paraId="25E15767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50E2C17D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1.1. Предмет регулирования Административного регламента</w:t>
      </w:r>
      <w:r w:rsidRPr="00E1031F">
        <w:rPr>
          <w:rFonts w:ascii="Arial" w:hAnsi="Arial" w:cs="Arial"/>
        </w:rPr>
        <w:br/>
      </w:r>
    </w:p>
    <w:p w14:paraId="2625C5A8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1C916E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Административный регламент Министерства природных ресурсов и экологии Чувашской Республики по предоставлению государственной услуги "Установление факта открытия месторождения общераспространенных полезных ископаемых на территории Чувашской Республики" (далее - государственная услуга) разработан в целях повышения качества и доступности предоставления государственной услуги, определяет сроки, условия и последовательность административных процедур Министерства природных ресурсов и экологии Чувашской Республики (далее также - Министерство) при предоставлении государственной услуги.</w:t>
      </w:r>
      <w:r w:rsidRPr="00E1031F">
        <w:rPr>
          <w:rFonts w:ascii="Arial" w:hAnsi="Arial" w:cs="Arial"/>
        </w:rPr>
        <w:br/>
      </w:r>
    </w:p>
    <w:p w14:paraId="6D03E2CE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20DB5E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13.11.2019 N 827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0C8C7999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4218AE6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1.2. Круг заявителей</w:t>
      </w:r>
      <w:r w:rsidRPr="00E1031F">
        <w:rPr>
          <w:rFonts w:ascii="Arial" w:hAnsi="Arial" w:cs="Arial"/>
        </w:rPr>
        <w:br/>
      </w:r>
    </w:p>
    <w:p w14:paraId="15DA4265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31CFF1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 xml:space="preserve">Заявителями на получение государственной услуги являются субъекты предпринимательской деятельности, в том числе участники простого товарищества, иностранные граждане, юридические лица, если иное не установлено федеральными законами, имеющие (либо имевшие) лицензию на пользование недрами для геологического изучения в целях поисков и оценки месторождений общераспространенных полезных ископаемых, за исключением проведения указанных работ в соответствии с государственным контрактом либо </w:t>
      </w:r>
      <w:r w:rsidRPr="00E1031F">
        <w:rPr>
          <w:rFonts w:ascii="Arial" w:hAnsi="Arial" w:cs="Arial"/>
        </w:rPr>
        <w:lastRenderedPageBreak/>
        <w:t>их уполномоченные представители (далее - заявители).</w:t>
      </w:r>
      <w:r w:rsidRPr="00E1031F">
        <w:rPr>
          <w:rFonts w:ascii="Arial" w:hAnsi="Arial" w:cs="Arial"/>
        </w:rPr>
        <w:br/>
      </w:r>
    </w:p>
    <w:p w14:paraId="1F0333AF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8E2800A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1.3. Требования к порядку информирования о предоставлении государственной услуги</w:t>
      </w:r>
      <w:r w:rsidRPr="00E1031F">
        <w:rPr>
          <w:rFonts w:ascii="Arial" w:hAnsi="Arial" w:cs="Arial"/>
        </w:rPr>
        <w:br/>
      </w:r>
    </w:p>
    <w:p w14:paraId="0456D3B5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047297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Информационное обеспечение предоставления государственной услуги осуществляется Министерством.</w:t>
      </w:r>
      <w:r w:rsidRPr="00E1031F">
        <w:rPr>
          <w:rFonts w:ascii="Arial" w:hAnsi="Arial" w:cs="Arial"/>
        </w:rPr>
        <w:br/>
      </w:r>
    </w:p>
    <w:p w14:paraId="4FACC84C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8CE35A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Информация о порядке и сроках предоставления государственной услуги является открытой и общедоступной.</w:t>
      </w:r>
      <w:r w:rsidRPr="00E1031F">
        <w:rPr>
          <w:rFonts w:ascii="Arial" w:hAnsi="Arial" w:cs="Arial"/>
        </w:rPr>
        <w:br/>
      </w:r>
    </w:p>
    <w:p w14:paraId="61FAC212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F4063A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04.03.2016 N 202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0B9FC92C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F55842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Информация о месте нахождения и графике работы Министерства, его структурного подразделения, предоставляющего государственную услугу, номерах телефонов должностных лиц, об адресе официального сайта Министерства на Портале органов власти Чувашской Республики в информационно-телекоммуникационной сети "Интернет" (далее - официальный сайт Министерства), адресах электронной почты размещается на информационных стендах в местах предоставления государственной услуги, официальном сайте Министерства, в федеральной государственной информационной системе "Федеральный реестр государственных и муниципальных услуг (функций)" (далее - Федеральный реестр государственных и муниципальных услуг), федеральной государственной информационной системе "Единый портал государственных и муниципальных услуг (функций)" (далее - Единый портал государственных и муниципальных услуг).</w:t>
      </w:r>
      <w:r w:rsidRPr="00E1031F">
        <w:rPr>
          <w:rFonts w:ascii="Arial" w:hAnsi="Arial" w:cs="Arial"/>
        </w:rPr>
        <w:br/>
      </w:r>
    </w:p>
    <w:p w14:paraId="5E478316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7CDC26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13.11.2019 N 827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691692FE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11F769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Информация о государственной услуге предоставляется отделом водного хозяйства и природопользования Министерства (далее - отдел).</w:t>
      </w:r>
      <w:r w:rsidRPr="00E1031F">
        <w:rPr>
          <w:rFonts w:ascii="Arial" w:hAnsi="Arial" w:cs="Arial"/>
        </w:rPr>
        <w:br/>
      </w:r>
    </w:p>
    <w:p w14:paraId="264D4885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E3D3D4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13.11.2019 N 827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28427117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F9499D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График личного приема министра природных ресурсов и экологии Чувашской Республики (далее - министр): первый вторник месяца с 15.00 до 17.00, кабинет 5.</w:t>
      </w:r>
      <w:r w:rsidRPr="00E1031F">
        <w:rPr>
          <w:rFonts w:ascii="Arial" w:hAnsi="Arial" w:cs="Arial"/>
        </w:rPr>
        <w:br/>
      </w:r>
    </w:p>
    <w:p w14:paraId="5189BFBC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8D75E0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 xml:space="preserve">График личного приема первого заместителя министра природных ресурсов и экологии Чувашской Республики, курирующего вопросы в области водного хозяйства и природопользования (далее - первый заместитель министра): первая </w:t>
      </w:r>
      <w:r w:rsidRPr="00E1031F">
        <w:rPr>
          <w:rFonts w:ascii="Arial" w:hAnsi="Arial" w:cs="Arial"/>
        </w:rPr>
        <w:lastRenderedPageBreak/>
        <w:t>пятница месяца с 15.00 до 17.00, кабинет N 8.</w:t>
      </w:r>
      <w:r w:rsidRPr="00E1031F">
        <w:rPr>
          <w:rFonts w:ascii="Arial" w:hAnsi="Arial" w:cs="Arial"/>
        </w:rPr>
        <w:br/>
      </w:r>
    </w:p>
    <w:p w14:paraId="49EFDF67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5A41C5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08.12.2017 N 1199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2B99E3C1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C33E00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Абзацы седьмой - четырнадцатый утратили силу. - Приказ Минприроды Чувашской Республики </w:t>
      </w:r>
      <w:r w:rsidRPr="00E1031F">
        <w:rPr>
          <w:rFonts w:ascii="Arial" w:eastAsiaTheme="majorEastAsia" w:hAnsi="Arial" w:cs="Arial"/>
        </w:rPr>
        <w:t>от 13.11.2019 N 827</w:t>
      </w:r>
      <w:r w:rsidRPr="00E1031F">
        <w:rPr>
          <w:rFonts w:ascii="Arial" w:hAnsi="Arial" w:cs="Arial"/>
        </w:rPr>
        <w:t>.</w:t>
      </w:r>
      <w:r w:rsidRPr="00E1031F">
        <w:rPr>
          <w:rFonts w:ascii="Arial" w:hAnsi="Arial" w:cs="Arial"/>
        </w:rPr>
        <w:br/>
      </w:r>
    </w:p>
    <w:p w14:paraId="622E6C80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0556E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Информацию по вопросам предоставления государственной услуги заинтересованные лица могут получить на официальном сайте Министерства, а также используя Единый портал государственных и муниципальных услуг.</w:t>
      </w:r>
      <w:r w:rsidRPr="00E1031F">
        <w:rPr>
          <w:rFonts w:ascii="Arial" w:hAnsi="Arial" w:cs="Arial"/>
        </w:rPr>
        <w:br/>
      </w:r>
    </w:p>
    <w:p w14:paraId="29E46F35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8B0511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13.11.2019 N 827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5F4E3B95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50BE3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Абзацы шестнадцатый - двадцать третий утратили силу. - Приказ Минприроды Чувашской Республики </w:t>
      </w:r>
      <w:r w:rsidRPr="00E1031F">
        <w:rPr>
          <w:rFonts w:ascii="Arial" w:eastAsiaTheme="majorEastAsia" w:hAnsi="Arial" w:cs="Arial"/>
        </w:rPr>
        <w:t>от 13.11.2019 N 827</w:t>
      </w:r>
      <w:r w:rsidRPr="00E1031F">
        <w:rPr>
          <w:rFonts w:ascii="Arial" w:hAnsi="Arial" w:cs="Arial"/>
        </w:rPr>
        <w:t>.</w:t>
      </w:r>
      <w:r w:rsidRPr="00E1031F">
        <w:rPr>
          <w:rFonts w:ascii="Arial" w:hAnsi="Arial" w:cs="Arial"/>
        </w:rPr>
        <w:br/>
      </w:r>
    </w:p>
    <w:p w14:paraId="4F9EEE58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2A8B0D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Сведения о ходе предоставления государственной услуги заинтересованные лица могут получить на Едином портале государственных и муниципальных услуг.</w:t>
      </w:r>
      <w:r w:rsidRPr="00E1031F">
        <w:rPr>
          <w:rFonts w:ascii="Arial" w:hAnsi="Arial" w:cs="Arial"/>
        </w:rPr>
        <w:br/>
      </w:r>
    </w:p>
    <w:p w14:paraId="3E25267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41C500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13.11.2019 N 827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202F710F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11210B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Для получения информации о предоставлении государственной услуги заинтересованные лица вправе обратиться в Министерство:</w:t>
      </w:r>
      <w:r w:rsidRPr="00E1031F">
        <w:rPr>
          <w:rFonts w:ascii="Arial" w:hAnsi="Arial" w:cs="Arial"/>
        </w:rPr>
        <w:br/>
      </w:r>
    </w:p>
    <w:p w14:paraId="472D7F9B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854AA1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в устной форме лично;</w:t>
      </w:r>
      <w:r w:rsidRPr="00E1031F">
        <w:rPr>
          <w:rFonts w:ascii="Arial" w:hAnsi="Arial" w:cs="Arial"/>
        </w:rPr>
        <w:br/>
      </w:r>
    </w:p>
    <w:p w14:paraId="0F8CDCDB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017349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с использованием средств телефонной связи;</w:t>
      </w:r>
      <w:r w:rsidRPr="00E1031F">
        <w:rPr>
          <w:rFonts w:ascii="Arial" w:hAnsi="Arial" w:cs="Arial"/>
        </w:rPr>
        <w:br/>
      </w:r>
    </w:p>
    <w:p w14:paraId="14B07411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615AA9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в письменном виде или в форме электронного документа;</w:t>
      </w:r>
      <w:r w:rsidRPr="00E1031F">
        <w:rPr>
          <w:rFonts w:ascii="Arial" w:hAnsi="Arial" w:cs="Arial"/>
        </w:rPr>
        <w:br/>
      </w:r>
    </w:p>
    <w:p w14:paraId="41DFDEDC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75731E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через официальный сайт Министерства.</w:t>
      </w:r>
      <w:r w:rsidRPr="00E1031F">
        <w:rPr>
          <w:rFonts w:ascii="Arial" w:hAnsi="Arial" w:cs="Arial"/>
        </w:rPr>
        <w:br/>
      </w:r>
    </w:p>
    <w:p w14:paraId="68CE0D87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E9E6C2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Информирование заинтересованных лиц осуществляется посредством:</w:t>
      </w:r>
      <w:r w:rsidRPr="00E1031F">
        <w:rPr>
          <w:rFonts w:ascii="Arial" w:hAnsi="Arial" w:cs="Arial"/>
        </w:rPr>
        <w:br/>
      </w:r>
    </w:p>
    <w:p w14:paraId="7F467DD5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566105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индивидуального информирования;</w:t>
      </w:r>
      <w:r w:rsidRPr="00E1031F">
        <w:rPr>
          <w:rFonts w:ascii="Arial" w:hAnsi="Arial" w:cs="Arial"/>
        </w:rPr>
        <w:br/>
      </w:r>
    </w:p>
    <w:p w14:paraId="62D4D468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E58096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lastRenderedPageBreak/>
        <w:t>публичного информирования.</w:t>
      </w:r>
      <w:r w:rsidRPr="00E1031F">
        <w:rPr>
          <w:rFonts w:ascii="Arial" w:hAnsi="Arial" w:cs="Arial"/>
        </w:rPr>
        <w:br/>
      </w:r>
    </w:p>
    <w:p w14:paraId="1482B610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8F46C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Информирование проводится в форме:</w:t>
      </w:r>
      <w:r w:rsidRPr="00E1031F">
        <w:rPr>
          <w:rFonts w:ascii="Arial" w:hAnsi="Arial" w:cs="Arial"/>
        </w:rPr>
        <w:br/>
      </w:r>
    </w:p>
    <w:p w14:paraId="149BE8CA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3E376B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устного информирования;</w:t>
      </w:r>
      <w:r w:rsidRPr="00E1031F">
        <w:rPr>
          <w:rFonts w:ascii="Arial" w:hAnsi="Arial" w:cs="Arial"/>
        </w:rPr>
        <w:br/>
      </w:r>
    </w:p>
    <w:p w14:paraId="39E0D9E4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13C764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письменного информирования.</w:t>
      </w:r>
      <w:r w:rsidRPr="00E1031F">
        <w:rPr>
          <w:rFonts w:ascii="Arial" w:hAnsi="Arial" w:cs="Arial"/>
        </w:rPr>
        <w:br/>
      </w:r>
    </w:p>
    <w:p w14:paraId="4BD4E65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95C5D1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Индивидуальное устное информирование осуществляется специалистом отдела при обращении за информацией:</w:t>
      </w:r>
      <w:r w:rsidRPr="00E1031F">
        <w:rPr>
          <w:rFonts w:ascii="Arial" w:hAnsi="Arial" w:cs="Arial"/>
        </w:rPr>
        <w:br/>
      </w:r>
    </w:p>
    <w:p w14:paraId="29D2B978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20291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лично;</w:t>
      </w:r>
      <w:r w:rsidRPr="00E1031F">
        <w:rPr>
          <w:rFonts w:ascii="Arial" w:hAnsi="Arial" w:cs="Arial"/>
        </w:rPr>
        <w:br/>
      </w:r>
    </w:p>
    <w:p w14:paraId="77C94392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324281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по телефону.</w:t>
      </w:r>
      <w:r w:rsidRPr="00E1031F">
        <w:rPr>
          <w:rFonts w:ascii="Arial" w:hAnsi="Arial" w:cs="Arial"/>
        </w:rPr>
        <w:br/>
      </w:r>
    </w:p>
    <w:p w14:paraId="462E427A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B926A5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Специалист отдела, осуществляющий индивидуальное устное информирование, должен дать полный ответ на поставленные вопросы, в случае необходимости - привлечь других специалистов.</w:t>
      </w:r>
      <w:r w:rsidRPr="00E1031F">
        <w:rPr>
          <w:rFonts w:ascii="Arial" w:hAnsi="Arial" w:cs="Arial"/>
        </w:rPr>
        <w:br/>
      </w:r>
    </w:p>
    <w:p w14:paraId="150C9077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0ED6E9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В случае если изложенные в устном обращении факты и обстоятельства являются очевидными и не требуют дополнительной проверки, ответ на обращение с согласия заявителя дается устно в ходе личного приема, о чем делается запись в карточке устного приема граждан. В остальных случаях дается письменный ответ по существу поставленных в обращении вопросов.</w:t>
      </w:r>
      <w:r w:rsidRPr="00E1031F">
        <w:rPr>
          <w:rFonts w:ascii="Arial" w:hAnsi="Arial" w:cs="Arial"/>
        </w:rPr>
        <w:br/>
      </w:r>
    </w:p>
    <w:p w14:paraId="3A576C88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EB669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При ответе на телефонные звонки специалист отдела, осуществляющий прием и консультирование, сняв трубку, должен назвать фамилию, имя, отчество (последнее - при наличии), занимаемую должность. Во время разговора специалист отдела должен произносить слова четко, избегать "параллельных разговоров" с окружающими людьми и не прерывать разговор по причине поступления звонка на другой аппарат. В конце консультирования специалист отдела, осуществляющий прием и консультирование заявителей, должен кратко подвести итоги и перечислить меры, которые надо принять. Разговор не должен продолжаться более 10 минут.</w:t>
      </w:r>
      <w:r w:rsidRPr="00E1031F">
        <w:rPr>
          <w:rFonts w:ascii="Arial" w:hAnsi="Arial" w:cs="Arial"/>
        </w:rPr>
        <w:br/>
      </w:r>
    </w:p>
    <w:p w14:paraId="4FCC5A45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AFDC9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11.05.2018 N 413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0EAF3AD2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703E5D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Индивидуальное письменное информирование при обращении заинтересованных лиц в Министерство осуществляется посредством почтовой, электронной, факсимильной связи или через официальный сайт Министерства.</w:t>
      </w:r>
      <w:r w:rsidRPr="00E1031F">
        <w:rPr>
          <w:rFonts w:ascii="Arial" w:hAnsi="Arial" w:cs="Arial"/>
        </w:rPr>
        <w:br/>
      </w:r>
    </w:p>
    <w:p w14:paraId="341558D7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FE0F0A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Министр или уполномоченное им должностное лицо в течение одного дня с даты обращения заинтересованного лица определяет исполнителя для подготовки ответа.</w:t>
      </w:r>
      <w:r w:rsidRPr="00E1031F">
        <w:rPr>
          <w:rFonts w:ascii="Arial" w:hAnsi="Arial" w:cs="Arial"/>
        </w:rPr>
        <w:br/>
      </w:r>
    </w:p>
    <w:p w14:paraId="7A93D1CA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E42673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Ответ на обращение, поступившее в Министерство в форме электронного документа, направляется в форме электронного документа по адресу электронной почты, указанному в обращении.</w:t>
      </w:r>
      <w:r w:rsidRPr="00E1031F">
        <w:rPr>
          <w:rFonts w:ascii="Arial" w:hAnsi="Arial" w:cs="Arial"/>
        </w:rPr>
        <w:br/>
      </w:r>
    </w:p>
    <w:p w14:paraId="32A3CB31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B6E03B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08.12.2017 N 1199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12C51193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3FFB96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Письменные обращения заявителей, не требующие дополнительного изучения и проверки, рассматриваются Министерством не позднее пятнадцати дней со дня регистрации, иные обращения - в течение тридцати дней со дня регистрации.</w:t>
      </w:r>
      <w:r w:rsidRPr="00E1031F">
        <w:rPr>
          <w:rFonts w:ascii="Arial" w:hAnsi="Arial" w:cs="Arial"/>
        </w:rPr>
        <w:br/>
      </w:r>
    </w:p>
    <w:p w14:paraId="0AA37267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6882C7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Ответ на письменное обращение направляется в письменном виде по почтовому адресу, указанному в обращении.</w:t>
      </w:r>
      <w:r w:rsidRPr="00E1031F">
        <w:rPr>
          <w:rFonts w:ascii="Arial" w:hAnsi="Arial" w:cs="Arial"/>
        </w:rPr>
        <w:br/>
      </w:r>
    </w:p>
    <w:p w14:paraId="336DF053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A96670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Ответ на письменное обращение дается в простой, четкой и понятной форме с указанием фамилии, имени и отчества (последнее - при наличии), номера телефона исполнителя. Ответ подписывается министром или по его поручению первым заместителем министра.</w:t>
      </w:r>
      <w:r w:rsidRPr="00E1031F">
        <w:rPr>
          <w:rFonts w:ascii="Arial" w:hAnsi="Arial" w:cs="Arial"/>
        </w:rPr>
        <w:br/>
      </w:r>
    </w:p>
    <w:p w14:paraId="4CCB98B3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ADE5D7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Приказов Минприроды Чувашской Республики </w:t>
      </w:r>
      <w:r w:rsidRPr="00E1031F">
        <w:rPr>
          <w:rFonts w:ascii="Arial" w:eastAsiaTheme="majorEastAsia" w:hAnsi="Arial" w:cs="Arial"/>
        </w:rPr>
        <w:t>от 08.12.2017 N 1199</w:t>
      </w:r>
      <w:r w:rsidRPr="00E1031F">
        <w:rPr>
          <w:rFonts w:ascii="Arial" w:hAnsi="Arial" w:cs="Arial"/>
        </w:rPr>
        <w:t>, </w:t>
      </w:r>
      <w:r w:rsidRPr="00E1031F">
        <w:rPr>
          <w:rFonts w:ascii="Arial" w:eastAsiaTheme="majorEastAsia" w:hAnsi="Arial" w:cs="Arial"/>
        </w:rPr>
        <w:t>от 11.05.2018 N 413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5F5748A3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8A85C2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Информация по письменному обращению, направленному через официальный сайт Министерства, размещается на официальном сайте Министерства в разделе "Вопросы граждан" в течение пяти рабочих дней со дня поступления обращения.</w:t>
      </w:r>
      <w:r w:rsidRPr="00E1031F">
        <w:rPr>
          <w:rFonts w:ascii="Arial" w:hAnsi="Arial" w:cs="Arial"/>
        </w:rPr>
        <w:br/>
      </w:r>
    </w:p>
    <w:p w14:paraId="073A3693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4C69B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Специалисты отдела, осуществляющие прием и консультирование (по телефону или лично), должны корректно и внимательно относиться к заявителю.</w:t>
      </w:r>
      <w:r w:rsidRPr="00E1031F">
        <w:rPr>
          <w:rFonts w:ascii="Arial" w:hAnsi="Arial" w:cs="Arial"/>
        </w:rPr>
        <w:br/>
      </w:r>
    </w:p>
    <w:p w14:paraId="11814451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2683EF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Публичное устное информирование осуществляется с привлечением средств массовой информации (далее - СМИ).</w:t>
      </w:r>
    </w:p>
    <w:p w14:paraId="0BA03D9F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D68AF6A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Публичное письменное информирование осуществляется путем публикации информационных материалов в СМИ, размещения на официальном сайте Министерства, использования информационных стендов.</w:t>
      </w:r>
      <w:r w:rsidRPr="00E1031F">
        <w:rPr>
          <w:rFonts w:ascii="Arial" w:hAnsi="Arial" w:cs="Arial"/>
        </w:rPr>
        <w:br/>
      </w:r>
    </w:p>
    <w:p w14:paraId="541E4741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A068F9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lastRenderedPageBreak/>
        <w:t>Официальный сайт Министерства должен содержать:</w:t>
      </w:r>
      <w:r w:rsidRPr="00E1031F">
        <w:rPr>
          <w:rFonts w:ascii="Arial" w:hAnsi="Arial" w:cs="Arial"/>
        </w:rPr>
        <w:br/>
      </w:r>
    </w:p>
    <w:p w14:paraId="2CE7E290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EB7A70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полное наименование и почтовый адрес Министерства;</w:t>
      </w:r>
      <w:r w:rsidRPr="00E1031F">
        <w:rPr>
          <w:rFonts w:ascii="Arial" w:hAnsi="Arial" w:cs="Arial"/>
        </w:rPr>
        <w:br/>
      </w:r>
    </w:p>
    <w:p w14:paraId="22C50982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0A8C80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справочные номера телефонов и адреса электронной почты отдела;</w:t>
      </w:r>
      <w:r w:rsidRPr="00E1031F">
        <w:rPr>
          <w:rFonts w:ascii="Arial" w:hAnsi="Arial" w:cs="Arial"/>
        </w:rPr>
        <w:br/>
      </w:r>
    </w:p>
    <w:p w14:paraId="3BBD0742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CC3316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график работы Министерства;</w:t>
      </w:r>
      <w:r w:rsidRPr="00E1031F">
        <w:rPr>
          <w:rFonts w:ascii="Arial" w:hAnsi="Arial" w:cs="Arial"/>
        </w:rPr>
        <w:br/>
      </w:r>
    </w:p>
    <w:p w14:paraId="7DD0B11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2711AE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перечень документов, необходимых для получения государственной услуги;</w:t>
      </w:r>
      <w:r w:rsidRPr="00E1031F">
        <w:rPr>
          <w:rFonts w:ascii="Arial" w:hAnsi="Arial" w:cs="Arial"/>
        </w:rPr>
        <w:br/>
      </w:r>
    </w:p>
    <w:p w14:paraId="57DE14F4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D6BF2F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форму и образец заполнения заявления о предоставлении государственной услуги (далее также - заявление);</w:t>
      </w:r>
      <w:r w:rsidRPr="00E1031F">
        <w:rPr>
          <w:rFonts w:ascii="Arial" w:hAnsi="Arial" w:cs="Arial"/>
        </w:rPr>
        <w:br/>
      </w:r>
    </w:p>
    <w:p w14:paraId="32717984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4F9824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от 13.11.2019 N 827)</w:t>
      </w:r>
      <w:r w:rsidRPr="00E1031F">
        <w:rPr>
          <w:rFonts w:ascii="Arial" w:hAnsi="Arial" w:cs="Arial"/>
        </w:rPr>
        <w:br/>
      </w:r>
    </w:p>
    <w:p w14:paraId="768C7916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0E434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порядок предоставления государственной услуги;</w:t>
      </w:r>
      <w:r w:rsidRPr="00E1031F">
        <w:rPr>
          <w:rFonts w:ascii="Arial" w:hAnsi="Arial" w:cs="Arial"/>
        </w:rPr>
        <w:br/>
      </w:r>
    </w:p>
    <w:p w14:paraId="6C38694A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2C1BF1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перечень типовых наиболее часто задаваемых заявителями вопросов и ответов на них;</w:t>
      </w:r>
      <w:r w:rsidRPr="00E1031F">
        <w:rPr>
          <w:rFonts w:ascii="Arial" w:hAnsi="Arial" w:cs="Arial"/>
        </w:rPr>
        <w:br/>
      </w:r>
    </w:p>
    <w:p w14:paraId="7638C14B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5C44CA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информацию о местах нахождения и графике работы.</w:t>
      </w:r>
      <w:r w:rsidRPr="00E1031F">
        <w:rPr>
          <w:rFonts w:ascii="Arial" w:hAnsi="Arial" w:cs="Arial"/>
        </w:rPr>
        <w:br/>
      </w:r>
    </w:p>
    <w:p w14:paraId="40C804F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73AD95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Информационный стенд размещается в доступном для получения государственной услуги помещении Министерства.</w:t>
      </w:r>
      <w:r w:rsidRPr="00E1031F">
        <w:rPr>
          <w:rFonts w:ascii="Arial" w:hAnsi="Arial" w:cs="Arial"/>
        </w:rPr>
        <w:br/>
      </w:r>
    </w:p>
    <w:p w14:paraId="74D700E5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4A543D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На информационном стенде размещается следующая обязательная информация:</w:t>
      </w:r>
      <w:r w:rsidRPr="00E1031F">
        <w:rPr>
          <w:rFonts w:ascii="Arial" w:hAnsi="Arial" w:cs="Arial"/>
        </w:rPr>
        <w:br/>
      </w:r>
    </w:p>
    <w:p w14:paraId="798E9C85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179DF6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почтовый адрес Министерства;</w:t>
      </w:r>
      <w:r w:rsidRPr="00E1031F">
        <w:rPr>
          <w:rFonts w:ascii="Arial" w:hAnsi="Arial" w:cs="Arial"/>
        </w:rPr>
        <w:br/>
      </w:r>
    </w:p>
    <w:p w14:paraId="7813EC1C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55F738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график работы Министерства;</w:t>
      </w:r>
      <w:r w:rsidRPr="00E1031F">
        <w:rPr>
          <w:rFonts w:ascii="Arial" w:hAnsi="Arial" w:cs="Arial"/>
        </w:rPr>
        <w:br/>
      </w:r>
    </w:p>
    <w:p w14:paraId="0FF9DB5D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614537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номера кабинетов, в которых осуществляются прием и информирование заявителей;</w:t>
      </w:r>
      <w:r w:rsidRPr="00E1031F">
        <w:rPr>
          <w:rFonts w:ascii="Arial" w:hAnsi="Arial" w:cs="Arial"/>
        </w:rPr>
        <w:br/>
      </w:r>
    </w:p>
    <w:p w14:paraId="51A9454B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D420E4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lastRenderedPageBreak/>
        <w:t>фамилии, имена, отчества (последнее - при наличии) и должности специалистов, осуществляющих прием и информирование заявителей;</w:t>
      </w:r>
      <w:r w:rsidRPr="00E1031F">
        <w:rPr>
          <w:rFonts w:ascii="Arial" w:hAnsi="Arial" w:cs="Arial"/>
        </w:rPr>
        <w:br/>
      </w:r>
    </w:p>
    <w:p w14:paraId="15FEB215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028EA4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от 11.05.2018 N 413)</w:t>
      </w:r>
      <w:r w:rsidRPr="00E1031F">
        <w:rPr>
          <w:rFonts w:ascii="Arial" w:hAnsi="Arial" w:cs="Arial"/>
        </w:rPr>
        <w:br/>
      </w:r>
    </w:p>
    <w:p w14:paraId="68272090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191F3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адрес официального сайта Министерства, адрес электронной почты, номера телефонов отдела;</w:t>
      </w:r>
      <w:r w:rsidRPr="00E1031F">
        <w:rPr>
          <w:rFonts w:ascii="Arial" w:hAnsi="Arial" w:cs="Arial"/>
        </w:rPr>
        <w:br/>
      </w:r>
    </w:p>
    <w:p w14:paraId="1ED0225B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C2C391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порядок предоставления государственной услуги;</w:t>
      </w:r>
      <w:r w:rsidRPr="00E1031F">
        <w:rPr>
          <w:rFonts w:ascii="Arial" w:hAnsi="Arial" w:cs="Arial"/>
        </w:rPr>
        <w:br/>
      </w:r>
    </w:p>
    <w:p w14:paraId="17D56898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1A5DAA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форма и образец заполнения заявления;</w:t>
      </w:r>
      <w:r w:rsidRPr="00E1031F">
        <w:rPr>
          <w:rFonts w:ascii="Arial" w:hAnsi="Arial" w:cs="Arial"/>
        </w:rPr>
        <w:br/>
      </w:r>
    </w:p>
    <w:p w14:paraId="1B8849C8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833D6B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рекомендации по заполнению заявления;</w:t>
      </w:r>
      <w:r w:rsidRPr="00E1031F">
        <w:rPr>
          <w:rFonts w:ascii="Arial" w:hAnsi="Arial" w:cs="Arial"/>
        </w:rPr>
        <w:br/>
      </w:r>
    </w:p>
    <w:p w14:paraId="03D821D1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9610A4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 xml:space="preserve">таблица сроков предоставления государственной услуги в целом и максимальных сроков выполнения отдельных административных процедур, в том числе времени нахождении в очереди (ожидания), времени приема документов и </w:t>
      </w:r>
      <w:proofErr w:type="gramStart"/>
      <w:r w:rsidRPr="00E1031F">
        <w:rPr>
          <w:rFonts w:ascii="Arial" w:hAnsi="Arial" w:cs="Arial"/>
        </w:rPr>
        <w:t>т.д.</w:t>
      </w:r>
      <w:proofErr w:type="gramEnd"/>
      <w:r w:rsidRPr="00E1031F">
        <w:rPr>
          <w:rFonts w:ascii="Arial" w:hAnsi="Arial" w:cs="Arial"/>
        </w:rPr>
        <w:t>;</w:t>
      </w:r>
      <w:r w:rsidRPr="00E1031F">
        <w:rPr>
          <w:rFonts w:ascii="Arial" w:hAnsi="Arial" w:cs="Arial"/>
        </w:rPr>
        <w:br/>
      </w:r>
    </w:p>
    <w:p w14:paraId="39092285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7E11F9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основания для отказа в предоставлении государственной услуги;</w:t>
      </w:r>
      <w:r w:rsidRPr="00E1031F">
        <w:rPr>
          <w:rFonts w:ascii="Arial" w:hAnsi="Arial" w:cs="Arial"/>
        </w:rPr>
        <w:br/>
      </w:r>
    </w:p>
    <w:p w14:paraId="35844623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838DE6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порядок и сроки обжалования решений и действий (бездействия) должностных лиц, предоставляющих государственную услугу.</w:t>
      </w:r>
      <w:r w:rsidRPr="00E1031F">
        <w:rPr>
          <w:rFonts w:ascii="Arial" w:hAnsi="Arial" w:cs="Arial"/>
        </w:rPr>
        <w:br/>
      </w:r>
    </w:p>
    <w:p w14:paraId="07E77A96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5691A6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Тексты материалов печатаются удобным для чтения шрифтом, без исправлений, наиболее важные места выделяются полужирным шрифтом или подчеркиваются.</w:t>
      </w:r>
      <w:r w:rsidRPr="00E1031F">
        <w:rPr>
          <w:rFonts w:ascii="Arial" w:hAnsi="Arial" w:cs="Arial"/>
        </w:rPr>
        <w:br/>
      </w:r>
    </w:p>
    <w:p w14:paraId="521E803E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2ABCC9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Абзацы семьдесят пятый - девяностый утратили силу. - Приказ Минприроды Чувашской Республики от 04.03.2016 N 202.</w:t>
      </w:r>
      <w:r w:rsidRPr="00E1031F">
        <w:rPr>
          <w:rFonts w:ascii="Arial" w:hAnsi="Arial" w:cs="Arial"/>
        </w:rPr>
        <w:br/>
      </w:r>
    </w:p>
    <w:p w14:paraId="3D996B4C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B61B40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Абзацы девяносто первый - девяносто второй утратили силу. - Приказ Минприроды Чувашской Республики от 13.11.2019 N 827.</w:t>
      </w:r>
      <w:r w:rsidRPr="00E1031F">
        <w:rPr>
          <w:rFonts w:ascii="Arial" w:hAnsi="Arial" w:cs="Arial"/>
        </w:rPr>
        <w:br/>
      </w:r>
    </w:p>
    <w:p w14:paraId="02403B86" w14:textId="77777777" w:rsidR="00E1031F" w:rsidRPr="00E1031F" w:rsidRDefault="00E1031F" w:rsidP="00E1031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1031F">
        <w:rPr>
          <w:rFonts w:ascii="Arial" w:hAnsi="Arial" w:cs="Arial"/>
          <w:sz w:val="24"/>
          <w:szCs w:val="24"/>
        </w:rPr>
        <w:br/>
      </w:r>
      <w:r w:rsidRPr="00E1031F">
        <w:rPr>
          <w:rFonts w:ascii="Arial" w:hAnsi="Arial" w:cs="Arial"/>
          <w:sz w:val="24"/>
          <w:szCs w:val="24"/>
        </w:rPr>
        <w:br/>
        <w:t>II. Стандарт предоставления государственной услуги</w:t>
      </w:r>
    </w:p>
    <w:p w14:paraId="75382BEA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06F99E9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2.1. Наименование государственной услуги</w:t>
      </w:r>
      <w:r w:rsidRPr="00E1031F">
        <w:rPr>
          <w:rFonts w:ascii="Arial" w:hAnsi="Arial" w:cs="Arial"/>
        </w:rPr>
        <w:br/>
      </w:r>
    </w:p>
    <w:p w14:paraId="31466EC2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13E922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Установление факта открытия месторождения общераспространенных полезных ископаемых на территории Чувашской Республики.</w:t>
      </w:r>
      <w:r w:rsidRPr="00E1031F">
        <w:rPr>
          <w:rFonts w:ascii="Arial" w:hAnsi="Arial" w:cs="Arial"/>
        </w:rPr>
        <w:br/>
      </w:r>
    </w:p>
    <w:p w14:paraId="74E3A353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BFDAF98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2.2. Наименование органа исполнительной власти Чувашской Республики, предоставляющего государственную услугу</w:t>
      </w:r>
      <w:r w:rsidRPr="00E1031F">
        <w:rPr>
          <w:rFonts w:ascii="Arial" w:hAnsi="Arial" w:cs="Arial"/>
        </w:rPr>
        <w:br/>
      </w:r>
    </w:p>
    <w:p w14:paraId="2E465195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B4822A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от 14.11.2018 N 1012)</w:t>
      </w:r>
      <w:r w:rsidRPr="00E1031F">
        <w:rPr>
          <w:rFonts w:ascii="Arial" w:hAnsi="Arial" w:cs="Arial"/>
        </w:rPr>
        <w:br/>
      </w:r>
    </w:p>
    <w:p w14:paraId="59F27892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0867C8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Государственная услуга предоставляется Министерством природных ресурсов и экологии Чувашской Республики и осуществляется через отдел.</w:t>
      </w:r>
      <w:r w:rsidRPr="00E1031F">
        <w:rPr>
          <w:rFonts w:ascii="Arial" w:hAnsi="Arial" w:cs="Arial"/>
        </w:rPr>
        <w:br/>
      </w:r>
    </w:p>
    <w:p w14:paraId="4B824F54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2A2407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При предоставлении государственной услуги Министерство взаимодействует с Управлением Федеральной налоговой службы по Чувашской Республике.</w:t>
      </w:r>
      <w:r w:rsidRPr="00E1031F">
        <w:rPr>
          <w:rFonts w:ascii="Arial" w:hAnsi="Arial" w:cs="Arial"/>
        </w:rPr>
        <w:br/>
      </w:r>
    </w:p>
    <w:p w14:paraId="28B50A91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633757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Министерство в ходе предоставления государственной услуги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представляемых в результате предоставления таких услуг, включенных в перечни, указанные в части 1 статьи 9 Федерального закона от 27 июля 2010 г. N 210-ФЗ "Об организации предоставления государственных и муниципальных услуг" (далее также - Федеральный закон).</w:t>
      </w:r>
      <w:r w:rsidRPr="00E1031F">
        <w:rPr>
          <w:rFonts w:ascii="Arial" w:hAnsi="Arial" w:cs="Arial"/>
        </w:rPr>
        <w:br/>
      </w:r>
    </w:p>
    <w:p w14:paraId="2D4ED634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7C5B50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от 14.11.2018 N 1012)</w:t>
      </w:r>
      <w:r w:rsidRPr="00E1031F">
        <w:rPr>
          <w:rFonts w:ascii="Arial" w:hAnsi="Arial" w:cs="Arial"/>
        </w:rPr>
        <w:br/>
      </w:r>
    </w:p>
    <w:p w14:paraId="71C7DE68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BAC2D86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2.3. Описание результата предоставления государственной услуги</w:t>
      </w:r>
      <w:r w:rsidRPr="00E1031F">
        <w:rPr>
          <w:rFonts w:ascii="Arial" w:hAnsi="Arial" w:cs="Arial"/>
        </w:rPr>
        <w:br/>
      </w:r>
    </w:p>
    <w:p w14:paraId="375B3D54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4C9C94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Конечными результатами предоставления государственной услуги является оформление и выдача заявителю свидетельства об установлении факта открытия месторождения общераспространенных полезных ископаемых либо отказа в установлении факта открытия месторождения общераспространенных полезных ископаемых.</w:t>
      </w:r>
      <w:r w:rsidRPr="00E1031F">
        <w:rPr>
          <w:rFonts w:ascii="Arial" w:hAnsi="Arial" w:cs="Arial"/>
        </w:rPr>
        <w:br/>
      </w:r>
    </w:p>
    <w:p w14:paraId="101FA42C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8E9EDA0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 xml:space="preserve">2.4. Срок предоставления государственной услуги, в том числе с учетом необходимости обращения в организации, участвующие в предоставлении </w:t>
      </w:r>
      <w:r w:rsidRPr="00E1031F">
        <w:rPr>
          <w:rFonts w:ascii="Arial" w:hAnsi="Arial" w:cs="Arial"/>
        </w:rPr>
        <w:lastRenderedPageBreak/>
        <w:t>государственной услуги, срок приостановления предоставления государственной услуги в случае, если возможность приостановления предусмотрена законодательством Российской Федерации и (или) законодательством Чувашской Республики, срок выдачи (направления) документов, являющихся результатом предоставления государственной услуги</w:t>
      </w:r>
      <w:r w:rsidRPr="00E1031F">
        <w:rPr>
          <w:rFonts w:ascii="Arial" w:hAnsi="Arial" w:cs="Arial"/>
        </w:rPr>
        <w:br/>
      </w:r>
    </w:p>
    <w:p w14:paraId="314DCB1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754BD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от 13.11.2019 N 827)</w:t>
      </w:r>
      <w:r w:rsidRPr="00E1031F">
        <w:rPr>
          <w:rFonts w:ascii="Arial" w:hAnsi="Arial" w:cs="Arial"/>
        </w:rPr>
        <w:br/>
      </w:r>
    </w:p>
    <w:p w14:paraId="7EEBFF3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AB38C6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Срок предоставления государственной услуги не должен превышать 30 календарных дней с момента регистрации заявки об установлении факта открытия месторождения общераспространенных полезных ископаемых в Министерстве.</w:t>
      </w:r>
      <w:r w:rsidRPr="00E1031F">
        <w:rPr>
          <w:rFonts w:ascii="Arial" w:hAnsi="Arial" w:cs="Arial"/>
        </w:rPr>
        <w:br/>
      </w:r>
    </w:p>
    <w:p w14:paraId="49ADE290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D997F6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от 13.11.2019 N 827)</w:t>
      </w:r>
      <w:r w:rsidRPr="00E1031F">
        <w:rPr>
          <w:rFonts w:ascii="Arial" w:hAnsi="Arial" w:cs="Arial"/>
        </w:rPr>
        <w:br/>
      </w:r>
    </w:p>
    <w:p w14:paraId="6CA7968D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47856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Выдача (направление) свидетельства об установлении факта открытия месторождения общераспространенных полезных ископаемых осуществляется в день его подписания министром.</w:t>
      </w:r>
      <w:r w:rsidRPr="00E1031F">
        <w:rPr>
          <w:rFonts w:ascii="Arial" w:hAnsi="Arial" w:cs="Arial"/>
        </w:rPr>
        <w:br/>
      </w:r>
    </w:p>
    <w:p w14:paraId="76D67724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A5AA79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(абзац введен Приказом Минприроды Чувашской Республики от 13.11.2019 N 827)</w:t>
      </w:r>
      <w:r w:rsidRPr="00E1031F">
        <w:rPr>
          <w:rFonts w:ascii="Arial" w:hAnsi="Arial" w:cs="Arial"/>
        </w:rPr>
        <w:br/>
      </w:r>
    </w:p>
    <w:p w14:paraId="1A89AA51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57AE68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Направление уведомления об отказе в установлении факта открытия месторождения общераспространенных полезных ископаемых осуществляется в течение 3 дней с даты его подписания министром или первым заместителем министра.</w:t>
      </w:r>
      <w:r w:rsidRPr="00E1031F">
        <w:rPr>
          <w:rFonts w:ascii="Arial" w:hAnsi="Arial" w:cs="Arial"/>
        </w:rPr>
        <w:br/>
      </w:r>
    </w:p>
    <w:p w14:paraId="74CAA278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C7DBDE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(абзац введен Приказом Минприроды Чувашской Республики от 13.11.2019 N 827)</w:t>
      </w:r>
      <w:r w:rsidRPr="00E1031F">
        <w:rPr>
          <w:rFonts w:ascii="Arial" w:hAnsi="Arial" w:cs="Arial"/>
        </w:rPr>
        <w:br/>
      </w:r>
    </w:p>
    <w:p w14:paraId="3A4A9A4E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B0E8730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2.5. Нормативные правовые акты, регулирующие предоставление государственной услуги</w:t>
      </w:r>
      <w:r w:rsidRPr="00E1031F">
        <w:rPr>
          <w:rFonts w:ascii="Arial" w:hAnsi="Arial" w:cs="Arial"/>
        </w:rPr>
        <w:br/>
      </w:r>
    </w:p>
    <w:p w14:paraId="57652902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E31322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от 13.11.2019 N 827)</w:t>
      </w:r>
      <w:r w:rsidRPr="00E1031F">
        <w:rPr>
          <w:rFonts w:ascii="Arial" w:hAnsi="Arial" w:cs="Arial"/>
        </w:rPr>
        <w:br/>
      </w:r>
    </w:p>
    <w:p w14:paraId="4861DE4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9975AD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опубликования), размещается на официальном сайте Министерства, в Федеральном реестре государственных и муниципальных услуг и на Едином портале государственных и муниципальных услуг.</w:t>
      </w:r>
      <w:r w:rsidRPr="00E1031F">
        <w:rPr>
          <w:rFonts w:ascii="Arial" w:hAnsi="Arial" w:cs="Arial"/>
        </w:rPr>
        <w:br/>
      </w:r>
    </w:p>
    <w:p w14:paraId="334461EA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16D0F6B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2.6. Исчерпывающий перечень документов,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</w:t>
      </w:r>
      <w:r w:rsidRPr="00E1031F">
        <w:rPr>
          <w:rFonts w:ascii="Arial" w:hAnsi="Arial" w:cs="Arial"/>
        </w:rPr>
        <w:br/>
      </w:r>
    </w:p>
    <w:p w14:paraId="2FF56BAA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3032E5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от 13.11.2019 N 827)</w:t>
      </w:r>
      <w:r w:rsidRPr="00E1031F">
        <w:rPr>
          <w:rFonts w:ascii="Arial" w:hAnsi="Arial" w:cs="Arial"/>
        </w:rPr>
        <w:br/>
      </w:r>
    </w:p>
    <w:p w14:paraId="551D68BC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47E3B7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Для получения государственной услуги заявитель должен представить в Министерство заявку об установлении факта открытия месторождения общераспространенных полезных ископаемых (далее - заявка), оформленную в соответствии с приложением N 2 к настоящему Административному регламенту.</w:t>
      </w:r>
      <w:r w:rsidRPr="00E1031F">
        <w:rPr>
          <w:rFonts w:ascii="Arial" w:hAnsi="Arial" w:cs="Arial"/>
        </w:rPr>
        <w:br/>
      </w:r>
    </w:p>
    <w:p w14:paraId="34F7C124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B95DDE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Заявка должна быть подана заявителем не позднее 60 дней со дня утверждения заключения государственной экспертизы запасов общераспространенных полезных ископаемых, подтверждающего промышленную значимость заявленного месторождения.</w:t>
      </w:r>
      <w:r w:rsidRPr="00E1031F">
        <w:rPr>
          <w:rFonts w:ascii="Arial" w:hAnsi="Arial" w:cs="Arial"/>
        </w:rPr>
        <w:br/>
      </w:r>
    </w:p>
    <w:p w14:paraId="2552D4AF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B5F88A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К заявке прилагаются следующие документы:</w:t>
      </w:r>
      <w:r w:rsidRPr="00E1031F">
        <w:rPr>
          <w:rFonts w:ascii="Arial" w:hAnsi="Arial" w:cs="Arial"/>
        </w:rPr>
        <w:br/>
      </w:r>
    </w:p>
    <w:p w14:paraId="610CC476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D9C64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а) краткая справка об истории открытия месторождения общераспространенных полезных ископаемых и его основных геологических и экономических параметрах (характеристиках);</w:t>
      </w:r>
      <w:r w:rsidRPr="00E1031F">
        <w:rPr>
          <w:rFonts w:ascii="Arial" w:hAnsi="Arial" w:cs="Arial"/>
        </w:rPr>
        <w:br/>
      </w:r>
    </w:p>
    <w:p w14:paraId="5A992CDF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5B49FE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б) документы, подтверждающие проведение заявителем работ по геологическому изучению недр, приведших к открытию месторождения за счет собственных средств;</w:t>
      </w:r>
      <w:r w:rsidRPr="00E1031F">
        <w:rPr>
          <w:rFonts w:ascii="Arial" w:hAnsi="Arial" w:cs="Arial"/>
        </w:rPr>
        <w:br/>
      </w:r>
    </w:p>
    <w:p w14:paraId="66326D16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8FE0B3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в) геологическая карта и план подсчета запасов полезного ископаемого с географическими координатами угловых точек выявленного месторождения общераспространенных полезных ископаемых.</w:t>
      </w:r>
      <w:r w:rsidRPr="00E1031F">
        <w:rPr>
          <w:rFonts w:ascii="Arial" w:hAnsi="Arial" w:cs="Arial"/>
        </w:rPr>
        <w:br/>
      </w:r>
    </w:p>
    <w:p w14:paraId="25AC0899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3D299B1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 xml:space="preserve">2.7. Исчерпывающий перечень документов,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услуги, и которые заявитель вправе представить, а также способы их получения заявителями, в том числе в электронной форме, порядок их </w:t>
      </w:r>
      <w:r w:rsidRPr="00E1031F">
        <w:rPr>
          <w:rFonts w:ascii="Arial" w:hAnsi="Arial" w:cs="Arial"/>
        </w:rPr>
        <w:lastRenderedPageBreak/>
        <w:t>представления</w:t>
      </w:r>
      <w:r w:rsidRPr="00E1031F">
        <w:rPr>
          <w:rFonts w:ascii="Arial" w:hAnsi="Arial" w:cs="Arial"/>
        </w:rPr>
        <w:br/>
      </w:r>
    </w:p>
    <w:p w14:paraId="515EF96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931061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от 13.11.2019 N 827)</w:t>
      </w:r>
      <w:r w:rsidRPr="00E1031F">
        <w:rPr>
          <w:rFonts w:ascii="Arial" w:hAnsi="Arial" w:cs="Arial"/>
        </w:rPr>
        <w:br/>
      </w:r>
    </w:p>
    <w:p w14:paraId="7BE82DE7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3600DD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Для предоставления государственной услуги необходимы также следующие документы, подтверждающие факт открытия месторождения общераспространенных полезных ископаемых:</w:t>
      </w:r>
      <w:r w:rsidRPr="00E1031F">
        <w:rPr>
          <w:rFonts w:ascii="Arial" w:hAnsi="Arial" w:cs="Arial"/>
        </w:rPr>
        <w:br/>
      </w:r>
    </w:p>
    <w:p w14:paraId="53CBE132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8B1CDF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заключение государственной экспертизы запасов общераспространенных полезных ископаемых;</w:t>
      </w:r>
      <w:r w:rsidRPr="00E1031F">
        <w:rPr>
          <w:rFonts w:ascii="Arial" w:hAnsi="Arial" w:cs="Arial"/>
        </w:rPr>
        <w:br/>
      </w:r>
    </w:p>
    <w:p w14:paraId="26DF6B75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2A362D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лицензия на пользование недрами, выданной заявителю, на основании которой проводилось геологическое изучение недр;</w:t>
      </w:r>
      <w:r w:rsidRPr="00E1031F">
        <w:rPr>
          <w:rFonts w:ascii="Arial" w:hAnsi="Arial" w:cs="Arial"/>
        </w:rPr>
        <w:br/>
      </w:r>
    </w:p>
    <w:p w14:paraId="426D51E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EC3141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документ, подтверждающий факт внесения сведений о заявителе в Единый государственный реестр юридических лиц или Единый государственный реестр индивидуальных предпринимателей, постановку на учет в налоговом органе.</w:t>
      </w:r>
      <w:r w:rsidRPr="00E1031F">
        <w:rPr>
          <w:rFonts w:ascii="Arial" w:hAnsi="Arial" w:cs="Arial"/>
        </w:rPr>
        <w:br/>
      </w:r>
    </w:p>
    <w:p w14:paraId="5E2A941B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80B5A3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Министерство в день регистрации заявки с использованием единой системы межведомственного электронного взаимодействия направляет запрос в Управление Федеральной налоговой службы по Чувашской Республике для получения информации, подтверждающей факт внесения сведений о заявителе в единый государственный реестр юридических лиц или индивидуальных предпринимателей и постановки на налоговый учет.</w:t>
      </w:r>
      <w:r w:rsidRPr="00E1031F">
        <w:rPr>
          <w:rFonts w:ascii="Arial" w:hAnsi="Arial" w:cs="Arial"/>
        </w:rPr>
        <w:br/>
      </w:r>
    </w:p>
    <w:p w14:paraId="3EC5024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F57CB8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Заключение государственной экспертизы запасов общераспространенных полезных ископаемых и лицензия на пользование недрами, выданная заявителю, на основании которой проводилось геологическое изучение недр, находятся в Министерстве.</w:t>
      </w:r>
      <w:r w:rsidRPr="00E1031F">
        <w:rPr>
          <w:rFonts w:ascii="Arial" w:hAnsi="Arial" w:cs="Arial"/>
        </w:rPr>
        <w:br/>
      </w:r>
    </w:p>
    <w:p w14:paraId="32BE5C4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E73443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Заявитель вправе представить указанные документы (их копии) самостоятельно по собственной инициативе. Непредставление заявителем указанных документов не является основанием для отказа заявителю в предоставлении государственной услуги.</w:t>
      </w:r>
      <w:r w:rsidRPr="00E1031F">
        <w:rPr>
          <w:rFonts w:ascii="Arial" w:hAnsi="Arial" w:cs="Arial"/>
        </w:rPr>
        <w:br/>
      </w:r>
    </w:p>
    <w:p w14:paraId="7FCCBCB6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C70922B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2.8. Указание на запрет требовать от заявителя документов и информации</w:t>
      </w:r>
      <w:r w:rsidRPr="00E1031F">
        <w:rPr>
          <w:rFonts w:ascii="Arial" w:hAnsi="Arial" w:cs="Arial"/>
        </w:rPr>
        <w:br/>
      </w:r>
    </w:p>
    <w:p w14:paraId="35A465CC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E2056B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Запрещается требовать от заявителя:</w:t>
      </w:r>
      <w:r w:rsidRPr="00E1031F">
        <w:rPr>
          <w:rFonts w:ascii="Arial" w:hAnsi="Arial" w:cs="Arial"/>
        </w:rPr>
        <w:br/>
      </w:r>
    </w:p>
    <w:p w14:paraId="3FF6D08F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ABCCFF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lastRenderedPageBreak/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E1031F">
        <w:rPr>
          <w:rFonts w:ascii="Arial" w:hAnsi="Arial" w:cs="Arial"/>
        </w:rPr>
        <w:br/>
      </w:r>
    </w:p>
    <w:p w14:paraId="2BE444AE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2B8C5E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представления документов и информации, в том числе подтверждающих внесение заявителем платы за предоставление государственной услуги, которые находятся в распоряжении государственных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предусмотренных частью 1 статьи 1 Федерального закона государственных и муниципальных услуг, в соответствии с нормативными правовыми актами Российской Федерации, нормативными правовыми актами Чувашской Республики, муниципальными правовыми актами, за исключением документов, включенных в определенный частью 6 статьи 7 Федерального закона перечень документов. Заявитель вправе представить указанные документы в Министерство по собственной инициативе;</w:t>
      </w:r>
      <w:r w:rsidRPr="00E1031F">
        <w:rPr>
          <w:rFonts w:ascii="Arial" w:hAnsi="Arial" w:cs="Arial"/>
        </w:rPr>
        <w:br/>
      </w:r>
    </w:p>
    <w:p w14:paraId="74B4E516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C56F68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от 14.11.2018 N 1012)</w:t>
      </w:r>
      <w:r w:rsidRPr="00E1031F">
        <w:rPr>
          <w:rFonts w:ascii="Arial" w:hAnsi="Arial" w:cs="Arial"/>
        </w:rPr>
        <w:br/>
      </w:r>
    </w:p>
    <w:p w14:paraId="634FD0B4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068720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закона;</w:t>
      </w:r>
      <w:r w:rsidRPr="00E1031F">
        <w:rPr>
          <w:rFonts w:ascii="Arial" w:hAnsi="Arial" w:cs="Arial"/>
        </w:rPr>
        <w:br/>
      </w:r>
    </w:p>
    <w:p w14:paraId="7D7A8228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E026D3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от 13.11.2019 N 827)</w:t>
      </w:r>
      <w:r w:rsidRPr="00E1031F">
        <w:rPr>
          <w:rFonts w:ascii="Arial" w:hAnsi="Arial" w:cs="Arial"/>
        </w:rPr>
        <w:br/>
      </w:r>
    </w:p>
    <w:p w14:paraId="353E54E1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4B089E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абзацы пятый - восьмой утратили силу. - Приказ Минприроды Чувашской Республики от 13.11.2019 N 827.</w:t>
      </w:r>
      <w:r w:rsidRPr="00E1031F">
        <w:rPr>
          <w:rFonts w:ascii="Arial" w:hAnsi="Arial" w:cs="Arial"/>
        </w:rPr>
        <w:br/>
      </w:r>
    </w:p>
    <w:p w14:paraId="609656CF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28D32FF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2.9. Исчерпывающий перечень оснований для отказа в приеме документов, необходимых для предоставления государственной услуги</w:t>
      </w:r>
      <w:r w:rsidRPr="00E1031F">
        <w:rPr>
          <w:rFonts w:ascii="Arial" w:hAnsi="Arial" w:cs="Arial"/>
        </w:rPr>
        <w:br/>
      </w:r>
    </w:p>
    <w:p w14:paraId="7DEA146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1DEDB2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Оснований для отказа в приеме документов, необходимых для предоставления государственной услуги, законодательством Российской Федерации не предусмотрено.</w:t>
      </w:r>
    </w:p>
    <w:p w14:paraId="4F347F49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C03E126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2.10. Исчерпывающий перечень оснований для приостановления предоставления государственной услуги или отказа в предоставлении государственной услуги</w:t>
      </w:r>
      <w:r w:rsidRPr="00E1031F">
        <w:rPr>
          <w:rFonts w:ascii="Arial" w:hAnsi="Arial" w:cs="Arial"/>
        </w:rPr>
        <w:br/>
      </w:r>
    </w:p>
    <w:p w14:paraId="2BE1292D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F569ED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lastRenderedPageBreak/>
        <w:t>(в ред. Приказа Минприроды Чувашской Республики от 11.05.2018 N 413)</w:t>
      </w:r>
      <w:r w:rsidRPr="00E1031F">
        <w:rPr>
          <w:rFonts w:ascii="Arial" w:hAnsi="Arial" w:cs="Arial"/>
        </w:rPr>
        <w:br/>
      </w:r>
    </w:p>
    <w:p w14:paraId="1CEDAD5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1FF9B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Оснований для приостановления предоставления государственной услуги в соответствии с законодательством Российской Федерации не предусмотрено.</w:t>
      </w:r>
      <w:r w:rsidRPr="00E1031F">
        <w:rPr>
          <w:rFonts w:ascii="Arial" w:hAnsi="Arial" w:cs="Arial"/>
        </w:rPr>
        <w:br/>
      </w:r>
    </w:p>
    <w:p w14:paraId="16BC894D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EC06F1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Основанием для отказа в предоставлении государственной услуги является:</w:t>
      </w:r>
      <w:r w:rsidRPr="00E1031F">
        <w:rPr>
          <w:rFonts w:ascii="Arial" w:hAnsi="Arial" w:cs="Arial"/>
        </w:rPr>
        <w:br/>
      </w:r>
    </w:p>
    <w:p w14:paraId="4ED33FB0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3F319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заявка подана с нарушением срока, указанного в подразделе 2.6 раздела II настоящего Административного регламента;</w:t>
      </w:r>
      <w:r w:rsidRPr="00E1031F">
        <w:rPr>
          <w:rFonts w:ascii="Arial" w:hAnsi="Arial" w:cs="Arial"/>
        </w:rPr>
        <w:br/>
      </w:r>
    </w:p>
    <w:p w14:paraId="285EEC04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910DB9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представлен неполный пакет документов, предусмотренных в подразделе 2.6 раздела II настоящего Административного регламента;</w:t>
      </w:r>
      <w:r w:rsidRPr="00E1031F">
        <w:rPr>
          <w:rFonts w:ascii="Arial" w:hAnsi="Arial" w:cs="Arial"/>
        </w:rPr>
        <w:br/>
      </w:r>
    </w:p>
    <w:p w14:paraId="43C85BDB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78BEBE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заявитель не представил доказательств проведения работ по геологическому изучению недр, приведших к открытию месторождения за счет собственных средств;</w:t>
      </w:r>
      <w:r w:rsidRPr="00E1031F">
        <w:rPr>
          <w:rFonts w:ascii="Arial" w:hAnsi="Arial" w:cs="Arial"/>
        </w:rPr>
        <w:br/>
      </w:r>
    </w:p>
    <w:p w14:paraId="4B3A653A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4A329F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работы по геологическому изучению недр проведены без лицензии на пользование недрами;</w:t>
      </w:r>
      <w:r w:rsidRPr="00E1031F">
        <w:rPr>
          <w:rFonts w:ascii="Arial" w:hAnsi="Arial" w:cs="Arial"/>
        </w:rPr>
        <w:br/>
      </w:r>
    </w:p>
    <w:p w14:paraId="2B84BB5B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145160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запасы открытого месторождения классифицированы по категории ниже С2;</w:t>
      </w:r>
      <w:r w:rsidRPr="00E1031F">
        <w:rPr>
          <w:rFonts w:ascii="Arial" w:hAnsi="Arial" w:cs="Arial"/>
        </w:rPr>
        <w:br/>
      </w:r>
    </w:p>
    <w:p w14:paraId="0C829603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C1A52B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запасы общераспространенных полезных ископаемых открытого месторождения не имеют промышленного значения;</w:t>
      </w:r>
      <w:r w:rsidRPr="00E1031F">
        <w:rPr>
          <w:rFonts w:ascii="Arial" w:hAnsi="Arial" w:cs="Arial"/>
        </w:rPr>
        <w:br/>
      </w:r>
    </w:p>
    <w:p w14:paraId="07EA1F51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C01ED9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запасы общераспространенных полезных ископаемых выявлены в пределах объекта, стоящего на государственном балансе запасов общераспространенных полезных ископаемых;</w:t>
      </w:r>
      <w:r w:rsidRPr="00E1031F">
        <w:rPr>
          <w:rFonts w:ascii="Arial" w:hAnsi="Arial" w:cs="Arial"/>
        </w:rPr>
        <w:br/>
      </w:r>
    </w:p>
    <w:p w14:paraId="546C3C0E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48BB07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проводится переоценка запасов общераспространенных полезных ископаемых.</w:t>
      </w:r>
      <w:r w:rsidRPr="00E1031F">
        <w:rPr>
          <w:rFonts w:ascii="Arial" w:hAnsi="Arial" w:cs="Arial"/>
        </w:rPr>
        <w:br/>
      </w:r>
    </w:p>
    <w:p w14:paraId="1C3BE27F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06CEBA4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2.11.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  <w:r w:rsidRPr="00E1031F">
        <w:rPr>
          <w:rFonts w:ascii="Arial" w:hAnsi="Arial" w:cs="Arial"/>
        </w:rPr>
        <w:br/>
      </w:r>
    </w:p>
    <w:p w14:paraId="2D98D3B0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FDC9FF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 xml:space="preserve">При предоставлении государственной услуги оказание иных услуг, необходимых и обязательных для предоставления государственной услуги, а </w:t>
      </w:r>
      <w:r w:rsidRPr="00E1031F">
        <w:rPr>
          <w:rFonts w:ascii="Arial" w:hAnsi="Arial" w:cs="Arial"/>
        </w:rPr>
        <w:lastRenderedPageBreak/>
        <w:t>также участие иных организаций в предоставлении государственной услуги не предусмотрено.</w:t>
      </w:r>
      <w:r w:rsidRPr="00E1031F">
        <w:rPr>
          <w:rFonts w:ascii="Arial" w:hAnsi="Arial" w:cs="Arial"/>
        </w:rPr>
        <w:br/>
      </w:r>
    </w:p>
    <w:p w14:paraId="553B2B47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9F8355B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2.12. Порядок, размер и основания взимания государственной пошлины или иной платы, взимаемой за предоставление государственной услуги</w:t>
      </w:r>
      <w:r w:rsidRPr="00E1031F">
        <w:rPr>
          <w:rFonts w:ascii="Arial" w:hAnsi="Arial" w:cs="Arial"/>
        </w:rPr>
        <w:br/>
      </w:r>
    </w:p>
    <w:p w14:paraId="2223D9D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6921FD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За предоставление государственной услуги государственная пошлина и иная плата не взимается.</w:t>
      </w:r>
      <w:r w:rsidRPr="00E1031F">
        <w:rPr>
          <w:rFonts w:ascii="Arial" w:hAnsi="Arial" w:cs="Arial"/>
        </w:rPr>
        <w:br/>
      </w:r>
    </w:p>
    <w:p w14:paraId="6049BDAD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7FE7CBA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2.13.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</w:t>
      </w:r>
      <w:r w:rsidRPr="00E1031F">
        <w:rPr>
          <w:rFonts w:ascii="Arial" w:hAnsi="Arial" w:cs="Arial"/>
        </w:rPr>
        <w:br/>
      </w:r>
    </w:p>
    <w:p w14:paraId="4903AE1B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3B270A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Плата за предоставление услуг, которые являются необходимыми и обязательными для предоставления государственной услуги, не взимается.</w:t>
      </w:r>
      <w:r w:rsidRPr="00E1031F">
        <w:rPr>
          <w:rFonts w:ascii="Arial" w:hAnsi="Arial" w:cs="Arial"/>
        </w:rPr>
        <w:br/>
      </w:r>
    </w:p>
    <w:p w14:paraId="51556D51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54FAF97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2.14. Максимальный срок ожидания в очереди при подаче заявления о предоставлении государственной услуги, услуги, предоставляемой организацией, участвующей в предоставлении государственной услуги, и при получении результата предоставления таких услуг</w:t>
      </w:r>
      <w:r w:rsidRPr="00E1031F">
        <w:rPr>
          <w:rFonts w:ascii="Arial" w:hAnsi="Arial" w:cs="Arial"/>
        </w:rPr>
        <w:br/>
      </w:r>
    </w:p>
    <w:p w14:paraId="6D1014A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F58B50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от 13.11.2019 N 827)</w:t>
      </w:r>
      <w:r w:rsidRPr="00E1031F">
        <w:rPr>
          <w:rFonts w:ascii="Arial" w:hAnsi="Arial" w:cs="Arial"/>
        </w:rPr>
        <w:br/>
      </w:r>
    </w:p>
    <w:p w14:paraId="12EE2F8B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A292CE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от 14.11.2018 N 1012)</w:t>
      </w:r>
      <w:r w:rsidRPr="00E1031F">
        <w:rPr>
          <w:rFonts w:ascii="Arial" w:hAnsi="Arial" w:cs="Arial"/>
        </w:rPr>
        <w:br/>
      </w:r>
    </w:p>
    <w:p w14:paraId="35E6C23A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B5F94B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Максимальный срок ожидания в очереди при подаче заявки в Министерство о предоставлении государственной услуги, а также при получении результата государственной услуги составляет 15 минут.</w:t>
      </w:r>
      <w:r w:rsidRPr="00E1031F">
        <w:rPr>
          <w:rFonts w:ascii="Arial" w:hAnsi="Arial" w:cs="Arial"/>
        </w:rPr>
        <w:br/>
      </w:r>
    </w:p>
    <w:p w14:paraId="1029A45D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8934FD7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2.15. Срок и порядок регистрации заявления заявителя о предоставлении государственной услуги и услуги, предоставляемой организацией, участвующей в предоставлении государственной услуги, в том числе в электронной форме</w:t>
      </w:r>
      <w:r w:rsidRPr="00E1031F">
        <w:rPr>
          <w:rFonts w:ascii="Arial" w:hAnsi="Arial" w:cs="Arial"/>
        </w:rPr>
        <w:br/>
      </w:r>
    </w:p>
    <w:p w14:paraId="366AAC98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6C139E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от 13.11.2019 N 827)</w:t>
      </w:r>
      <w:r w:rsidRPr="00E1031F">
        <w:rPr>
          <w:rFonts w:ascii="Arial" w:hAnsi="Arial" w:cs="Arial"/>
        </w:rPr>
        <w:br/>
      </w:r>
    </w:p>
    <w:p w14:paraId="0E396A6B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B4526D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lastRenderedPageBreak/>
        <w:t>Документы, указанные в подразделе 2.6 раздела II настоящего Административного регламента, заявитель представляет:</w:t>
      </w:r>
      <w:r w:rsidRPr="00E1031F">
        <w:rPr>
          <w:rFonts w:ascii="Arial" w:hAnsi="Arial" w:cs="Arial"/>
        </w:rPr>
        <w:br/>
      </w:r>
    </w:p>
    <w:p w14:paraId="5FCB0B58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7F1074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- лично или через своего представителя в Министерство;</w:t>
      </w:r>
      <w:r w:rsidRPr="00E1031F">
        <w:rPr>
          <w:rFonts w:ascii="Arial" w:hAnsi="Arial" w:cs="Arial"/>
        </w:rPr>
        <w:br/>
      </w:r>
    </w:p>
    <w:p w14:paraId="24A6F1AF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927B40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- через курьера в Министерство;</w:t>
      </w:r>
      <w:r w:rsidRPr="00E1031F">
        <w:rPr>
          <w:rFonts w:ascii="Arial" w:hAnsi="Arial" w:cs="Arial"/>
        </w:rPr>
        <w:br/>
      </w:r>
    </w:p>
    <w:p w14:paraId="158F1454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0B9855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- почтовым отправлением в адрес Министерства.</w:t>
      </w:r>
      <w:r w:rsidRPr="00E1031F">
        <w:rPr>
          <w:rFonts w:ascii="Arial" w:hAnsi="Arial" w:cs="Arial"/>
        </w:rPr>
        <w:br/>
      </w:r>
    </w:p>
    <w:p w14:paraId="30DFC91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32A438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Регистрация заявки осуществляется должностным лицом структурного подразделения Министерства, ответственным за делопроизводство. Срок регистрации заявки - 5 минут с момента поступления заявки.</w:t>
      </w:r>
      <w:r w:rsidRPr="00E1031F">
        <w:rPr>
          <w:rFonts w:ascii="Arial" w:hAnsi="Arial" w:cs="Arial"/>
        </w:rPr>
        <w:br/>
      </w:r>
    </w:p>
    <w:p w14:paraId="75D2AD8A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5885FD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Прием и регистрация заявки в электронной форме не предусмотрены.</w:t>
      </w:r>
      <w:r w:rsidRPr="00E1031F">
        <w:rPr>
          <w:rFonts w:ascii="Arial" w:hAnsi="Arial" w:cs="Arial"/>
        </w:rPr>
        <w:br/>
      </w:r>
    </w:p>
    <w:p w14:paraId="15190252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B7ABB3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2.16. Требования к помещениям, в которых предоставляется государственная услуга, к залу ожидания, местам для заполнения заявлений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размещению и оформлению визуальной, текстовой и мультимедийной информации о порядке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  <w:r w:rsidRPr="00E1031F">
        <w:rPr>
          <w:rFonts w:ascii="Arial" w:hAnsi="Arial" w:cs="Arial"/>
        </w:rPr>
        <w:br/>
      </w:r>
    </w:p>
    <w:p w14:paraId="2E6DD686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CB918B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A9B6A8D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2.17.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объеме), в любом территориальном подразделении органа исполнительной власти Чувашской Республики, предоставляющего государственную услугу (при его наличии), по выбору заявителя (экстерриториальный принцип), посредством запроса о предоставлении нескольких государственных и (или) муниципальных услуг, предусмотренного статьей 15.1 Федерального закона</w:t>
      </w:r>
      <w:r w:rsidRPr="00E1031F">
        <w:rPr>
          <w:rFonts w:ascii="Arial" w:hAnsi="Arial" w:cs="Arial"/>
        </w:rPr>
        <w:br/>
      </w:r>
    </w:p>
    <w:p w14:paraId="075349AA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3DB934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от 13.11.2019 N 827)</w:t>
      </w:r>
      <w:r w:rsidRPr="00E1031F">
        <w:rPr>
          <w:rFonts w:ascii="Arial" w:hAnsi="Arial" w:cs="Arial"/>
        </w:rPr>
        <w:br/>
      </w:r>
    </w:p>
    <w:p w14:paraId="57F6CD71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3441D1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lastRenderedPageBreak/>
        <w:t>Показателями доступности и качества оказания государственной услуги являются:</w:t>
      </w:r>
      <w:r w:rsidRPr="00E1031F">
        <w:rPr>
          <w:rFonts w:ascii="Arial" w:hAnsi="Arial" w:cs="Arial"/>
        </w:rPr>
        <w:br/>
      </w:r>
    </w:p>
    <w:p w14:paraId="19CDB9A2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573301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1) удовлетворенность заявителей качеством государственной услуги;</w:t>
      </w:r>
      <w:r w:rsidRPr="00E1031F">
        <w:rPr>
          <w:rFonts w:ascii="Arial" w:hAnsi="Arial" w:cs="Arial"/>
        </w:rPr>
        <w:br/>
      </w:r>
    </w:p>
    <w:p w14:paraId="204C54DA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5FFE79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2) доступность государственной услуги;</w:t>
      </w:r>
      <w:r w:rsidRPr="00E1031F">
        <w:rPr>
          <w:rFonts w:ascii="Arial" w:hAnsi="Arial" w:cs="Arial"/>
        </w:rPr>
        <w:br/>
      </w:r>
    </w:p>
    <w:p w14:paraId="1CB2222E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D5F75B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3) доступность информации о государственной услуге;</w:t>
      </w:r>
      <w:r w:rsidRPr="00E1031F">
        <w:rPr>
          <w:rFonts w:ascii="Arial" w:hAnsi="Arial" w:cs="Arial"/>
        </w:rPr>
        <w:br/>
      </w:r>
    </w:p>
    <w:p w14:paraId="437F4430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67AF19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4) соблюдение сроков предоставления государственной услуги;</w:t>
      </w:r>
      <w:r w:rsidRPr="00E1031F">
        <w:rPr>
          <w:rFonts w:ascii="Arial" w:hAnsi="Arial" w:cs="Arial"/>
        </w:rPr>
        <w:br/>
      </w:r>
    </w:p>
    <w:p w14:paraId="18B4F467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10CE3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5) отсутствие обоснованных жалоб со стороны заявителей по результатам предоставления государственной услуги.</w:t>
      </w:r>
      <w:r w:rsidRPr="00E1031F">
        <w:rPr>
          <w:rFonts w:ascii="Arial" w:hAnsi="Arial" w:cs="Arial"/>
        </w:rPr>
        <w:br/>
      </w:r>
    </w:p>
    <w:p w14:paraId="2CC4C431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A750F6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Основными требованиями к качеству предоставления государственной услуги являются:</w:t>
      </w:r>
      <w:r w:rsidRPr="00E1031F">
        <w:rPr>
          <w:rFonts w:ascii="Arial" w:hAnsi="Arial" w:cs="Arial"/>
        </w:rPr>
        <w:br/>
      </w:r>
    </w:p>
    <w:p w14:paraId="14D9B9F2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BF44D0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1) достоверность представляемой заявителям информации о ходе предоставления государственной услуги;</w:t>
      </w:r>
      <w:r w:rsidRPr="00E1031F">
        <w:rPr>
          <w:rFonts w:ascii="Arial" w:hAnsi="Arial" w:cs="Arial"/>
        </w:rPr>
        <w:br/>
      </w:r>
    </w:p>
    <w:p w14:paraId="67BFDFD6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FB13BF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2) наглядность форм представляемой информации об административных процедурах;</w:t>
      </w:r>
      <w:r w:rsidRPr="00E1031F">
        <w:rPr>
          <w:rFonts w:ascii="Arial" w:hAnsi="Arial" w:cs="Arial"/>
        </w:rPr>
        <w:br/>
      </w:r>
    </w:p>
    <w:p w14:paraId="29315BA8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960AA1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3) удобство и доступность получения заявителями информации о порядке предоставления государственной услуги.</w:t>
      </w:r>
      <w:r w:rsidRPr="00E1031F">
        <w:rPr>
          <w:rFonts w:ascii="Arial" w:hAnsi="Arial" w:cs="Arial"/>
        </w:rPr>
        <w:br/>
      </w:r>
    </w:p>
    <w:p w14:paraId="4822B115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F0505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Предоставление государственной услуги в многофункциональных центрах предоставления государственных и муниципальных услуг не предусмотрено.</w:t>
      </w:r>
      <w:r w:rsidRPr="00E1031F">
        <w:rPr>
          <w:rFonts w:ascii="Arial" w:hAnsi="Arial" w:cs="Arial"/>
        </w:rPr>
        <w:br/>
      </w:r>
    </w:p>
    <w:p w14:paraId="1F47E28B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CAB18F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(абзац введен Приказом Минприроды Чувашской Республики от 13.11.2019 N 827)</w:t>
      </w:r>
      <w:r w:rsidRPr="00E1031F">
        <w:rPr>
          <w:rFonts w:ascii="Arial" w:hAnsi="Arial" w:cs="Arial"/>
        </w:rPr>
        <w:br/>
      </w:r>
    </w:p>
    <w:p w14:paraId="320A843B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7F97A2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Предоставление государственной услуги посредством подачи запроса о предоставлении нескольких государственных и (или) муниципальных услуг в многофункциональных центрах предоставления государственных и муниципальных услуг, предусмотренного статьей 15.1 Федерального закона, не предусмотрено.</w:t>
      </w:r>
      <w:r w:rsidRPr="00E1031F">
        <w:rPr>
          <w:rFonts w:ascii="Arial" w:hAnsi="Arial" w:cs="Arial"/>
        </w:rPr>
        <w:br/>
      </w:r>
    </w:p>
    <w:p w14:paraId="31E917A4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3CB6B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lastRenderedPageBreak/>
        <w:t>(абзац введен Приказом Минприроды Чувашской Республики от 13.11.2019 N 827)</w:t>
      </w:r>
      <w:r w:rsidRPr="00E1031F">
        <w:rPr>
          <w:rFonts w:ascii="Arial" w:hAnsi="Arial" w:cs="Arial"/>
        </w:rPr>
        <w:br/>
      </w:r>
    </w:p>
    <w:p w14:paraId="723B2110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17049B0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2.18. Иные требования, в том числе учитывающие особенности предоставления государственной услуги по экстерриториальному принципу (в случае, если государственная услуга предоставляется по экстерриториальному принципу) и особенности предоставления государственной услуги в электронной форме</w:t>
      </w:r>
      <w:r w:rsidRPr="00E1031F">
        <w:rPr>
          <w:rFonts w:ascii="Arial" w:hAnsi="Arial" w:cs="Arial"/>
        </w:rPr>
        <w:br/>
      </w:r>
    </w:p>
    <w:p w14:paraId="2BC7CDEA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334FD8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от 13.11.2019 N 827)</w:t>
      </w:r>
      <w:r w:rsidRPr="00E1031F">
        <w:rPr>
          <w:rFonts w:ascii="Arial" w:hAnsi="Arial" w:cs="Arial"/>
        </w:rPr>
        <w:br/>
      </w:r>
    </w:p>
    <w:p w14:paraId="6A8AD008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5BB672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Предоставление государственной услуги в электронной форме и по экстерриториальному принципу не предусмотрено.</w:t>
      </w:r>
      <w:r w:rsidRPr="00E1031F">
        <w:rPr>
          <w:rFonts w:ascii="Arial" w:hAnsi="Arial" w:cs="Arial"/>
        </w:rPr>
        <w:br/>
      </w:r>
    </w:p>
    <w:p w14:paraId="5B7310B3" w14:textId="77777777" w:rsidR="00E1031F" w:rsidRPr="00E1031F" w:rsidRDefault="00E1031F" w:rsidP="00E1031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1031F">
        <w:rPr>
          <w:rFonts w:ascii="Arial" w:hAnsi="Arial" w:cs="Arial"/>
          <w:sz w:val="24"/>
          <w:szCs w:val="24"/>
        </w:rPr>
        <w:br/>
      </w:r>
      <w:r w:rsidRPr="00E1031F">
        <w:rPr>
          <w:rFonts w:ascii="Arial" w:hAnsi="Arial" w:cs="Arial"/>
          <w:sz w:val="24"/>
          <w:szCs w:val="24"/>
        </w:rPr>
        <w:br/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центрах предоставления государственных и муниципальных услуг</w:t>
      </w:r>
    </w:p>
    <w:p w14:paraId="68548256" w14:textId="77777777" w:rsidR="00E1031F" w:rsidRPr="00E1031F" w:rsidRDefault="00E1031F" w:rsidP="00E1031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от 13.11.2019 N 827)</w:t>
      </w:r>
    </w:p>
    <w:p w14:paraId="0D18F8E2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  <w:r w:rsidRPr="00E1031F">
        <w:rPr>
          <w:rFonts w:ascii="Arial" w:hAnsi="Arial" w:cs="Arial"/>
          <w:color w:val="auto"/>
        </w:rPr>
        <w:br/>
      </w:r>
    </w:p>
    <w:p w14:paraId="1210AF33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3.1. Исчерпывающий перечень административных процедур</w:t>
      </w:r>
      <w:r w:rsidRPr="00E1031F">
        <w:rPr>
          <w:rFonts w:ascii="Arial" w:hAnsi="Arial" w:cs="Arial"/>
        </w:rPr>
        <w:br/>
      </w:r>
    </w:p>
    <w:p w14:paraId="251DFABD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28FBE1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При предоставлении государственной услуги осуществляются следующие административные процедуры:</w:t>
      </w:r>
      <w:r w:rsidRPr="00E1031F">
        <w:rPr>
          <w:rFonts w:ascii="Arial" w:hAnsi="Arial" w:cs="Arial"/>
        </w:rPr>
        <w:br/>
      </w:r>
    </w:p>
    <w:p w14:paraId="6153AAB2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C86533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прием и регистрация заявки с прилагаемыми к ней документами;</w:t>
      </w:r>
      <w:r w:rsidRPr="00E1031F">
        <w:rPr>
          <w:rFonts w:ascii="Arial" w:hAnsi="Arial" w:cs="Arial"/>
        </w:rPr>
        <w:br/>
      </w:r>
    </w:p>
    <w:p w14:paraId="5FDF3D00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342349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формирование и направление межведомственного запроса в органы, участвующие в предоставлении государственной услуги;</w:t>
      </w:r>
      <w:r w:rsidRPr="00E1031F">
        <w:rPr>
          <w:rFonts w:ascii="Arial" w:hAnsi="Arial" w:cs="Arial"/>
        </w:rPr>
        <w:br/>
      </w:r>
    </w:p>
    <w:p w14:paraId="753A6BC7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459D57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проверка заявки и прилагаемых к ней документов на комплектность и на соответствие установленным настоящим Административным регламентом требованиям;</w:t>
      </w:r>
      <w:r w:rsidRPr="00E1031F">
        <w:rPr>
          <w:rFonts w:ascii="Arial" w:hAnsi="Arial" w:cs="Arial"/>
        </w:rPr>
        <w:br/>
      </w:r>
    </w:p>
    <w:p w14:paraId="52B1E9BF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6127BF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 xml:space="preserve">рассмотрение заявки и прилагаемых к ней документов на заседании комиссии по установлению факта открытия месторождения общераспространенных </w:t>
      </w:r>
      <w:r w:rsidRPr="00E1031F">
        <w:rPr>
          <w:rFonts w:ascii="Arial" w:hAnsi="Arial" w:cs="Arial"/>
        </w:rPr>
        <w:lastRenderedPageBreak/>
        <w:t>полезных ископаемых (далее - Комиссия);</w:t>
      </w:r>
      <w:r w:rsidRPr="00E1031F">
        <w:rPr>
          <w:rFonts w:ascii="Arial" w:hAnsi="Arial" w:cs="Arial"/>
        </w:rPr>
        <w:br/>
      </w:r>
    </w:p>
    <w:p w14:paraId="403E7851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9AA287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оформление и выдача свидетельства об установлении факта открытия месторождения общераспространенных полезных ископаемых или отказ в установлении факта открытия месторождения общераспространенных полезных ископаемых.</w:t>
      </w:r>
      <w:r w:rsidRPr="00E1031F">
        <w:rPr>
          <w:rFonts w:ascii="Arial" w:hAnsi="Arial" w:cs="Arial"/>
        </w:rPr>
        <w:br/>
      </w:r>
    </w:p>
    <w:p w14:paraId="4259EC7C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D229EA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Предоставление государственной услуги через многофункциональные центры предоставления государственных и муниципальных услуг и в электронной форме не предусмотрено.</w:t>
      </w:r>
      <w:r w:rsidRPr="00E1031F">
        <w:rPr>
          <w:rFonts w:ascii="Arial" w:hAnsi="Arial" w:cs="Arial"/>
        </w:rPr>
        <w:br/>
      </w:r>
    </w:p>
    <w:p w14:paraId="2F9EB9D2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4B6F86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(абзац введен Приказом Минприроды Чувашской Республики от 04.03.2016 N 202)</w:t>
      </w:r>
      <w:r w:rsidRPr="00E1031F">
        <w:rPr>
          <w:rFonts w:ascii="Arial" w:hAnsi="Arial" w:cs="Arial"/>
        </w:rPr>
        <w:br/>
      </w:r>
    </w:p>
    <w:p w14:paraId="24025766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DFB74E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Абзац утратил силу. - Приказ Минприроды Чувашской Республики от 13.11.2019 N 827.</w:t>
      </w:r>
      <w:r w:rsidRPr="00E1031F">
        <w:rPr>
          <w:rFonts w:ascii="Arial" w:hAnsi="Arial" w:cs="Arial"/>
        </w:rPr>
        <w:br/>
      </w:r>
    </w:p>
    <w:p w14:paraId="0987D73F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B59504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3.2. Прием и регистрация заявки с прилагаемыми к ней документами</w:t>
      </w:r>
      <w:r w:rsidRPr="00E1031F">
        <w:rPr>
          <w:rFonts w:ascii="Arial" w:hAnsi="Arial" w:cs="Arial"/>
        </w:rPr>
        <w:br/>
      </w:r>
    </w:p>
    <w:p w14:paraId="6C6A473A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3B712F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Основанием для начала административной процедуры является поступление документов, указанных в подразделе 2.6 раздела II настоящего Административного регламента, в Министерство.</w:t>
      </w:r>
      <w:r w:rsidRPr="00E1031F">
        <w:rPr>
          <w:rFonts w:ascii="Arial" w:hAnsi="Arial" w:cs="Arial"/>
        </w:rPr>
        <w:br/>
      </w:r>
    </w:p>
    <w:p w14:paraId="3771EE51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D075E4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Заявка регистрируется должностным лицом структурного подразделения Министерства, ответственным за делопроизводство, в день ее поступления.</w:t>
      </w:r>
      <w:r w:rsidRPr="00E1031F">
        <w:rPr>
          <w:rFonts w:ascii="Arial" w:hAnsi="Arial" w:cs="Arial"/>
        </w:rPr>
        <w:br/>
      </w:r>
    </w:p>
    <w:p w14:paraId="604764D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F4BB70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Заявка с прилагаемыми документами немедленно после регистрации направляются министру или уполномоченному им должностному лицу для резолюции.</w:t>
      </w:r>
      <w:r w:rsidRPr="00E1031F">
        <w:rPr>
          <w:rFonts w:ascii="Arial" w:hAnsi="Arial" w:cs="Arial"/>
        </w:rPr>
        <w:br/>
      </w:r>
    </w:p>
    <w:p w14:paraId="20C79307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603721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от 04.03.2016 N 202)</w:t>
      </w:r>
      <w:r w:rsidRPr="00E1031F">
        <w:rPr>
          <w:rFonts w:ascii="Arial" w:hAnsi="Arial" w:cs="Arial"/>
        </w:rPr>
        <w:br/>
      </w:r>
    </w:p>
    <w:p w14:paraId="3D2FC0AF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FFCF4A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После наложения резолюции заявка с прилагаемыми документами в течение одного календарного дня передается в отдел должностным лицом структурного подразделения Министерства, ответственным за делопроизводство.</w:t>
      </w:r>
      <w:r w:rsidRPr="00E1031F">
        <w:rPr>
          <w:rFonts w:ascii="Arial" w:hAnsi="Arial" w:cs="Arial"/>
        </w:rPr>
        <w:br/>
      </w:r>
    </w:p>
    <w:p w14:paraId="4FC0424B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BC0D31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Результатом административной процедуры является регистрация заявки с прилагаемыми документами в журнале регистрации входящих документов.</w:t>
      </w:r>
      <w:r w:rsidRPr="00E1031F">
        <w:rPr>
          <w:rFonts w:ascii="Arial" w:hAnsi="Arial" w:cs="Arial"/>
        </w:rPr>
        <w:br/>
      </w:r>
    </w:p>
    <w:p w14:paraId="5252D163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E37B2D5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3.3. Формирование и направление межведомственного запроса в органы, участвующие в предоставлении государственной услуги</w:t>
      </w:r>
      <w:r w:rsidRPr="00E1031F">
        <w:rPr>
          <w:rFonts w:ascii="Arial" w:hAnsi="Arial" w:cs="Arial"/>
        </w:rPr>
        <w:br/>
      </w:r>
    </w:p>
    <w:p w14:paraId="49D4767C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D25C78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Основанием для начала административной процедуры является поступление в отдел зарегистрированной заявки с прилагаемыми документами.</w:t>
      </w:r>
      <w:r w:rsidRPr="00E1031F">
        <w:rPr>
          <w:rFonts w:ascii="Arial" w:hAnsi="Arial" w:cs="Arial"/>
        </w:rPr>
        <w:br/>
      </w:r>
    </w:p>
    <w:p w14:paraId="7F32573C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498B83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Специалист отдела в день поступления и регистрации заявки с прилагаемыми документами от заявителя:</w:t>
      </w:r>
      <w:r w:rsidRPr="00E1031F">
        <w:rPr>
          <w:rFonts w:ascii="Arial" w:hAnsi="Arial" w:cs="Arial"/>
        </w:rPr>
        <w:br/>
      </w:r>
    </w:p>
    <w:p w14:paraId="2579FE07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13196D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формирует межведомственный запрос в соответствии с Порядком предоставления и получения документов и информации в рамках межведомственного информационного взаимодействия при предоставлении государственных услуг в Чувашской Республике, утвержденным постановлением Кабинета Министров Чувашской Республики от 26 декабря 2012 г. N 597, содержащий информацию о факте получения согласия, предусмотренного частью 5 статьи 7 Федерального закона (при направлении межведомственного запроса в случае, предусмотренном частью 5 статьи 7 Федерального закона);</w:t>
      </w:r>
      <w:r w:rsidRPr="00E1031F">
        <w:rPr>
          <w:rFonts w:ascii="Arial" w:hAnsi="Arial" w:cs="Arial"/>
        </w:rPr>
        <w:br/>
      </w:r>
    </w:p>
    <w:p w14:paraId="7BC33DFD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2E197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передает на подпись министру или первому заместителю министра сформированный межведомственный запрос;</w:t>
      </w:r>
      <w:r w:rsidRPr="00E1031F">
        <w:rPr>
          <w:rFonts w:ascii="Arial" w:hAnsi="Arial" w:cs="Arial"/>
        </w:rPr>
        <w:br/>
      </w:r>
    </w:p>
    <w:p w14:paraId="5F946636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222059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от 08.12.2017 N 1199)</w:t>
      </w:r>
      <w:r w:rsidRPr="00E1031F">
        <w:rPr>
          <w:rFonts w:ascii="Arial" w:hAnsi="Arial" w:cs="Arial"/>
        </w:rPr>
        <w:br/>
      </w:r>
    </w:p>
    <w:p w14:paraId="473FE467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2A16B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регистрирует подписанный межведомственный запрос;</w:t>
      </w:r>
      <w:r w:rsidRPr="00E1031F">
        <w:rPr>
          <w:rFonts w:ascii="Arial" w:hAnsi="Arial" w:cs="Arial"/>
        </w:rPr>
        <w:br/>
      </w:r>
    </w:p>
    <w:p w14:paraId="5EB729E6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CF4348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направляет с помощью единой системы межведомственного электронного взаимодействия в Управление Федеральной налоговой службы по Чувашской Республике.</w:t>
      </w:r>
      <w:r w:rsidRPr="00E1031F">
        <w:rPr>
          <w:rFonts w:ascii="Arial" w:hAnsi="Arial" w:cs="Arial"/>
        </w:rPr>
        <w:br/>
      </w:r>
    </w:p>
    <w:p w14:paraId="3154FC1F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58F85F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Результатом административной процедуры является приобщение полученных сведений к документам, представленным заявителем.</w:t>
      </w:r>
      <w:r w:rsidRPr="00E1031F">
        <w:rPr>
          <w:rFonts w:ascii="Arial" w:hAnsi="Arial" w:cs="Arial"/>
        </w:rPr>
        <w:br/>
      </w:r>
    </w:p>
    <w:p w14:paraId="043D1674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6930D9F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3.4. Проверка заявки и прилагаемых к ней документов на комплектность и на соответствие установленным настоящим Административным регламентом требованиям</w:t>
      </w:r>
      <w:r w:rsidRPr="00E1031F">
        <w:rPr>
          <w:rFonts w:ascii="Arial" w:hAnsi="Arial" w:cs="Arial"/>
        </w:rPr>
        <w:br/>
      </w:r>
    </w:p>
    <w:p w14:paraId="427E706B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AB82AE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 xml:space="preserve">Основанием для начала исполнения административной процедуры является поступление в отдел заявки и прилагаемых к ней документов с соответствующим поручением министра или уполномоченного им должностного лица и поступления </w:t>
      </w:r>
      <w:r w:rsidRPr="00E1031F">
        <w:rPr>
          <w:rFonts w:ascii="Arial" w:hAnsi="Arial" w:cs="Arial"/>
        </w:rPr>
        <w:lastRenderedPageBreak/>
        <w:t>ответа на межведомственный запрос. Начальник отдела назначает специалиста отдела, ответственного за рассмотрение документов (далее - ответственный специалист). Ответственный специалист в течение 5 календарных дней со дня поступления заявки в отдел проводит проверку комплектности предоставленных документов и соответствия их требованиям, установленным подразделом 2.6 раздела II Административного регламента.</w:t>
      </w:r>
      <w:r w:rsidRPr="00E1031F">
        <w:rPr>
          <w:rFonts w:ascii="Arial" w:hAnsi="Arial" w:cs="Arial"/>
        </w:rPr>
        <w:br/>
      </w:r>
    </w:p>
    <w:p w14:paraId="59C0FD77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C8972B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от 04.03.2016 N 202)</w:t>
      </w:r>
      <w:r w:rsidRPr="00E1031F">
        <w:rPr>
          <w:rFonts w:ascii="Arial" w:hAnsi="Arial" w:cs="Arial"/>
        </w:rPr>
        <w:br/>
      </w:r>
    </w:p>
    <w:p w14:paraId="395C3DC3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BA4652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В случае представления заявителем неполного пакета документов, а также с нарушением срока, указанного в подразделе 2.6 раздела II настоящего Административного регламента, заявка и приложенные к ней документы возвращаются заявителю в течение 5 календарных дней с даты поступления заявки в отдел, с указанием причин отказа в предоставлении государственной услуги.</w:t>
      </w:r>
      <w:r w:rsidRPr="00E1031F">
        <w:rPr>
          <w:rFonts w:ascii="Arial" w:hAnsi="Arial" w:cs="Arial"/>
        </w:rPr>
        <w:br/>
      </w:r>
    </w:p>
    <w:p w14:paraId="5F288184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FD9AF7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В случае предоставления заявителем пакета документов в соответствии с требованиями, установленными подразделом 2.6 раздела II настоящего Административного регламента, заявка и приложенные к ней документы в течение 5 календарных дней с даты поступления заявки в отдел передаются в Комиссию.</w:t>
      </w:r>
      <w:r w:rsidRPr="00E1031F">
        <w:rPr>
          <w:rFonts w:ascii="Arial" w:hAnsi="Arial" w:cs="Arial"/>
        </w:rPr>
        <w:br/>
      </w:r>
    </w:p>
    <w:p w14:paraId="2F2ED2CB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598027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Результатом административной процедуры является принятие одного из следующих решений:</w:t>
      </w:r>
      <w:r w:rsidRPr="00E1031F">
        <w:rPr>
          <w:rFonts w:ascii="Arial" w:hAnsi="Arial" w:cs="Arial"/>
        </w:rPr>
        <w:br/>
      </w:r>
    </w:p>
    <w:p w14:paraId="2E9619CE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68D22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о принятии к рассмотрению заявки и прилагаемых к нему документов и направление их в Комиссию;</w:t>
      </w:r>
      <w:r w:rsidRPr="00E1031F">
        <w:rPr>
          <w:rFonts w:ascii="Arial" w:hAnsi="Arial" w:cs="Arial"/>
        </w:rPr>
        <w:br/>
      </w:r>
    </w:p>
    <w:p w14:paraId="0353AFC4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8A9425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об отказе в предоставлении государственной услуги.</w:t>
      </w:r>
    </w:p>
    <w:p w14:paraId="2B623426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1776513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3.5. Рассмотрение заявки и прилагаемых к ней документов на заседании Комиссии</w:t>
      </w:r>
      <w:r w:rsidRPr="00E1031F">
        <w:rPr>
          <w:rFonts w:ascii="Arial" w:hAnsi="Arial" w:cs="Arial"/>
        </w:rPr>
        <w:br/>
      </w:r>
    </w:p>
    <w:p w14:paraId="0C6D90DA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5AB3EA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Основанием для начала административной процедуры является поступление заявки и прилагаемых к ней документов в Комиссию.</w:t>
      </w:r>
      <w:r w:rsidRPr="00E1031F">
        <w:rPr>
          <w:rFonts w:ascii="Arial" w:hAnsi="Arial" w:cs="Arial"/>
        </w:rPr>
        <w:br/>
      </w:r>
    </w:p>
    <w:p w14:paraId="4CB5051A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91A244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Ответственным за выполнение административной процедуры по рассмотрению заявки является Комиссия. Порядок работы Комиссии, ее состав, полномочия устанавливаются приказом Министерства.</w:t>
      </w:r>
      <w:r w:rsidRPr="00E1031F">
        <w:rPr>
          <w:rFonts w:ascii="Arial" w:hAnsi="Arial" w:cs="Arial"/>
        </w:rPr>
        <w:br/>
      </w:r>
    </w:p>
    <w:p w14:paraId="090AF328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1F00F4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 xml:space="preserve">Установление факта открытия месторождения общераспространенных полезных ископаемых на территории Чувашской Республики осуществляется Комиссией путем проведения анализа заявки и прилагаемых к ней документов, а </w:t>
      </w:r>
      <w:r w:rsidRPr="00E1031F">
        <w:rPr>
          <w:rFonts w:ascii="Arial" w:hAnsi="Arial" w:cs="Arial"/>
        </w:rPr>
        <w:lastRenderedPageBreak/>
        <w:t>также документов, хранящихся в отделе:</w:t>
      </w:r>
      <w:r w:rsidRPr="00E1031F">
        <w:rPr>
          <w:rFonts w:ascii="Arial" w:hAnsi="Arial" w:cs="Arial"/>
        </w:rPr>
        <w:br/>
      </w:r>
    </w:p>
    <w:p w14:paraId="347445B1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A261DA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краткой справки об истории открытия месторождения общераспространенных полезных ископаемых и его основных геологических и экономических параметрах (характеристиках);</w:t>
      </w:r>
      <w:r w:rsidRPr="00E1031F">
        <w:rPr>
          <w:rFonts w:ascii="Arial" w:hAnsi="Arial" w:cs="Arial"/>
        </w:rPr>
        <w:br/>
      </w:r>
    </w:p>
    <w:p w14:paraId="4F90DE22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A69499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документов, подтверждающих проведение заявителем работ по геологическому изучению недр, приведших к открытию месторождения за счет собственных средств;</w:t>
      </w:r>
      <w:r w:rsidRPr="00E1031F">
        <w:rPr>
          <w:rFonts w:ascii="Arial" w:hAnsi="Arial" w:cs="Arial"/>
        </w:rPr>
        <w:br/>
      </w:r>
    </w:p>
    <w:p w14:paraId="289F67AF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595D99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геологической карты и плана подсчета запасов полезного ископаемого с географическими координатами угловых точек выявленного месторождения общераспространенных полезных ископаемых;</w:t>
      </w:r>
      <w:r w:rsidRPr="00E1031F">
        <w:rPr>
          <w:rFonts w:ascii="Arial" w:hAnsi="Arial" w:cs="Arial"/>
        </w:rPr>
        <w:br/>
      </w:r>
    </w:p>
    <w:p w14:paraId="2D6872D3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09E3FE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копии заключения государственной экспертизы запасов общераспространенных полезных ископаемых;</w:t>
      </w:r>
      <w:r w:rsidRPr="00E1031F">
        <w:rPr>
          <w:rFonts w:ascii="Arial" w:hAnsi="Arial" w:cs="Arial"/>
        </w:rPr>
        <w:br/>
      </w:r>
    </w:p>
    <w:p w14:paraId="657C4ADB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50AD9D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копии лицензии на пользование недрами, выданной заявителю, на основании которой проводилось геологическое изучение недр.</w:t>
      </w:r>
      <w:r w:rsidRPr="00E1031F">
        <w:rPr>
          <w:rFonts w:ascii="Arial" w:hAnsi="Arial" w:cs="Arial"/>
        </w:rPr>
        <w:br/>
      </w:r>
    </w:p>
    <w:p w14:paraId="6E215C1D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D7BCF3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Результатом рассмотрения заявки и прилагаемых к ней документов на заседании Комиссии является решение Комиссии об установлении (или об отказе в установлении) факта открытия месторождения общераспространенных полезных ископаемых, которое оформляется протоколом заседания Комиссии, подписываемым всеми членами Комиссии, присутствующими в заседании, в течение 20 дней со дня регистрации заявки в Министерстве.</w:t>
      </w:r>
      <w:r w:rsidRPr="00E1031F">
        <w:rPr>
          <w:rFonts w:ascii="Arial" w:hAnsi="Arial" w:cs="Arial"/>
        </w:rPr>
        <w:br/>
      </w:r>
    </w:p>
    <w:p w14:paraId="3F7865DB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E86984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Комиссия отказывает в установлении факта открытия месторождения общераспространенных полезных ископаемых в случаях, установленных в подразделе 2.10 раздела II настоящего Административного регламента.</w:t>
      </w:r>
      <w:r w:rsidRPr="00E1031F">
        <w:rPr>
          <w:rFonts w:ascii="Arial" w:hAnsi="Arial" w:cs="Arial"/>
        </w:rPr>
        <w:br/>
      </w:r>
    </w:p>
    <w:p w14:paraId="57249018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B8C9D4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Протокол заседания комиссии утверждается председателем Комиссии или заместителем председателя, проводившим заседание Комиссии, в течение 3 дней с даты его подписания членами Комиссии.</w:t>
      </w:r>
      <w:r w:rsidRPr="00E1031F">
        <w:rPr>
          <w:rFonts w:ascii="Arial" w:hAnsi="Arial" w:cs="Arial"/>
        </w:rPr>
        <w:br/>
      </w:r>
    </w:p>
    <w:p w14:paraId="3C238D14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E8018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Результатом административной процедуры рассмотрения заявки и прилагаемых к ней документов на заседании Комиссии является решение Комиссии:</w:t>
      </w:r>
      <w:r w:rsidRPr="00E1031F">
        <w:rPr>
          <w:rFonts w:ascii="Arial" w:hAnsi="Arial" w:cs="Arial"/>
        </w:rPr>
        <w:br/>
      </w:r>
    </w:p>
    <w:p w14:paraId="7190240F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C4493D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об установлении факта открытия месторождения общераспространенных полезных ископаемых;</w:t>
      </w:r>
      <w:r w:rsidRPr="00E1031F">
        <w:rPr>
          <w:rFonts w:ascii="Arial" w:hAnsi="Arial" w:cs="Arial"/>
        </w:rPr>
        <w:br/>
      </w:r>
    </w:p>
    <w:p w14:paraId="223A7151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1A0732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об отказе в установлении факта открытия месторождения общераспространенных полезных ископаемых.</w:t>
      </w:r>
      <w:r w:rsidRPr="00E1031F">
        <w:rPr>
          <w:rFonts w:ascii="Arial" w:hAnsi="Arial" w:cs="Arial"/>
        </w:rPr>
        <w:br/>
      </w:r>
    </w:p>
    <w:p w14:paraId="7C92C9AD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64FDAC0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3.6. Оформление и выдача свидетельства об установлении факта открытия месторождения общераспространенных полезных ископаемых или уведомления об отказе в установлении факта открытия месторождения общераспространенных полезных ископаемых</w:t>
      </w:r>
      <w:r w:rsidRPr="00E1031F">
        <w:rPr>
          <w:rFonts w:ascii="Arial" w:hAnsi="Arial" w:cs="Arial"/>
        </w:rPr>
        <w:br/>
      </w:r>
    </w:p>
    <w:p w14:paraId="6087B69D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758E15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Основанием для начала административной процедуры является утвержденный протокол заседания Комиссии.</w:t>
      </w:r>
      <w:r w:rsidRPr="00E1031F">
        <w:rPr>
          <w:rFonts w:ascii="Arial" w:hAnsi="Arial" w:cs="Arial"/>
        </w:rPr>
        <w:br/>
      </w:r>
    </w:p>
    <w:p w14:paraId="25D8AECC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B6828F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Ответственный специалист отдела в течение 3 дней с даты утверждения протокола заседания Комиссии осуществляет подготовку проекта решения (распоряжения) Министерства об оформлении, выдаче свидетельства об установлении факта открытия месторождения общераспространенных полезных ископаемых и передает его на подпись министру.</w:t>
      </w:r>
      <w:r w:rsidRPr="00E1031F">
        <w:rPr>
          <w:rFonts w:ascii="Arial" w:hAnsi="Arial" w:cs="Arial"/>
        </w:rPr>
        <w:br/>
      </w:r>
    </w:p>
    <w:p w14:paraId="68BB4F22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D7CB7A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Ответственный специалист отдела в день подписания решения (распоряжения) Министерства об оформлении, выдаче свидетельства об установлении факта открытия месторождения общераспространенных полезных ископаемых осуществляет подготовку свидетельства об установлении факта открытия месторождения общераспространенных полезных ископаемых (далее также - свидетельство) в соответствии с приложением N 4 к настоящему Административному регламенту в двух экземплярах и представляет на подпись министру. Оба экземпляра свидетельства имеют равную юридическую силу. Один экземпляр свидетельства выдается заявителю под расписку в Журнале учета свидетельств по установлению фактов открытия месторождений общераспространенных полезных ископаемых на территории Чувашской Республики либо направляется в день его подписания министром в адрес заявителя письмом с уведомлением о вручении. Второй экземпляр свидетельства подлежит учету и хранению в отделе.</w:t>
      </w:r>
      <w:r w:rsidRPr="00E1031F">
        <w:rPr>
          <w:rFonts w:ascii="Arial" w:hAnsi="Arial" w:cs="Arial"/>
        </w:rPr>
        <w:br/>
      </w:r>
    </w:p>
    <w:p w14:paraId="15A5F864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36CB8E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13.11.2019 N 827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202BB50B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CD3226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 xml:space="preserve">Уведомление в адрес заявителя об отказе в установлении факта открытия месторождения общераспространенных полезных ископаемых составляется в течение 3 дней с даты утверждения протокола заседания Комиссии в произвольной форме с указанием причин отказа и подписывается министром или первым заместителем министра. Уведомление об отказе в установлении факта открытия месторождения общераспространенных полезных ископаемых с приложением копии протокола заседания Комиссии направляется в адрес заявителя письмом с уведомлением о вручении в течение 3 дней с даты его подписания министром или первым заместителем министра либо выдается ему </w:t>
      </w:r>
      <w:r w:rsidRPr="00E1031F">
        <w:rPr>
          <w:rFonts w:ascii="Arial" w:hAnsi="Arial" w:cs="Arial"/>
        </w:rPr>
        <w:lastRenderedPageBreak/>
        <w:t>на руки под расписку.</w:t>
      </w:r>
      <w:r w:rsidRPr="00E1031F">
        <w:rPr>
          <w:rFonts w:ascii="Arial" w:hAnsi="Arial" w:cs="Arial"/>
        </w:rPr>
        <w:br/>
      </w:r>
    </w:p>
    <w:p w14:paraId="2609BCC4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9B6053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08.12.2017 N 1199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09CB480B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977316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Результатом административной процедуры является:</w:t>
      </w:r>
      <w:r w:rsidRPr="00E1031F">
        <w:rPr>
          <w:rFonts w:ascii="Arial" w:hAnsi="Arial" w:cs="Arial"/>
        </w:rPr>
        <w:br/>
      </w:r>
    </w:p>
    <w:p w14:paraId="0B26E977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D71EDE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оформление и выдача свидетельства об установлении факта открытия месторождения общераспространенных полезных ископаемых;</w:t>
      </w:r>
      <w:r w:rsidRPr="00E1031F">
        <w:rPr>
          <w:rFonts w:ascii="Arial" w:hAnsi="Arial" w:cs="Arial"/>
        </w:rPr>
        <w:br/>
      </w:r>
    </w:p>
    <w:p w14:paraId="4DC82408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1B2AA4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уведомления об отказе в установлении факта открытия месторождения общераспространенных полезных ископаемых.</w:t>
      </w:r>
      <w:r w:rsidRPr="00E1031F">
        <w:rPr>
          <w:rFonts w:ascii="Arial" w:hAnsi="Arial" w:cs="Arial"/>
        </w:rPr>
        <w:br/>
      </w:r>
    </w:p>
    <w:p w14:paraId="373F7FFD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A1DDF69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3.7. Порядок исправления допущенных опечаток и ошибок в выданных в результате предоставления государственной услуги документах</w:t>
      </w:r>
      <w:r w:rsidRPr="00E1031F">
        <w:rPr>
          <w:rFonts w:ascii="Arial" w:hAnsi="Arial" w:cs="Arial"/>
        </w:rPr>
        <w:br/>
      </w:r>
    </w:p>
    <w:p w14:paraId="0710721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F5F057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(введен Приказом Минприроды Чувашской Республики </w:t>
      </w:r>
      <w:r w:rsidRPr="00E1031F">
        <w:rPr>
          <w:rFonts w:ascii="Arial" w:eastAsiaTheme="majorEastAsia" w:hAnsi="Arial" w:cs="Arial"/>
        </w:rPr>
        <w:t>от 13.11.2019 N 827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2212097B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027F4A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Основанием для начала административной процедуры является поступление в Министерство заявления об исправлении опечаток и (или) ошибок в выданном (направленном) в результате предоставления государственной услуги свидетельстве об установлении факта открытия месторождения общераспространенных полезных ископаемых.</w:t>
      </w:r>
      <w:r w:rsidRPr="00E1031F">
        <w:rPr>
          <w:rFonts w:ascii="Arial" w:hAnsi="Arial" w:cs="Arial"/>
        </w:rPr>
        <w:br/>
      </w:r>
    </w:p>
    <w:p w14:paraId="5FD9F7EC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0901D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Для исправления допущенных опечаток и (или) ошибок в выданном (направленном) в результате предоставления государственной услуги свидетельстве заявитель представляет в Министерство заявление об исправлении опечаток и (или) ошибок в произвольной форме с приложением документов, свидетельствующих о наличии в выданном (направленном) по результатам предоставления государственной услуги свидетельстве опечаток и (или) ошибок и содержащих правильные данные, а также выданное (направленное) по результатам предоставления государственной услуги свидетельство, в котором содержатся опечатки и (или) ошибки.</w:t>
      </w:r>
      <w:r w:rsidRPr="00E1031F">
        <w:rPr>
          <w:rFonts w:ascii="Arial" w:hAnsi="Arial" w:cs="Arial"/>
        </w:rPr>
        <w:br/>
      </w:r>
    </w:p>
    <w:p w14:paraId="1C9928B2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BAEAFD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В течение 5 рабочих дней со дня регистрации заявления об исправлении допущенных опечаток и (или) ошибок в выданном (направленном) по результатам предоставления государственной услуги свидетельстве ответственный специалист устанавливает наличие (отсутствие) опечаток и (или) ошибок и оформляет свидетельство с исправленными опечатками и (или) ошибками (уведомление с обоснованным отказом в исправлении опечаток и (или) ошибок).</w:t>
      </w:r>
      <w:r w:rsidRPr="00E1031F">
        <w:rPr>
          <w:rFonts w:ascii="Arial" w:hAnsi="Arial" w:cs="Arial"/>
        </w:rPr>
        <w:br/>
      </w:r>
    </w:p>
    <w:p w14:paraId="2FD5B9D6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471CF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lastRenderedPageBreak/>
        <w:t>Свидетельство оформляется в соответствии с реквизитами ранее выданного (направленного) Министерством по результатам предоставления государственной услуги свидетельства.</w:t>
      </w:r>
      <w:r w:rsidRPr="00E1031F">
        <w:rPr>
          <w:rFonts w:ascii="Arial" w:hAnsi="Arial" w:cs="Arial"/>
        </w:rPr>
        <w:br/>
      </w:r>
    </w:p>
    <w:p w14:paraId="042FCC03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B2481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Оригинал свидетельства, в котором содержатся опечатки и (или) ошибки, после выдачи заявителю свидетельства с исправленными опечатками и (или) ошибками не подлежит возвращению заявителю.</w:t>
      </w:r>
      <w:r w:rsidRPr="00E1031F">
        <w:rPr>
          <w:rFonts w:ascii="Arial" w:hAnsi="Arial" w:cs="Arial"/>
        </w:rPr>
        <w:br/>
      </w:r>
    </w:p>
    <w:p w14:paraId="2A853CC7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7979A1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Свидетельство с исправленными опечатками и (или) ошибками (уведомление с обоснованным отказом в исправлении опечаток и (или) ошибок) выдается (направляется) заявителю не позднее 3 рабочих дней со дня его оформления.</w:t>
      </w:r>
      <w:r w:rsidRPr="00E1031F">
        <w:rPr>
          <w:rFonts w:ascii="Arial" w:hAnsi="Arial" w:cs="Arial"/>
        </w:rPr>
        <w:br/>
      </w:r>
    </w:p>
    <w:p w14:paraId="533BFF70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C33F62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Результатом административной процедуры и способом его фиксации является выдача (направление) заявителю свидетельства об установлении факта открытия месторождения общераспространенных полезных ископаемых с исправленными опечатками и (или) ошибками либо уведомления с обоснованным отказом в исправлении опечаток и (или) ошибок.</w:t>
      </w:r>
      <w:r w:rsidRPr="00E1031F">
        <w:rPr>
          <w:rFonts w:ascii="Arial" w:hAnsi="Arial" w:cs="Arial"/>
        </w:rPr>
        <w:br/>
      </w:r>
    </w:p>
    <w:p w14:paraId="40636852" w14:textId="77777777" w:rsidR="00E1031F" w:rsidRPr="00E1031F" w:rsidRDefault="00E1031F" w:rsidP="00E1031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1031F">
        <w:rPr>
          <w:rFonts w:ascii="Arial" w:hAnsi="Arial" w:cs="Arial"/>
          <w:sz w:val="24"/>
          <w:szCs w:val="24"/>
        </w:rPr>
        <w:br/>
      </w:r>
      <w:r w:rsidRPr="00E1031F">
        <w:rPr>
          <w:rFonts w:ascii="Arial" w:hAnsi="Arial" w:cs="Arial"/>
          <w:sz w:val="24"/>
          <w:szCs w:val="24"/>
        </w:rPr>
        <w:br/>
        <w:t>IV. Формы контроля за исполнением Административного регламента</w:t>
      </w:r>
    </w:p>
    <w:p w14:paraId="40A5E3D6" w14:textId="77777777" w:rsidR="00E1031F" w:rsidRPr="00E1031F" w:rsidRDefault="00E1031F" w:rsidP="00E1031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11.05.2018 N 413</w:t>
      </w:r>
      <w:r w:rsidRPr="00E1031F">
        <w:rPr>
          <w:rFonts w:ascii="Arial" w:hAnsi="Arial" w:cs="Arial"/>
        </w:rPr>
        <w:t>)</w:t>
      </w:r>
    </w:p>
    <w:p w14:paraId="37225E9C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  <w:r w:rsidRPr="00E1031F">
        <w:rPr>
          <w:rFonts w:ascii="Arial" w:hAnsi="Arial" w:cs="Arial"/>
          <w:color w:val="auto"/>
        </w:rPr>
        <w:br/>
      </w:r>
    </w:p>
    <w:p w14:paraId="3C9466A8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4.1. Порядок осуществления текущего контроля за соблюдением и исполнением ответственными должностными лицами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</w:t>
      </w:r>
      <w:r w:rsidRPr="00E1031F">
        <w:rPr>
          <w:rFonts w:ascii="Arial" w:hAnsi="Arial" w:cs="Arial"/>
        </w:rPr>
        <w:br/>
      </w:r>
    </w:p>
    <w:p w14:paraId="243308A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DFF5C3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Текущий контроль за соблюдением ответственными должностными лицами отдела положений настоящего Административного регламента при предоставлении государственной услуги, осуществляется начальником отдела, ответственным за организацию работы по предоставлению государственной услуги, первым заместителем министра и министром.</w:t>
      </w:r>
      <w:r w:rsidRPr="00E1031F">
        <w:rPr>
          <w:rFonts w:ascii="Arial" w:hAnsi="Arial" w:cs="Arial"/>
        </w:rPr>
        <w:br/>
      </w:r>
    </w:p>
    <w:p w14:paraId="2EE426C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B0CAE9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08.12.2017 N 1199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7664F09B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6F71B6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Текущий контроль осуществляется путем проведения проверок соблюдения и исполнения ответственными должностными лицами положений Административного регламента.</w:t>
      </w:r>
      <w:r w:rsidRPr="00E1031F">
        <w:rPr>
          <w:rFonts w:ascii="Arial" w:hAnsi="Arial" w:cs="Arial"/>
        </w:rPr>
        <w:br/>
      </w:r>
    </w:p>
    <w:p w14:paraId="6369FFD9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4891287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  <w:r w:rsidRPr="00E1031F">
        <w:rPr>
          <w:rFonts w:ascii="Arial" w:hAnsi="Arial" w:cs="Arial"/>
        </w:rPr>
        <w:br/>
      </w:r>
    </w:p>
    <w:p w14:paraId="4998B80F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D9EA66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Контроль за полнотой и качеством предоставления государственной услуги включает в себя проведение проверок, выявление и устранение нарушений административных процедур и сроков их выполнения, предусмотренных настоящим Административным регламентом, а также рассмотрение обращений (жалоб) заявителей на решения и действия (бездействие) должностных лиц Министерства, ответственных за предоставление государственной услуги.</w:t>
      </w:r>
      <w:r w:rsidRPr="00E1031F">
        <w:rPr>
          <w:rFonts w:ascii="Arial" w:hAnsi="Arial" w:cs="Arial"/>
        </w:rPr>
        <w:br/>
      </w:r>
    </w:p>
    <w:p w14:paraId="7D020173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FE9409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Проведение проверок полноты и качества предоставляемой государственной услуги носит плановый и внеплановый характер. Порядок и периодичность осуществления плановых проверок устанавливаются ежегодным планом работы Министерства. Периодичность осуществления плановых проверок за предоставлением государственной услуги устанавливается министром. При этом плановая проверка осуществляется не реже 1 раза в календарный год. При проверке рассматривают все вопросы, связанные с предоставлением государственной услуги (комплексные проверки), или отдельный вопрос, связанный с предоставлением государственной услуги (тематические проверки). Внеплановые проверки проводятся в связи с проверкой устранения ранее выявленных нарушений настоящего Административного регламента, а также в случае получения обращений (жалоб) заявителей на решения и действия (бездействие) должностных лиц Министерства, ответственных за предоставление государственной услуги.</w:t>
      </w:r>
      <w:r w:rsidRPr="00E1031F">
        <w:rPr>
          <w:rFonts w:ascii="Arial" w:hAnsi="Arial" w:cs="Arial"/>
        </w:rPr>
        <w:br/>
      </w:r>
    </w:p>
    <w:p w14:paraId="51820665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3C2477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Для проведения плановых (внеплановых) проверок полноты и качества предоставления государственной услуги приказом Министерства формируется Комиссия.</w:t>
      </w:r>
      <w:r w:rsidRPr="00E1031F">
        <w:rPr>
          <w:rFonts w:ascii="Arial" w:hAnsi="Arial" w:cs="Arial"/>
        </w:rPr>
        <w:br/>
      </w:r>
    </w:p>
    <w:p w14:paraId="124F9F8E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A8D884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Результаты проверки оформляется актом, в котором отмечаются выявленные недостатки и предложения по их устранению. Акт подписывают председатель и члены комиссии.</w:t>
      </w:r>
      <w:r w:rsidRPr="00E1031F">
        <w:rPr>
          <w:rFonts w:ascii="Arial" w:hAnsi="Arial" w:cs="Arial"/>
        </w:rPr>
        <w:br/>
      </w:r>
    </w:p>
    <w:p w14:paraId="4F86EFD5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6AB9AD8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4.3. Ответственность должностных лиц органа исполнительной власти Чувашской Республики, предоставляющего государственную услугу, за решения и действия (бездействие), принимаемые (осуществляемые) ими в ходе предоставления государственной услуги</w:t>
      </w:r>
      <w:r w:rsidRPr="00E1031F">
        <w:rPr>
          <w:rFonts w:ascii="Arial" w:hAnsi="Arial" w:cs="Arial"/>
        </w:rPr>
        <w:br/>
      </w:r>
    </w:p>
    <w:p w14:paraId="0060097E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58E303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13.11.2019 N 827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1009EBCC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A79CCA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lastRenderedPageBreak/>
        <w:t>Ответственные за предоставление государственной услуги должностные лица Министерства несут персональную ответственность за соблюдение сроков и порядка выполнения административных процедур, установленных Административным регламентом. Персональная ответственность должностных лиц Министерства, ответственных за предоставление государственной услуги, закрепляется в их должностных регламентах в соответствии с требованиями законодательства Российской Федерации.</w:t>
      </w:r>
      <w:r w:rsidRPr="00E1031F">
        <w:rPr>
          <w:rFonts w:ascii="Arial" w:hAnsi="Arial" w:cs="Arial"/>
        </w:rPr>
        <w:br/>
      </w:r>
    </w:p>
    <w:p w14:paraId="2436ED9E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A468004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4.4. Положения, характеризующие требования к порядку и формам контроля за предоставлением государственной услуги, в том числе, со стороны граждан, их объединений и организаций</w:t>
      </w:r>
      <w:r w:rsidRPr="00E1031F">
        <w:rPr>
          <w:rFonts w:ascii="Arial" w:hAnsi="Arial" w:cs="Arial"/>
        </w:rPr>
        <w:br/>
      </w:r>
    </w:p>
    <w:p w14:paraId="2DAA0D72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D288C8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 xml:space="preserve">Положениями, характеризующими требования к порядку и формам контроля за предоставлением </w:t>
      </w:r>
      <w:proofErr w:type="gramStart"/>
      <w:r w:rsidRPr="00E1031F">
        <w:rPr>
          <w:rFonts w:ascii="Arial" w:hAnsi="Arial" w:cs="Arial"/>
        </w:rPr>
        <w:t>государственной услуги</w:t>
      </w:r>
      <w:proofErr w:type="gramEnd"/>
      <w:r w:rsidRPr="00E1031F">
        <w:rPr>
          <w:rFonts w:ascii="Arial" w:hAnsi="Arial" w:cs="Arial"/>
        </w:rPr>
        <w:t xml:space="preserve"> являются:</w:t>
      </w:r>
      <w:r w:rsidRPr="00E1031F">
        <w:rPr>
          <w:rFonts w:ascii="Arial" w:hAnsi="Arial" w:cs="Arial"/>
        </w:rPr>
        <w:br/>
      </w:r>
    </w:p>
    <w:p w14:paraId="7AD64D9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6BEAF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1) профессиональная компетентность;</w:t>
      </w:r>
      <w:r w:rsidRPr="00E1031F">
        <w:rPr>
          <w:rFonts w:ascii="Arial" w:hAnsi="Arial" w:cs="Arial"/>
        </w:rPr>
        <w:br/>
      </w:r>
    </w:p>
    <w:p w14:paraId="69227786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502F70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2) должная тщательность.</w:t>
      </w:r>
      <w:r w:rsidRPr="00E1031F">
        <w:rPr>
          <w:rFonts w:ascii="Arial" w:hAnsi="Arial" w:cs="Arial"/>
        </w:rPr>
        <w:br/>
      </w:r>
    </w:p>
    <w:p w14:paraId="2138BAC6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6204AA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Должностное лицо Министерства, осуществляющее контроль за предоставлением государственной услуги, должно принимать меры по предотвращению конфликта интересов, связанного с предоставлением государственной услуги.</w:t>
      </w:r>
      <w:r w:rsidRPr="00E1031F">
        <w:rPr>
          <w:rFonts w:ascii="Arial" w:hAnsi="Arial" w:cs="Arial"/>
        </w:rPr>
        <w:br/>
      </w:r>
    </w:p>
    <w:p w14:paraId="0359B338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3D2D6F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Профессиональная компетентность должностного лица Министерства, осуществляющего контроль за предоставлением государственной услуги, состоит в том, что при осуществлении контроля за предоставлением государственной услуги он обладает необходимыми профессиональными знаниями и навыками.</w:t>
      </w:r>
      <w:r w:rsidRPr="00E1031F">
        <w:rPr>
          <w:rFonts w:ascii="Arial" w:hAnsi="Arial" w:cs="Arial"/>
        </w:rPr>
        <w:br/>
      </w:r>
    </w:p>
    <w:p w14:paraId="7D04B6BD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E37270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Должная тщательность должностного лица Министерства, который осуществляет контроль за предоставлением государственной услуги, состоит в своевременном и точном исполнении обязанностей, предусмотренных настоящим Административным регламентом.</w:t>
      </w:r>
      <w:r w:rsidRPr="00E1031F">
        <w:rPr>
          <w:rFonts w:ascii="Arial" w:hAnsi="Arial" w:cs="Arial"/>
        </w:rPr>
        <w:br/>
      </w:r>
    </w:p>
    <w:p w14:paraId="08A9FD3F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650318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Контроль за предоставлением государственной услуги со стороны должностных лиц Министерства, должен быть постоянным, всесторонним и объективным.</w:t>
      </w:r>
      <w:r w:rsidRPr="00E1031F">
        <w:rPr>
          <w:rFonts w:ascii="Arial" w:hAnsi="Arial" w:cs="Arial"/>
        </w:rPr>
        <w:br/>
      </w:r>
    </w:p>
    <w:p w14:paraId="4A34AC2D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BE08F2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Контроль за предоставлением государственной услуги Министерством и его должностными лицами может осуществляться со стороны граждан, их объединений и организаций путем направления в адрес Министерства:</w:t>
      </w:r>
      <w:r w:rsidRPr="00E1031F">
        <w:rPr>
          <w:rFonts w:ascii="Arial" w:hAnsi="Arial" w:cs="Arial"/>
        </w:rPr>
        <w:br/>
      </w:r>
    </w:p>
    <w:p w14:paraId="526A1A82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87CAF6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1) предложений о совершенствовании нормативных правовых актов, регламентирующих предоставление должностными лицами Министерства государственной услуги;</w:t>
      </w:r>
      <w:r w:rsidRPr="00E1031F">
        <w:rPr>
          <w:rFonts w:ascii="Arial" w:hAnsi="Arial" w:cs="Arial"/>
        </w:rPr>
        <w:br/>
      </w:r>
    </w:p>
    <w:p w14:paraId="33822220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63E88A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2) сообщений о нарушении законов и иных нормативных правовых актов, недостатках в работе Министерства и его должностных лиц;</w:t>
      </w:r>
      <w:r w:rsidRPr="00E1031F">
        <w:rPr>
          <w:rFonts w:ascii="Arial" w:hAnsi="Arial" w:cs="Arial"/>
        </w:rPr>
        <w:br/>
      </w:r>
    </w:p>
    <w:p w14:paraId="6DDCB17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9169C4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3) жалоб по фактам нарушения должностными лицами Министерства прав, свобод или законных интересов граждан и организаций.</w:t>
      </w:r>
    </w:p>
    <w:p w14:paraId="539352F4" w14:textId="77777777" w:rsidR="00E1031F" w:rsidRPr="00E1031F" w:rsidRDefault="00E1031F" w:rsidP="00E1031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55E230CF" w14:textId="77777777" w:rsidR="00E1031F" w:rsidRPr="00E1031F" w:rsidRDefault="00E1031F" w:rsidP="00E1031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1031F">
        <w:rPr>
          <w:rFonts w:ascii="Arial" w:hAnsi="Arial" w:cs="Arial"/>
          <w:sz w:val="24"/>
          <w:szCs w:val="24"/>
        </w:rPr>
        <w:t>V. Досудебный (внесудебный) порядок обжалования решений и действий (бездействия) органа исполнительной власти Чувашской Республики, предоставляющего государственную услугу, многофункционального центра предоставления государственных и муниципальных услуг, организаций, указанных в части 1.1 статьи 16 Федерального закона, а также их должностных лиц, государственных гражданских служащих Чувашской Республики, работников</w:t>
      </w:r>
    </w:p>
    <w:p w14:paraId="61774AB1" w14:textId="77777777" w:rsidR="00E1031F" w:rsidRPr="00E1031F" w:rsidRDefault="00E1031F" w:rsidP="00E1031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13.11.2019 N 827</w:t>
      </w:r>
      <w:r w:rsidRPr="00E1031F">
        <w:rPr>
          <w:rFonts w:ascii="Arial" w:hAnsi="Arial" w:cs="Arial"/>
        </w:rPr>
        <w:t>)</w:t>
      </w:r>
    </w:p>
    <w:p w14:paraId="38794BCE" w14:textId="77777777" w:rsidR="00E1031F" w:rsidRPr="00E1031F" w:rsidRDefault="00E1031F" w:rsidP="00E1031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br/>
      </w:r>
      <w:r w:rsidRPr="00E1031F">
        <w:rPr>
          <w:rFonts w:ascii="Arial" w:hAnsi="Arial" w:cs="Arial"/>
        </w:rPr>
        <w:br/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04.03.2016 N 202</w:t>
      </w:r>
      <w:r w:rsidRPr="00E1031F">
        <w:rPr>
          <w:rFonts w:ascii="Arial" w:hAnsi="Arial" w:cs="Arial"/>
        </w:rPr>
        <w:t>)</w:t>
      </w:r>
    </w:p>
    <w:p w14:paraId="205E0012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  <w:r w:rsidRPr="00E1031F">
        <w:rPr>
          <w:rFonts w:ascii="Arial" w:hAnsi="Arial" w:cs="Arial"/>
          <w:color w:val="auto"/>
        </w:rPr>
        <w:br/>
      </w:r>
    </w:p>
    <w:p w14:paraId="51356B09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5.1. Информация для заявителя о его праве подать жалобу на решение и действие (бездействие) органа исполнительной власти Чувашской Республики, предоставляющего государственную услугу, многофункционального центра предоставления государственных и муниципальных услуг, организаций, указанных в части 1.1 статьи 16 Федерального закона, а также их должностных лиц, государственных гражданских служащих Чувашской Республики, работников (далее - жалоба)</w:t>
      </w:r>
      <w:r w:rsidRPr="00E1031F">
        <w:rPr>
          <w:rFonts w:ascii="Arial" w:hAnsi="Arial" w:cs="Arial"/>
        </w:rPr>
        <w:br/>
      </w:r>
    </w:p>
    <w:p w14:paraId="09581077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7C50B1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13.11.2019 N 827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46305743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9091B0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11.05.2018 N 413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1031D971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6F88F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Заявитель вправе обжаловать решения и действия (бездействия) Министерства, а также его должностных лиц либо государственных гражданских служащих Чувашской Республики, замещающих должности государственной гражданской службы Чувашской Республики в Министерстве, при предоставлении государственной услуги в досудебном (внесудебном) порядке, в соответствии с Федеральным законом, с учетом особенностей, установленных </w:t>
      </w:r>
      <w:r w:rsidRPr="00E1031F">
        <w:rPr>
          <w:rFonts w:ascii="Arial" w:eastAsiaTheme="majorEastAsia" w:hAnsi="Arial" w:cs="Arial"/>
        </w:rPr>
        <w:t xml:space="preserve">постановлением Кабинета Министров Чувашской Республики от 26 декабря 2012 г. N 596 "Об утверждении Положения об особенностях подачи и рассмотрения жалоб на решения и действия (бездействие) органов исполнительной власти Чувашской </w:t>
      </w:r>
      <w:r w:rsidRPr="00E1031F">
        <w:rPr>
          <w:rFonts w:ascii="Arial" w:eastAsiaTheme="majorEastAsia" w:hAnsi="Arial" w:cs="Arial"/>
        </w:rPr>
        <w:lastRenderedPageBreak/>
        <w:t>Республики и их должностных лиц, государственных гражданских служащих органов исполнительной власти Чувашской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 при предоставлении государственных услуг"</w:t>
      </w:r>
      <w:r w:rsidRPr="00E1031F">
        <w:rPr>
          <w:rFonts w:ascii="Arial" w:hAnsi="Arial" w:cs="Arial"/>
        </w:rPr>
        <w:t>.</w:t>
      </w:r>
      <w:r w:rsidRPr="00E1031F">
        <w:rPr>
          <w:rFonts w:ascii="Arial" w:hAnsi="Arial" w:cs="Arial"/>
        </w:rPr>
        <w:br/>
      </w:r>
    </w:p>
    <w:p w14:paraId="48E70995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2677165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5.2. Предмет жалобы</w:t>
      </w:r>
      <w:r w:rsidRPr="00E1031F">
        <w:rPr>
          <w:rFonts w:ascii="Arial" w:hAnsi="Arial" w:cs="Arial"/>
        </w:rPr>
        <w:br/>
      </w:r>
    </w:p>
    <w:p w14:paraId="3576087B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3039E4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Заявитель может обратиться с жалобой по основаниям и в порядке, которые установлены статьями 11.1 и 11.2 Федерального закона, в том числе в следующих случаях:</w:t>
      </w:r>
      <w:r w:rsidRPr="00E1031F">
        <w:rPr>
          <w:rFonts w:ascii="Arial" w:hAnsi="Arial" w:cs="Arial"/>
        </w:rPr>
        <w:br/>
      </w:r>
    </w:p>
    <w:p w14:paraId="3129A630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D9486B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нарушение срока регистрации заявления о предоставлении государственной услуги;</w:t>
      </w:r>
      <w:r w:rsidRPr="00E1031F">
        <w:rPr>
          <w:rFonts w:ascii="Arial" w:hAnsi="Arial" w:cs="Arial"/>
        </w:rPr>
        <w:br/>
      </w:r>
    </w:p>
    <w:p w14:paraId="1BBC0791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7AFF39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11.05.2018 N 413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649DF45D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B478A4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нарушение срока предоставления государственной услуги;</w:t>
      </w:r>
      <w:r w:rsidRPr="00E1031F">
        <w:rPr>
          <w:rFonts w:ascii="Arial" w:hAnsi="Arial" w:cs="Arial"/>
        </w:rPr>
        <w:br/>
      </w:r>
    </w:p>
    <w:p w14:paraId="1884F1CA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3C8D6D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Чувашской Республики для предоставления государственной услуги;</w:t>
      </w:r>
      <w:r w:rsidRPr="00E1031F">
        <w:rPr>
          <w:rFonts w:ascii="Arial" w:hAnsi="Arial" w:cs="Arial"/>
        </w:rPr>
        <w:br/>
      </w:r>
    </w:p>
    <w:p w14:paraId="110A6D8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18D990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14.11.2018 N 1012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4C5F5D60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8E1394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отказ в приеме документов, предоставление которых предусмотрено нормативными правовыми актами Российской Федерации, нормативными правовыми актами Чувашской Республики для предоставления государственной услуги, у заявителя;</w:t>
      </w:r>
      <w:r w:rsidRPr="00E1031F">
        <w:rPr>
          <w:rFonts w:ascii="Arial" w:hAnsi="Arial" w:cs="Arial"/>
        </w:rPr>
        <w:br/>
      </w:r>
    </w:p>
    <w:p w14:paraId="4291D73A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FAAA54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Чувашской Республики;</w:t>
      </w:r>
      <w:r w:rsidRPr="00E1031F">
        <w:rPr>
          <w:rFonts w:ascii="Arial" w:hAnsi="Arial" w:cs="Arial"/>
        </w:rPr>
        <w:br/>
      </w:r>
    </w:p>
    <w:p w14:paraId="7E655126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E709BB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11.05.2018 N 413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2D6D0634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93C65E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lastRenderedPageBreak/>
        <w:t>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Чувашской Республики;</w:t>
      </w:r>
      <w:r w:rsidRPr="00E1031F">
        <w:rPr>
          <w:rFonts w:ascii="Arial" w:hAnsi="Arial" w:cs="Arial"/>
        </w:rPr>
        <w:br/>
      </w:r>
    </w:p>
    <w:p w14:paraId="222DD6F2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9BD0BD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отказ Министерства,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E1031F">
        <w:rPr>
          <w:rFonts w:ascii="Arial" w:hAnsi="Arial" w:cs="Arial"/>
        </w:rPr>
        <w:br/>
      </w:r>
    </w:p>
    <w:p w14:paraId="1BA3BFCC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01C67B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11.05.2018 N 413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03284091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41B319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нарушение срока или порядка выдачи документов по результатам предоставления государственной услуги;</w:t>
      </w:r>
      <w:r w:rsidRPr="00E1031F">
        <w:rPr>
          <w:rFonts w:ascii="Arial" w:hAnsi="Arial" w:cs="Arial"/>
        </w:rPr>
        <w:br/>
      </w:r>
    </w:p>
    <w:p w14:paraId="0580974F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397848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(абзац введен Приказом Минприроды Чувашской Республики </w:t>
      </w:r>
      <w:r w:rsidRPr="00E1031F">
        <w:rPr>
          <w:rFonts w:ascii="Arial" w:eastAsiaTheme="majorEastAsia" w:hAnsi="Arial" w:cs="Arial"/>
        </w:rPr>
        <w:t>от 11.05.2018 N 413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04C8400C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4DB054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Чувашской Республики;</w:t>
      </w:r>
      <w:r w:rsidRPr="00E1031F">
        <w:rPr>
          <w:rFonts w:ascii="Arial" w:hAnsi="Arial" w:cs="Arial"/>
        </w:rPr>
        <w:br/>
      </w:r>
    </w:p>
    <w:p w14:paraId="6C72412F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3B8A87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(абзац введен Приказом Минприроды Чувашской Республики </w:t>
      </w:r>
      <w:r w:rsidRPr="00E1031F">
        <w:rPr>
          <w:rFonts w:ascii="Arial" w:eastAsiaTheme="majorEastAsia" w:hAnsi="Arial" w:cs="Arial"/>
        </w:rPr>
        <w:t>от 11.05.2018 N 413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653E50F5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B4A0D8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закона.</w:t>
      </w:r>
      <w:r w:rsidRPr="00E1031F">
        <w:rPr>
          <w:rFonts w:ascii="Arial" w:hAnsi="Arial" w:cs="Arial"/>
        </w:rPr>
        <w:br/>
      </w:r>
    </w:p>
    <w:p w14:paraId="068B5025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8E4E78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(абзац введен Приказом Минприроды Чувашской Республики </w:t>
      </w:r>
      <w:r w:rsidRPr="00E1031F">
        <w:rPr>
          <w:rFonts w:ascii="Arial" w:eastAsiaTheme="majorEastAsia" w:hAnsi="Arial" w:cs="Arial"/>
        </w:rPr>
        <w:t>от 14.11.2018 N 1012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53651FD1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982870A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5.3. Органы государственной власти и уполномоченные на рассмотрение жалобы должностные лица, которым может быть направлена жалоба</w:t>
      </w:r>
      <w:r w:rsidRPr="00E1031F">
        <w:rPr>
          <w:rFonts w:ascii="Arial" w:hAnsi="Arial" w:cs="Arial"/>
        </w:rPr>
        <w:br/>
      </w:r>
    </w:p>
    <w:p w14:paraId="4F837CF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5E3D58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11.05.2018 N 413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7464071F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722C45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lastRenderedPageBreak/>
        <w:t>Заявитель может обратиться с жалобой на решение и действие (бездействие), принятое (осуществляемое) в ходе предоставления государственной услуги, на основании настоящего Административного регламента в Министерство. Жалобы на решения и действия (бездействие) министра подаются в соответствии с </w:t>
      </w:r>
      <w:r w:rsidRPr="00E1031F">
        <w:rPr>
          <w:rFonts w:ascii="Arial" w:eastAsiaTheme="majorEastAsia" w:hAnsi="Arial" w:cs="Arial"/>
        </w:rPr>
        <w:t>постановлением Кабинета Министров Чувашской Республики от 26 декабря 2012 г. N 596 "Об утверждении Положения об особенностях подачи и 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 при предоставлении государственных услуг"</w:t>
      </w:r>
      <w:r w:rsidRPr="00E1031F">
        <w:rPr>
          <w:rFonts w:ascii="Arial" w:hAnsi="Arial" w:cs="Arial"/>
        </w:rPr>
        <w:t>.</w:t>
      </w:r>
      <w:r w:rsidRPr="00E1031F">
        <w:rPr>
          <w:rFonts w:ascii="Arial" w:hAnsi="Arial" w:cs="Arial"/>
        </w:rPr>
        <w:br/>
      </w:r>
    </w:p>
    <w:p w14:paraId="03193527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918C3B9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5.4. Порядок подачи и рассмотрения жалобы</w:t>
      </w:r>
      <w:r w:rsidRPr="00E1031F">
        <w:rPr>
          <w:rFonts w:ascii="Arial" w:hAnsi="Arial" w:cs="Arial"/>
        </w:rPr>
        <w:br/>
      </w:r>
    </w:p>
    <w:p w14:paraId="46199701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C2E970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Жалоба подается в Министерство в письменной форме на бумажном носителе или в электронной форме.</w:t>
      </w:r>
      <w:r w:rsidRPr="00E1031F">
        <w:rPr>
          <w:rFonts w:ascii="Arial" w:hAnsi="Arial" w:cs="Arial"/>
        </w:rPr>
        <w:br/>
      </w:r>
    </w:p>
    <w:p w14:paraId="768252FD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B6A3EF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Жалоба на решения и действия (бездействие) Министерства, его должностного лица, государственного гражданского служащего Чувашской Республики, замещающего должность государственной гражданской службы Чувашской Республики в Министерстве, министра может быть направлена по почте, с использованием информационно-телекоммуникационной сети "Интернет", официального сайта Министерства, Единого портала государственных и муниципальных услуг,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уполномоченным органом (далее - система досудебного обжалования) с использованием информационно-телекоммуникационной сети "Интернет", а также может быть принята при личном приеме заявителя.</w:t>
      </w:r>
      <w:r w:rsidRPr="00E1031F">
        <w:rPr>
          <w:rFonts w:ascii="Arial" w:hAnsi="Arial" w:cs="Arial"/>
        </w:rPr>
        <w:br/>
      </w:r>
    </w:p>
    <w:p w14:paraId="79BBAA37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7DE822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Приказов Минприроды Чувашской Республики </w:t>
      </w:r>
      <w:r w:rsidRPr="00E1031F">
        <w:rPr>
          <w:rFonts w:ascii="Arial" w:eastAsiaTheme="majorEastAsia" w:hAnsi="Arial" w:cs="Arial"/>
        </w:rPr>
        <w:t>от 11.05.2018 N 413</w:t>
      </w:r>
      <w:r w:rsidRPr="00E1031F">
        <w:rPr>
          <w:rFonts w:ascii="Arial" w:hAnsi="Arial" w:cs="Arial"/>
        </w:rPr>
        <w:t>, </w:t>
      </w:r>
      <w:r w:rsidRPr="00E1031F">
        <w:rPr>
          <w:rFonts w:ascii="Arial" w:eastAsiaTheme="majorEastAsia" w:hAnsi="Arial" w:cs="Arial"/>
        </w:rPr>
        <w:t>от 13.11.2019 N 827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0C3F31CD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6649F4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Жалоба должна содержать:</w:t>
      </w:r>
      <w:r w:rsidRPr="00E1031F">
        <w:rPr>
          <w:rFonts w:ascii="Arial" w:hAnsi="Arial" w:cs="Arial"/>
        </w:rPr>
        <w:br/>
      </w:r>
    </w:p>
    <w:p w14:paraId="42301698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DF8FE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наименование Министерства, должностного лица Министерства, либо государственного гражданского служащего Чувашской Республики, замещающего должность государственной гражданской службы Чувашской Республики в Министерстве, решения и действия (бездействие) которых обжалуются;</w:t>
      </w:r>
      <w:r w:rsidRPr="00E1031F">
        <w:rPr>
          <w:rFonts w:ascii="Arial" w:hAnsi="Arial" w:cs="Arial"/>
        </w:rPr>
        <w:br/>
      </w:r>
    </w:p>
    <w:p w14:paraId="20A12E3F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77F4B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lastRenderedPageBreak/>
        <w:t>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E1031F">
        <w:rPr>
          <w:rFonts w:ascii="Arial" w:hAnsi="Arial" w:cs="Arial"/>
        </w:rPr>
        <w:br/>
      </w:r>
    </w:p>
    <w:p w14:paraId="2EF4C5F0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5A4267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сведения об обжалуемых решениях и действиях (бездействии) Министерства, его должностного лица либо государственного гражданского служащего Чувашской Республики, замещающего должность государственной гражданской службы Чувашской Республики в Министерстве;</w:t>
      </w:r>
      <w:r w:rsidRPr="00E1031F">
        <w:rPr>
          <w:rFonts w:ascii="Arial" w:hAnsi="Arial" w:cs="Arial"/>
        </w:rPr>
        <w:br/>
      </w:r>
    </w:p>
    <w:p w14:paraId="44B26ECA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512183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доводы, на основании которых заявитель не согласен с решением и действием (бездействием) Министерства, его должностного лица либо государственного гражданского служащего Чувашской Республики, замещающего должность государственной гражданской службы Чувашской Республики в Министерстве. Заявителем могут быть представлены документы (при наличии), подтверждающие доводы заявителя, либо их копии.</w:t>
      </w:r>
      <w:r w:rsidRPr="00E1031F">
        <w:rPr>
          <w:rFonts w:ascii="Arial" w:hAnsi="Arial" w:cs="Arial"/>
        </w:rPr>
        <w:br/>
      </w:r>
    </w:p>
    <w:p w14:paraId="1F7F682C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CC21B2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В случае если жалоба подается через уполномоченного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E1031F">
        <w:rPr>
          <w:rFonts w:ascii="Arial" w:hAnsi="Arial" w:cs="Arial"/>
        </w:rPr>
        <w:br/>
      </w:r>
    </w:p>
    <w:p w14:paraId="33358EF8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BA89C0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а) оформленная в соответствии с законодательством Российской Федерации доверенность (для физических лиц);</w:t>
      </w:r>
      <w:r w:rsidRPr="00E1031F">
        <w:rPr>
          <w:rFonts w:ascii="Arial" w:hAnsi="Arial" w:cs="Arial"/>
        </w:rPr>
        <w:br/>
      </w:r>
    </w:p>
    <w:p w14:paraId="1743536F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E48425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б) 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  <w:r w:rsidRPr="00E1031F">
        <w:rPr>
          <w:rFonts w:ascii="Arial" w:hAnsi="Arial" w:cs="Arial"/>
        </w:rPr>
        <w:br/>
      </w:r>
    </w:p>
    <w:p w14:paraId="35AE497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456C1D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в)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E1031F">
        <w:rPr>
          <w:rFonts w:ascii="Arial" w:hAnsi="Arial" w:cs="Arial"/>
        </w:rPr>
        <w:br/>
      </w:r>
    </w:p>
    <w:p w14:paraId="5451877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C71F5F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При подаче жалобы в электронной форме документы, указанные в абзацах восьмом - одиннадцатом настоящего подраздела,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  <w:r w:rsidRPr="00E1031F">
        <w:rPr>
          <w:rFonts w:ascii="Arial" w:hAnsi="Arial" w:cs="Arial"/>
        </w:rPr>
        <w:br/>
      </w:r>
    </w:p>
    <w:p w14:paraId="300B675D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892B2F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 xml:space="preserve">В случае подачи жалобы при личном приеме заявитель представляет документ, удостоверяющий его личность, в соответствии с законодательством </w:t>
      </w:r>
      <w:r w:rsidRPr="00E1031F">
        <w:rPr>
          <w:rFonts w:ascii="Arial" w:hAnsi="Arial" w:cs="Arial"/>
        </w:rPr>
        <w:lastRenderedPageBreak/>
        <w:t>Российской Федерации.</w:t>
      </w:r>
      <w:r w:rsidRPr="00E1031F">
        <w:rPr>
          <w:rFonts w:ascii="Arial" w:hAnsi="Arial" w:cs="Arial"/>
        </w:rPr>
        <w:br/>
      </w:r>
    </w:p>
    <w:p w14:paraId="694A8017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20E046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Рассмотрение жалобы осуществляется в порядке, определенном Положением об особенностях подачи и 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услуг, утвержденным </w:t>
      </w:r>
      <w:r w:rsidRPr="00E1031F">
        <w:rPr>
          <w:rFonts w:ascii="Arial" w:eastAsiaTheme="majorEastAsia" w:hAnsi="Arial" w:cs="Arial"/>
        </w:rPr>
        <w:t>постановлением Кабинета Министров Чувашской Республики от 26 декабря 2012 г. N 596</w:t>
      </w:r>
      <w:r w:rsidRPr="00E1031F">
        <w:rPr>
          <w:rFonts w:ascii="Arial" w:hAnsi="Arial" w:cs="Arial"/>
        </w:rPr>
        <w:t>.</w:t>
      </w:r>
      <w:r w:rsidRPr="00E1031F">
        <w:rPr>
          <w:rFonts w:ascii="Arial" w:hAnsi="Arial" w:cs="Arial"/>
        </w:rPr>
        <w:br/>
      </w:r>
    </w:p>
    <w:p w14:paraId="0A48C92E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5AA4D5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11.05.2018 N 413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21723EEC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6E49869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5.5. Сроки рассмотрения жалобы</w:t>
      </w:r>
      <w:r w:rsidRPr="00E1031F">
        <w:rPr>
          <w:rFonts w:ascii="Arial" w:hAnsi="Arial" w:cs="Arial"/>
        </w:rPr>
        <w:br/>
      </w:r>
    </w:p>
    <w:p w14:paraId="7AB7C237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A2C285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Жалоба, поступившая в Министерство, подлежит обязательной регистрации в течение 3 (трех) дней со дня ее поступления. Жалоба рассматривается в течение 15 (пятнадцати) рабочих дней со дня ее регистрации.</w:t>
      </w:r>
      <w:r w:rsidRPr="00E1031F">
        <w:rPr>
          <w:rFonts w:ascii="Arial" w:hAnsi="Arial" w:cs="Arial"/>
        </w:rPr>
        <w:br/>
      </w:r>
    </w:p>
    <w:p w14:paraId="5D0D62F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9AD1A2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В случае обжалования отказа Министерства,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(пяти) рабочих дней со дня ее регистрации.</w:t>
      </w:r>
      <w:r w:rsidRPr="00E1031F">
        <w:rPr>
          <w:rFonts w:ascii="Arial" w:hAnsi="Arial" w:cs="Arial"/>
        </w:rPr>
        <w:br/>
      </w:r>
    </w:p>
    <w:p w14:paraId="7F691242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CEE6915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5.6. Результат рассмотрения жалобы</w:t>
      </w:r>
      <w:r w:rsidRPr="00E1031F">
        <w:rPr>
          <w:rFonts w:ascii="Arial" w:hAnsi="Arial" w:cs="Arial"/>
        </w:rPr>
        <w:br/>
      </w:r>
    </w:p>
    <w:p w14:paraId="61423540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01C45F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По результатам рассмотрения жалобы в соответствии с частью 7 статьи 11.2 Федерального закона принимается одно из следующих решений:</w:t>
      </w:r>
      <w:r w:rsidRPr="00E1031F">
        <w:rPr>
          <w:rFonts w:ascii="Arial" w:hAnsi="Arial" w:cs="Arial"/>
        </w:rPr>
        <w:br/>
      </w:r>
    </w:p>
    <w:p w14:paraId="12D74E7A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EA4941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11.05.2018 N 413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7F091F85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0B3A83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Чувашской Республики;</w:t>
      </w:r>
      <w:r w:rsidRPr="00E1031F">
        <w:rPr>
          <w:rFonts w:ascii="Arial" w:hAnsi="Arial" w:cs="Arial"/>
        </w:rPr>
        <w:br/>
      </w:r>
    </w:p>
    <w:p w14:paraId="75D07D8B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6D220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lastRenderedPageBreak/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11.05.2018 N 413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27C01D92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3B4382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в удовлетворении жалобы отказывается.</w:t>
      </w:r>
      <w:r w:rsidRPr="00E1031F">
        <w:rPr>
          <w:rFonts w:ascii="Arial" w:hAnsi="Arial" w:cs="Arial"/>
        </w:rPr>
        <w:br/>
      </w:r>
    </w:p>
    <w:p w14:paraId="4C99810E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F8E415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11.05.2018 N 413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6252C5FB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820B8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При удовлетворении жалобы Министерство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  <w:r w:rsidRPr="00E1031F">
        <w:rPr>
          <w:rFonts w:ascii="Arial" w:hAnsi="Arial" w:cs="Arial"/>
        </w:rPr>
        <w:br/>
      </w:r>
    </w:p>
    <w:p w14:paraId="4401B9C6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40B873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Министерства, наделенное полномочиями по рассмотрению жалоб, незамедлительно направляет имеющиеся материалы в органы прокуратуры.</w:t>
      </w:r>
      <w:r w:rsidRPr="00E1031F">
        <w:rPr>
          <w:rFonts w:ascii="Arial" w:hAnsi="Arial" w:cs="Arial"/>
        </w:rPr>
        <w:br/>
      </w:r>
    </w:p>
    <w:p w14:paraId="7AF0CD3E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FECFF1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В случае установления в ходе или по результатам рассмотрения жалобы признаков состава административного правонарушения, предусмотренного статьей 8.1 Закона Чувашской Республики "Об административных правонарушениях в Чувашской Республике", должностные лица, наделенные полномочиями по рассмотрению жалоб, незамедлительно направляют имеющиеся материалы в орган исполнительной власти Чувашской Республики, уполномоченный на осуществление методического руководства и координацию деятельности органов исполнительной власти Чувашской Республики по разработке и реализации мероприятий по снижению административных барьеров, оптимизации и повышению качества предоставления государственных и муниципальных услуг в Чувашской Республике.</w:t>
      </w:r>
      <w:r w:rsidRPr="00E1031F">
        <w:rPr>
          <w:rFonts w:ascii="Arial" w:hAnsi="Arial" w:cs="Arial"/>
        </w:rPr>
        <w:br/>
      </w:r>
    </w:p>
    <w:p w14:paraId="047C1351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FDB7D6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 xml:space="preserve">В случае </w:t>
      </w:r>
      <w:proofErr w:type="gramStart"/>
      <w:r w:rsidRPr="00E1031F">
        <w:rPr>
          <w:rFonts w:ascii="Arial" w:hAnsi="Arial" w:cs="Arial"/>
        </w:rPr>
        <w:t>признания жалобы</w:t>
      </w:r>
      <w:proofErr w:type="gramEnd"/>
      <w:r w:rsidRPr="00E1031F">
        <w:rPr>
          <w:rFonts w:ascii="Arial" w:hAnsi="Arial" w:cs="Arial"/>
        </w:rPr>
        <w:t xml:space="preserve"> подлежащей удовлетворению в ответе заявителю, указанном в абзаце первом подраздела 5.7 настоящего раздела, дается информация о действиях, осуществляемых Министерством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E1031F">
        <w:rPr>
          <w:rFonts w:ascii="Arial" w:hAnsi="Arial" w:cs="Arial"/>
        </w:rPr>
        <w:br/>
      </w:r>
    </w:p>
    <w:p w14:paraId="6E825A0E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C5CD6D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(абзац введен Приказом Минприроды Чувашской Республики </w:t>
      </w:r>
      <w:r w:rsidRPr="00E1031F">
        <w:rPr>
          <w:rFonts w:ascii="Arial" w:eastAsiaTheme="majorEastAsia" w:hAnsi="Arial" w:cs="Arial"/>
        </w:rPr>
        <w:t>от 14.11.2018 N 1012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546693E8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4505CB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 xml:space="preserve">В случае </w:t>
      </w:r>
      <w:proofErr w:type="gramStart"/>
      <w:r w:rsidRPr="00E1031F">
        <w:rPr>
          <w:rFonts w:ascii="Arial" w:hAnsi="Arial" w:cs="Arial"/>
        </w:rPr>
        <w:t>признания жалобы</w:t>
      </w:r>
      <w:proofErr w:type="gramEnd"/>
      <w:r w:rsidRPr="00E1031F">
        <w:rPr>
          <w:rFonts w:ascii="Arial" w:hAnsi="Arial" w:cs="Arial"/>
        </w:rPr>
        <w:t xml:space="preserve"> не подлежащей удовлетворению в ответе заявителю, указанном в абзаце первом подраздела 5.7 настоящего раздела, даются аргументированные разъяснения о причинах принятого решения, а также </w:t>
      </w:r>
      <w:r w:rsidRPr="00E1031F">
        <w:rPr>
          <w:rFonts w:ascii="Arial" w:hAnsi="Arial" w:cs="Arial"/>
        </w:rPr>
        <w:lastRenderedPageBreak/>
        <w:t>информация о порядке обжалования принятого решения.</w:t>
      </w:r>
      <w:r w:rsidRPr="00E1031F">
        <w:rPr>
          <w:rFonts w:ascii="Arial" w:hAnsi="Arial" w:cs="Arial"/>
        </w:rPr>
        <w:br/>
      </w:r>
    </w:p>
    <w:p w14:paraId="38FC26C5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682E4E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(абзац введен Приказом Минприроды Чувашской Республики </w:t>
      </w:r>
      <w:r w:rsidRPr="00E1031F">
        <w:rPr>
          <w:rFonts w:ascii="Arial" w:eastAsiaTheme="majorEastAsia" w:hAnsi="Arial" w:cs="Arial"/>
        </w:rPr>
        <w:t>от 14.11.2018 N 1012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03C53EE8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10AF238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5.7. Порядок информирования заявителя о результатах рассмотрения жалобы</w:t>
      </w:r>
      <w:r w:rsidRPr="00E1031F">
        <w:rPr>
          <w:rFonts w:ascii="Arial" w:hAnsi="Arial" w:cs="Arial"/>
        </w:rPr>
        <w:br/>
      </w:r>
    </w:p>
    <w:p w14:paraId="5BFB2110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305108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Мотивированный ответ по результатам рассмотрения жалобы направляется заявителю не позднее дня, следующего за днем принятия решения по результатам ее рассмотрения, в письменной форме и по желанию заявителя в электронной форме. В случае если жалоба была направлена посредством системы досудебного обжалования с использованием информационно-телекоммуникационной сети "Интернет", ответ заявителю направляется посредством указанной системы.</w:t>
      </w:r>
      <w:r w:rsidRPr="00E1031F">
        <w:rPr>
          <w:rFonts w:ascii="Arial" w:hAnsi="Arial" w:cs="Arial"/>
        </w:rPr>
        <w:br/>
      </w:r>
    </w:p>
    <w:p w14:paraId="74A18129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E4F941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В ответе по результатам рассмотрения жалобы указываются:</w:t>
      </w:r>
      <w:r w:rsidRPr="00E1031F">
        <w:rPr>
          <w:rFonts w:ascii="Arial" w:hAnsi="Arial" w:cs="Arial"/>
        </w:rPr>
        <w:br/>
      </w:r>
    </w:p>
    <w:p w14:paraId="553B1A17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64B859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наименование Министерства, должность, фамилия, имя, отчество (последнее - при наличии) должностного лица Министерства, принявшего решение по жалобе;</w:t>
      </w:r>
      <w:r w:rsidRPr="00E1031F">
        <w:rPr>
          <w:rFonts w:ascii="Arial" w:hAnsi="Arial" w:cs="Arial"/>
        </w:rPr>
        <w:br/>
      </w:r>
    </w:p>
    <w:p w14:paraId="4E011FEC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3288AA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номер, дата, место принятия решения, включая сведения о должностном лице Министерства, решение или действие (бездействие) которого обжалуется;</w:t>
      </w:r>
      <w:r w:rsidRPr="00E1031F">
        <w:rPr>
          <w:rFonts w:ascii="Arial" w:hAnsi="Arial" w:cs="Arial"/>
        </w:rPr>
        <w:br/>
      </w:r>
    </w:p>
    <w:p w14:paraId="59B192C2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5814BD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фамилия, имя, отчество (последнее - при наличии) или наименование заявителя;</w:t>
      </w:r>
      <w:r w:rsidRPr="00E1031F">
        <w:rPr>
          <w:rFonts w:ascii="Arial" w:hAnsi="Arial" w:cs="Arial"/>
        </w:rPr>
        <w:br/>
      </w:r>
    </w:p>
    <w:p w14:paraId="2A205E98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D9AF15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основания для принятия решения по жалобе;</w:t>
      </w:r>
      <w:r w:rsidRPr="00E1031F">
        <w:rPr>
          <w:rFonts w:ascii="Arial" w:hAnsi="Arial" w:cs="Arial"/>
        </w:rPr>
        <w:br/>
      </w:r>
    </w:p>
    <w:p w14:paraId="581E8581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F48DA4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принятое по жалобе решение;</w:t>
      </w:r>
      <w:r w:rsidRPr="00E1031F">
        <w:rPr>
          <w:rFonts w:ascii="Arial" w:hAnsi="Arial" w:cs="Arial"/>
        </w:rPr>
        <w:br/>
      </w:r>
    </w:p>
    <w:p w14:paraId="31EA9602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89A4DE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в случае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  <w:r w:rsidRPr="00E1031F">
        <w:rPr>
          <w:rFonts w:ascii="Arial" w:hAnsi="Arial" w:cs="Arial"/>
        </w:rPr>
        <w:br/>
      </w:r>
    </w:p>
    <w:p w14:paraId="2E869FD5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AE7748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сведения о порядке обжалования принятого по жалобе решения.</w:t>
      </w:r>
      <w:r w:rsidRPr="00E1031F">
        <w:rPr>
          <w:rFonts w:ascii="Arial" w:hAnsi="Arial" w:cs="Arial"/>
        </w:rPr>
        <w:br/>
      </w:r>
    </w:p>
    <w:p w14:paraId="2922FB3F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0D5D8E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lastRenderedPageBreak/>
        <w:t>Ответ по результатам рассмотрения жалобы подписывается уполномоченным на рассмотрение жалобы должностным лицом Министерства.</w:t>
      </w:r>
      <w:r w:rsidRPr="00E1031F">
        <w:rPr>
          <w:rFonts w:ascii="Arial" w:hAnsi="Arial" w:cs="Arial"/>
        </w:rPr>
        <w:br/>
      </w:r>
    </w:p>
    <w:p w14:paraId="21CAD6DF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DA1EB05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5.8. Порядок обжалования решения по жалобе</w:t>
      </w:r>
      <w:r w:rsidRPr="00E1031F">
        <w:rPr>
          <w:rFonts w:ascii="Arial" w:hAnsi="Arial" w:cs="Arial"/>
        </w:rPr>
        <w:br/>
      </w:r>
    </w:p>
    <w:p w14:paraId="47C21FFE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5232CE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Заявитель вправе обжаловать решения, принятые по результатам рассмотрения жалобы, в установленном законодательством Российской Федерации порядке.</w:t>
      </w:r>
      <w:r w:rsidRPr="00E1031F">
        <w:rPr>
          <w:rFonts w:ascii="Arial" w:hAnsi="Arial" w:cs="Arial"/>
        </w:rPr>
        <w:br/>
      </w:r>
    </w:p>
    <w:p w14:paraId="5573F961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D32D17B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5.9. Право заявителя на получение информации и документов, необходимых для обоснования и рассмотрения жалобы</w:t>
      </w:r>
      <w:r w:rsidRPr="00E1031F">
        <w:rPr>
          <w:rFonts w:ascii="Arial" w:hAnsi="Arial" w:cs="Arial"/>
        </w:rPr>
        <w:br/>
      </w:r>
    </w:p>
    <w:p w14:paraId="019B5453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FE9233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Заявитель имеет право на получение информации и документов, необходимых для обоснования и рассмотрения жалобы, если это не затрагивает права, свободы и законные интересы других лиц, а также при условии, что указанные документы не содержат сведения, составляющие государственную или иную охраняемую законом тайну, за исключением случаев, предусмотренных законодательством Российской Федерации.</w:t>
      </w:r>
      <w:r w:rsidRPr="00E1031F">
        <w:rPr>
          <w:rFonts w:ascii="Arial" w:hAnsi="Arial" w:cs="Arial"/>
        </w:rPr>
        <w:br/>
      </w:r>
    </w:p>
    <w:p w14:paraId="473B8226" w14:textId="77777777" w:rsidR="00E1031F" w:rsidRPr="00E1031F" w:rsidRDefault="00E1031F" w:rsidP="00E1031F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0FCC605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5.10. Способы информирования заявителей о порядке подачи и рассмотрения жалобы</w:t>
      </w:r>
      <w:r w:rsidRPr="00E1031F">
        <w:rPr>
          <w:rFonts w:ascii="Arial" w:hAnsi="Arial" w:cs="Arial"/>
        </w:rPr>
        <w:br/>
      </w:r>
    </w:p>
    <w:p w14:paraId="0C457BF8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B19DE0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Информацию о порядке подачи и рассмотрения жалобы заявители могут получить на информационном стенде Министерства, на официальном сайте Министерства, Едином портале государственных и муниципальных услуг, в ходе личного приема, а также по телефону, электронной почте.</w:t>
      </w:r>
      <w:r w:rsidRPr="00E1031F">
        <w:rPr>
          <w:rFonts w:ascii="Arial" w:hAnsi="Arial" w:cs="Arial"/>
        </w:rPr>
        <w:br/>
      </w:r>
    </w:p>
    <w:p w14:paraId="190290D7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7B4241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13.11.2019 N 827</w:t>
      </w:r>
      <w:r w:rsidRPr="00E1031F">
        <w:rPr>
          <w:rFonts w:ascii="Arial" w:hAnsi="Arial" w:cs="Arial"/>
        </w:rPr>
        <w:t>)</w:t>
      </w:r>
      <w:r w:rsidRPr="00E1031F">
        <w:rPr>
          <w:rFonts w:ascii="Arial" w:hAnsi="Arial" w:cs="Arial"/>
        </w:rPr>
        <w:br/>
      </w:r>
    </w:p>
    <w:p w14:paraId="1DA9694B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392623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Для получения информации о порядке подачи и рассмотрения жалобы заявитель вправе обратиться:</w:t>
      </w:r>
      <w:r w:rsidRPr="00E1031F">
        <w:rPr>
          <w:rFonts w:ascii="Arial" w:hAnsi="Arial" w:cs="Arial"/>
        </w:rPr>
        <w:br/>
      </w:r>
    </w:p>
    <w:p w14:paraId="3678AF8F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F3C62F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в устной форме;</w:t>
      </w:r>
      <w:r w:rsidRPr="00E1031F">
        <w:rPr>
          <w:rFonts w:ascii="Arial" w:hAnsi="Arial" w:cs="Arial"/>
        </w:rPr>
        <w:br/>
      </w:r>
    </w:p>
    <w:p w14:paraId="7906CC9E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E4B78C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в форме электронного документа;</w:t>
      </w:r>
      <w:r w:rsidRPr="00E1031F">
        <w:rPr>
          <w:rFonts w:ascii="Arial" w:hAnsi="Arial" w:cs="Arial"/>
        </w:rPr>
        <w:br/>
      </w:r>
    </w:p>
    <w:p w14:paraId="256229F0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EF98E1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по телефону;</w:t>
      </w:r>
      <w:r w:rsidRPr="00E1031F">
        <w:rPr>
          <w:rFonts w:ascii="Arial" w:hAnsi="Arial" w:cs="Arial"/>
        </w:rPr>
        <w:br/>
      </w:r>
    </w:p>
    <w:p w14:paraId="1FC8CE86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A7BBE6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lastRenderedPageBreak/>
        <w:t>в письменной форме.</w:t>
      </w:r>
    </w:p>
    <w:p w14:paraId="3EE062DC" w14:textId="77777777" w:rsidR="00E1031F" w:rsidRPr="00E1031F" w:rsidRDefault="00E1031F" w:rsidP="00E1031F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</w:p>
    <w:p w14:paraId="413D78F3" w14:textId="77777777" w:rsidR="00E1031F" w:rsidRPr="00E1031F" w:rsidRDefault="00E1031F" w:rsidP="00E1031F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1031F">
        <w:rPr>
          <w:rFonts w:ascii="Arial" w:hAnsi="Arial" w:cs="Arial"/>
          <w:sz w:val="24"/>
          <w:szCs w:val="24"/>
        </w:rPr>
        <w:t>Приложение N 1</w:t>
      </w:r>
      <w:r w:rsidRPr="00E1031F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E1031F">
        <w:rPr>
          <w:rFonts w:ascii="Arial" w:hAnsi="Arial" w:cs="Arial"/>
          <w:sz w:val="24"/>
          <w:szCs w:val="24"/>
        </w:rPr>
        <w:br/>
        <w:t>Министерства природных ресурсов</w:t>
      </w:r>
      <w:r w:rsidRPr="00E1031F">
        <w:rPr>
          <w:rFonts w:ascii="Arial" w:hAnsi="Arial" w:cs="Arial"/>
          <w:sz w:val="24"/>
          <w:szCs w:val="24"/>
        </w:rPr>
        <w:br/>
        <w:t>и экологии Чувашской Республики</w:t>
      </w:r>
      <w:r w:rsidRPr="00E1031F">
        <w:rPr>
          <w:rFonts w:ascii="Arial" w:hAnsi="Arial" w:cs="Arial"/>
          <w:sz w:val="24"/>
          <w:szCs w:val="24"/>
        </w:rPr>
        <w:br/>
        <w:t>по предоставлению государственной</w:t>
      </w:r>
      <w:r w:rsidRPr="00E1031F">
        <w:rPr>
          <w:rFonts w:ascii="Arial" w:hAnsi="Arial" w:cs="Arial"/>
          <w:sz w:val="24"/>
          <w:szCs w:val="24"/>
        </w:rPr>
        <w:br/>
        <w:t>услуги "Установление факта открытия</w:t>
      </w:r>
      <w:r w:rsidRPr="00E1031F">
        <w:rPr>
          <w:rFonts w:ascii="Arial" w:hAnsi="Arial" w:cs="Arial"/>
          <w:sz w:val="24"/>
          <w:szCs w:val="24"/>
        </w:rPr>
        <w:br/>
        <w:t>месторождения общераспространенных</w:t>
      </w:r>
      <w:r w:rsidRPr="00E1031F">
        <w:rPr>
          <w:rFonts w:ascii="Arial" w:hAnsi="Arial" w:cs="Arial"/>
          <w:sz w:val="24"/>
          <w:szCs w:val="24"/>
        </w:rPr>
        <w:br/>
        <w:t>полезных ископаемых на территории</w:t>
      </w:r>
      <w:r w:rsidRPr="00E1031F">
        <w:rPr>
          <w:rFonts w:ascii="Arial" w:hAnsi="Arial" w:cs="Arial"/>
          <w:sz w:val="24"/>
          <w:szCs w:val="24"/>
        </w:rPr>
        <w:br/>
        <w:t>Чувашской Республики"</w:t>
      </w:r>
    </w:p>
    <w:p w14:paraId="6E55D2BF" w14:textId="77777777" w:rsidR="00E1031F" w:rsidRPr="00E1031F" w:rsidRDefault="00E1031F" w:rsidP="00E1031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1031F">
        <w:rPr>
          <w:rFonts w:ascii="Arial" w:hAnsi="Arial" w:cs="Arial"/>
          <w:b/>
          <w:bCs/>
        </w:rPr>
        <w:br/>
      </w:r>
      <w:r w:rsidRPr="00E1031F">
        <w:rPr>
          <w:rFonts w:ascii="Arial" w:hAnsi="Arial" w:cs="Arial"/>
          <w:b/>
          <w:bCs/>
        </w:rPr>
        <w:br/>
        <w:t>МИНИСТЕРСТВО ПРИРОДНЫХ РЕСУРСОВ И ЭКОЛОГИИ ЧУВАШСКОЙ РЕСПУБЛИКИ</w:t>
      </w:r>
    </w:p>
    <w:p w14:paraId="6D82ECBC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C0D22B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Утратило силу. - Приказ Минприроды Чувашской Республики </w:t>
      </w:r>
      <w:r w:rsidRPr="00E1031F">
        <w:rPr>
          <w:rFonts w:ascii="Arial" w:eastAsiaTheme="majorEastAsia" w:hAnsi="Arial" w:cs="Arial"/>
        </w:rPr>
        <w:t>от 13.11.2019 N 827</w:t>
      </w:r>
      <w:r w:rsidRPr="00E1031F">
        <w:rPr>
          <w:rFonts w:ascii="Arial" w:hAnsi="Arial" w:cs="Arial"/>
        </w:rPr>
        <w:t>.</w:t>
      </w:r>
      <w:r w:rsidRPr="00E1031F">
        <w:rPr>
          <w:rFonts w:ascii="Arial" w:hAnsi="Arial" w:cs="Arial"/>
        </w:rPr>
        <w:br/>
      </w:r>
    </w:p>
    <w:p w14:paraId="4A4BAEC9" w14:textId="77777777" w:rsidR="00E1031F" w:rsidRPr="00E1031F" w:rsidRDefault="00E1031F" w:rsidP="00E1031F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1031F">
        <w:rPr>
          <w:rFonts w:ascii="Arial" w:hAnsi="Arial" w:cs="Arial"/>
          <w:sz w:val="24"/>
          <w:szCs w:val="24"/>
        </w:rPr>
        <w:br/>
      </w:r>
      <w:r w:rsidRPr="00E1031F">
        <w:rPr>
          <w:rFonts w:ascii="Arial" w:hAnsi="Arial" w:cs="Arial"/>
          <w:sz w:val="24"/>
          <w:szCs w:val="24"/>
        </w:rPr>
        <w:br/>
        <w:t>Приложение N 2</w:t>
      </w:r>
      <w:r w:rsidRPr="00E1031F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E1031F">
        <w:rPr>
          <w:rFonts w:ascii="Arial" w:hAnsi="Arial" w:cs="Arial"/>
          <w:sz w:val="24"/>
          <w:szCs w:val="24"/>
        </w:rPr>
        <w:br/>
        <w:t>Министерства природных ресурсов</w:t>
      </w:r>
      <w:r w:rsidRPr="00E1031F">
        <w:rPr>
          <w:rFonts w:ascii="Arial" w:hAnsi="Arial" w:cs="Arial"/>
          <w:sz w:val="24"/>
          <w:szCs w:val="24"/>
        </w:rPr>
        <w:br/>
        <w:t>и экологии Чувашской Республики</w:t>
      </w:r>
      <w:r w:rsidRPr="00E1031F">
        <w:rPr>
          <w:rFonts w:ascii="Arial" w:hAnsi="Arial" w:cs="Arial"/>
          <w:sz w:val="24"/>
          <w:szCs w:val="24"/>
        </w:rPr>
        <w:br/>
        <w:t>по предоставлению государственной</w:t>
      </w:r>
      <w:r w:rsidRPr="00E1031F">
        <w:rPr>
          <w:rFonts w:ascii="Arial" w:hAnsi="Arial" w:cs="Arial"/>
          <w:sz w:val="24"/>
          <w:szCs w:val="24"/>
        </w:rPr>
        <w:br/>
        <w:t>услуги "Установление факта открытия</w:t>
      </w:r>
      <w:r w:rsidRPr="00E1031F">
        <w:rPr>
          <w:rFonts w:ascii="Arial" w:hAnsi="Arial" w:cs="Arial"/>
          <w:sz w:val="24"/>
          <w:szCs w:val="24"/>
        </w:rPr>
        <w:br/>
        <w:t>месторождения общераспространенных</w:t>
      </w:r>
      <w:r w:rsidRPr="00E1031F">
        <w:rPr>
          <w:rFonts w:ascii="Arial" w:hAnsi="Arial" w:cs="Arial"/>
          <w:sz w:val="24"/>
          <w:szCs w:val="24"/>
        </w:rPr>
        <w:br/>
        <w:t>полезных ископаемых на территории</w:t>
      </w:r>
      <w:r w:rsidRPr="00E1031F">
        <w:rPr>
          <w:rFonts w:ascii="Arial" w:hAnsi="Arial" w:cs="Arial"/>
          <w:sz w:val="24"/>
          <w:szCs w:val="24"/>
        </w:rPr>
        <w:br/>
        <w:t>Чувашской Республики"</w:t>
      </w:r>
    </w:p>
    <w:p w14:paraId="547D35D3" w14:textId="77777777" w:rsidR="00E1031F" w:rsidRPr="00E1031F" w:rsidRDefault="00E1031F" w:rsidP="00E1031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br/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11.05.2018 N 413</w:t>
      </w:r>
      <w:r w:rsidRPr="00E1031F">
        <w:rPr>
          <w:rFonts w:ascii="Arial" w:hAnsi="Arial" w:cs="Arial"/>
        </w:rPr>
        <w:t>)</w:t>
      </w:r>
    </w:p>
    <w:p w14:paraId="6286D391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br/>
      </w:r>
      <w:r w:rsidRPr="00E1031F">
        <w:rPr>
          <w:rFonts w:ascii="Courier New" w:hAnsi="Courier New" w:cs="Courier New"/>
          <w:spacing w:val="-18"/>
        </w:rPr>
        <w:br/>
        <w:t xml:space="preserve">Заявка оформляется на бланке </w:t>
      </w:r>
    </w:p>
    <w:p w14:paraId="696F3B70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 xml:space="preserve">заявителя с указанием </w:t>
      </w:r>
    </w:p>
    <w:p w14:paraId="6B4828C1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 xml:space="preserve">исходящего номера и даты </w:t>
      </w:r>
    </w:p>
    <w:p w14:paraId="4A5051A0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br/>
        <w:t xml:space="preserve">                                   Министерство природных ресурсов </w:t>
      </w:r>
    </w:p>
    <w:p w14:paraId="065834FB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 xml:space="preserve">                                   и экологии Чувашской Республики </w:t>
      </w:r>
    </w:p>
    <w:p w14:paraId="00F52A19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br/>
        <w:t>                                   от _____________________________________</w:t>
      </w:r>
    </w:p>
    <w:p w14:paraId="585CBB4D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 xml:space="preserve">                                          (руководитель и наименование </w:t>
      </w:r>
    </w:p>
    <w:p w14:paraId="788A57FB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                                   ________________________________________</w:t>
      </w:r>
    </w:p>
    <w:p w14:paraId="6E5E29C6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                                              юридического лица,</w:t>
      </w:r>
    </w:p>
    <w:p w14:paraId="2D7578DB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                                   ________________________________________</w:t>
      </w:r>
    </w:p>
    <w:p w14:paraId="0EAA4101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lastRenderedPageBreak/>
        <w:t>                                     фамилия, имя, отчество (последнее -</w:t>
      </w:r>
    </w:p>
    <w:p w14:paraId="348C75DE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                                        при наличии) физического лица)</w:t>
      </w:r>
    </w:p>
    <w:p w14:paraId="0B928976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                                   _______________________________________,</w:t>
      </w:r>
    </w:p>
    <w:p w14:paraId="0FB0361B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 xml:space="preserve">                                   проводившего работы по геологическому </w:t>
      </w:r>
    </w:p>
    <w:p w14:paraId="76187329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 xml:space="preserve">                                   изучению недр в соответствии с лицензией </w:t>
      </w:r>
    </w:p>
    <w:p w14:paraId="2306E56E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                                   _______________________________________,</w:t>
      </w:r>
    </w:p>
    <w:p w14:paraId="5A9C786A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                                         (</w:t>
      </w:r>
      <w:proofErr w:type="gramStart"/>
      <w:r w:rsidRPr="00E1031F">
        <w:rPr>
          <w:rFonts w:ascii="Courier New" w:hAnsi="Courier New" w:cs="Courier New"/>
          <w:spacing w:val="-18"/>
        </w:rPr>
        <w:t>номер  и</w:t>
      </w:r>
      <w:proofErr w:type="gramEnd"/>
      <w:r w:rsidRPr="00E1031F">
        <w:rPr>
          <w:rFonts w:ascii="Courier New" w:hAnsi="Courier New" w:cs="Courier New"/>
          <w:spacing w:val="-18"/>
        </w:rPr>
        <w:t xml:space="preserve">  серия  лицензии)</w:t>
      </w:r>
    </w:p>
    <w:p w14:paraId="3FC450FA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 xml:space="preserve">                                   выданной </w:t>
      </w:r>
      <w:proofErr w:type="spellStart"/>
      <w:r w:rsidRPr="00E1031F">
        <w:rPr>
          <w:rFonts w:ascii="Courier New" w:hAnsi="Courier New" w:cs="Courier New"/>
          <w:spacing w:val="-18"/>
        </w:rPr>
        <w:t>выданной</w:t>
      </w:r>
      <w:proofErr w:type="spellEnd"/>
      <w:r w:rsidRPr="00E1031F">
        <w:rPr>
          <w:rFonts w:ascii="Courier New" w:hAnsi="Courier New" w:cs="Courier New"/>
          <w:spacing w:val="-18"/>
        </w:rPr>
        <w:t xml:space="preserve"> ______________________</w:t>
      </w:r>
    </w:p>
    <w:p w14:paraId="696351D2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                                                       (название органа,</w:t>
      </w:r>
    </w:p>
    <w:p w14:paraId="2246DEAD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                                   ________________________________________</w:t>
      </w:r>
    </w:p>
    <w:p w14:paraId="13D95038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                                             выдавшего лицензию)</w:t>
      </w:r>
    </w:p>
    <w:p w14:paraId="12E71EC2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                                   и действительной до ____________________</w:t>
      </w:r>
    </w:p>
    <w:p w14:paraId="4793A49C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br/>
        <w:t xml:space="preserve">                                  ЗАЯВКА </w:t>
      </w:r>
    </w:p>
    <w:p w14:paraId="061ECDFE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br/>
        <w:t>    Прошу   </w:t>
      </w:r>
      <w:proofErr w:type="gramStart"/>
      <w:r w:rsidRPr="00E1031F">
        <w:rPr>
          <w:rFonts w:ascii="Courier New" w:hAnsi="Courier New" w:cs="Courier New"/>
          <w:spacing w:val="-18"/>
        </w:rPr>
        <w:t>установить  факт</w:t>
      </w:r>
      <w:proofErr w:type="gramEnd"/>
      <w:r w:rsidRPr="00E1031F">
        <w:rPr>
          <w:rFonts w:ascii="Courier New" w:hAnsi="Courier New" w:cs="Courier New"/>
          <w:spacing w:val="-18"/>
        </w:rPr>
        <w:t xml:space="preserve">  открытия  месторождения  общераспространенных </w:t>
      </w:r>
    </w:p>
    <w:p w14:paraId="66D12A2A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полезных ископаемых, ______________________________________________________</w:t>
      </w:r>
    </w:p>
    <w:p w14:paraId="014B8380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__________________________________________________________________________,</w:t>
      </w:r>
    </w:p>
    <w:p w14:paraId="49006ABD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            (название месторождения, вид полезного ископаемого)</w:t>
      </w:r>
    </w:p>
    <w:p w14:paraId="300BB911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расположенного ____________________________________________________________</w:t>
      </w:r>
    </w:p>
    <w:p w14:paraId="4CC78F67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                            (место расположения месторождения)</w:t>
      </w:r>
    </w:p>
    <w:p w14:paraId="1ED52E2C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35919F5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 xml:space="preserve">         (указать о намерениях разведки и разработки месторождения </w:t>
      </w:r>
    </w:p>
    <w:p w14:paraId="3C45D340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DC612D8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                          полезного ископаемого)</w:t>
      </w:r>
    </w:p>
    <w:p w14:paraId="12CDC515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br/>
        <w:t>    Прилагаемые материалы:</w:t>
      </w:r>
    </w:p>
    <w:p w14:paraId="7B0E7D95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5F4BDDA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                      (указать прилагаемые материалы)</w:t>
      </w:r>
    </w:p>
    <w:p w14:paraId="492456CC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br/>
        <w:t>_____________________              ________________________________________</w:t>
      </w:r>
    </w:p>
    <w:p w14:paraId="12229AAB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 xml:space="preserve">  (дата </w:t>
      </w:r>
      <w:proofErr w:type="gramStart"/>
      <w:r w:rsidRPr="00E1031F">
        <w:rPr>
          <w:rFonts w:ascii="Courier New" w:hAnsi="Courier New" w:cs="Courier New"/>
          <w:spacing w:val="-18"/>
        </w:rPr>
        <w:t>поступления)   </w:t>
      </w:r>
      <w:proofErr w:type="gramEnd"/>
      <w:r w:rsidRPr="00E1031F">
        <w:rPr>
          <w:rFonts w:ascii="Courier New" w:hAnsi="Courier New" w:cs="Courier New"/>
          <w:spacing w:val="-18"/>
        </w:rPr>
        <w:t>                   (подпись заявителя и дата)</w:t>
      </w:r>
    </w:p>
    <w:p w14:paraId="54943B55" w14:textId="77777777" w:rsidR="00E1031F" w:rsidRPr="00E1031F" w:rsidRDefault="00E1031F" w:rsidP="00E1031F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1031F">
        <w:rPr>
          <w:rFonts w:ascii="Arial" w:hAnsi="Arial" w:cs="Arial"/>
          <w:sz w:val="24"/>
          <w:szCs w:val="24"/>
        </w:rPr>
        <w:br/>
      </w:r>
      <w:r w:rsidRPr="00E1031F">
        <w:rPr>
          <w:rFonts w:ascii="Arial" w:hAnsi="Arial" w:cs="Arial"/>
          <w:sz w:val="24"/>
          <w:szCs w:val="24"/>
        </w:rPr>
        <w:br/>
        <w:t>Приложение N 3</w:t>
      </w:r>
      <w:r w:rsidRPr="00E1031F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E1031F">
        <w:rPr>
          <w:rFonts w:ascii="Arial" w:hAnsi="Arial" w:cs="Arial"/>
          <w:sz w:val="24"/>
          <w:szCs w:val="24"/>
        </w:rPr>
        <w:br/>
        <w:t>Министерства природных ресурсов</w:t>
      </w:r>
      <w:r w:rsidRPr="00E1031F">
        <w:rPr>
          <w:rFonts w:ascii="Arial" w:hAnsi="Arial" w:cs="Arial"/>
          <w:sz w:val="24"/>
          <w:szCs w:val="24"/>
        </w:rPr>
        <w:br/>
        <w:t>и экологии Чувашской Республики</w:t>
      </w:r>
      <w:r w:rsidRPr="00E1031F">
        <w:rPr>
          <w:rFonts w:ascii="Arial" w:hAnsi="Arial" w:cs="Arial"/>
          <w:sz w:val="24"/>
          <w:szCs w:val="24"/>
        </w:rPr>
        <w:br/>
        <w:t>по предоставлению государственной</w:t>
      </w:r>
      <w:r w:rsidRPr="00E1031F">
        <w:rPr>
          <w:rFonts w:ascii="Arial" w:hAnsi="Arial" w:cs="Arial"/>
          <w:sz w:val="24"/>
          <w:szCs w:val="24"/>
        </w:rPr>
        <w:br/>
      </w:r>
      <w:r w:rsidRPr="00E1031F">
        <w:rPr>
          <w:rFonts w:ascii="Arial" w:hAnsi="Arial" w:cs="Arial"/>
          <w:sz w:val="24"/>
          <w:szCs w:val="24"/>
        </w:rPr>
        <w:lastRenderedPageBreak/>
        <w:t>услуги "Установление факта открытия</w:t>
      </w:r>
      <w:r w:rsidRPr="00E1031F">
        <w:rPr>
          <w:rFonts w:ascii="Arial" w:hAnsi="Arial" w:cs="Arial"/>
          <w:sz w:val="24"/>
          <w:szCs w:val="24"/>
        </w:rPr>
        <w:br/>
        <w:t>месторождения общераспространенных</w:t>
      </w:r>
      <w:r w:rsidRPr="00E1031F">
        <w:rPr>
          <w:rFonts w:ascii="Arial" w:hAnsi="Arial" w:cs="Arial"/>
          <w:sz w:val="24"/>
          <w:szCs w:val="24"/>
        </w:rPr>
        <w:br/>
        <w:t>полезных ископаемых на территории</w:t>
      </w:r>
      <w:r w:rsidRPr="00E1031F">
        <w:rPr>
          <w:rFonts w:ascii="Arial" w:hAnsi="Arial" w:cs="Arial"/>
          <w:sz w:val="24"/>
          <w:szCs w:val="24"/>
        </w:rPr>
        <w:br/>
        <w:t>Чувашской Республики"</w:t>
      </w:r>
    </w:p>
    <w:p w14:paraId="55B501F8" w14:textId="77777777" w:rsidR="00E1031F" w:rsidRPr="00E1031F" w:rsidRDefault="00E1031F" w:rsidP="00E1031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1031F">
        <w:rPr>
          <w:rFonts w:ascii="Arial" w:hAnsi="Arial" w:cs="Arial"/>
          <w:b/>
          <w:bCs/>
        </w:rPr>
        <w:br/>
      </w:r>
      <w:r w:rsidRPr="00E1031F">
        <w:rPr>
          <w:rFonts w:ascii="Arial" w:hAnsi="Arial" w:cs="Arial"/>
          <w:b/>
          <w:bCs/>
        </w:rPr>
        <w:br/>
        <w:t>БЛОК-СХЕМА ПОСЛЕДОВАТЕЛЬНОСТИ ДЕЙСТВИЙ ПРИ ПРЕДОСТАВЛЕНИИ ГОСУДАРСТВЕННОЙ УСЛУГИ</w:t>
      </w:r>
    </w:p>
    <w:p w14:paraId="1C197BFC" w14:textId="77777777" w:rsidR="00E1031F" w:rsidRPr="00E1031F" w:rsidRDefault="00E1031F" w:rsidP="00E1031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B633D0" w14:textId="77777777" w:rsidR="00E1031F" w:rsidRPr="00E1031F" w:rsidRDefault="00E1031F" w:rsidP="00E1031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t>Утратила силу. - Приказ Минприроды Чувашской Республики </w:t>
      </w:r>
      <w:r w:rsidRPr="00E1031F">
        <w:rPr>
          <w:rFonts w:ascii="Arial" w:eastAsiaTheme="majorEastAsia" w:hAnsi="Arial" w:cs="Arial"/>
        </w:rPr>
        <w:t>от 13.11.2019 N 827</w:t>
      </w:r>
      <w:r w:rsidRPr="00E1031F">
        <w:rPr>
          <w:rFonts w:ascii="Arial" w:hAnsi="Arial" w:cs="Arial"/>
        </w:rPr>
        <w:t>.</w:t>
      </w:r>
      <w:r w:rsidRPr="00E1031F">
        <w:rPr>
          <w:rFonts w:ascii="Arial" w:hAnsi="Arial" w:cs="Arial"/>
        </w:rPr>
        <w:br/>
      </w:r>
    </w:p>
    <w:p w14:paraId="20EE6E0F" w14:textId="77777777" w:rsidR="00E1031F" w:rsidRPr="00E1031F" w:rsidRDefault="00E1031F" w:rsidP="00E1031F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1031F">
        <w:rPr>
          <w:rFonts w:ascii="Arial" w:hAnsi="Arial" w:cs="Arial"/>
          <w:sz w:val="24"/>
          <w:szCs w:val="24"/>
        </w:rPr>
        <w:br/>
      </w:r>
      <w:r w:rsidRPr="00E1031F">
        <w:rPr>
          <w:rFonts w:ascii="Arial" w:hAnsi="Arial" w:cs="Arial"/>
          <w:sz w:val="24"/>
          <w:szCs w:val="24"/>
        </w:rPr>
        <w:br/>
        <w:t>Приложение N 4</w:t>
      </w:r>
      <w:r w:rsidRPr="00E1031F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E1031F">
        <w:rPr>
          <w:rFonts w:ascii="Arial" w:hAnsi="Arial" w:cs="Arial"/>
          <w:sz w:val="24"/>
          <w:szCs w:val="24"/>
        </w:rPr>
        <w:br/>
        <w:t>Министерства природных ресурсов</w:t>
      </w:r>
      <w:r w:rsidRPr="00E1031F">
        <w:rPr>
          <w:rFonts w:ascii="Arial" w:hAnsi="Arial" w:cs="Arial"/>
          <w:sz w:val="24"/>
          <w:szCs w:val="24"/>
        </w:rPr>
        <w:br/>
        <w:t>и экологии Чувашской Республики</w:t>
      </w:r>
      <w:r w:rsidRPr="00E1031F">
        <w:rPr>
          <w:rFonts w:ascii="Arial" w:hAnsi="Arial" w:cs="Arial"/>
          <w:sz w:val="24"/>
          <w:szCs w:val="24"/>
        </w:rPr>
        <w:br/>
        <w:t>по предоставлению государственной</w:t>
      </w:r>
      <w:r w:rsidRPr="00E1031F">
        <w:rPr>
          <w:rFonts w:ascii="Arial" w:hAnsi="Arial" w:cs="Arial"/>
          <w:sz w:val="24"/>
          <w:szCs w:val="24"/>
        </w:rPr>
        <w:br/>
        <w:t>услуги "Установление факта открытия</w:t>
      </w:r>
      <w:r w:rsidRPr="00E1031F">
        <w:rPr>
          <w:rFonts w:ascii="Arial" w:hAnsi="Arial" w:cs="Arial"/>
          <w:sz w:val="24"/>
          <w:szCs w:val="24"/>
        </w:rPr>
        <w:br/>
        <w:t>месторождения общераспространенных</w:t>
      </w:r>
      <w:r w:rsidRPr="00E1031F">
        <w:rPr>
          <w:rFonts w:ascii="Arial" w:hAnsi="Arial" w:cs="Arial"/>
          <w:sz w:val="24"/>
          <w:szCs w:val="24"/>
        </w:rPr>
        <w:br/>
        <w:t>полезных ископаемых на территории</w:t>
      </w:r>
      <w:r w:rsidRPr="00E1031F">
        <w:rPr>
          <w:rFonts w:ascii="Arial" w:hAnsi="Arial" w:cs="Arial"/>
          <w:sz w:val="24"/>
          <w:szCs w:val="24"/>
        </w:rPr>
        <w:br/>
        <w:t>Чувашской Республики"</w:t>
      </w:r>
    </w:p>
    <w:p w14:paraId="7600F177" w14:textId="77777777" w:rsidR="00E1031F" w:rsidRPr="00E1031F" w:rsidRDefault="00E1031F" w:rsidP="00E1031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1031F">
        <w:rPr>
          <w:rFonts w:ascii="Arial" w:hAnsi="Arial" w:cs="Arial"/>
        </w:rPr>
        <w:br/>
        <w:t>(в ред. Приказа Минприроды Чувашской Республики </w:t>
      </w:r>
      <w:r w:rsidRPr="00E1031F">
        <w:rPr>
          <w:rFonts w:ascii="Arial" w:eastAsiaTheme="majorEastAsia" w:hAnsi="Arial" w:cs="Arial"/>
        </w:rPr>
        <w:t>от 11.05.2018 N 413</w:t>
      </w:r>
      <w:r w:rsidRPr="00E1031F">
        <w:rPr>
          <w:rFonts w:ascii="Arial" w:hAnsi="Arial" w:cs="Arial"/>
        </w:rPr>
        <w:t>)</w:t>
      </w:r>
    </w:p>
    <w:p w14:paraId="1D3C4F07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br/>
      </w:r>
      <w:r w:rsidRPr="00E1031F">
        <w:rPr>
          <w:rFonts w:ascii="Courier New" w:hAnsi="Courier New" w:cs="Courier New"/>
          <w:spacing w:val="-18"/>
        </w:rPr>
        <w:br/>
        <w:t xml:space="preserve">                               МИНИСТЕРСТВО </w:t>
      </w:r>
    </w:p>
    <w:p w14:paraId="2DB08F7E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 xml:space="preserve">            ПРИРОДНЫХ РЕСУРСОВ И ЭКОЛОГИИ ЧУВАШСКОЙ РЕСПУБЛИКИ </w:t>
      </w:r>
    </w:p>
    <w:p w14:paraId="697DA758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br/>
        <w:t xml:space="preserve">                               СВИДЕТЕЛЬСТВО </w:t>
      </w:r>
    </w:p>
    <w:p w14:paraId="1489BB41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 xml:space="preserve">               об установлении факта открытия месторождения </w:t>
      </w:r>
    </w:p>
    <w:p w14:paraId="02E16FC1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 xml:space="preserve">                 общераспространенных полезных ископаемых </w:t>
      </w:r>
    </w:p>
    <w:p w14:paraId="1D88E900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br/>
        <w:t>                                                     N ____________________</w:t>
      </w:r>
    </w:p>
    <w:p w14:paraId="285F6D16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br/>
        <w:t>Выдано ____________________________________________________________________</w:t>
      </w:r>
    </w:p>
    <w:p w14:paraId="6FE8A56E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       (субъект предпринимательской деятельности, получивший свидетельство)</w:t>
      </w:r>
    </w:p>
    <w:p w14:paraId="4B1F4EE4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в лице ____________________________________________________________________</w:t>
      </w:r>
    </w:p>
    <w:p w14:paraId="0B226A41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             (фамилия, имя, отчество (последнее - при наличии) лица,</w:t>
      </w:r>
    </w:p>
    <w:p w14:paraId="425308E5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6890566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         представляющего субъект предпринимательской деятельности)</w:t>
      </w:r>
    </w:p>
    <w:p w14:paraId="51A0C31D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Месторождение _____________________________________________________________</w:t>
      </w:r>
    </w:p>
    <w:p w14:paraId="1F6A1E0F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 xml:space="preserve">                   (название месторождения, вид общераспространенного </w:t>
      </w:r>
    </w:p>
    <w:p w14:paraId="450FD5DA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lastRenderedPageBreak/>
        <w:t>___________________________________________________________________________</w:t>
      </w:r>
    </w:p>
    <w:p w14:paraId="0B8BF313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                          полезного ископаемого)</w:t>
      </w:r>
    </w:p>
    <w:p w14:paraId="12F8E271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Местоположение ____________________________________________________________</w:t>
      </w:r>
    </w:p>
    <w:p w14:paraId="7113C7EA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                          (близлежащий населенный пункт, район,</w:t>
      </w:r>
    </w:p>
    <w:p w14:paraId="1EE9450F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60B1D66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              географические координаты центра месторождения)</w:t>
      </w:r>
    </w:p>
    <w:p w14:paraId="2373C0CD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Месторождение открыто _____________________________________________________</w:t>
      </w:r>
    </w:p>
    <w:p w14:paraId="2AB83DEF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                                  (дата открытия месторождения)</w:t>
      </w:r>
    </w:p>
    <w:p w14:paraId="792CBBE8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br/>
        <w:t xml:space="preserve">Министр природных ресурсов </w:t>
      </w:r>
    </w:p>
    <w:p w14:paraId="4431BB6D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и экологии Чувашской Республики ___________________________________________</w:t>
      </w:r>
    </w:p>
    <w:p w14:paraId="42F02016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                                  (фамилия, имя, отчество (последнее -</w:t>
      </w:r>
    </w:p>
    <w:p w14:paraId="110BBD84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                                                при наличии)</w:t>
      </w:r>
    </w:p>
    <w:p w14:paraId="0A723C69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                                М.П.</w:t>
      </w:r>
    </w:p>
    <w:p w14:paraId="5B84383F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br/>
        <w:t>"____" __________ ______ г.</w:t>
      </w:r>
    </w:p>
    <w:p w14:paraId="7A6EBA40" w14:textId="77777777" w:rsidR="00E1031F" w:rsidRPr="00E1031F" w:rsidRDefault="00E1031F" w:rsidP="00E1031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1031F">
        <w:rPr>
          <w:rFonts w:ascii="Courier New" w:hAnsi="Courier New" w:cs="Courier New"/>
          <w:spacing w:val="-18"/>
        </w:rPr>
        <w:t>(дата выдачи свидетельства)</w:t>
      </w:r>
    </w:p>
    <w:p w14:paraId="04EC22A3" w14:textId="77777777" w:rsidR="00E1031F" w:rsidRPr="00E1031F" w:rsidRDefault="00E1031F" w:rsidP="00E1031F"/>
    <w:p w14:paraId="1ACA06D0" w14:textId="77777777" w:rsidR="00A44494" w:rsidRPr="00E1031F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1031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1031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E1031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1031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1031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1031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1031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msonormal0">
    <w:name w:val="msonormal"/>
    <w:basedOn w:val="a"/>
    <w:rsid w:val="00E103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103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E103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E103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