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063B846" w14:textId="77777777" w:rsidR="00F9550E" w:rsidRPr="00F9550E" w:rsidRDefault="00F9550E" w:rsidP="00F9550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9550E">
        <w:rPr>
          <w:rFonts w:ascii="Arial" w:hAnsi="Arial" w:cs="Arial"/>
          <w:sz w:val="24"/>
          <w:szCs w:val="24"/>
        </w:rPr>
        <w:t>КАБИНЕТ МИНИСТРОВ ЧУВАШСКОЙ РЕСПУБЛИКИ</w:t>
      </w:r>
    </w:p>
    <w:p w14:paraId="3CA146F2" w14:textId="77777777" w:rsidR="00F9550E" w:rsidRPr="00F9550E" w:rsidRDefault="00F9550E" w:rsidP="00F9550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9550E">
        <w:rPr>
          <w:rFonts w:ascii="Arial" w:hAnsi="Arial" w:cs="Arial"/>
          <w:b/>
          <w:bCs/>
        </w:rPr>
        <w:t>ПОСТАНОВЛЕНИЕ</w:t>
      </w:r>
    </w:p>
    <w:p w14:paraId="122B92F3" w14:textId="77777777" w:rsidR="00F9550E" w:rsidRPr="00F9550E" w:rsidRDefault="00F9550E" w:rsidP="00F9550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9550E">
        <w:rPr>
          <w:rFonts w:ascii="Arial" w:hAnsi="Arial" w:cs="Arial"/>
          <w:b/>
          <w:bCs/>
        </w:rPr>
        <w:t>от 28 ноября 2013 года N 475</w:t>
      </w:r>
      <w:r w:rsidRPr="00F9550E">
        <w:rPr>
          <w:rFonts w:ascii="Arial" w:hAnsi="Arial" w:cs="Arial"/>
          <w:b/>
          <w:bCs/>
        </w:rPr>
        <w:br/>
      </w:r>
    </w:p>
    <w:p w14:paraId="2CB1305F" w14:textId="77777777" w:rsidR="00F9550E" w:rsidRPr="00F9550E" w:rsidRDefault="00F9550E" w:rsidP="00F9550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9550E">
        <w:rPr>
          <w:rFonts w:ascii="Arial" w:hAnsi="Arial" w:cs="Arial"/>
          <w:b/>
          <w:bCs/>
        </w:rPr>
        <w:t>О ПЕРЕЧНЕ ДОЛЖНОСТНЫХ ЛИЦ, ОСУЩЕСТВЛЯЮЩИХ ФЕДЕРАЛЬНЫЙ ГОСУДАРСТВЕННЫЙ НАДЗОР В ОБЛАСТИ ОХРАНЫ, ВОСПРОИЗВОДСТВА И ИСПОЛЬЗОВАНИЯ ОБЪЕКТОВ ЖИВОТНОГО МИРА И СРЕДЫ ИХ ОБИТАНИЯ НА ТЕРРИТОРИИ ЧУВАШСКОЙ РЕСПУБЛИКИ,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ЧУВАШСКОЙ РЕСПУБЛИКИ, И ПРИЗНАНИИ УТРАТИВШИМИ СИЛУ НЕКОТОРЫХ ПОСТАНОВЛЕНИЙ КАБИНЕТА МИНИСТРОВ ЧУВАШСКОЙ РЕСПУБЛИКИ</w:t>
      </w:r>
    </w:p>
    <w:p w14:paraId="249979EA" w14:textId="77777777" w:rsidR="00F9550E" w:rsidRPr="00F9550E" w:rsidRDefault="00F9550E" w:rsidP="00F9550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9550E">
        <w:rPr>
          <w:rFonts w:ascii="Arial" w:hAnsi="Arial" w:cs="Arial"/>
        </w:rPr>
        <w:t>(в редакции Постановлений Кабинета Министров Чувашской Республики от 27.05.2015 N 195, от 10.02.2016 N 42, от 22.06.2016 N 237)</w:t>
      </w:r>
      <w:r w:rsidRPr="00F9550E">
        <w:rPr>
          <w:rFonts w:ascii="Arial" w:hAnsi="Arial" w:cs="Arial"/>
        </w:rPr>
        <w:br/>
      </w:r>
    </w:p>
    <w:p w14:paraId="2EE6D1D6" w14:textId="77777777" w:rsidR="00F9550E" w:rsidRPr="00F9550E" w:rsidRDefault="00F9550E" w:rsidP="00F955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550E">
        <w:rPr>
          <w:rFonts w:ascii="Arial" w:hAnsi="Arial" w:cs="Arial"/>
        </w:rPr>
        <w:t>В соответствии с Федеральным законом "О животном мире" и Положением о федеральном государственном надзоре в области охраны, воспроизводства и использования объектов животного мира и среды их обитания, утвержденным постановлением Правительства Российской Федерации от 5 июня 2013 года N 476 "О вопросах государственного контроля (надзора) и признании утратившими силу некоторых актов Правительства Российской Федерации", Кабинет Министров Чувашской Республики постановляет:</w:t>
      </w:r>
      <w:r w:rsidRPr="00F9550E">
        <w:rPr>
          <w:rFonts w:ascii="Arial" w:hAnsi="Arial" w:cs="Arial"/>
        </w:rPr>
        <w:br/>
      </w:r>
    </w:p>
    <w:p w14:paraId="680CD1B0" w14:textId="77777777" w:rsidR="00F9550E" w:rsidRPr="00F9550E" w:rsidRDefault="00F9550E" w:rsidP="00F955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550E">
        <w:rPr>
          <w:rFonts w:ascii="Arial" w:hAnsi="Arial" w:cs="Arial"/>
        </w:rPr>
        <w:t>1. Утвердить прилагаемый перечень должностных лиц, осуществляющих федеральный государственный надзор в области охраны, воспроизводства и использования объектов животного мира и среды их обитания на территории Чувашской Республики,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Чувашской Республики.</w:t>
      </w:r>
      <w:r w:rsidRPr="00F9550E">
        <w:rPr>
          <w:rFonts w:ascii="Arial" w:hAnsi="Arial" w:cs="Arial"/>
        </w:rPr>
        <w:br/>
      </w:r>
    </w:p>
    <w:p w14:paraId="4ED529B3" w14:textId="77777777" w:rsidR="00F9550E" w:rsidRPr="00F9550E" w:rsidRDefault="00F9550E" w:rsidP="00F955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550E">
        <w:rPr>
          <w:rFonts w:ascii="Arial" w:hAnsi="Arial" w:cs="Arial"/>
        </w:rPr>
        <w:t>2. Признать утратившими силу:</w:t>
      </w:r>
      <w:r w:rsidRPr="00F9550E">
        <w:rPr>
          <w:rFonts w:ascii="Arial" w:hAnsi="Arial" w:cs="Arial"/>
        </w:rPr>
        <w:br/>
      </w:r>
    </w:p>
    <w:p w14:paraId="62AD8CEB" w14:textId="77777777" w:rsidR="00F9550E" w:rsidRPr="00F9550E" w:rsidRDefault="00F9550E" w:rsidP="00F955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550E">
        <w:rPr>
          <w:rFonts w:ascii="Arial" w:hAnsi="Arial" w:cs="Arial"/>
        </w:rPr>
        <w:t>постановление Кабинета Министров Чувашской Республики от 28 января 2009 года N 13 "О перечне должностных лиц, осуществляющих федеральный государственный надзор в области охраны, воспроизводства и использования объектов животного мира и среды их обитания на территории Чувашской Республики,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Чувашской Республики, федеральный государственный надзор в области охоты и сохранения охотничьих ресурсов на территории Чувашской Республики, за исключением особо охраняемых природных территорий федерального значения";</w:t>
      </w:r>
      <w:r w:rsidRPr="00F9550E">
        <w:rPr>
          <w:rFonts w:ascii="Arial" w:hAnsi="Arial" w:cs="Arial"/>
        </w:rPr>
        <w:br/>
      </w:r>
    </w:p>
    <w:p w14:paraId="37040BDB" w14:textId="77777777" w:rsidR="00F9550E" w:rsidRPr="00F9550E" w:rsidRDefault="00F9550E" w:rsidP="00F955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550E">
        <w:rPr>
          <w:rFonts w:ascii="Arial" w:hAnsi="Arial" w:cs="Arial"/>
        </w:rPr>
        <w:t xml:space="preserve">постановление Кабинета Министров Чувашской Республики от 31 августа 2009 года N 279 "Об утверждении формы предписания, составляемого по результатам проведения Государственной службой Чувашской Республики по охране, контролю и регулированию использования объектов животного мира и среды их обитания мероприятий по государственному контролю в области </w:t>
      </w:r>
      <w:r w:rsidRPr="00F9550E">
        <w:rPr>
          <w:rFonts w:ascii="Arial" w:hAnsi="Arial" w:cs="Arial"/>
        </w:rPr>
        <w:lastRenderedPageBreak/>
        <w:t>охраны, воспроизводства и использования объектов животного мира и среды их обитания";</w:t>
      </w:r>
      <w:r w:rsidRPr="00F9550E">
        <w:rPr>
          <w:rFonts w:ascii="Arial" w:hAnsi="Arial" w:cs="Arial"/>
        </w:rPr>
        <w:br/>
      </w:r>
    </w:p>
    <w:p w14:paraId="3147AD65" w14:textId="77777777" w:rsidR="00F9550E" w:rsidRPr="00F9550E" w:rsidRDefault="00F9550E" w:rsidP="00F955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550E">
        <w:rPr>
          <w:rFonts w:ascii="Arial" w:hAnsi="Arial" w:cs="Arial"/>
        </w:rPr>
        <w:t>постановление Кабинета Министров Чувашской Республики от 29 апреля 2010 года N 113 "О внесении изменения в постановление Кабинета Министров Чувашской Республики от 28 января 2009 года N 13";</w:t>
      </w:r>
      <w:r w:rsidRPr="00F9550E">
        <w:rPr>
          <w:rFonts w:ascii="Arial" w:hAnsi="Arial" w:cs="Arial"/>
        </w:rPr>
        <w:br/>
      </w:r>
    </w:p>
    <w:p w14:paraId="25D3D78E" w14:textId="77777777" w:rsidR="00F9550E" w:rsidRPr="00F9550E" w:rsidRDefault="00F9550E" w:rsidP="00F955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550E">
        <w:rPr>
          <w:rFonts w:ascii="Arial" w:hAnsi="Arial" w:cs="Arial"/>
        </w:rPr>
        <w:t>постановление Кабинета Министров Чувашской Республики от 12 сентября 2012 года N 388 "О внесении изменений в постановление Кабинета Министров Чувашской Республики от 28 января 2009 года N 13".</w:t>
      </w:r>
      <w:r w:rsidRPr="00F9550E">
        <w:rPr>
          <w:rFonts w:ascii="Arial" w:hAnsi="Arial" w:cs="Arial"/>
        </w:rPr>
        <w:br/>
      </w:r>
    </w:p>
    <w:p w14:paraId="4B013096" w14:textId="77777777" w:rsidR="00F9550E" w:rsidRPr="00F9550E" w:rsidRDefault="00F9550E" w:rsidP="00F955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550E">
        <w:rPr>
          <w:rFonts w:ascii="Arial" w:hAnsi="Arial" w:cs="Arial"/>
        </w:rPr>
        <w:t>3. Контроль за выполнением настоящего постановления возложить на Министерство природных ресурсов и экологии Чувашской Республики.</w:t>
      </w:r>
      <w:r w:rsidRPr="00F9550E">
        <w:rPr>
          <w:rFonts w:ascii="Arial" w:hAnsi="Arial" w:cs="Arial"/>
        </w:rPr>
        <w:br/>
      </w:r>
    </w:p>
    <w:p w14:paraId="07B1C7B5" w14:textId="77777777" w:rsidR="00F9550E" w:rsidRPr="00F9550E" w:rsidRDefault="00F9550E" w:rsidP="00F955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550E">
        <w:rPr>
          <w:rFonts w:ascii="Arial" w:hAnsi="Arial" w:cs="Arial"/>
        </w:rPr>
        <w:t>(п. 3 в ред. Постановления Кабинета Министров Чувашской Республики от 10.02.2016 N 42)</w:t>
      </w:r>
      <w:r w:rsidRPr="00F9550E">
        <w:rPr>
          <w:rFonts w:ascii="Arial" w:hAnsi="Arial" w:cs="Arial"/>
        </w:rPr>
        <w:br/>
      </w:r>
    </w:p>
    <w:p w14:paraId="4A471CBB" w14:textId="77777777" w:rsidR="00F9550E" w:rsidRPr="00F9550E" w:rsidRDefault="00F9550E" w:rsidP="00F955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550E">
        <w:rPr>
          <w:rFonts w:ascii="Arial" w:hAnsi="Arial" w:cs="Arial"/>
        </w:rPr>
        <w:t>4. Настоящее постановление вступает в силу через десять дней после дня его официального опубликования.</w:t>
      </w:r>
      <w:r w:rsidRPr="00F9550E">
        <w:rPr>
          <w:rFonts w:ascii="Arial" w:hAnsi="Arial" w:cs="Arial"/>
        </w:rPr>
        <w:br/>
      </w:r>
    </w:p>
    <w:p w14:paraId="252611B2" w14:textId="77777777" w:rsidR="00F9550E" w:rsidRPr="00F9550E" w:rsidRDefault="00F9550E" w:rsidP="00F9550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9550E">
        <w:rPr>
          <w:rFonts w:ascii="Arial" w:hAnsi="Arial" w:cs="Arial"/>
        </w:rPr>
        <w:t>Председатель Кабинета Министров</w:t>
      </w:r>
      <w:r w:rsidRPr="00F9550E">
        <w:rPr>
          <w:rFonts w:ascii="Arial" w:hAnsi="Arial" w:cs="Arial"/>
        </w:rPr>
        <w:br/>
        <w:t>Чувашской Республики</w:t>
      </w:r>
      <w:r w:rsidRPr="00F9550E">
        <w:rPr>
          <w:rFonts w:ascii="Arial" w:hAnsi="Arial" w:cs="Arial"/>
        </w:rPr>
        <w:br/>
        <w:t>И.МОТОРИН</w:t>
      </w:r>
    </w:p>
    <w:p w14:paraId="40819263" w14:textId="77777777" w:rsidR="00F9550E" w:rsidRPr="00F9550E" w:rsidRDefault="00F9550E" w:rsidP="00F9550E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F9550E">
        <w:rPr>
          <w:rFonts w:ascii="Arial" w:hAnsi="Arial" w:cs="Arial"/>
          <w:sz w:val="24"/>
          <w:szCs w:val="24"/>
        </w:rPr>
        <w:t>     </w:t>
      </w:r>
      <w:r w:rsidRPr="00F9550E">
        <w:rPr>
          <w:rFonts w:ascii="Arial" w:hAnsi="Arial" w:cs="Arial"/>
          <w:sz w:val="24"/>
          <w:szCs w:val="24"/>
        </w:rPr>
        <w:br/>
      </w:r>
      <w:r w:rsidRPr="00F9550E">
        <w:rPr>
          <w:rFonts w:ascii="Arial" w:hAnsi="Arial" w:cs="Arial"/>
          <w:sz w:val="24"/>
          <w:szCs w:val="24"/>
        </w:rPr>
        <w:br/>
      </w:r>
      <w:r w:rsidRPr="00F9550E">
        <w:rPr>
          <w:rFonts w:ascii="Arial" w:hAnsi="Arial" w:cs="Arial"/>
          <w:sz w:val="24"/>
          <w:szCs w:val="24"/>
        </w:rPr>
        <w:br/>
      </w:r>
      <w:r w:rsidRPr="00F9550E">
        <w:rPr>
          <w:rFonts w:ascii="Arial" w:hAnsi="Arial" w:cs="Arial"/>
          <w:sz w:val="24"/>
          <w:szCs w:val="24"/>
        </w:rPr>
        <w:br/>
      </w:r>
      <w:r w:rsidRPr="00F9550E">
        <w:rPr>
          <w:rFonts w:ascii="Arial" w:hAnsi="Arial" w:cs="Arial"/>
          <w:sz w:val="24"/>
          <w:szCs w:val="24"/>
        </w:rPr>
        <w:br/>
        <w:t>Утвержден</w:t>
      </w:r>
      <w:r w:rsidRPr="00F9550E">
        <w:rPr>
          <w:rFonts w:ascii="Arial" w:hAnsi="Arial" w:cs="Arial"/>
          <w:sz w:val="24"/>
          <w:szCs w:val="24"/>
        </w:rPr>
        <w:br/>
        <w:t>постановлением</w:t>
      </w:r>
      <w:r w:rsidRPr="00F9550E">
        <w:rPr>
          <w:rFonts w:ascii="Arial" w:hAnsi="Arial" w:cs="Arial"/>
          <w:sz w:val="24"/>
          <w:szCs w:val="24"/>
        </w:rPr>
        <w:br/>
        <w:t>Кабинета Министров</w:t>
      </w:r>
      <w:r w:rsidRPr="00F9550E">
        <w:rPr>
          <w:rFonts w:ascii="Arial" w:hAnsi="Arial" w:cs="Arial"/>
          <w:sz w:val="24"/>
          <w:szCs w:val="24"/>
        </w:rPr>
        <w:br/>
        <w:t>Чувашской Республики</w:t>
      </w:r>
      <w:r w:rsidRPr="00F9550E">
        <w:rPr>
          <w:rFonts w:ascii="Arial" w:hAnsi="Arial" w:cs="Arial"/>
          <w:sz w:val="24"/>
          <w:szCs w:val="24"/>
        </w:rPr>
        <w:br/>
        <w:t>от 28.11.2013 N 475</w:t>
      </w:r>
    </w:p>
    <w:p w14:paraId="45D9A6B2" w14:textId="77777777" w:rsidR="00F9550E" w:rsidRPr="00F9550E" w:rsidRDefault="00F9550E" w:rsidP="00F9550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9550E">
        <w:rPr>
          <w:rFonts w:ascii="Arial" w:hAnsi="Arial" w:cs="Arial"/>
          <w:b/>
          <w:bCs/>
        </w:rPr>
        <w:t>ПЕРЕЧЕНЬ ДОЛЖНОСТНЫХ ЛИЦ, ОСУЩЕСТВЛЯЮЩИХ ФЕДЕРАЛЬНЫЙ ГОСУДАРСТВЕННЫЙ НАДЗОР В ОБЛАСТИ ОХРАНЫ, ВОСПРОИЗВОДСТВА И ИСПОЛЬЗОВАНИЯ ОБЪЕКТОВ ЖИВОТНОГО МИРА И СРЕДЫ ИХ ОБИТАНИЯ НА ТЕРРИТОРИИ ЧУВАШСКОЙ РЕСПУБЛИКИ,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ЧУВАШСКОЙ РЕСПУБЛИКИ  </w:t>
      </w:r>
    </w:p>
    <w:p w14:paraId="49DCE67C" w14:textId="77777777" w:rsidR="00F9550E" w:rsidRPr="00F9550E" w:rsidRDefault="00F9550E" w:rsidP="00F9550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9550E">
        <w:rPr>
          <w:rFonts w:ascii="Arial" w:hAnsi="Arial" w:cs="Arial"/>
        </w:rPr>
        <w:t>(в ред. Постановлений Кабинета Министров Чувашской Республики от 10.02.2016 N 42, от 22.06.2016 N 237)</w:t>
      </w:r>
    </w:p>
    <w:p w14:paraId="3A830B7F" w14:textId="77777777" w:rsidR="00F9550E" w:rsidRPr="00F9550E" w:rsidRDefault="00F9550E" w:rsidP="00F955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05CE8EB" w14:textId="77777777" w:rsidR="00F9550E" w:rsidRPr="00F9550E" w:rsidRDefault="00F9550E" w:rsidP="00F955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550E">
        <w:rPr>
          <w:rFonts w:ascii="Arial" w:hAnsi="Arial" w:cs="Arial"/>
        </w:rPr>
        <w:t>1. Министр природных ресурсов и экологии Чувашской Республики.</w:t>
      </w:r>
      <w:r w:rsidRPr="00F9550E">
        <w:rPr>
          <w:rFonts w:ascii="Arial" w:hAnsi="Arial" w:cs="Arial"/>
        </w:rPr>
        <w:br/>
      </w:r>
    </w:p>
    <w:p w14:paraId="17605AC9" w14:textId="77777777" w:rsidR="00F9550E" w:rsidRPr="00F9550E" w:rsidRDefault="00F9550E" w:rsidP="00F955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550E">
        <w:rPr>
          <w:rFonts w:ascii="Arial" w:hAnsi="Arial" w:cs="Arial"/>
        </w:rPr>
        <w:t xml:space="preserve">2. Заместитель министра природных ресурсов и экологии Чувашской Республики, в должностные обязанности которого входят организация и осуществление федерального государственного надзора в области охраны, воспроизводства и использования объектов животного мира и среды их обитания на территории Чувашской Республики, за исключением объектов животного мира и среды их обитания, находящихся на особо охраняемых природных территориях </w:t>
      </w:r>
      <w:r w:rsidRPr="00F9550E">
        <w:rPr>
          <w:rFonts w:ascii="Arial" w:hAnsi="Arial" w:cs="Arial"/>
        </w:rPr>
        <w:lastRenderedPageBreak/>
        <w:t>федерального значения, расположенных на территории Чувашской Республики.</w:t>
      </w:r>
      <w:r w:rsidRPr="00F9550E">
        <w:rPr>
          <w:rFonts w:ascii="Arial" w:hAnsi="Arial" w:cs="Arial"/>
        </w:rPr>
        <w:br/>
      </w:r>
    </w:p>
    <w:p w14:paraId="66879B92" w14:textId="77777777" w:rsidR="00F9550E" w:rsidRPr="00F9550E" w:rsidRDefault="00F9550E" w:rsidP="00F955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550E">
        <w:rPr>
          <w:rFonts w:ascii="Arial" w:hAnsi="Arial" w:cs="Arial"/>
        </w:rPr>
        <w:t>3. Начальник отдела по охране, контролю и регулированию использования объектов животного мира и среды их обитания Министерства природных ресурсов и экологии Чувашской Республики.</w:t>
      </w:r>
      <w:r w:rsidRPr="00F9550E">
        <w:rPr>
          <w:rFonts w:ascii="Arial" w:hAnsi="Arial" w:cs="Arial"/>
        </w:rPr>
        <w:br/>
      </w:r>
    </w:p>
    <w:p w14:paraId="7B6825F9" w14:textId="77777777" w:rsidR="00F9550E" w:rsidRPr="00F9550E" w:rsidRDefault="00F9550E" w:rsidP="00F955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550E">
        <w:rPr>
          <w:rFonts w:ascii="Arial" w:hAnsi="Arial" w:cs="Arial"/>
        </w:rPr>
        <w:t>4. Главные специалисты-эксперты отдела по охране, контролю и регулированию использования объектов животного мира и среды их обитания Министерства природных ресурсов и экологии Чувашской Республики.</w:t>
      </w:r>
      <w:r w:rsidRPr="00F9550E">
        <w:rPr>
          <w:rFonts w:ascii="Arial" w:hAnsi="Arial" w:cs="Arial"/>
        </w:rPr>
        <w:br/>
      </w:r>
    </w:p>
    <w:p w14:paraId="6585BDE9" w14:textId="77777777" w:rsidR="00F9550E" w:rsidRPr="00F9550E" w:rsidRDefault="00F9550E" w:rsidP="00F955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550E">
        <w:rPr>
          <w:rFonts w:ascii="Arial" w:hAnsi="Arial" w:cs="Arial"/>
        </w:rPr>
        <w:t>5. Директор, заместитель директора, главные инспектора, ведущие инспектора, инспектора казенного учреждения Чувашской Республики "Дирекция по охране и использованию животного мира и особо охраняемых природных территорий" Министерства природных ресурсов и экологии Чувашской Республики.</w:t>
      </w:r>
      <w:r w:rsidRPr="00F9550E">
        <w:rPr>
          <w:rFonts w:ascii="Arial" w:hAnsi="Arial" w:cs="Arial"/>
        </w:rPr>
        <w:br/>
      </w:r>
    </w:p>
    <w:p w14:paraId="56D3889B" w14:textId="77777777" w:rsidR="00F9550E" w:rsidRPr="00F9550E" w:rsidRDefault="00F9550E" w:rsidP="00F955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550E">
        <w:rPr>
          <w:rFonts w:ascii="Arial" w:hAnsi="Arial" w:cs="Arial"/>
        </w:rPr>
        <w:t>(п. 5 в ред. Постановления Кабинета Министров Чувашской Республики от 22.06.2016 N 237)</w:t>
      </w:r>
    </w:p>
    <w:p w14:paraId="0C2C90E8" w14:textId="77777777" w:rsidR="00F9550E" w:rsidRPr="00F9550E" w:rsidRDefault="00F9550E" w:rsidP="00F9550E"/>
    <w:p w14:paraId="07978CD9" w14:textId="77777777" w:rsidR="00A44494" w:rsidRPr="00F9550E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9550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9550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9550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F955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955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