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465AF" w:rsidRPr="00A77C58" w:rsidRDefault="006465AF" w:rsidP="00A77C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7C58">
        <w:rPr>
          <w:rFonts w:ascii="Times New Roman" w:hAnsi="Times New Roman" w:cs="Times New Roman"/>
          <w:b/>
          <w:sz w:val="24"/>
          <w:szCs w:val="24"/>
        </w:rPr>
        <w:t>ОБ УТВЕРЖДЕНИИ ПЕРЕЧНЯ ОБЪЕКТОВ ЖИВОТНОГО МИРА, ЗАНЕСЕННЫХ В КРАСНУЮ КНИГУ ЗАБАЙКАЛЬСКОГО КРАЯ (с изменениями на: 14.07.2015)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ПРАВИТЕЛЬСТВО ЗАБАЙКАЛЬСКОГО КРАЯ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от 16 февраля 2010 года N 51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ОБ УТВЕРЖДЕНИИ ПЕРЕЧНЯ ОБЪЕКТОВ ЖИВОТНОГО МИРА, ЗАНЕСЕННЫХ В КРАСНУЮ КНИГУ ЗАБАЙКАЛЬСКОГО КРАЯ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Забайкальского края от 14.07.2015 N 338)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77C58">
        <w:rPr>
          <w:rFonts w:ascii="Times New Roman" w:hAnsi="Times New Roman" w:cs="Times New Roman"/>
          <w:sz w:val="24"/>
          <w:szCs w:val="24"/>
        </w:rPr>
        <w:t>В соответствии со статьей 44 Устава Забайкальского края, Законом Забайкальского края от 29 декабря 2008 года N 115-ЗЗК "О Красной книге Забайкальского края", постановлением Правительства Забайкальского края от 26 мая 2009 года N 216 "Об утверждении Порядка ведения Красной книги Забайкальского края", на основании представления Министерства природных ресурсов и экологии Забайкальского края об утверждении Перечня объектов животного мира, занесенных в</w:t>
      </w:r>
      <w:proofErr w:type="gramEnd"/>
      <w:r w:rsidRPr="00A77C58">
        <w:rPr>
          <w:rFonts w:ascii="Times New Roman" w:hAnsi="Times New Roman" w:cs="Times New Roman"/>
          <w:sz w:val="24"/>
          <w:szCs w:val="24"/>
        </w:rPr>
        <w:t xml:space="preserve"> Красную книгу Забайкальского края, от 14 декабря 2009 года N Т-04/2142, в целях охраны биологического разнообразия территории Забайкальского края Правительство Забайкальского края постановляет:</w:t>
      </w: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14.07.2015 N 338)</w:t>
      </w: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1. Утвердить прилагаемый Перечень объектов животного мира, занесенных в Красную книгу Забайкальского края.</w:t>
      </w: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77C58">
        <w:rPr>
          <w:rFonts w:ascii="Times New Roman" w:hAnsi="Times New Roman" w:cs="Times New Roman"/>
          <w:sz w:val="24"/>
          <w:szCs w:val="24"/>
        </w:rPr>
        <w:t xml:space="preserve">Признать утратившим силу решение Исполнительного комитета Читинского областного Совета народных депутатов от 29 декабря 1990 года N 577 "О мерах по охране и использованию редких и </w:t>
      </w:r>
      <w:r w:rsidRPr="00A77C58">
        <w:rPr>
          <w:rFonts w:ascii="Times New Roman" w:hAnsi="Times New Roman" w:cs="Times New Roman"/>
          <w:sz w:val="24"/>
          <w:szCs w:val="24"/>
        </w:rPr>
        <w:lastRenderedPageBreak/>
        <w:t>исчезающих видов животных и растений на территории Читинской области" в части утверждения Списка редких и исчезающих видов беспозвоночных Читинской области и Списка редких и исчезающих видов и подвидов позвоночных Читинской области (приложения N 1</w:t>
      </w:r>
      <w:proofErr w:type="gramEnd"/>
      <w:r w:rsidRPr="00A77C5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A77C58">
        <w:rPr>
          <w:rFonts w:ascii="Times New Roman" w:hAnsi="Times New Roman" w:cs="Times New Roman"/>
          <w:sz w:val="24"/>
          <w:szCs w:val="24"/>
        </w:rPr>
        <w:t>2 к решению - не приводятся)</w:t>
      </w:r>
      <w:proofErr w:type="gramEnd"/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Губернатор</w:t>
      </w: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6465AF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Р.Ф.ГЕНИАТУЛИН</w:t>
      </w:r>
    </w:p>
    <w:p w:rsidR="00A77C58" w:rsidRDefault="00A77C58" w:rsidP="006465AF">
      <w:pPr>
        <w:rPr>
          <w:rFonts w:ascii="Times New Roman" w:hAnsi="Times New Roman" w:cs="Times New Roman"/>
          <w:sz w:val="24"/>
          <w:szCs w:val="24"/>
        </w:rPr>
      </w:pPr>
    </w:p>
    <w:p w:rsidR="00A77C58" w:rsidRDefault="00A77C58" w:rsidP="006465AF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ПЕРЕЧЕНЬ ОБЪЕКТОВ ЖИВОТНОГО МИРА, ЗАНЕСЕННЫХ В КРАСНУЮ КНИГУ ЗАБАЙКАЛЬСКОГО КРАЯ</w:t>
      </w:r>
    </w:p>
    <w:p w:rsidR="006465AF" w:rsidRPr="00A77C58" w:rsidRDefault="006465AF" w:rsidP="00A77C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Утвержден</w:t>
      </w: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Правительства Забайкальского края</w:t>
      </w:r>
    </w:p>
    <w:p w:rsidR="006465AF" w:rsidRPr="00A77C58" w:rsidRDefault="006465AF" w:rsidP="00A77C58">
      <w:pPr>
        <w:jc w:val="right"/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от 16 февраля 2010 года N 51</w:t>
      </w: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14.07.2015 N 338)</w:t>
      </w:r>
    </w:p>
    <w:p w:rsidR="00125555" w:rsidRPr="00A77C58" w:rsidRDefault="00125555" w:rsidP="006465AF">
      <w:pPr>
        <w:rPr>
          <w:rFonts w:ascii="Times New Roman" w:hAnsi="Times New Roman" w:cs="Times New Roman"/>
          <w:sz w:val="24"/>
          <w:szCs w:val="24"/>
        </w:rPr>
      </w:pPr>
    </w:p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50"/>
        <w:gridCol w:w="1508"/>
        <w:gridCol w:w="3002"/>
      </w:tblGrid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(класс, отряд, семейство, вид)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 редкости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Область распространения на территории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КЛАСС ДВУСТВОРЧАТЫЕ МОЛЛЮСКИ - BIVALVIA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Униониобразные - Unioniformes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Жемчужницы - Margaritiferidae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Жемчужница Прозоровой - Dahurinaia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prozorovae Bogatov et Starobogatov, 2003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Дульдургинский, Балейский,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Даурская жемчужница &lt;**&gt; - Dahurinaia dahurica Middendorff, 1850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Балейский, Ононский, Могочинский,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Жемчужница уссурийская - Dahurinaia usuriensis Bogatov, Prozorova et Starobogatov, 2003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Акшинский,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Жемчужница Тиуновой &lt;**&gt; - Dahurinaia tiunovae Bogatov et Zatravkin, 1987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Жемчужница забайкальская - Dahurinaia transbaicalica Klishko, 2008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Акшинский,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Улетовский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Жемчужница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Dahurinaia laevis (Margaritifera laevis) (Haas, 1910)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Балейский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Перловицы - Unionidae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перловица - Unio pictorum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Клиновидная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перловица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Unio tumidus (Philipsson in Retzius,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Толстая перловица - Unio crassus (Philipsson,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Миддендорфова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нодулярия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Nodularia middendorffi (Westerlund, 1890)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Золотисто-зеленая нодулярия - Nodularia flavoviridis Haas, 1910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миддендорффиная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Middendorffinaia mongolica (Middendorff, 1851)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Приаргунский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Подсемейство Беззубки - Anodontinae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Гигантская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кристария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Cristaria herculea (Middendorff, 1847)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Оловяннинский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Анемина буро-зеленая - Anemina fuscoviridis Haas, 1910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Анемина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Жадина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Anemina shadini (Moskvicheva, 1973)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Анемина Бульдовского &lt;**&gt; - Anemina buldowskii (Moskvicheva, 1973)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Синанодонта Лихарева - Sinanodonta licharevi (Moskvicheva, 1973)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Шилкинский,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Балейский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 синанодонта - Sinanodonta amurensis (Moskvicheva, 1973)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Балейский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Болоньская амуранодонта - Amuranodonta boloniensis (Zatravkin et Bogatov, 1987)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Амуранодонта Ломакина - Amuranodonta lomakini (Zatravkin et Bogatov, 1987)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Кийская амуранодонта &lt;**&gt; - Amuranodonta kijaensis (Moskvicheva, 1973)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Ситская амуранодонта - Amuranodonta sitaensis (Bogatov et Starobogatov, 1996)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амуранодонта - Amuranodonta parva Moskvicheva, 1973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Изящная амуранодонта - Amuranodonta pulchra Bogatov et Starobogatov, 1996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Улетовский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КЛАСС НАСЕКОМЫЕ - INSECTA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Стрекозы - Odonata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Стрелки - Coenagrionidae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v-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черное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Paracercion v-nigrum (Needham, 1930)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Дедки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Gomphidae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Дедка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Anisogomphus maacki (Selys, 1872)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Газимуро-Заводский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Коромысла - Aeschnidae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Дозорщик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Anax parthenope Selys, 1839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Дульдургинский, Кыринский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Бабки - Corduliidae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Бабка Зальберга - Somatochlora sahlbergi Trybom, 1889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альпийская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Somatochlora alpestris (Selys, 1840)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Стрекозы настоящие - Libellulidae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Бродяжка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Pantala flavescens (Fabricius,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Газимуро-Заводский,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Кузнечики - Orthoptera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Шароголовые кузнечики - Bradyporidae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Кузнечик бородавчатый - Deracanthella aranea (Fischer von Waldheim, 1833)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Приаргунский, Краснокаменский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кузнечики - Tettigoniidae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изящный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Gampsocleis gratiosa Brunner von Wattenwyl, 1862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Приаргунский, Краснокаменский,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Мечник Бей-Биенко - Conocephalus beybienkoi Storozhenko, 1981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Мечник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Conocephalus chinensis (Redtenbacher, 1891)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Памфагиды - Pamphagidae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Брюннера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Haplotropis brunneriana Saussure, 1888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Кыринский, Ононский, Оловяннинский, Забайкальский, Приаргунский,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Сетчатокрылые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Neuroptera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Мантиспы - Mantispidae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Мантиспа скорлупчатая - Mantispa lobata Navas, 1912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Шилкинский, Ононский, Акшинский, Газимуро-Заводский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Жесткокрылые, или Жуки - Coleoptera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Жужелицы - Carabidae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Скакун сахалинский - Cicindella sachalinensis A.Morawitz, 1862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Дорогостайского - Carabus dorogostaiskii Shilenkov, 1983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Каларский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драгоценнокрылая - Carabus glyptopterus Fischer von Waldheim, 1827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изумрудная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Carabus smaragdinus Fischer von Waldheim, 1823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Оловяннинский, Газимуро-Заводский, Красночикойский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Рефлексисфодрус красивый - Reflexisphodrus formosus (Semenov, 1895)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Пластинчатоусые - Scarabaeidae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Землерой даурский - Ceratophius dauricus Jekel, 1865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Оловяннинский, Ононский,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Трематодес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чернотелковидный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Trematodes tenebrioides (Pallas, 1781)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Отшельник дальневосточный &lt;**&gt; - Osmoderma davidis Fairmaire, 1887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Сретенский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Восковик-пестряк темноватый - Gnorimus subopacus (Motschulsky, 1860)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Бронзовка темно-зеленая - Cetonia viridiopaca Motschulsky, 1860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Божьи коровки - Coccinellidae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Божья коровка удивительная - Aiolocaria hexaspilota (Hope, 1831)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Нерчинско-Заводский, Могочинский, Сретенский, Нерчинский, Читинский, Дульдургинский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Нарывники - Meloidae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Meloe auripictus Denier, 1821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Перепончатокрылые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Hymenoptera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Булавоусые пилильщики - Cimbicidae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Абия прибайкальская &lt;**&gt; -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Abia semenoviana Gussakovskij, 1947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Складчатокрылые осы - Vespidae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Шершень Дыбовского - Vespa dybowskii Andre, 1884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Скорпионницы - Mecoptera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скорпионницы - Panorpidae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Скорпионница восточная - Panorpa orientalis McLachlan, 1887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Нерчинско-Заводский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Чешуекрылые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Lepidoptera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Толстоголовки - Hesperiidae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Толстоголовка протеон - Syrichtus protheon (Rambur, 1858)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Шилкинский,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Толстоголовка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Erynnis montanus (Bremer, 1861)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Парусники - Papilionidae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 обыкновенный &lt;**&gt; - Parnassius apollo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Петровск-Забайкальский, Кыринский, Дульдургинский, Хилокский, Шилкинский, Каларский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Бремера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Parnassius bremeri Bremer, 1864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феб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Parnassius phoebus (Fabricius, 1793)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Эверсманна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Parnassius eversmanni Menetries, 1850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Парусник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ксут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Sinoprinceps xuthus (Linnaeus,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Нерчинско-Заводский районы. Случайные залеты на территорию Шилкинского,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Читинского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Ононского, Борзинского, Кыринского, Красночикойского районов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Парусник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Achillides maackii (Menetries, 1859)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Газимуро-Заводский, Нерчинско-Заводский районы. Случайные залеты на территорию Ононского,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Агинского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районов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Белянки - Pieridae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Белянка барбарисовая дальневосточная - Aporia hippia (Bremer, 1861)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Кыринский, Красночикойский, Дульдургинский, Балейский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Желтушка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вилюйская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Colias hecla, ssp. viluiensis Menetries, 1859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Каларский, Могочинский,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Бархатницы - Satyridae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Бархатница эпименид - Kirinia epimenides (Menetries, 1859)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Ононский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Нимфалиды - Nymphalidae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Переливница никтеис, или ильмовая - Athymodes nycteis (Menetries, 1859)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Переливница замещающая - Apatura metis Freyer, 1829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Ононский, Газимуро-Заводский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Пеструшка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тисба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Neptis thisbe Menetries, 1859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Шашечница Романова - Melitaea romanovi Grum-Grshimailo, 1891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Читинский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Голубянки - Lycaenidae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 японский, или ольховый - Neozephyrus japonicus (Murray, 1845)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Шелопугинский,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таксила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Favonius taxila (Bremer, 1861)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 широкополосый, или уссурийский - Favonius cognatus (Staudinger, 1892)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Japonica lutea (Hewitson, 1865)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Герца - Fixsenia herzi (Fixsen, 1887)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Балейский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Хвостатка сливовая восточная - Nordmannia latior (Fixsen, 1887)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Ононский, Оловяннинский,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Голубянка-неолицена Давида &lt;**&gt; - Neolycaena davidi (Oberthur, 1881)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Кыринский, Забайкальский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Червонец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фиолетовый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Thersamonolycaena violaceus (Staudinger, 1892)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Читинский, Ононский, Нерчинский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Нифанда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Niphanda fusca (Bremer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et Grey, 1852)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Могочинский, Газимуро-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Заводский, Нерчинско-Заводский,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Оловяннинский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 Куренцова - Phengaris kurentzovi (Sibatani, Saigusa et Hirowatari, 1994)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Ононский, Калганский, Кыринский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алькон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Phengaris alcon (Denis et Schiffermuller,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Газимуро-Заводский, Кыринский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киана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Plebejidea cyane (Eversmann, 1837)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Бражники - Sphingidae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Гашкевича - Marumba gaschkewitschii (Bremer et Grey, 1852)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Оловяннинский, Балейский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Христофа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Mimas christophi (Staudinger, 1887)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Татаринова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Callambulyx tatarinovii (Bremer et Grey, [1852] 1853)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лучистая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Hemaris radians (Walker, 1856)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Павлиноглазки - Saturniidae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Павлиноглазка Буадюваля - Caligula boisduvalii (Eversmann, 1846)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Хилокский,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Сатурния гнома - Actias gnoma (Butler, 1877)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Газимуро-Заводский, Нерчинско-Заводский,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Нерчинский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Балейский, Могойтуйский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Коконопряды - Lasiocampidae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Коконопряд Юрия Костюка - Phyllodesma jurii I.Kostjuk, 1992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Совковидки - Thyatiridae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Совковидка Тамануки - Neodaruma tamanukii Matsumura, 1933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Хохлатки - Notodontidae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евгения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Pterotes eugenia Staudinger, 1896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Эпикопеиды - Epicopeiidae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Hocca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Nossa palearctica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(Staudinger, 1887)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Медведицы - Arctiidae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Медведица прозрачнокрылая забайкальская - Dodia transbaikalensis Tshistjakov, 1988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Менетрие - Borearctia menetriesii (Eversmann, 1846)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альпийская - Acerbia alpina (Quensel, 1802)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Квензеля - Grammia quenseli (Paykull, 1793)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Сретенский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Чекановского - Hyperborea czekanowskii Grum-Grshimailo, [1900]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бурятская - Sibirarctia buraetica (O.Bang-Haas, 1927)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леопардовая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Amurrhyparia leopardina (Strand, 1919)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Читинский, Сретенский, Нерчинско-Заводский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цецилия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Chelis caecilia (Lederer, 1853)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Совки - Noctuidae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Совка заповедная - Victrix fabiani Varga et L.Ronkay, 1989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Орденская лента дула - Catocala dula Bremer, 1861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Газимуро-Заводский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Орденская лента Штрекера - Catocala streckeri Staudinger, 1888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КЛАСС КОСТНЫЕ РЫБЫ - TELEOSTOMI (Actinopterygii, Osteichthyes)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Осетрообразные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Acipenseriformes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Acipenseridae Bonaparte, 1832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Осетры - Acipenser Linnaeus, 1758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Acipenser schrenckii Brandt, 1869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Восточносибирский, или длиннорылый осетр - Acipenser baerii stenorrhynchus A.Nikolsky, 1896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Байкальский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осетр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Acipenser baerii baicalensis A.Nicolsky, 1896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Петровск-Забайкальский, Хилокский, Красночикойский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 Белуги - Huso Brandt, 1869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Калуга &lt;**&gt; - Huso dauricus (Georgi,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Сретенский, Нерчинский, Шилкинский, Могойтуйский, Оловяннинский, Ононский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Лососеобразные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Salmoniformes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Подотряд Лососевидные - Salmonoidae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Лососевые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Salmonidae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Гольцы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Salvelinus (Nilsson) Richardson, 1836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Даватчан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Salvelinus alpines erythrinus (Georgi,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Таймени - Hucho Gunther, 1866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таймень - Hucho taimen (Pallas, 1773)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Coregonidae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Сиги - Coregonus Lacepede, 1804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хадары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Coregonus chadary Dybowski, 1862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Акшинский, Ононский, Оловяннинский, Шилкинский, Нерчинский Сретенский,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Сиг-пыжьян, сибирский сиг - Coregonus lavaretus pidschian (Gmelin,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Тугун - Coregonus tugun (Pallas, 1814)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Хариусовые - Thymallidae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Хариусы - Thymallus Link, 1790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Белый байкальский хариус - Thymallus arcticus brevipinnis Svetovidov, 1931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Петровск-Забайкальский, Хилокский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Сомообразные - Siluriformes Cuvier, 1816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Косатковые - Bagridae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Косатки-скрипуны - Pelteobagrus Bleeker, 1862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Косатка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скрипун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Pelteobagrus fulvidraco (Richardson, 1846)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Сретенский, Нерчинский,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Шилкинский, Могойтуйский, Оловяннинский, 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Косатка-плеть, уссурийская косатка - Leiocassis ussuriensis (Dybowski, 1872)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Сретенский, Нерчинский, Шилкинский, Могойтуйский, Оловяннинский, 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Скорпенообразные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Scorpaeniformes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Подотряд Рогатковидные - Cottoidei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Рогатковые, керчаковые - Cottidae Bonaparte, 1832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широколобки - Leocottus Taliev, 1955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Арахлейская песчаная широколобка - Cottus kesslerii arachlensis (Tarchova, 1962)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 Подкаменщики-широколобки - Mesocottus Gratzianow, 1907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 широколобка - Mesocottus haitej (Dybowski, 1869)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Сретенский, Нерчинский, Шилкинский, Могойтуйский, Оловяннинский, Ононский, Борзинский Читинский, Улетовский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КЛАСС ЗЕМНОВОДНЫЕ - AMPHIBIA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Бесхвостые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Anura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Квакши - Hylidae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Дальневосточная квакша - Hyla japonica (Hunther, 1858)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Обитает на всей территории Забайкальского края, за исключением Тунгокоченского и Тунгиро-Олекминского районов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КЛАСС ПРЕСМЫКАЮЩИЕСЯ - REPTILIA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Чешуйчатые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Squamata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Ящерицы - Lacertidae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Ящурка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Барбура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Eremias argus barbouri Schmidt, 1925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Красночикойский, Кыринский, Акшинский, Ононский, Забайкальский, Дульдургинский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Colubridae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уж - Natrix natrix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Петровск-Забайкальский, Читинский, Акшинский, Оловяннинский, Балейский, Кыринский 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Узорчатый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полоз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Elaphe dione (Pallas, 1773)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Петровск-Забайкальский, Чикойский, Ононский, Кыринский, Борзинский, Приаргунский, Нерчинский, Шилкинский 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Ямкоголовые - Crotalidae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Уссурийский щитомордник - Gloydius ussuriensis (Emelianov, 1929)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КЛАСС ПТИЦЫ - AVES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Гагарообразные - Gaviiformes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Gaviida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Чернозобая гагара - Gavia arctica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Аистообразные - Ciconiiformes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Цаплевые - Ardeidae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Botaurus stellaris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Ardea purpurea Linnaeus, 1766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Борзинский, Забайкальский, Краснокаменский, Ононский,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Ибисовые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Threskiornithidae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Колпица &lt;**&gt; - Platalea leucorodia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Забайкальский, Краснокаменский, Ононский,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Ciconiidae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Дальневосточный аист &lt;**&gt; - Ciconia boyciana Swinhoe, 1873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Ciconia nigra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Гусеобразные - Anseriformes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Anatidae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Краснозобая казарка &lt;**&gt; - Rufibrenta ruficollis (Pallas, 1769)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Борзинский, Ононский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Anser anser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Пискулька &lt;**&gt; - Anser erythropus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Гуменник - Anser fabalis (Latham,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Eulabeia indica (Latham, 1790)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Сухонос &lt;**&gt; - Cygnopsis cygnoides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Лебедь-кликун - Cygnus cygnus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лебедь &lt;**&gt; - Cygnus bewickii Yarrell, 1830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Черная кряква - Anas poecilorhyncha J.R.Forster, 1781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Клоктун &lt;**&gt; - Anas formosa Georgi, 1775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Забайкальский, 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Касатка - Anas falcata Georgi, 1775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Мандаринка &lt;**&gt; - Aix galericulata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Чернеть Бэра &lt;**&gt; - Aythya baeri (Radde, 1863)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Каменушка - Histrionicus histrionicus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Соколообразные - Falconiformes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Скопиные - Pandionidae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Скопа &lt;**&gt; - Pandion haliaetus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Accipitridae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Хохлатый осоед - Pernis ptilorhyncus (Temminck, 1821)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Александрово-Заводский, Борзинский, Газимуро-Заводский, Кыринский, Нерчинско-Заводский,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Circus macrourus (S.G.Gmelin, 1771)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Борзинский, Газимуро-Заводский, Дульдургинский, Забайкальский,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Краснокаменский,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Чернышевский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Circus cyaneus 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Мохноногий курганник - Buteo hemilasius Temminck et Schlegel, 1844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Могойтуйский, Могочинский, Нерчинский, Нерчинско-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Зимняк - Buteo lagopus (Pontoppidan,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 орел &lt;**&gt; - Aquila rapax (Temminck, 1828)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подорлик - Aquila clanga Pallas, 1811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Могильник &lt;**&gt; - Aquila heliaca Savigny, 1809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Беркут &lt;**&gt; - Aquila chrysaetos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Орлан-белохвост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&lt;**&gt; - Haliaeetus albicilla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Aegypius monachus 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Борзинский, Забайкальский, Краснокаменский, Кыринский, Ононский,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Забайкальский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Falconidae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Кречет &lt;**&gt; - Falco rusticolus 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Балобан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Falco cherrug J.E.Gray, 1834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Сапсан &lt;**&gt; - Falco peregrinus Tunstall, 1771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Степная пустельга &lt;**&gt; - Falco naumanni Fleischer, 1818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Журавлеобразные - Gruiformes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Gruidae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Японский журавль &lt;**&gt; - Grus japonensis (P.L.S.Muller, 1776)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Стерх &lt;**&gt; - Grus leucogeranus Pallas, 1773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Приаргунский, Агинский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 журавль - Grus grus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Даурский журавль &lt;**&gt; - Grus vipio Pallas, 1811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Борзинский, Дульдургинский, Забайкальский, Краснокаменский, Кыринский, Могойтуйский, Могочинский, Ононский, Оловяннинский,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Черный журавль &lt;**&gt; - Grus monacha Temminck, 1836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Красавка &lt;**&gt; - Anthropoides virgo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Пастушковые - Rallidae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Лысуха - Fulica atra 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Otidae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Дрофа &lt;**&gt; - Otis tarda 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Краснокаменский, Красночикойский, Кыринский, 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Ржанкообразные - Charadriiformes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Шилоклювковые - Recurvirostridae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Ходулочник &lt;**&gt; - Himantopus himantopus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Борзинский, Дульдургинский, Забайкальский, Краснокаменский, Кыринский, Могойтуйский, Могочинский, Ононский, Оловяннинский,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Шилоклювка &lt;**&gt; - Recurvirostra avosetta 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Борзинский, Дульдургинский, Забайкальский, Краснокаменский, Кыринский, Могойтуйский, Могочинский, Ононский, Оловяннинский,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Бекасовые - Scolopacidae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дупель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Gallinago solitaria (Hodgson, 1831)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кроншнеп - Numenius arquata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Дальневосточный кроншнеп &lt;**&gt; - Numenius madagascariensis (Linnaeus,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кроншнеп - Numenius phaeopus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веретенник - Limosa limosa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Азиатский бекасовидный веретенник &lt;**&gt; - Limnodromus semipalmatus (Blyth, 1848)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Чайковые - Laridae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Реликтовая чайка &lt;**&gt; - Larus relictus Lonnberg, 1931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Чеграва &lt;**&gt; - Hydroprogne caspia (Pallas, 1770)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Борзинский, Дульдургинский, Забайкальский, Краснокаменский, Кыринский, Могойтуйский, Могочинский, Ононский, Оловяннинский, Приаргунский, Читинский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Совообразные - Strigiformes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Strigidae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Nyctea scandiaca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Филин &lt;**&gt; - Bubo bubo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Воробьинообразные - Passeriformes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Ласточковые - Hirundinidae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Бледная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ласточка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Riparia diluta (Sharpe et Wyatt, 1893)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Борзинский, Дульдургинский, Забайкальский, Краснокаменский, Кыринский, Могойтуйский, Могочинский, Ононский,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Оловяннинский,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Жаворонковые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Alaudidae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Монгольский жаворонок &lt;**&gt; - Melanocorypha mongolica (Pallas, 1776)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Борзинский, Дульдургинский, Забайкальский, Краснокаменский, Могойтуйский, Ононский, Оловяннинский,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Крапивниковые - Troglodytidae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Крапивник - Troglodytes troglodytes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Славковые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Sylviidae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Сибирская пестрогрудка - Bradypterus tacsanowskius (Swinhoe, 1871)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Японская камышевка &lt;**&gt; - Megalurus pryeri Seebohm, 1884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Корольковые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Regulidae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Желтоголовый королек - Regulus regulus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Passeridae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воробей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Petronia petronia 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Монгольская овсянка - Emberiza (pallasi) lydiae (Portenko, 1929)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Борзинский, Забайкальский, Краснокаменский, Приаргунский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Желтобровая овсянка - Emberiza chrysophrys Pallas, 1776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районы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Дубровник - Emberiza aureola Pallas, 1773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Агинский, Акшинский, Александрово-Заводский, Балейский, Борзинский, Газимуро-Заводский, Дульдургинский, Забайкальский, Краснокаменский, Красночикойский, Кыринский,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Могойтуйский, Могочинский, Нерчинский, Нерчинско-Заводский, Ононский, Оловяннинский, Петровск-Забайкальский, Приаргунский, Сретенский, Хилокский, Чернышевский, Шелопугинский, Шилкинский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 МЛЕКОПИТАЮЩИЕ - MAMMALIA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Насекомоядные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Insectivora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Erinaceidae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&lt;**&gt; - Mesechinus dauuricus Sundeval, 1841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всей территории Забайкальского края, за исключением Каларского, Тунгиро-Олекминского, Могочинского районов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Землеройковые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Soricidae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белозубка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Crocidura suaveolens Pallas, 1811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Кыринский, Забайкальский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Рукокрылые - Chiroptera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Гладконосые, или обыкновенные летучие мыши - Vespertilionidae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Усатая ночница - Myotis mystacinus Kuhl, 1819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Каларский, Красночикойский, Ононский, Кыринский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Ночница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Брандта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Myotis brandti Eversmann, 1845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Кыринский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Ночница Иконникова - Myotis ikonnikovi Ognev, 1912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Читинский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Водяная ночница - Myotis daubentoni Kuhl, 1819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Краснокаменский, Каларский,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Красночикойский, Тунгокоченский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Plecotus auritus Linnaeus, 1758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всей территории Забайкальского края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кожан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Vespertilio superans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Thomas, 1899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Борзинский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Хищные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Carnivora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Куньи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Mustelidae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Речная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Lutra lutra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всей территории Забайкальского края, за исключением Борзинского, Ононского районов, Агинского Бурятского округа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Кошачьи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Felidae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Манул &lt;**&gt; - Felis manul Pallas, 1776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Кыринский, Сретенский, Нерчинский, Балейский, Оловяннинский, Борзинский, Приаргунский, Чернышевский, Калганский, Александрово-Заводский, Нерчинско-Заводский, Краснокаменский, Забайкальский, Красночикойский, Петровск-Забайкальский 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Леопард &lt;**&gt; - Panthera pardus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Крайне редко заходит в Газимуро-Заводский, Каларский, Могочинский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Тигр &lt;**&gt; - Panthera tigris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Редко заходит в Могочинский, Газимуро-Заводский, Нерчинско-Заводский, Улетовский, Сретенский, Читинский, Тунгокоченский, Тунгиро-Олекминский, Красночикойский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Ирбис, или снежный барс &lt;**&gt; - Uncia uncia (Schreber, 1776)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Крайне редко заходит в Красночикойский,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Кыринский, Ононский, Каларский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Парнокопытные - Artiodactyla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Полорогие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Bovidae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Дзерен &lt;**&gt; - Procapra gutturosa (Pallas, 1777)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Забайкальский, Борзинский 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 баран, или архар &lt;**&gt; - Ovis ammon 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Снежный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Ovis nivicola Escholts, 1829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Грызуны - Rodentia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Беличьи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Sciuridae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Монгольский сурок, или тарбаган &lt;**&gt; - Marmota sibirica Radde, 1862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Ононский, Кыринский, Сретенский, Нерчинский, Оловяннинский, Александрово-Заводский, Нерчинско-Заводский, Краснокаменский, Забайкальский, Красночикойский, Петровск-Забайкальский районы, Агинский Бурятский округ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Черношапочный сурок &lt;**&gt; - Marmota camtschatica (Pallas, 1811)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Хомячьи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Cricetidae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Муйская полевка - Microtus mujanensis Orlov et Kowalskaya, 1975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Каларский район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лемминг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Lemmus amurensis Vinogradov, 1924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Тунгокоченский, </w:t>
            </w:r>
            <w:proofErr w:type="gramStart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Читинский</w:t>
            </w:r>
            <w:proofErr w:type="gramEnd"/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Александрово-Заводский районы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Слепышовые - Spalacidae </w:t>
            </w:r>
          </w:p>
        </w:tc>
      </w:tr>
      <w:tr w:rsidR="00A77C58" w:rsidRPr="00A77C58" w:rsidTr="00A77C5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Маньчжурский цокор - Myospalax psilurus (Milne-Edwards, 1874)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77C58" w:rsidRPr="00A77C58" w:rsidRDefault="00A77C58" w:rsidP="00A77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Могочинский, Нерчинско-Заводский, </w:t>
            </w:r>
            <w:r w:rsidRPr="00A7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Александрово-Заводский, Калганский, Борзинский, Краснокаменский, Приаргунский районы </w:t>
            </w:r>
          </w:p>
        </w:tc>
      </w:tr>
    </w:tbl>
    <w:p w:rsidR="006465AF" w:rsidRPr="00A77C58" w:rsidRDefault="006465AF" w:rsidP="006465AF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6465AF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________________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&lt;*&gt; Категории статуса редкости: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77C58">
        <w:rPr>
          <w:rFonts w:ascii="Times New Roman" w:hAnsi="Times New Roman" w:cs="Times New Roman"/>
          <w:sz w:val="24"/>
          <w:szCs w:val="24"/>
        </w:rPr>
        <w:t>0 - вероятно, исчезнувшие - виды (подвиды, популяции), известные ранее на территории Забайкальского края и нахождение которых в природе не подтверждено (для беспозвоночных - в последние 100 лет, для позвоночных - в последние 50 лет), но возможность их сохранения нельзя исключить;</w:t>
      </w:r>
      <w:proofErr w:type="gramEnd"/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1 - находящиеся под угрозой исчезновения - виды (подвиды, популяции), численность особей которых уменьшилась до критического уровня или места обитания подверглись таким изменениям, что они могут исчезнуть в ближайшее время;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2 - сокращающиеся в численности - виды (подвиды, популяции) с неуклонно сокращающейся численностью, которые при дальнейшем воздействии факторов, снижающих численность, в короткие сроки могут попасть в категорию 1;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3 - редкие - виды (подвиды, популяции), которые имеют стабильно малую численность и/или распространены на ограниченной территории (акватории) или спорадически распространены на значительных территориях (акваториях):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а) узкоареальные эндемики;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A77C58">
        <w:rPr>
          <w:rFonts w:ascii="Times New Roman" w:hAnsi="Times New Roman" w:cs="Times New Roman"/>
          <w:sz w:val="24"/>
          <w:szCs w:val="24"/>
        </w:rPr>
        <w:t>имеющие</w:t>
      </w:r>
      <w:proofErr w:type="gramEnd"/>
      <w:r w:rsidRPr="00A77C58">
        <w:rPr>
          <w:rFonts w:ascii="Times New Roman" w:hAnsi="Times New Roman" w:cs="Times New Roman"/>
          <w:sz w:val="24"/>
          <w:szCs w:val="24"/>
        </w:rPr>
        <w:t xml:space="preserve"> значительный ареал, в пределах которого встречаются спорадически и с небольшой численностью популяций;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lastRenderedPageBreak/>
        <w:t>в) имеющие узкую экологическую приуроченность, связанные со специфическими условиями обитания;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г) имеющие значительный общий ареал, но находящиеся в пределах края на границе распространения;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д) имеющие ограниченный ареал, часть которого находится на территории края;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4 - не определенные по статусу - виды (подвиды, популяции), которые требуют специальных мер охраны, но по которым нет достаточных сведений в настоящее время либо они не в полной мере соответствуют критериям всех остальных категорий;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5 - восстанавливаемые и восстанавливающиеся - виды (подвиды, популяции), численность и распространение которых под воздействием естественных причин или в результате принятых мер охраны начали восстанавливаться и приближаются к состоянию, когда не будут нуждаться в срочных мерах по сохранению и восстановлению.</w:t>
      </w: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</w:p>
    <w:p w:rsidR="00A77C58" w:rsidRPr="00A77C58" w:rsidRDefault="00A77C58" w:rsidP="00A77C58">
      <w:pPr>
        <w:rPr>
          <w:rFonts w:ascii="Times New Roman" w:hAnsi="Times New Roman" w:cs="Times New Roman"/>
          <w:sz w:val="24"/>
          <w:szCs w:val="24"/>
        </w:rPr>
      </w:pPr>
      <w:r w:rsidRPr="00A77C58">
        <w:rPr>
          <w:rFonts w:ascii="Times New Roman" w:hAnsi="Times New Roman" w:cs="Times New Roman"/>
          <w:sz w:val="24"/>
          <w:szCs w:val="24"/>
        </w:rPr>
        <w:t>&lt;**&gt; Вид занесен в Красную книгу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7">
    <w:name w:val="Balloon Text"/>
    <w:basedOn w:val="a"/>
    <w:link w:val="a8"/>
    <w:uiPriority w:val="99"/>
    <w:semiHidden/>
    <w:unhideWhenUsed/>
    <w:rsid w:val="00125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55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67ca3ac461640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