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04846" w:rsidRPr="00904846" w:rsidRDefault="00904846" w:rsidP="009048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4846">
        <w:rPr>
          <w:rFonts w:ascii="Times New Roman" w:hAnsi="Times New Roman" w:cs="Times New Roman"/>
          <w:b/>
          <w:sz w:val="24"/>
          <w:szCs w:val="24"/>
        </w:rPr>
        <w:t>ОБ ОСОБО ОХРАНЯЕМЫХ ПРИРОДНЫХ ТЕРРИТОРИЯХ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ЗАКОН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от 27 февраля 1992 года N 1360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ОБ ОСОБО ОХРАНЯЕМЫХ ПРИРОДНЫХ ТЕРРИТОРИЯХ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right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Верховный Совет Республики Дагестан</w:t>
      </w:r>
    </w:p>
    <w:p w:rsidR="00904846" w:rsidRPr="00904846" w:rsidRDefault="00904846" w:rsidP="009048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(Изменения и дополнения:</w:t>
      </w:r>
      <w:proofErr w:type="gramEnd"/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изложен в следующей редакции Законом Республики Дагестан N 9 от 18.12.1995, НГР:ru05000199500004;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Закон Республики Дагестан от 29.12.2004 N 48, НГР:ru05000200400198;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Закон Республики Дагестан от 8.12.2005, N 50, НГР:ru05000200500157;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Закон Республики Дагестан от 10.07.2006 N 38, НГР:ru05000200600149;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Закон Республики Дагестан от 11.03.2008 N 15, НГР:ru05000200800046;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Закон Республики Дагестан от 29.12.2008 N 74, НГР:ru05000200800387;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Закон Республики Дагестан от 11.03.2009 N 11, НГР:ru05000200900052;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Закон Республики Дагестан от 06.04.2012 N 17, НГР:RU05000201200076;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Закон Республики Дагестан от 05.10.2012 N 54, НГР:RU05000201200297;</w:t>
      </w: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Закон Республики Дагестан от 04.07.2014 N 61, НГР: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RU05000201400364)</w:t>
      </w:r>
      <w:proofErr w:type="gramEnd"/>
    </w:p>
    <w:p w:rsid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I ОБЩИЕ ПОЛОЖЕНИЯ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1. Определение и категории особо охраняемых природных территорий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Особо охраняемые природные территории - это участки земли (акватории) и воздушного пространства над ними, имеющие особое экологическое, природоохранное, научное, культурное, эстетическое, санитарно-оздоровительное значение, изъятые полностью или частично, постоянно или временно из хозяйственной эксплуатации, в отношении которых уполномоченным на то государственным органом установлен режим особой охраны. Особо охраняемые природные территории Республики Дагестан образуют единую функциональную систему по сохранению и изучению естественного течения природных процессов и явлений, поддержанию природного равновесия и экологического разнообразия, сохранению природного генофонда растений, животных и микроорганизмов, восстановлению ресурсов биосферы, удовлетворению важных социальных и эстетических потребностей населения.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2. Особо охраняемые природные территории относятся к объектам общенационального достояния.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При принятии решений о создании особо охраняемых природных территорий учитываются: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а) значение соответствующей территории для сохранения биологического разнообразия, в том числе редких, находящихся под угрозой исчезновения и ценных в хозяйственном и научном отношении объектов растительного и животного мира и среды их обитания;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б) наличие в границах соответствующей территории участков природных ландшафтов и культурных ландшафтов, представляющих собой особую эстетическую, научную и культурную ценность;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в) наличие в границах соответствующей территории геологических, минералогических и палеонтологических объектов, представляющих собой особую научную, культурную и эстетическую ценность;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г) наличие в границах соответствующей территории уникальных природных комплексов и объектов, в том числе одиночных природных объектов, представляющих собой особую научную, культурную и эстетическую ценность.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4. С учетом особенностей режима особо охраняемых природных территорий различаются следующие категории указанных территорий: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а) государственные природные заповедники, в том числе биосферные заповедники;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б) национальные парки;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в) природные парки;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г) государственные природные заказники;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0484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904846">
        <w:rPr>
          <w:rFonts w:ascii="Times New Roman" w:hAnsi="Times New Roman" w:cs="Times New Roman"/>
          <w:sz w:val="24"/>
          <w:szCs w:val="24"/>
        </w:rPr>
        <w:t>) памятники природы;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е) дендрологические парки и ботанические сады.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 xml:space="preserve">Особо охраняемые природные территории могут иметь федеральное, региональное или местное значение и находиться в ведении соответственно федеральных органов исполнительной власти, органов исполнительной власти Республики Дагестан и органов местного самоуправления, а в случаях, предусмотренных статьей 28 Федерального закона "Об особо охраняемых природных </w:t>
      </w:r>
      <w:r w:rsidRPr="00904846">
        <w:rPr>
          <w:rFonts w:ascii="Times New Roman" w:hAnsi="Times New Roman" w:cs="Times New Roman"/>
          <w:sz w:val="24"/>
          <w:szCs w:val="24"/>
        </w:rPr>
        <w:lastRenderedPageBreak/>
        <w:t>территориях", - также в ведении государственных научных организаций и государственных образовательных организаций высшего образования.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6. В соответствии с федеральным законодательством государственные природные заповедники и национальные парки относятся к особо охраняемым природным территориям федерального значения. Государственные природные заказники, памятники природы, дендрологические парки и ботанические сады могут быть отнесены к особо охраняемым природным территориям федерального значения или особо охраняемым природным территориям регионального значения. Природные парки относятся к особо охраняемым природным территориям регионального значения.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7. Правительство Республики Дагестан согласовывает решение о создании особо охраняемых природных территорий регионального значения, об изменении режима их особой охраны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>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а) уполномоченным федеральным органом исполнительной власти в области охраны окружающей среды;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б)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8. В соответствии с федеральным законодательством Республика Дагестан вправе осуществлять </w:t>
      </w:r>
      <w:proofErr w:type="spellStart"/>
      <w:r w:rsidRPr="00904846">
        <w:rPr>
          <w:rFonts w:ascii="Times New Roman" w:hAnsi="Times New Roman" w:cs="Times New Roman"/>
          <w:sz w:val="24"/>
          <w:szCs w:val="24"/>
        </w:rPr>
        <w:t>софинансирование</w:t>
      </w:r>
      <w:proofErr w:type="spellEnd"/>
      <w:r w:rsidRPr="00904846">
        <w:rPr>
          <w:rFonts w:ascii="Times New Roman" w:hAnsi="Times New Roman" w:cs="Times New Roman"/>
          <w:sz w:val="24"/>
          <w:szCs w:val="24"/>
        </w:rPr>
        <w:t xml:space="preserve"> исполнения расходных обязательств Российской Федерации, возникающих при выполнении полномочий, связанных с созданием и развитием особо охраняемых природных территорий федерального значения, из республиканского бюджета Республики Дагестан в соответствии с бюджетным законодательством Российской Федерации.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9. В соответствии с федеральным законодательством органы местного самоуправления создают особо охраняемые природные территории местного значения на земельных участках, находящихся в собственности соответствующего муниципального образования. В случае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образования, решение о создании особо охраняемой природной территории орган местного самоуправления согласовывает с Правительством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10. Для предотвращения неблагоприятных антропогенных воздействий на государственные природные заповедники, национальные парки, природные парки и памятники природы на прилегающих к ним земельных участках и водных объектах создаются охранные зоны. Порядок создания охранных зон и установления их границ, определения режима охраны и использования земельных участков и водных объектов в границах охранных зон устанавливается Правительством Российской Федерации. Режим охраны и использования земельных участков и водных объектов в границах охранной зоны устанавливается положением о соответствующей охранной зоне, которое утверждено органом государственной власти, принимающим решение о ее создании.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11. Решения о создании охранных зон и об установлении их границ принимаются в отношении: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а) охранных зон государственных природных заповедников, национальных парков и памятников природы федерального значения федеральным органом исполнительной власти, в ведении которого находятся указанные особо охраняемые природные территории;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б) охранных зон природных парков и памятников природы регионального значения Главой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(Статья 1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2. Законодательство об особо охраняемых природных территориях.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Законодательство Республики Дагестан об особо охраняемых природных территориях состоит из настоящего Закона и издаваемых в соответствии с ним актов законодательства Российской Федерации и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2. Отношения в области организации, использования и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регулируются земельным, водным, лесным законодательством, законодательством о недрах, об охране природы, об охране атмосферного воздуха, об охране и использовании растительного и животного мира, другим законодательством, международными и межреспубликанскими договорами.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 xml:space="preserve">3. Имущественные отношения в области использования и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регулируются гражданским законодательством, если иное не предусмотрено Федеральным законом "Об особо охраняемых природных территориях".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(Часть 3 статьи 2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3. утратила силу - Закон Республики Дагестан от 04.07.2014 N 61, НГР:RU05000201400364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4. Государственное управление и государственный контроль в области организации, использования и охраны особо охраняемых природных территорий.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Государственное управление в области организации, использования и охраны государственных заповедников, в т. ч. биосферных, национальных природных парков и заказников республиканского значения осуществляется Советом Министров Республики Дагестан и специально уполномоченными на то государственными органами.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Государственное управление в области организации, использования и охраны иных особо охраняемых природных территорий осуществляется Советом Министров Республики Дагестан, местными Советами народных депутатов и специально уполномоченными на то государственными органами.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Государственный контроль в области охраны и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осуществляется Государственным комитетом Республики Дагестан по экологии и природопользованию и его органами на местах.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Научно-методическое руководство системой особо охраняемых природных территорий осуществляется Российской Академией наук.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5. Государственный кадастр особо охраняемых природных территорий.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Государственный кадастр особо охраняемых природных территорий включает сведения о землепользователях, о правовом статусе этих территорий, их географическом положении, </w:t>
      </w:r>
      <w:r w:rsidRPr="00904846">
        <w:rPr>
          <w:rFonts w:ascii="Times New Roman" w:hAnsi="Times New Roman" w:cs="Times New Roman"/>
          <w:sz w:val="24"/>
          <w:szCs w:val="24"/>
        </w:rPr>
        <w:lastRenderedPageBreak/>
        <w:t>границах, площадях, профиле, функциях, основных природоохранных, экологических и культурно-эстетических параметрах.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Данные государственного кадастра особо охраняемых природных территорий подлежат использованию при планировании сети данных территорий Республики Дагестан, организации их охраны и проведении научных исследований, повышении уровня государственного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соблюдением режима соответствующих территорий, а также при планировании социально-экономического развития и размещения производительных сил.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Государственный кадастр особо охраняемых природных территорий ведется по единой системе Государственным комитетом Республики Дагестан по экологии и природопользованию за счет средств республиканского бюджета.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Порядок ведения государственного кадастра особо охраняемых природных территорий устанавливается Советом Министров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6. Участие общественности в организации, охране и использовании особо охраняемых природных территорий.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Общественные организации и отдельные граждане оказывают содействие государственным органам в осуществлении мероприятий по организации, охране и использованию особо охраняемых природных территорий. Государственные органы учитывают при осуществлении этих мероприятий предложения общественных организаций и отдельных граждан.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II ГОСУДАРСТВЕННЫЕ ЗАПОВЕДНИКИ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7. Общие положения.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Государственные заповедники являются природоохранными научно-исследовательскими учреждениями, имеющими целью сохранение и изучение естественного хода природных процессов и явлений, биологического генофонда, типичных и уникальных экосистем.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Земля, вода, недра, растительный и животный мир территории государственных заповедников полностью и безвозмездно передаются заповедникам в постоянное пользование, порядок передачи </w:t>
      </w:r>
      <w:r w:rsidRPr="00904846">
        <w:rPr>
          <w:rFonts w:ascii="Times New Roman" w:hAnsi="Times New Roman" w:cs="Times New Roman"/>
          <w:sz w:val="24"/>
          <w:szCs w:val="24"/>
        </w:rPr>
        <w:lastRenderedPageBreak/>
        <w:t>определяется органами, в чьем ведении они находятся. Передача в аренду земель и других природных ресурсов заповедника запрещается.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На государственные заповедники возлагаются следующие задачи: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сохранение в естественном состоянии всего природного комплекса заповедника;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ведение экологического мониторинга;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проведение научных исследований;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участие в государственной экологической экспертизе проектов и схем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размещения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хозяйственных и иных объектов, реализация которых может оказывать негативное воздействие на природные комплексы заповедников и их охранных зон;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содействие в подготовке научных кадров и специалистов в области охраны природы;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содействие в подготовке региональных природоохранных программ;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пропаганда экологических знаний.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Каждый заповедник действует на основании Положения о нем, утвержденного государственным органом, в ведении которого он находится.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8. Биосферные заповедники.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Статус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биосферных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имеют государственные заповедники, входящие в международную систему биосферных </w:t>
      </w:r>
      <w:proofErr w:type="spellStart"/>
      <w:r w:rsidRPr="00904846">
        <w:rPr>
          <w:rFonts w:ascii="Times New Roman" w:hAnsi="Times New Roman" w:cs="Times New Roman"/>
          <w:sz w:val="24"/>
          <w:szCs w:val="24"/>
        </w:rPr>
        <w:t>резерваторов</w:t>
      </w:r>
      <w:proofErr w:type="spellEnd"/>
      <w:r w:rsidRPr="00904846">
        <w:rPr>
          <w:rFonts w:ascii="Times New Roman" w:hAnsi="Times New Roman" w:cs="Times New Roman"/>
          <w:sz w:val="24"/>
          <w:szCs w:val="24"/>
        </w:rPr>
        <w:t>, осуществляющих глобальный экологический мониторинг и получившие сертификат ЮНЕСКО в порядке, установленном этой международной организацией.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9. Порядок образования государственных природных заповедников.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Решения об образовании государственных природных заповедников, а также о расширении их территорий принимает Совет Министров Российской Федерации по ходатайству Советов Министров республик, входящих в состав Российской Федерации, краевых и областных Советов народных депутатов. Для организации государственных природных заповедников не требуется согласия ведомств, предприятий, учреждений, организаций и частных лиц, осуществляющих хозяйственную деятельность и природопользование на данной территории. Предоставление земель природным заповедникам может осуществляться при наличии возражений землевладельцев и землепользователей, если природоохранные интересы превалируют над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хозяйственными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>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Земли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биосферных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4846">
        <w:rPr>
          <w:rFonts w:ascii="Times New Roman" w:hAnsi="Times New Roman" w:cs="Times New Roman"/>
          <w:sz w:val="24"/>
          <w:szCs w:val="24"/>
        </w:rPr>
        <w:t>резерваторов</w:t>
      </w:r>
      <w:proofErr w:type="spellEnd"/>
      <w:r w:rsidRPr="00904846">
        <w:rPr>
          <w:rFonts w:ascii="Times New Roman" w:hAnsi="Times New Roman" w:cs="Times New Roman"/>
          <w:sz w:val="24"/>
          <w:szCs w:val="24"/>
        </w:rPr>
        <w:t xml:space="preserve"> могут передаваться заповедникам в постоянное пользование.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Решения об образовании охранных зон природных заповедников и утверждении положений о них принимаются местными Советами народных депутатов.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Утверждение Советом Министров Российской Федерации Генеральной схемы развития и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размещения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или территориальной схемы охраны природы является основанием для принятия местными Советами народных депутатов решений о резервировании земельного участка, предполагаемого к </w:t>
      </w:r>
      <w:proofErr w:type="spellStart"/>
      <w:r w:rsidRPr="00904846">
        <w:rPr>
          <w:rFonts w:ascii="Times New Roman" w:hAnsi="Times New Roman" w:cs="Times New Roman"/>
          <w:sz w:val="24"/>
          <w:szCs w:val="24"/>
        </w:rPr>
        <w:t>заповеданиию</w:t>
      </w:r>
      <w:proofErr w:type="spellEnd"/>
      <w:r w:rsidRPr="00904846">
        <w:rPr>
          <w:rFonts w:ascii="Times New Roman" w:hAnsi="Times New Roman" w:cs="Times New Roman"/>
          <w:sz w:val="24"/>
          <w:szCs w:val="24"/>
        </w:rPr>
        <w:t>. Хозяйственная деятельность землепользователей на данной территории ограничивается до принятия решения об организации заповедника.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10. Режим государственных природных заповедников.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На территории государственных природных заповедников запрещается хозяйственная, рекреационная и иная деятельность, противоречащая целям заповедника, нарушающая естественное развитие природных процессов или угрожающая состоянию природных комплексов и объектов. Территории государственных природных заповедников навечно изымаются из хозяйственного пользования.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На территории государственных природных заповедников и их охранных зон запрещается акклиматизация растений и животных.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В государственных природных заповедниках допускаются: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мероприятия по восстановлению и предотвращению изменений природных комплексов в результате антропогенного воздействия, а также для выполнения научно-исследовательских задач, стоящих перед заповедником;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противопожарные и санитарные мероприятия, а также иные виды ограниченной хозяйственной деятельности и природопользования, необходимые для обеспечения задач государственного заповедника и основных нужд его сотрудников, осуществляемые в соответствии с утвержденным положением о государственном заповеднике и в порядке, им определенном.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Биосферные заповедники обеспечиваются зонами со следующим режимом: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зона заповедного ядра (собственная территория заповедника), на территории которой запрещены любые виды хозяйственной и рекреационной деятельности и природопользования;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зона ограниченной хозяйственной деятельности (биосферный полигон), в пределах которой осуществляются прикладные научные исследования, соответствующие целям заповедника и внедрение их результатов;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буферная зона, режим которой направлен на снижение влияния хозяйственной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на заповедное ядро.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Контрольный режим зон биосферных заповедников устанавливается в соответствии с его научным профилем, целями создания и определяется Положением о нем.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В заповедниках, создаваемых в районах проживания коренного национального населения, допускается выделение участков традиционного экстенсивного природопользования.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Пребывание на территории природных заповедников граждан и должностных лиц, не являющихся работниками заповедников, или органов, в ведении которых они находятся, допускается только при наличии разрешений этих органов и администрации заповедников.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В пределах охранных заповедников запрещается хозяйственная и иная деятельность, отрицательно влияющая на природные объекты и комплексы заповедников.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Строительство новых хозяйственных объектов и иная деятельность на прилегающих к государственным заповедникам территориях, создающие угрозу заповедному режиму, увеличение фоновых концентраций загрязняющих веществ или изменение гидрологического режима в пределах государственных заповедников, осуществляются по согласованию с Государственными комитетами Российской Федерации, Республики Дагестан по экологии и природопользованию.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11. Юридический статус и средства заповедников.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Государственные природные заповедники являются юридическими лицами, состоящими на государственном бюджете, находятся на самостоятельном балансе, имеют счета в учреждениях банков Российской Федерации и печать с изображением государственного герба Российской Федерации.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Государственные природные заповедники имеют право на самостоятельное распоряжение собственными средствами, в т. ч. в иностранной валюте, получаемыми ими от научной, природоохранной, рекламно-издательской, просветительской и иной деятельности, не противоречащей задачам заповедников; в счет возмещения ущерба, причиненного государственному заповеднику в результате деятельности предприятий, учреждений и организаций, в т. ч. совместных и иностранных, а также граждан;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от реализации конфискованных орудий охоты и рыболовства, реализации изъятой продукции незаконного природопользования; в порядке безвозмездной помощи от государственных, кооперативных и иных общественных организаций, предприятий, учреждений, отдельных граждан, международных, иностранных организаций и частных лиц. Доходы от этой деятельности налогами не облагаются. Конкретные особенности, режим и научный профиль государственного заповедника устанавливаются в индивидуальном положении о нем, утвержденным Государственным комитетом Российской Федерации по экологии и природопользованию.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III ГОСУДАРСТВЕННЫЕ ПРИРОДНЫЕ НАЦИОНАЛЬНЫЕ ПАРКИ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12. Общие положения.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Природные парки являются природоохранными учреждениями, территории (акватории) которых включают природные комплексы, имеющие особую экологическую, историческую и эстетическую ценность и предназначены для использования в природоохранных, рекреационных, просветительных, научных и культурных целях.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Территории (акватории) национальных природных парков располагаются на землях, предоставляемых национальным паркам во владение или пользование, а также на землях иных владельцев и пользователей. Каждый национальный парк действует на основании Положения, утверждаемого органом, в ведении которого он находится.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На природные парки возлагаются следующие задачи: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сохранение природных комплексов, эталонных и уникальных участков и объектов природы;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сохранение культурного наследия (объектов этнографии, археологии, истории, исторических и культурных ландшафтов);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разработка и внедрение научных методов охраны природы; разработка и внедрение экологического просвещения населения.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Каждый природный парк действует на основании положения и проекта районной планировки парка, утверждаемого органом, в ведении которого он находится.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Природные парки могут иметь республиканское (национальные парки) и местное значение.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13. Порядок образования государственных природных национальных парков.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Решение об образовании природных парков республиканского значения принимает Совет Министров Российской Федерации по ходатайству Совета Министров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Решения об образовании природных парков местного значения принимает Совет Министров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Резервирование территории для организации национальных парков осуществляется в том же порядке, что и для организации государственных заповедников.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14. Юридический статус и средства природных парков.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Национальные парки являются юридическими лицами, состоят на государственном бюджете, находятся на самостоятельном балансе, имеют счета в учреждениях банков Российской Федерации и печати с изображением герба.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Национальные парки имеют право на самостоятельное распоряжение собственными средствами, в т. ч. и в иностранной валюте, получаемыми от научной, рекреационной, рекламно-издательской и иной коммерческой деятельности, не противоречащей возложенным на них задачам; в счет возмещения ущерба, причиненного национальному парку в результате деятельности предприятия, учреждения и организаций, в т. ч. совместных и иностранных;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от реализации конфискованных орудий охоты, рыболовства и изъятой продукции незаконного природопользования; в порядке безвозмездной помощи от государственных, кооперативных и иных общественных организаций, предприятий, учреждений и отдельных граждан, международных, иностранных организаций и частных лиц.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Доходы национальных парков подлежат льготному налогообложению.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Юридический статус и порядок финансирования природных парков местного значения определяется органами, принимающими решение об их организации.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15. Общие положения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Природные парки являются особо охраняемыми природными территориями регионального значения, в границах которых выделяются зоны, имеющие экологическое, культурное или рекреационное назначение, и соответственно этому устанавливаются запреты и ограничения экономической и иной деятельности.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2. Природные ресурсы, расположенные в границах природных парков, если иное не установлено федеральными законами, ограничиваются в гражданском обороте.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Запрещается изменение целевого назначения земельных участков, находящихся в границах природных парков, за исключением случаев, предусмотренных федеральными законами.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4. Положение о природном парке утверждается решением Правительства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(Статья 15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IV ГОСУДАРСТВЕННЫЕ ЗАКАЗНИКИ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16. Порядок создания природных парков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Создание природных парков осуществляется решениями Правительства Республики Дагестан в соответствии с требованиями, предусмотренными пунктом 6 статьи 2 Федерального закона "Об особо охраняемых природных территориях".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(Статья 16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17. Управление природными парками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Управление природными парками осуществляется государственными учреждениями Республики Дагестан, созданными в установленном законодательством Российской Федерации порядке.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2. Земельные участки (в том числе земельные участки, на которых располагаются леса) в границах природных парков предоставляются государственным учреждениям Республики Дагестан, осуществляющим управление природными парками, в постоянное (бессрочное) пользование в соответствии с законодательством Российской Федерации.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3. В границах природных парков также могут находиться земельные участки иных собственников и пользователей.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4. Запрещается изъятие или иное прекращение прав на земельные участки, предоставленные государственным учреждениям Республики Дагестан, осуществляющим управление природными парками, за исключением случаев, предусмотренных земельным законодательством.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(Статья 17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18. Режим особой охраны территорий природных парков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На территориях природных парков устанавливаются различные режимы особой охраны и использования в зависимости от экологической и рекреационной ценности природных участков.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Исходя из этого на территориях природных парков могут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быть выделены природоохранные, рекреационные, </w:t>
      </w:r>
      <w:proofErr w:type="spellStart"/>
      <w:r w:rsidRPr="00904846">
        <w:rPr>
          <w:rFonts w:ascii="Times New Roman" w:hAnsi="Times New Roman" w:cs="Times New Roman"/>
          <w:sz w:val="24"/>
          <w:szCs w:val="24"/>
        </w:rPr>
        <w:t>агрохозяйственные</w:t>
      </w:r>
      <w:proofErr w:type="spellEnd"/>
      <w:r w:rsidRPr="00904846">
        <w:rPr>
          <w:rFonts w:ascii="Times New Roman" w:hAnsi="Times New Roman" w:cs="Times New Roman"/>
          <w:sz w:val="24"/>
          <w:szCs w:val="24"/>
        </w:rPr>
        <w:t xml:space="preserve"> и иные функциональные зоны, включая зоны охраны историко-культурных комплексов и объектов.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На территориях природных парков запрещается деятельность, влекущая за собой изменение исторически сложившегося природного ландшафта, снижение или уничтожение экологических, эстетических и рекреационных каче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>иродных парков, нарушение режима содержания памятников истории и культуры.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4. В границах природных парков могут быть запрещены или ограничены виды деятельности, влекущие за собой снижение экологической, эстетической, культурной и рекреационной ценности их территорий.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5. Утратила силу. - Закон Республики Дагестан от 04.07.2014 N 61, НГР:RU05000201400364.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6. Конкретные особенности, зонирование и режим каждого природного парка определяются положением об этом природном парке, утверждаемым Правительством Республики Дагестан по согласованию с федеральным органом исполнительной власти в области охраны окружающей среды и соответствующими органами местного самоуправления.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РАЗДЕЛ V ГОСУДАРСТВЕННЫЕ ПАМЯТНИКИ ПРИРОДЫ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19. Общие положения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Государственными природными заказниками являются территории (акватории), имеющие особое значение для сохранения или восстановления природных комплексов или их компонентов и поддержания экологического баланса.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2. Объявление территории государственным природным заказником допускается как с изъятием, так и без изъятия у пользователей, владельцев и собственников земельных участков.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Исключена. - Закон Республики Дагестан от 29.12.2004 N 48.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Государственные природные заказники могут иметь различный профиль, в том числе быть: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комплексными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(ландшафтными), предназначенными для сохранения и восстановления природных комплексов (природных ландшафтов);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биологическими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(ботаническими и зоологическими), предназначенными для сохранения и восстановления редких и исчезающих видов растений и животных, в том числе ценных видов в хозяйственном, научном и культурном отношениях;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палеонтологическими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>, предназначенными для сохранения ископаемых объектов;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гидрологическими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(болотными, озерными, речными, морскими), предназначенными для сохранения и восстановления ценных водных объектов и экологических систем;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геологическими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>, предназначенными для сохранения ценных объектов и комплексов неживой природы.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5. Исключена. - Закон Республики Дагестан от 29.12.2004 N 48.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4. Подчиненность и порядок финансирования организаций, уполномоченных Правительством Республики Дагестан осуществлять управление государственными природными заказниками регионального значения, определяются Правительством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(Часть 4 статьи 18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7. Исключена. - Закон Республики Дагестан от 29.12.2004 N 48.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5. Для обеспечения функционирования государственных природных заказников создаются их администрации.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20. Порядок создания государственных природных заказников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Создание государственных природных заказников регионального значения осуществляется решениями Правительства Республики Дагестан в соответствии с требованиями, предусмотренными пунктом 6 статьи 2 Федерального закона "Об особо охраняемых природных территориях".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2. Государственные природные заказники регионального значения могут быть созданы также путем преобразования государственных природных заказников федерального значения, расположенных на территории Республики Дагестан, осуществляемого решением Правительства Российской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Федерации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по представлению уполномоченного Правительством Российской Федерации федерального органа исполнительной власти и согласованного с Правительством Республики Дагестан. Указанное решение может быть принято в отношении государственного природного заказника федерального значения, расположенного в границах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Государственные природные заказники не могут располагаться на территориях государственных природных заповедников и национальных парков.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(Статья 20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21. Режим особой охраны территорий государственных природных заказников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На территориях государственных природных заказников постоянно или временно, полностью или частично запрещается или ограничивается любая деятельность, противоречащая целям создания государственных природных заказников или причиняющая вред природным комплексам и их компонентам.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2. Исключена. - Закон Республики Дагестан от 29.12.2004 N 48.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2. Задачи и особенности режима особой охраны конкретного государственного природного заказника регионального значения определяются Правительством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(Часть 2 статьи 21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На территориях государственных природных заказников, где проживают малочисленные этнические общности, допускается использование природных ресурсов в формах, обеспечивающих защиту исконной среды обитания указанных этнических общностей и сохранение традиционного образа их жизни.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4. Собственники, владельцы и пользователи земельных участков, которые расположены в границах государственных природных заказников, обязаны соблюдать установленный в государственных природных заказниках режим особой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и несут за его нарушение административную, уголовную и иную установленную законом ответственность.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VI ЭКОЛОГО-ЭТНИЧЕСКИЕ ЗОНЫ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22. Общие положения.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Эколого-этнические зоны - это районы размещения коренного национального населения, требующие особого режима природопользования в целях сохранения и восстановления биологических природных ресурсов, среды обитания и традиционного образа жизни этого населения. Организуются постановлениями Совета Министров Российской Федерации по представлению Совета Министров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Статья 23. Порядок признания территорий, занятых памятниками природы, особо охраняемыми природными территориями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Природные объекты и комплексы объявляются памятниками природы регионального значения, а территории, занятые ими, - особо охраняемыми природными территориями регионального значения Правительством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(Часть 1 статьи 23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2. Утратила силу. - Закон Республики Дагестан от 06.04.2012 N 17.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Органы государственной власти Республики Дагестан утверждают границы и определяют режим особой охраны территорий памятников природы, находящихся в их ведении. Передача памятников природы республиканского значения и их территорий под охрану лиц, в чье ведение они переданы, оформление охранного обязательства, паспорта и других документов в соответствии с федеральным законодательством осуществляются Правительством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(в ред. Законов Республики Дагестан от 29.12.2004 N 48, от 11.03.2008 N 15)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4. Объявление природных комплексов и объектов памятниками природы, а территорий, занятых ими, - территориями памятников природы допускается с изъятием занимаемых ими земельных участков у собственников, владельцев и пользователей этих участков.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5. В случае необходимости изъятия земельных участков или водных объектов, используемых для общегосударственных нужд, объявление природных комплексов и объектов памятниками природы, а территорий, занятых ими, - территориями памятников природы республиканского значения осуществляется постановлением Правительства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(в ред. Законов Республики Дагестан от 29.12.2004 N 48)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lastRenderedPageBreak/>
        <w:t>(Часть 5 статьи 23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VII ГОСУДАРСТВЕННЫЕ ДЕНДРОЛОГИЧЕСКИЕ ПАРКИ И БОТАНИЧЕСКИЕ САДЫ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24. Режим особой охраны территорий памятников природы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На территориях, на которых находятся памятники природы, и в границах их охранных зон запрещается всякая деятельность, влекущая за собой нарушение сохранности памятников природы.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2. Собственники, владельцы и пользователи земельных участков, на которых находятся памятники природы, принимают на себя обязательства по обеспечению режима особой охраны памятников природы.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3. Расходы собственников, владельцев и пользователей указанных земельных участков на обеспечение установленного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режима особой охраны памятников природы регионального значения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возмещаются за счет средств республиканского бюджета Республики Дагестан, а также средств внебюджетных фондов.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(Часть 3 статьи 24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25. Порядок образования, режим дендрологических парков, ботанических садов и генетических резерватов.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Государственные дендрологические парки, ботанические сады и генетические резерваты образуются постановлениями Совета Министров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На территории дендрологических парков, ботанических садов и генетических резерватов запрещается всякая деятельность, не связанная с выполнением их задач и угрожающая сохранности природной и культурной флоры.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Территории дендрологических парков, ботанических садов и генетических резерватов могут быть разделены на следующие зоны: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экспозиционную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>, посещение которой разрешается в порядке, определенном администрацией;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научно-экспериментальную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>, доступ в которую имеют только научные сотрудники дендрологического парка, ботанического сада и генетического резервата, а также специалисты других учреждений;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заповедную, обеспечивающую сохранность типичных и уникальных комплексов и объектов естественной растительности;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административную.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Конкретные задачи, научный профиль, юридический статус, организационное устройство, особенности режима и охраны каждого дендрологического парка, ботанического сада и генетического резервата определяется в индивидуальных Положениях о них, утвержденных органом, в ведении которого они находятся.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VIII РЕКРЕАЦИОННЫЕ ТЕРРИТОРИИ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26. Общие положения.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Рекреационные территории - это участки суши или водной поверхности, включающие природные комплексы и объекты, имеющие экологическую, </w:t>
      </w:r>
      <w:proofErr w:type="spellStart"/>
      <w:proofErr w:type="gramStart"/>
      <w:r w:rsidRPr="00904846">
        <w:rPr>
          <w:rFonts w:ascii="Times New Roman" w:hAnsi="Times New Roman" w:cs="Times New Roman"/>
          <w:sz w:val="24"/>
          <w:szCs w:val="24"/>
        </w:rPr>
        <w:t>историке-культурную</w:t>
      </w:r>
      <w:proofErr w:type="spellEnd"/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и эстетическую ценность, которые в силу благоприятного сочетания естественных и культурных ландшафтов могут использоваться для отдыха людей, восстановления их здоровья и трудоспособности, а также в культурно-просветительных и научных целях.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Основными видами рекреационных территорий являются: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курортные зоны;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лесопарковые пояса;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пригородные зеленые зоны;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туристические зоны и тропы (маршруты);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территории загородного отдыха;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природные парки, включая охраняемые побережья;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природно-исторические парки;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мемориальные парки;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закрытые хозяйства (лесоохотничьи, заповедно-охотничьи).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Объявление участка суши (акватории) рекреационной территорией не влечет за собой изъятия площади земель у землепользователя (водопользователя), за исключением случаев, предусмотренных законодательством Российской Федерации и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Каждая территория рекреации действует на основании Положения, утвержденного органом, в ведении которого она находится.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Рекреационные территории могут иметь республиканское и местное значение.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27. Общие положения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Дендрологические парки и ботанические сады регионального значения являются особо охраняемыми природными территориями, созданными для формирования специальных коллекций растений в целях сохранения растительного мира и его разнообразия.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2. Природные ресурсы и недвижимое имущество, расположенные в границах дендрологических парков и ботанических садов регионального значения, ограничиваются в гражданском обороте, если иное не предусмотрено федеральными законами.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Управление дендрологическими парками и ботаническими садами регионального значения осуществляется уполномоченным органом исполнительной власти Республики Дагестан в области охраны окружающей среды и подведомственными ему государственными учреждениями, а также государственными научными организациями и государственными образовательными организациями высшего образования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4. Земельные участки и лесные участки в границах дендрологических парков и ботанических садов регионального значения предоставляются государственным учреждениям, осуществляющим управление дендрологическими парками и ботаническими садами, в постоянное (бессрочное) пользование.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5. Положение о дендрологическом парке и ботаническом саде регионального значения утверждается решением Правительства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В случаях, предусмотренных законодательством Российской Федерации, положение о соответствующих дендрологическом парке и ботаническом саде утверждается государственными научными организациями и государственными образовательными организациями высшего образования Республики Дагестан.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(Статья 27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28. Режим особой охраны территорий дендрологических парков и ботанических садов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1. На территориях дендрологических парков и ботанических садов запрещается всякая деятельность, не связанная с выполнением их задач и влекущая за собой нарушение сохранности флористических объектов.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2. Территории дендрологических парков и ботанических садов могут быть разделены на различные функциональные зоны, в том числе: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1)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экспозиционную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>, посещение которой разрешается в порядке, определенном соответствующими органами и учреждениями, осуществляющими управление дендрологическими парками или ботаническими садами;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(Пункт 1 части 2 статьи 28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2)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научно-экспериментальную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>, доступ в которую имеют только научные сотрудники дендрологических парков или ботанических садов, а также специалисты других научных организаций;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(Пункт 2 части 2 статьи 28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3) административную.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(Пункт 3 части 2 статьи 28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Задачи, научный профиль, организационное устройство, особенности правового положения и режима особой охраны конкретного дендрологического парка и ботанического сада определяются положениями о них, утверждаемыми Правительством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28.1. Финансирование дендрологических парков и ботанических садов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1. Финансирование дендрологических парков и ботанических садов осуществляется за счет средств республиканского бюджета Республики Дагестан и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других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не запрещенных законом источников.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lastRenderedPageBreak/>
        <w:t>2. Средствами дендрологических парков и ботанических садов, которыми они распоряжаются в установленном порядке, являются все получаемые дендрологическими парками и ботаническими садами средства: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1) утратил силу. - Закон Республики Дагестан от 04.07.2014 N 61, НГР:RU05000201400364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2) от рекреационной, рекламно-издательской и иной деятельности, не противоречащей задачам дендрологических парков и ботанических садов;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(Пункт 2 части 2 статьи 28.1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3) в порядке безвозмездной помощи от физических и юридических лиц, в том числе иностранных граждан и международных организаций.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(Пункт 3 части 2 статьи 28.1 в редакции Закона Республики Дагестан от 04.07.2014 N 61,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IX ОРГАНИЗАЦИЯ ОХРАНЫ ОСОБО ОХРАНЯЕМЫХ ПРИРОДНЫХ ТЕРРИТОРИЙ - утратил силу Закон Республики Дагестан от 04.07.2014 N 61, НГР:RU05000201400364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29. Охрана государственных природных заповедников и государственных национальных парков.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Охрана государственных природных заповедников и государственных национальных парков осуществляется специальной инспекцией по охране государственных заповедников и национальных парков и регламентируется Положением, утвержденным органом, в ведении которого находится государственный природный заповедник и государственный национальный парк.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Работники инспекции входят в штат государственных природных заповедников и государственных национальных парков. Директора государственных природных заповедников и государственных национальных парков и их заместители являются главными государственными </w:t>
      </w:r>
      <w:r w:rsidRPr="00904846">
        <w:rPr>
          <w:rFonts w:ascii="Times New Roman" w:hAnsi="Times New Roman" w:cs="Times New Roman"/>
          <w:sz w:val="24"/>
          <w:szCs w:val="24"/>
        </w:rPr>
        <w:lastRenderedPageBreak/>
        <w:t>инспекторами по охране этих территорий. Права государственных инспекторов могут быть предоставлены работникам государственных заповедников и государственных национальных парков, не являющихся государственными инспекторами по занимаемой должности, в порядке, определяемом органом, в ведении которого находятся государственные заповедники и государственные национальные парки. Работники охраны государственных заповедников и государственных национальных парков пользуются также всеми правами и льготами государственных инспекторов по охране природы и государственной лесной охраны Российской Федерации.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30. Права государственных инспекторов по охране государственных заповедников и государственных национальных парков.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Работники государственных природных заповедников и государственных национальных парков, являющихся государственными инспекторами по охране этих территорий, имеют право: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проверять у граждан и должностных лиц документы на право нахождения, природопользования и иной деятельности на территории государственных заповедников и государственных национальных парков, их охранных зон и других подведомственных им территорий;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задерживать нарушителей установленного режима и доставлять их в отделения милиции и исполкомы местных Советов народных депутатов для выяснения личности и составления протокола;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составлять протоколы о нарушениях установленного режима;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изымать у нарушителей установленного режима продукцию и орудия незаконного природопользования, транспортные средства, а также соответствующие документы;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производить личный досмотр, досмотр вещей, транспортных средств, проверку оружия и продукции природопользования;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беспрепятственно посещать предприятия, гидротехнические сооружения, учреждения и организации суда и иные транспортные средства на территории государственных заповедников, </w:t>
      </w:r>
      <w:r w:rsidRPr="00904846">
        <w:rPr>
          <w:rFonts w:ascii="Times New Roman" w:hAnsi="Times New Roman" w:cs="Times New Roman"/>
          <w:sz w:val="24"/>
          <w:szCs w:val="24"/>
        </w:rPr>
        <w:lastRenderedPageBreak/>
        <w:t>государственных национальных парков, их охранных 'зон и других подведомственных им территорий для проверки соблюдения требований природоохранительного законодательства;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приостанавливать противоречащую природоохранительному законодательству и установленному режиму государственных заповедников, национальных парков, их охранных зон и других подведомственных им территорий, хозяйственную и иную деятельность на указанных территориях.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Главным государственным инспекторам по охране государственных природоохранных заповедников и национальных парков предоставлено право: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приостанавливать и отменять противоречащие природоохранительному законодательству и установленному режиму государственных заповедников, национальных парков, их охранных зон и других подведомственных им территорий указания должностных лиц, осуществляющих хозяйственную и иную деятельность на указанных территориях;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рассматривать в установленном порядке административные дела о нарушении режима государственных заповедников, национальных парков, их охранных зон и других подведомственных им территорий;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предъявлять иски предприятиям, организациям, учреждениям и гражданам о взыскании в доход государственных заповедников и национальных парков, их охранных зон и других подведомственных территорий;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в случаях, предусмотренных законодательством Российской Федерации, Республики Дагестан, направлять материалы о нарушениях в следственные органы для решения вопросов о привлечении виновных лиц к уголовной ответственности.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Работники охраны государственных природных заповедников и национальных парков имеют право ношения оружия во время исполнения служебных обязанностей. Оружие выдается, хранится, носится и используется в соответствии с установленными для этого правилами.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31. Охрана природных парков местного значения, государственных заказников и иных охраняемых природных территорий.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Охрана природных парков местного значения, государственных заказников и иных охраняемых природных территорий осуществляется органами, в ведении которых они находятся, в порядке, предусмотренном законодательством Российской Федерации,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Х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ОРГАНИЗАЦИЯ ОХРАНЫ ОСОБО ОХРАНЯЕМЫХ ПРИРОДНЫХ ТЕРРИТОРИЙ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Статьи 32-33. Исключены. - Закон Республики Дагестан от 29.12.2004 N 48.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34. Охрана территорий государственных природных заказников и других особо охраняемых природных территорий регионального и местного значения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(Наименование статьи 34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1. Порядок охраны территорий государственных природных заказников и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других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и местного значения определяется соответствующими нормативными правовыми актами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(в ред. Законов Республики Дагестан от 29.12.2004 N 48)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(Часть 1 статьи 34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2. Правительство Республики Дагестан и органы местного самоуправления осуществляют охрану особо охраняемых природных территорий регионального и местного значения через специально созданные для этой цели структурные подразделения, наделенные соответствующими полномочиями в порядке, установленном нормативными правовыми актами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(в ред. Законов Республики Дагестан от 29.12.2004 N 48)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(Часть 2 статьи 34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34.1. Государственный надзор и муниципальный контроль в области охраны и использования особо охраняемых природных территорий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введена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Законом Республики Дагестан от 06.04.2012 N 17)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1. Задачами государственного надзора в области охраны и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являются предупреждение, выявление и пресечение нарушений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установленных в соответствии с международными договорами Российской Федерации, Федеральным законом "Об особо охраняемых природных территориях", другими федеральными законами, принимаемыми в соответствии с ними иными нормативными правовыми актами Российской Федерации, настоящим Законом и иными нормативными правовыми актами Республики Дагестан требований в области охраны окружающей среды, касающихся: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1) режима особо охраняемой природной территории;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2) особого правового режима использования земельных участков, природных ресурсов и иных объектов недвижимости, расположенных в границах особо охраняемых природных территорий;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3) режима охранных зон, округов санитарной или горно-санитарной охраны особо охраняемых природных территорий.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(Пункты 1,2,3 части 1 статьи 34.1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2. На особо охраняемых природных территориях регионального значения государственный надзор в области охраны и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осуществляется </w:t>
      </w:r>
      <w:r w:rsidRPr="00904846">
        <w:rPr>
          <w:rFonts w:ascii="Times New Roman" w:hAnsi="Times New Roman" w:cs="Times New Roman"/>
          <w:sz w:val="24"/>
          <w:szCs w:val="24"/>
        </w:rPr>
        <w:lastRenderedPageBreak/>
        <w:t>уполномоченным органом исполнительной власти Республики Дагестан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Республики Дагестан.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04846">
        <w:rPr>
          <w:rFonts w:ascii="Times New Roman" w:hAnsi="Times New Roman" w:cs="Times New Roman"/>
          <w:sz w:val="24"/>
          <w:szCs w:val="24"/>
        </w:rPr>
        <w:t>(Часть 2 статьи 34.1 в редакции Закона Республики Дагестан от 04.07.2014 N 61, НГР:RU05000201400364)</w:t>
      </w:r>
      <w:proofErr w:type="gramEnd"/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 xml:space="preserve">3. На особо охраняемых природных территориях местного значения уполномоченными органами местного самоуправления осуществляется муниципальный контроль в области охраны и </w:t>
      </w:r>
      <w:proofErr w:type="gramStart"/>
      <w:r w:rsidRPr="00904846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9048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в порядке, установленном муниципальными правовыми актами.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XI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ОТВЕТСТВЕННОСТЬ ЗА НАРУШЕНИЕ РЕЖИМА ОСОБО ОХРАНЯЕМЫХ ПРИРОДНЫХ ТЕРРИТОРИЙ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35. Ответственность за нарушение режима особо охраняемых природных территорий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1-2. Исключены. - Закон Республики Дагестан от 29.12.2004 N 48.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3. Вред, причиненный природным объектам и комплексам в границах особо охраняемых природных территорий,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Раздел XII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МЕЖДУНАРОДНЫЕ, МЕЖРЕГИОНАЛЬНЫЕ ДОГОВОРЫ, КАСАЮЩИЕСЯ ОХРАНЫ И ИСПОЛЬЗОВАНИЯ ОСОБО ОХРАНЯЕМЫХ ПРИРОДНЫХ ТЕРРИТОРИЙ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Статья 36. Международные, межрегиональные договоры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Особо охраняемые природные территории Республики Дагестан могут включаться в список всемирного наследия и иные категории объектов международного, а также межрегионального значения в соответствии с международными и межрегиональными договорами и соглашениями.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(в ред. Закона Республики Дагестан от 29.12.2004 N 48)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Если международным или федеральным договорами установлены иные, более строгие правила, чем те, которые предусматриваются настоящим Законом, то принимаются правила международного или федерального договора.</w:t>
      </w:r>
    </w:p>
    <w:p w:rsidR="00904846" w:rsidRPr="00904846" w:rsidRDefault="00904846" w:rsidP="00904846">
      <w:pPr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right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904846" w:rsidRPr="00904846" w:rsidRDefault="00904846" w:rsidP="009048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right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Верховного Совета</w:t>
      </w:r>
    </w:p>
    <w:p w:rsidR="00904846" w:rsidRPr="00904846" w:rsidRDefault="00904846" w:rsidP="009048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04846" w:rsidRPr="00904846" w:rsidRDefault="00904846" w:rsidP="00904846">
      <w:pPr>
        <w:jc w:val="right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904846" w:rsidRPr="00904846" w:rsidRDefault="00904846" w:rsidP="009048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1C78" w:rsidRPr="00904846" w:rsidRDefault="00904846" w:rsidP="00904846">
      <w:pPr>
        <w:jc w:val="right"/>
        <w:rPr>
          <w:rFonts w:ascii="Times New Roman" w:hAnsi="Times New Roman" w:cs="Times New Roman"/>
          <w:sz w:val="24"/>
          <w:szCs w:val="24"/>
        </w:rPr>
      </w:pPr>
      <w:r w:rsidRPr="00904846">
        <w:rPr>
          <w:rFonts w:ascii="Times New Roman" w:hAnsi="Times New Roman" w:cs="Times New Roman"/>
          <w:sz w:val="24"/>
          <w:szCs w:val="24"/>
        </w:rPr>
        <w:t>М. МАГОМЕДОВ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343E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655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76662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343E9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8cb32b1816843d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