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F049C8" w14:textId="77777777" w:rsidR="00000000" w:rsidRPr="008D2BCC" w:rsidRDefault="00DE6F4F">
      <w:pPr>
        <w:pStyle w:val="HEADERTEXT"/>
        <w:rPr>
          <w:b/>
          <w:bCs/>
          <w:color w:val="auto"/>
        </w:rPr>
      </w:pPr>
      <w:r w:rsidRPr="008D2BC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B4B6FC5" w14:textId="77777777" w:rsidR="00000000" w:rsidRPr="008D2BCC" w:rsidRDefault="00DE6F4F">
      <w:pPr>
        <w:pStyle w:val="HEADERTEXT"/>
        <w:jc w:val="center"/>
        <w:rPr>
          <w:b/>
          <w:bCs/>
          <w:color w:val="auto"/>
        </w:rPr>
      </w:pPr>
      <w:r w:rsidRPr="008D2BCC">
        <w:rPr>
          <w:b/>
          <w:bCs/>
          <w:color w:val="auto"/>
        </w:rPr>
        <w:t xml:space="preserve"> ПРАВИТЕЛЬСТВО РОССИЙСКОЙ ФЕДЕРАЦИИ</w:t>
      </w:r>
    </w:p>
    <w:p w14:paraId="180BCAFC" w14:textId="77777777" w:rsidR="00000000" w:rsidRPr="008D2BCC" w:rsidRDefault="00DE6F4F">
      <w:pPr>
        <w:pStyle w:val="HEADERTEXT"/>
        <w:rPr>
          <w:b/>
          <w:bCs/>
          <w:color w:val="auto"/>
        </w:rPr>
      </w:pPr>
    </w:p>
    <w:p w14:paraId="1776E71D" w14:textId="77777777" w:rsidR="00000000" w:rsidRPr="008D2BCC" w:rsidRDefault="00DE6F4F">
      <w:pPr>
        <w:pStyle w:val="HEADERTEXT"/>
        <w:jc w:val="center"/>
        <w:rPr>
          <w:b/>
          <w:bCs/>
          <w:color w:val="auto"/>
        </w:rPr>
      </w:pPr>
      <w:r w:rsidRPr="008D2BCC">
        <w:rPr>
          <w:b/>
          <w:bCs/>
          <w:color w:val="auto"/>
        </w:rPr>
        <w:t xml:space="preserve"> ПОСТАНОВЛЕНИЕ</w:t>
      </w:r>
    </w:p>
    <w:p w14:paraId="478CF48A" w14:textId="77777777" w:rsidR="00000000" w:rsidRPr="008D2BCC" w:rsidRDefault="00DE6F4F">
      <w:pPr>
        <w:pStyle w:val="HEADERTEXT"/>
        <w:rPr>
          <w:b/>
          <w:bCs/>
          <w:color w:val="auto"/>
        </w:rPr>
      </w:pPr>
    </w:p>
    <w:p w14:paraId="058E2409" w14:textId="77777777" w:rsidR="00000000" w:rsidRPr="008D2BCC" w:rsidRDefault="00DE6F4F">
      <w:pPr>
        <w:pStyle w:val="HEADERTEXT"/>
        <w:jc w:val="center"/>
        <w:rPr>
          <w:b/>
          <w:bCs/>
          <w:color w:val="auto"/>
        </w:rPr>
      </w:pPr>
      <w:r w:rsidRPr="008D2BCC">
        <w:rPr>
          <w:b/>
          <w:bCs/>
          <w:color w:val="auto"/>
        </w:rPr>
        <w:t xml:space="preserve"> от 1 декабря 2021 года N 2164</w:t>
      </w:r>
    </w:p>
    <w:p w14:paraId="39090ED7" w14:textId="77777777" w:rsidR="00000000" w:rsidRPr="008D2BCC" w:rsidRDefault="00DE6F4F">
      <w:pPr>
        <w:pStyle w:val="HEADERTEXT"/>
        <w:jc w:val="center"/>
        <w:rPr>
          <w:b/>
          <w:bCs/>
          <w:color w:val="auto"/>
        </w:rPr>
      </w:pPr>
    </w:p>
    <w:p w14:paraId="2B8B0FF8" w14:textId="77777777" w:rsidR="00000000" w:rsidRPr="008D2BCC" w:rsidRDefault="00DE6F4F">
      <w:pPr>
        <w:pStyle w:val="HEADERTEXT"/>
        <w:rPr>
          <w:b/>
          <w:bCs/>
          <w:color w:val="auto"/>
        </w:rPr>
      </w:pPr>
    </w:p>
    <w:p w14:paraId="10F069F9" w14:textId="77777777" w:rsidR="00000000" w:rsidRPr="008D2BCC" w:rsidRDefault="00DE6F4F">
      <w:pPr>
        <w:pStyle w:val="HEADERTEXT"/>
        <w:jc w:val="center"/>
        <w:rPr>
          <w:b/>
          <w:bCs/>
          <w:color w:val="auto"/>
        </w:rPr>
      </w:pPr>
      <w:r w:rsidRPr="008D2BCC">
        <w:rPr>
          <w:b/>
          <w:bCs/>
          <w:color w:val="auto"/>
        </w:rPr>
        <w:t xml:space="preserve"> О внесении изменений в Положение о федеральном государственном лесном контроле (надзоре) </w:t>
      </w:r>
    </w:p>
    <w:p w14:paraId="721E36DE" w14:textId="77777777" w:rsidR="00000000" w:rsidRPr="008D2BCC" w:rsidRDefault="00DE6F4F">
      <w:pPr>
        <w:pStyle w:val="FORMATTEXT"/>
        <w:ind w:firstLine="568"/>
        <w:jc w:val="both"/>
      </w:pPr>
      <w:r w:rsidRPr="008D2BCC">
        <w:t>Правительство Российской Федерации</w:t>
      </w:r>
    </w:p>
    <w:p w14:paraId="0C2BD272" w14:textId="77777777" w:rsidR="00000000" w:rsidRPr="008D2BCC" w:rsidRDefault="00DE6F4F">
      <w:pPr>
        <w:pStyle w:val="FORMATTEXT"/>
        <w:ind w:firstLine="568"/>
        <w:jc w:val="both"/>
      </w:pPr>
    </w:p>
    <w:p w14:paraId="08351331" w14:textId="77777777" w:rsidR="00000000" w:rsidRPr="008D2BCC" w:rsidRDefault="00DE6F4F">
      <w:pPr>
        <w:pStyle w:val="FORMATTEXT"/>
        <w:jc w:val="both"/>
      </w:pPr>
      <w:r w:rsidRPr="008D2BCC">
        <w:t>постановляет:</w:t>
      </w:r>
    </w:p>
    <w:p w14:paraId="772E05FB" w14:textId="77777777" w:rsidR="00000000" w:rsidRPr="008D2BCC" w:rsidRDefault="00DE6F4F">
      <w:pPr>
        <w:pStyle w:val="FORMATTEXT"/>
        <w:ind w:firstLine="568"/>
        <w:jc w:val="both"/>
      </w:pPr>
      <w:r w:rsidRPr="008D2BCC">
        <w:t>1. Утвердить прилагае</w:t>
      </w:r>
      <w:r w:rsidRPr="008D2BCC">
        <w:t>мые изменения, которые вносятся в Положение о федеральном государственном лесном контроле (надзоре), утвержденное постановлением Правительства Российской Федерации от 30 июня 2021 г. N 1098 "О федеральном государственном лесном контроле (надзоре)" (Собрани</w:t>
      </w:r>
      <w:r w:rsidRPr="008D2BCC">
        <w:t>е законодательства Российской Федерации, 2021, N 28, ст.5528).</w:t>
      </w:r>
    </w:p>
    <w:p w14:paraId="3BA85D74" w14:textId="77777777" w:rsidR="00000000" w:rsidRPr="008D2BCC" w:rsidRDefault="00DE6F4F">
      <w:pPr>
        <w:pStyle w:val="FORMATTEXT"/>
        <w:ind w:firstLine="568"/>
        <w:jc w:val="both"/>
      </w:pPr>
    </w:p>
    <w:p w14:paraId="4515FAF0" w14:textId="77777777" w:rsidR="00000000" w:rsidRPr="008D2BCC" w:rsidRDefault="00DE6F4F">
      <w:pPr>
        <w:pStyle w:val="FORMATTEXT"/>
        <w:ind w:firstLine="568"/>
        <w:jc w:val="both"/>
      </w:pPr>
      <w:r w:rsidRPr="008D2BCC">
        <w:t>2. Настоящее постановление вступает в силу с 1 марта 2022 г.</w:t>
      </w:r>
    </w:p>
    <w:p w14:paraId="7748B42F" w14:textId="77777777" w:rsidR="00000000" w:rsidRPr="008D2BCC" w:rsidRDefault="00DE6F4F">
      <w:pPr>
        <w:pStyle w:val="FORMATTEXT"/>
        <w:ind w:firstLine="568"/>
        <w:jc w:val="both"/>
      </w:pPr>
    </w:p>
    <w:p w14:paraId="3B35579A" w14:textId="77777777" w:rsidR="00000000" w:rsidRPr="008D2BCC" w:rsidRDefault="00DE6F4F">
      <w:pPr>
        <w:pStyle w:val="FORMATTEXT"/>
        <w:jc w:val="right"/>
      </w:pPr>
      <w:r w:rsidRPr="008D2BCC">
        <w:t>Председатель Правительства</w:t>
      </w:r>
    </w:p>
    <w:p w14:paraId="086E7169" w14:textId="77777777" w:rsidR="00000000" w:rsidRPr="008D2BCC" w:rsidRDefault="00DE6F4F">
      <w:pPr>
        <w:pStyle w:val="FORMATTEXT"/>
        <w:jc w:val="right"/>
      </w:pPr>
      <w:r w:rsidRPr="008D2BCC">
        <w:t>Российской Федерации</w:t>
      </w:r>
    </w:p>
    <w:p w14:paraId="1001810B" w14:textId="77777777" w:rsidR="00000000" w:rsidRPr="008D2BCC" w:rsidRDefault="00DE6F4F">
      <w:pPr>
        <w:pStyle w:val="FORMATTEXT"/>
        <w:jc w:val="right"/>
      </w:pPr>
      <w:r w:rsidRPr="008D2BCC">
        <w:t xml:space="preserve">М.Мишустин </w:t>
      </w:r>
    </w:p>
    <w:p w14:paraId="24C049CE" w14:textId="77777777" w:rsidR="00000000" w:rsidRPr="008D2BCC" w:rsidRDefault="00DE6F4F">
      <w:pPr>
        <w:pStyle w:val="FORMATTEXT"/>
        <w:jc w:val="right"/>
      </w:pPr>
      <w:r w:rsidRPr="008D2BCC">
        <w:t>УТВЕРЖДЕНЫ</w:t>
      </w:r>
    </w:p>
    <w:p w14:paraId="7FDC3042" w14:textId="77777777" w:rsidR="00000000" w:rsidRPr="008D2BCC" w:rsidRDefault="00DE6F4F">
      <w:pPr>
        <w:pStyle w:val="FORMATTEXT"/>
        <w:jc w:val="right"/>
      </w:pPr>
      <w:r w:rsidRPr="008D2BCC">
        <w:t>постановлением Правительства</w:t>
      </w:r>
    </w:p>
    <w:p w14:paraId="3D345EAB" w14:textId="77777777" w:rsidR="00000000" w:rsidRPr="008D2BCC" w:rsidRDefault="00DE6F4F">
      <w:pPr>
        <w:pStyle w:val="FORMATTEXT"/>
        <w:jc w:val="right"/>
      </w:pPr>
      <w:r w:rsidRPr="008D2BCC">
        <w:t>Российской Федерации</w:t>
      </w:r>
    </w:p>
    <w:p w14:paraId="1D20A85B" w14:textId="77777777" w:rsidR="00000000" w:rsidRPr="008D2BCC" w:rsidRDefault="00DE6F4F">
      <w:pPr>
        <w:pStyle w:val="FORMATTEXT"/>
        <w:jc w:val="right"/>
      </w:pPr>
      <w:r w:rsidRPr="008D2BCC">
        <w:t>от 1 дека</w:t>
      </w:r>
      <w:r w:rsidRPr="008D2BCC">
        <w:t xml:space="preserve">бря 2021 года N 2164 </w:t>
      </w:r>
    </w:p>
    <w:p w14:paraId="08E7638F" w14:textId="77777777" w:rsidR="00000000" w:rsidRPr="008D2BCC" w:rsidRDefault="00DE6F4F">
      <w:pPr>
        <w:pStyle w:val="HEADERTEXT"/>
        <w:rPr>
          <w:b/>
          <w:bCs/>
          <w:color w:val="auto"/>
        </w:rPr>
      </w:pPr>
    </w:p>
    <w:p w14:paraId="2FE316C7" w14:textId="77777777" w:rsidR="00000000" w:rsidRPr="008D2BCC" w:rsidRDefault="00DE6F4F">
      <w:pPr>
        <w:pStyle w:val="HEADERTEXT"/>
        <w:jc w:val="center"/>
        <w:rPr>
          <w:b/>
          <w:bCs/>
          <w:color w:val="auto"/>
        </w:rPr>
      </w:pPr>
      <w:r w:rsidRPr="008D2BCC">
        <w:rPr>
          <w:b/>
          <w:bCs/>
          <w:color w:val="auto"/>
        </w:rPr>
        <w:t xml:space="preserve"> Изменения, которые вносятся в Положение о федеральном государственном лесном контроле (надзоре) </w:t>
      </w:r>
    </w:p>
    <w:p w14:paraId="35EDA21E" w14:textId="77777777" w:rsidR="00000000" w:rsidRPr="008D2BCC" w:rsidRDefault="00DE6F4F">
      <w:pPr>
        <w:pStyle w:val="FORMATTEXT"/>
        <w:ind w:firstLine="568"/>
        <w:jc w:val="both"/>
      </w:pPr>
      <w:r w:rsidRPr="008D2BCC">
        <w:t>Дополнить раздел IV пунктами 45_1-45_4 следующего содержания:</w:t>
      </w:r>
    </w:p>
    <w:p w14:paraId="787119DC" w14:textId="77777777" w:rsidR="00000000" w:rsidRPr="008D2BCC" w:rsidRDefault="00DE6F4F">
      <w:pPr>
        <w:pStyle w:val="FORMATTEXT"/>
        <w:ind w:firstLine="568"/>
        <w:jc w:val="both"/>
      </w:pPr>
    </w:p>
    <w:p w14:paraId="25F9F945" w14:textId="77777777" w:rsidR="00000000" w:rsidRPr="008D2BCC" w:rsidRDefault="00DE6F4F">
      <w:pPr>
        <w:pStyle w:val="FORMATTEXT"/>
        <w:ind w:firstLine="568"/>
        <w:jc w:val="both"/>
      </w:pPr>
      <w:r w:rsidRPr="008D2BCC">
        <w:t>"45_1. Ключевым показателем государственного контроля (надзора) является</w:t>
      </w:r>
      <w:r w:rsidRPr="008D2BCC">
        <w:t xml:space="preserve"> отношение вреда, причиненного лесам и находящимся в них природным объектам вследствие нарушений лесного законодательства, совершенных контролируемыми лицами, к общему объему охраняемых законом ценностей (процентов) (далее - ключевой показатель).</w:t>
      </w:r>
    </w:p>
    <w:p w14:paraId="01DC98B9" w14:textId="77777777" w:rsidR="00000000" w:rsidRPr="008D2BCC" w:rsidRDefault="00DE6F4F">
      <w:pPr>
        <w:pStyle w:val="FORMATTEXT"/>
        <w:ind w:firstLine="568"/>
        <w:jc w:val="both"/>
      </w:pPr>
    </w:p>
    <w:p w14:paraId="06DB9DB8" w14:textId="77777777" w:rsidR="00000000" w:rsidRPr="008D2BCC" w:rsidRDefault="00DE6F4F">
      <w:pPr>
        <w:pStyle w:val="FORMATTEXT"/>
        <w:ind w:firstLine="568"/>
        <w:jc w:val="both"/>
      </w:pPr>
      <w:r w:rsidRPr="008D2BCC">
        <w:t>45_2. Кл</w:t>
      </w:r>
      <w:r w:rsidRPr="008D2BCC">
        <w:t>ючевой показатель рассчитывается по формуле:</w:t>
      </w:r>
    </w:p>
    <w:p w14:paraId="323E4B47" w14:textId="77777777" w:rsidR="00000000" w:rsidRPr="008D2BCC" w:rsidRDefault="00DE6F4F">
      <w:pPr>
        <w:pStyle w:val="FORMATTEXT"/>
        <w:ind w:firstLine="568"/>
        <w:jc w:val="both"/>
      </w:pPr>
    </w:p>
    <w:p w14:paraId="1ADAAC71" w14:textId="253BB7AD" w:rsidR="00000000" w:rsidRPr="008D2BCC" w:rsidRDefault="008D2BCC">
      <w:pPr>
        <w:pStyle w:val="FORMATTEXT"/>
        <w:jc w:val="center"/>
      </w:pPr>
      <w:r w:rsidRPr="008D2BCC">
        <w:rPr>
          <w:noProof/>
          <w:position w:val="-9"/>
        </w:rPr>
        <w:drawing>
          <wp:inline distT="0" distB="0" distL="0" distR="0" wp14:anchorId="5E2D8B9D" wp14:editId="4C02DF42">
            <wp:extent cx="2009775" cy="238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e6adc707bbde47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6F4F" w:rsidRPr="008D2BCC">
        <w:t xml:space="preserve">, </w:t>
      </w:r>
    </w:p>
    <w:p w14:paraId="5216247C" w14:textId="77777777" w:rsidR="00000000" w:rsidRPr="008D2BCC" w:rsidRDefault="00DE6F4F">
      <w:pPr>
        <w:pStyle w:val="FORMATTEXT"/>
        <w:ind w:firstLine="568"/>
        <w:jc w:val="both"/>
      </w:pPr>
      <w:r w:rsidRPr="008D2BCC">
        <w:t>где:</w:t>
      </w:r>
    </w:p>
    <w:p w14:paraId="3682786F" w14:textId="77777777" w:rsidR="00000000" w:rsidRPr="008D2BCC" w:rsidRDefault="00DE6F4F">
      <w:pPr>
        <w:pStyle w:val="FORMATTEXT"/>
        <w:ind w:firstLine="568"/>
        <w:jc w:val="both"/>
      </w:pPr>
    </w:p>
    <w:p w14:paraId="46531224" w14:textId="0C73D2DD" w:rsidR="00000000" w:rsidRPr="008D2BCC" w:rsidRDefault="008D2BCC">
      <w:pPr>
        <w:pStyle w:val="FORMATTEXT"/>
        <w:ind w:firstLine="568"/>
        <w:jc w:val="both"/>
      </w:pPr>
      <w:r w:rsidRPr="008D2BCC">
        <w:rPr>
          <w:noProof/>
          <w:position w:val="-9"/>
        </w:rPr>
        <w:drawing>
          <wp:inline distT="0" distB="0" distL="0" distR="0" wp14:anchorId="1451FB73" wp14:editId="7F26BED4">
            <wp:extent cx="381000" cy="2381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4438315bae5f49e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6F4F" w:rsidRPr="008D2BCC">
        <w:t xml:space="preserve">- вред, причиненный лесам и находящимся в них природным объектам вследствие нарушений лесного законодательства за отчетный период, </w:t>
      </w:r>
      <w:r w:rsidR="00DE6F4F" w:rsidRPr="008D2BCC">
        <w:t>совершенных контролируемыми лицами (тыс. рублей);</w:t>
      </w:r>
    </w:p>
    <w:p w14:paraId="7BEBC46B" w14:textId="77777777" w:rsidR="00000000" w:rsidRPr="008D2BCC" w:rsidRDefault="00DE6F4F">
      <w:pPr>
        <w:pStyle w:val="FORMATTEXT"/>
        <w:ind w:firstLine="568"/>
        <w:jc w:val="both"/>
      </w:pPr>
    </w:p>
    <w:p w14:paraId="1EDB38CE" w14:textId="77777777" w:rsidR="00000000" w:rsidRPr="008D2BCC" w:rsidRDefault="00DE6F4F">
      <w:pPr>
        <w:pStyle w:val="FORMATTEXT"/>
        <w:ind w:firstLine="568"/>
        <w:jc w:val="both"/>
      </w:pPr>
      <w:r w:rsidRPr="008D2BCC">
        <w:t>ВВП - валовый внутренний продукт;</w:t>
      </w:r>
    </w:p>
    <w:p w14:paraId="5B1EFB18" w14:textId="77777777" w:rsidR="00000000" w:rsidRPr="008D2BCC" w:rsidRDefault="00DE6F4F">
      <w:pPr>
        <w:pStyle w:val="FORMATTEXT"/>
        <w:ind w:firstLine="568"/>
        <w:jc w:val="both"/>
      </w:pPr>
    </w:p>
    <w:p w14:paraId="4E93B3C4" w14:textId="77777777" w:rsidR="00000000" w:rsidRPr="008D2BCC" w:rsidRDefault="00DE6F4F">
      <w:pPr>
        <w:pStyle w:val="FORMATTEXT"/>
        <w:ind w:firstLine="568"/>
        <w:jc w:val="both"/>
      </w:pPr>
      <w:r w:rsidRPr="008D2BCC">
        <w:t>ВРП - валовый региональный продукт.</w:t>
      </w:r>
    </w:p>
    <w:p w14:paraId="13643D33" w14:textId="77777777" w:rsidR="00000000" w:rsidRPr="008D2BCC" w:rsidRDefault="00DE6F4F">
      <w:pPr>
        <w:pStyle w:val="FORMATTEXT"/>
        <w:ind w:firstLine="568"/>
        <w:jc w:val="both"/>
      </w:pPr>
    </w:p>
    <w:p w14:paraId="078C7C96" w14:textId="77777777" w:rsidR="00000000" w:rsidRPr="008D2BCC" w:rsidRDefault="00DE6F4F">
      <w:pPr>
        <w:pStyle w:val="FORMATTEXT"/>
        <w:ind w:firstLine="568"/>
        <w:jc w:val="both"/>
      </w:pPr>
      <w:r w:rsidRPr="008D2BCC">
        <w:t>45_3. Отчетным периодом для расчета значения ключевого показателя является календарный год.</w:t>
      </w:r>
    </w:p>
    <w:p w14:paraId="33943CAB" w14:textId="77777777" w:rsidR="00000000" w:rsidRPr="008D2BCC" w:rsidRDefault="00DE6F4F">
      <w:pPr>
        <w:pStyle w:val="FORMATTEXT"/>
        <w:ind w:firstLine="568"/>
        <w:jc w:val="both"/>
      </w:pPr>
    </w:p>
    <w:p w14:paraId="58E82C1C" w14:textId="77777777" w:rsidR="00000000" w:rsidRPr="008D2BCC" w:rsidRDefault="00DE6F4F">
      <w:pPr>
        <w:pStyle w:val="FORMATTEXT"/>
        <w:ind w:firstLine="568"/>
        <w:jc w:val="both"/>
      </w:pPr>
      <w:r w:rsidRPr="008D2BCC">
        <w:t>Ключевой показатель устанавливается в о</w:t>
      </w:r>
      <w:r w:rsidRPr="008D2BCC">
        <w:t>тношении каждого из органов государственного надзора, указанных в подпунктах "а" - "в" пункта 3 настоящего Положения, исходя из валового внутреннего продукта Российской Федерации за отчетный период и валового регионального продукта субъекта (группы субъект</w:t>
      </w:r>
      <w:r w:rsidRPr="008D2BCC">
        <w:t>ов) Российской Федерации за отчетный период.</w:t>
      </w:r>
    </w:p>
    <w:p w14:paraId="5DF10CA8" w14:textId="77777777" w:rsidR="00000000" w:rsidRPr="008D2BCC" w:rsidRDefault="00DE6F4F">
      <w:pPr>
        <w:pStyle w:val="FORMATTEXT"/>
        <w:ind w:firstLine="568"/>
        <w:jc w:val="both"/>
      </w:pPr>
    </w:p>
    <w:p w14:paraId="037F64BF" w14:textId="77777777" w:rsidR="00000000" w:rsidRPr="008D2BCC" w:rsidRDefault="00DE6F4F">
      <w:pPr>
        <w:pStyle w:val="FORMATTEXT"/>
        <w:ind w:firstLine="568"/>
        <w:jc w:val="both"/>
      </w:pPr>
      <w:r w:rsidRPr="008D2BCC">
        <w:t>45_4. Целевое значение ключевого показателя определяется исходя из ежегодного снижения значения ключевого показателя на 1 процент.".</w:t>
      </w:r>
    </w:p>
    <w:p w14:paraId="4948B373" w14:textId="77777777" w:rsidR="00000000" w:rsidRPr="008D2BCC" w:rsidRDefault="00DE6F4F">
      <w:pPr>
        <w:pStyle w:val="FORMATTEXT"/>
        <w:ind w:firstLine="568"/>
        <w:jc w:val="both"/>
      </w:pPr>
    </w:p>
    <w:p w14:paraId="6DEDFDC6" w14:textId="19C7C228" w:rsidR="00DE6F4F" w:rsidRPr="008D2BCC" w:rsidRDefault="00DE6F4F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6adc707bbde4759" /><Relationship Type="http://schemas.openxmlformats.org/officeDocument/2006/relationships/image" Target="/media/image2.bin" Id="R4438315bae5f49e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Положение о федеральном государственном лесном контроле (надзоре)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