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6C2745" w14:textId="77777777" w:rsidR="006B2D59" w:rsidRDefault="006B2D59" w:rsidP="006B2D5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ЭКОЛОГИИ КАЛИНИНГРАДСКОЙ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14 мая 2018 года N 218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установлении нормативов накопления твердых коммунальных отходов на территории Калининградской области и признании утратившим силу Приказа Министерства природных ресурсов и экологии Калининградской области от 4 мая 2018 года N 203</w:t>
      </w:r>
    </w:p>
    <w:p w14:paraId="662B49C5" w14:textId="77777777" w:rsidR="006B2D59" w:rsidRDefault="006B2D59" w:rsidP="006B2D5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23 июля 2021 года)</w:t>
      </w:r>
    </w:p>
    <w:p w14:paraId="25BA0440" w14:textId="77777777" w:rsidR="006B2D59" w:rsidRDefault="006B2D59" w:rsidP="006B2D5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Министерства природных ресурсов и экологии Калининградской области от 05.10.2018 N 519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18.12.2018 N 717</w:t>
      </w:r>
      <w:r>
        <w:rPr>
          <w:rFonts w:ascii="Arial" w:hAnsi="Arial" w:cs="Arial"/>
          <w:color w:val="444444"/>
        </w:rPr>
        <w:t>, от 29.03.2019 N 198, от 05.04.2019 N 217, </w:t>
      </w:r>
      <w:r>
        <w:rPr>
          <w:rFonts w:ascii="Arial" w:eastAsiaTheme="majorEastAsia" w:hAnsi="Arial" w:cs="Arial"/>
          <w:color w:val="444444"/>
        </w:rPr>
        <w:t>от 07.06.2019 N 331</w:t>
      </w:r>
      <w:r>
        <w:rPr>
          <w:rFonts w:ascii="Arial" w:hAnsi="Arial" w:cs="Arial"/>
          <w:color w:val="444444"/>
        </w:rPr>
        <w:t>, от 24.06.2019 N 363, </w:t>
      </w:r>
      <w:r>
        <w:rPr>
          <w:rFonts w:ascii="Arial" w:eastAsiaTheme="majorEastAsia" w:hAnsi="Arial" w:cs="Arial"/>
          <w:color w:val="444444"/>
        </w:rPr>
        <w:t>от 23.07.2021 N 284</w:t>
      </w:r>
      <w:r>
        <w:rPr>
          <w:rFonts w:ascii="Arial" w:hAnsi="Arial" w:cs="Arial"/>
          <w:color w:val="444444"/>
        </w:rPr>
        <w:t>)</w:t>
      </w:r>
    </w:p>
    <w:p w14:paraId="6C41E47D" w14:textId="77777777" w:rsidR="006B2D59" w:rsidRDefault="006B2D59" w:rsidP="006B2D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6E77610" w14:textId="77777777" w:rsidR="006B2D59" w:rsidRDefault="006B2D59" w:rsidP="006B2D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статьями 6 и 24.10 </w:t>
      </w:r>
      <w:r>
        <w:rPr>
          <w:rFonts w:ascii="Arial" w:eastAsiaTheme="majorEastAsia" w:hAnsi="Arial" w:cs="Arial"/>
          <w:color w:val="444444"/>
        </w:rPr>
        <w:t>Федерального закона от 24 июня 1998 года N 89-ФЗ "Об отходах производства и потребления"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4 апреля 2016 года N 269 "Об определении нормативов накопления твердых коммунальных отходов"</w:t>
      </w:r>
      <w:r>
        <w:rPr>
          <w:rFonts w:ascii="Arial" w:hAnsi="Arial" w:cs="Arial"/>
          <w:color w:val="444444"/>
        </w:rPr>
        <w:t> и статьей 5 </w:t>
      </w:r>
      <w:r>
        <w:rPr>
          <w:rFonts w:ascii="Arial" w:eastAsiaTheme="majorEastAsia" w:hAnsi="Arial" w:cs="Arial"/>
          <w:color w:val="444444"/>
        </w:rPr>
        <w:t>Закона Калининградской области "Об отходах производства и потребления в Калининградской области"</w:t>
      </w:r>
      <w:r>
        <w:rPr>
          <w:rFonts w:ascii="Arial" w:hAnsi="Arial" w:cs="Arial"/>
          <w:color w:val="444444"/>
        </w:rPr>
        <w:br/>
      </w:r>
    </w:p>
    <w:p w14:paraId="68A917F4" w14:textId="77777777" w:rsidR="006B2D59" w:rsidRDefault="006B2D59" w:rsidP="006B2D5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ПРИКАЗЫВАЮ:</w:t>
      </w:r>
    </w:p>
    <w:p w14:paraId="3A08EB2B" w14:textId="77777777" w:rsidR="006B2D59" w:rsidRDefault="006B2D59" w:rsidP="006B2D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Установить:</w:t>
      </w:r>
      <w:r>
        <w:rPr>
          <w:rFonts w:ascii="Arial" w:hAnsi="Arial" w:cs="Arial"/>
          <w:color w:val="444444"/>
        </w:rPr>
        <w:br/>
      </w:r>
    </w:p>
    <w:p w14:paraId="0332B04F" w14:textId="77777777" w:rsidR="006B2D59" w:rsidRDefault="006B2D59" w:rsidP="006B2D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A27874" w14:textId="77777777" w:rsidR="006B2D59" w:rsidRDefault="006B2D59" w:rsidP="006B2D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нормативы накопления твердых коммунальных отходов в муниципальных образованиях Калининградской области для многоквартирных домов и индивидуальных жилых домов согласно приложению N 1;</w:t>
      </w:r>
      <w:r>
        <w:rPr>
          <w:rFonts w:ascii="Arial" w:hAnsi="Arial" w:cs="Arial"/>
          <w:color w:val="444444"/>
        </w:rPr>
        <w:br/>
      </w:r>
    </w:p>
    <w:p w14:paraId="55F3C4FF" w14:textId="77777777" w:rsidR="006B2D59" w:rsidRDefault="006B2D59" w:rsidP="006B2D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D946BA" w14:textId="77777777" w:rsidR="006B2D59" w:rsidRDefault="006B2D59" w:rsidP="006B2D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нормативы накопления твердых коммунальных отходов по категориям объектов на территории Калининградской области согласно приложению N 2.</w:t>
      </w:r>
      <w:r>
        <w:rPr>
          <w:rFonts w:ascii="Arial" w:hAnsi="Arial" w:cs="Arial"/>
          <w:color w:val="444444"/>
        </w:rPr>
        <w:br/>
      </w:r>
    </w:p>
    <w:p w14:paraId="417B0A1D" w14:textId="77777777" w:rsidR="006B2D59" w:rsidRDefault="006B2D59" w:rsidP="006B2D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3FCB62" w14:textId="77777777" w:rsidR="006B2D59" w:rsidRDefault="006B2D59" w:rsidP="006B2D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 Приказ Министерства природных ресурсов и экологии Калининградской области от 4 мая 2018 года N 203 "Об установлении нормативов накопления твердых коммунальных отходов на территории Калининградской области".</w:t>
      </w:r>
      <w:r>
        <w:rPr>
          <w:rFonts w:ascii="Arial" w:hAnsi="Arial" w:cs="Arial"/>
          <w:color w:val="444444"/>
        </w:rPr>
        <w:br/>
      </w:r>
    </w:p>
    <w:p w14:paraId="326A4811" w14:textId="77777777" w:rsidR="006B2D59" w:rsidRDefault="006B2D59" w:rsidP="006B2D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5B895F" w14:textId="77777777" w:rsidR="006B2D59" w:rsidRDefault="006B2D59" w:rsidP="006B2D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Отделу правовой и кадровой работы (</w:t>
      </w:r>
      <w:proofErr w:type="gramStart"/>
      <w:r>
        <w:rPr>
          <w:rFonts w:ascii="Arial" w:hAnsi="Arial" w:cs="Arial"/>
          <w:color w:val="444444"/>
        </w:rPr>
        <w:t>Л.Б.</w:t>
      </w:r>
      <w:proofErr w:type="gram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Алыкеевой</w:t>
      </w:r>
      <w:proofErr w:type="spellEnd"/>
      <w:r>
        <w:rPr>
          <w:rFonts w:ascii="Arial" w:hAnsi="Arial" w:cs="Arial"/>
          <w:color w:val="444444"/>
        </w:rPr>
        <w:t>) не позднее 3 рабочих дней со дня подписания разместить настоящий Приказ на официальном интернет-портале правовой информации (pravo.gov.ru).</w:t>
      </w:r>
      <w:r>
        <w:rPr>
          <w:rFonts w:ascii="Arial" w:hAnsi="Arial" w:cs="Arial"/>
          <w:color w:val="444444"/>
        </w:rPr>
        <w:br/>
      </w:r>
    </w:p>
    <w:p w14:paraId="7CB1C924" w14:textId="77777777" w:rsidR="006B2D59" w:rsidRDefault="006B2D59" w:rsidP="006B2D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7E5CCB" w14:textId="77777777" w:rsidR="006B2D59" w:rsidRDefault="006B2D59" w:rsidP="006B2D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 Контроль за исполнением настоящего Приказа оставляю за собой.</w:t>
      </w:r>
      <w:r>
        <w:rPr>
          <w:rFonts w:ascii="Arial" w:hAnsi="Arial" w:cs="Arial"/>
          <w:color w:val="444444"/>
        </w:rPr>
        <w:br/>
      </w:r>
    </w:p>
    <w:p w14:paraId="49BAB52E" w14:textId="77777777" w:rsidR="006B2D59" w:rsidRDefault="006B2D59" w:rsidP="006B2D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C592F5" w14:textId="77777777" w:rsidR="006B2D59" w:rsidRDefault="006B2D59" w:rsidP="006B2D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Настоящий Приказ вступает в силу со дня подписания.</w:t>
      </w:r>
      <w:r>
        <w:rPr>
          <w:rFonts w:ascii="Arial" w:hAnsi="Arial" w:cs="Arial"/>
          <w:color w:val="444444"/>
        </w:rPr>
        <w:br/>
      </w:r>
    </w:p>
    <w:p w14:paraId="28A39467" w14:textId="77777777" w:rsidR="006B2D59" w:rsidRDefault="006B2D59" w:rsidP="006B2D5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О.А.</w:t>
      </w:r>
      <w:proofErr w:type="gramEnd"/>
      <w:r>
        <w:rPr>
          <w:rFonts w:ascii="Arial" w:hAnsi="Arial" w:cs="Arial"/>
          <w:color w:val="444444"/>
        </w:rPr>
        <w:t xml:space="preserve"> Ступин</w:t>
      </w:r>
    </w:p>
    <w:p w14:paraId="2680ED44" w14:textId="77777777" w:rsidR="006B2D59" w:rsidRDefault="006B2D59" w:rsidP="006B2D5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Приказу Министерства</w:t>
      </w:r>
      <w:r>
        <w:rPr>
          <w:rFonts w:ascii="Arial" w:hAnsi="Arial" w:cs="Arial"/>
          <w:color w:val="444444"/>
          <w:sz w:val="24"/>
          <w:szCs w:val="24"/>
        </w:rPr>
        <w:br/>
        <w:t>природных ресурсов и экологии</w:t>
      </w:r>
      <w:r>
        <w:rPr>
          <w:rFonts w:ascii="Arial" w:hAnsi="Arial" w:cs="Arial"/>
          <w:color w:val="444444"/>
          <w:sz w:val="24"/>
          <w:szCs w:val="24"/>
        </w:rPr>
        <w:br/>
        <w:t>Калининградской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14 мая 2018 г. N 218</w:t>
      </w:r>
    </w:p>
    <w:p w14:paraId="3B1B05DF" w14:textId="77777777" w:rsidR="006B2D59" w:rsidRDefault="006B2D59" w:rsidP="006B2D5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НОРМАТИВЫ</w:t>
      </w:r>
      <w:r>
        <w:rPr>
          <w:rFonts w:ascii="Arial" w:hAnsi="Arial" w:cs="Arial"/>
          <w:b/>
          <w:bCs/>
          <w:color w:val="444444"/>
        </w:rPr>
        <w:br/>
        <w:t> накопления твердых коммунальных отходов в муниципальных образованиях Калининградской области для многоквартирных домов и индивидуальных жилых домов</w:t>
      </w:r>
    </w:p>
    <w:p w14:paraId="16BD1062" w14:textId="77777777" w:rsidR="006B2D59" w:rsidRDefault="006B2D59" w:rsidP="006B2D5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Городской округ "Город Калининград"</w:t>
      </w:r>
    </w:p>
    <w:p w14:paraId="6E2A474E" w14:textId="77777777" w:rsidR="006B2D59" w:rsidRDefault="006B2D59" w:rsidP="006B2D59">
      <w:pPr>
        <w:pStyle w:val="4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306"/>
        <w:gridCol w:w="1923"/>
        <w:gridCol w:w="978"/>
        <w:gridCol w:w="1080"/>
        <w:gridCol w:w="1446"/>
      </w:tblGrid>
      <w:tr w:rsidR="006B2D59" w14:paraId="3FF8552D" w14:textId="77777777" w:rsidTr="006B2D59">
        <w:trPr>
          <w:trHeight w:val="15"/>
        </w:trPr>
        <w:tc>
          <w:tcPr>
            <w:tcW w:w="554" w:type="dxa"/>
            <w:hideMark/>
          </w:tcPr>
          <w:p w14:paraId="66FE7504" w14:textId="77777777" w:rsidR="006B2D59" w:rsidRDefault="006B2D5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4ADC1A0E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8E071BC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57833A7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F627F55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0BBCEC7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</w:tr>
      <w:tr w:rsidR="006B2D59" w14:paraId="05FBB85A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8719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BB0A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Объекты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28D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Расчетная единица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BE5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 накопления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885A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Плотность, кг/м3</w:t>
            </w:r>
          </w:p>
        </w:tc>
      </w:tr>
      <w:tr w:rsidR="006B2D59" w14:paraId="160D9AB9" w14:textId="77777777" w:rsidTr="006B2D5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0B2C" w14:textId="77777777" w:rsidR="006B2D59" w:rsidRDefault="006B2D59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4C7C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3FF0C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4C9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м3/год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2556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кг/год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4A00" w14:textId="77777777" w:rsidR="006B2D59" w:rsidRDefault="006B2D59"/>
        </w:tc>
      </w:tr>
      <w:tr w:rsidR="006B2D59" w14:paraId="3D20F003" w14:textId="77777777" w:rsidTr="006B2D5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571F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Административный центр Калининградской области</w:t>
            </w:r>
          </w:p>
        </w:tc>
      </w:tr>
      <w:tr w:rsidR="006B2D59" w14:paraId="0358AA87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652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512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73A6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4BF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5F0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58C0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21DA0057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BE4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B983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A725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FB3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8DF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9C36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</w:t>
            </w:r>
          </w:p>
        </w:tc>
      </w:tr>
    </w:tbl>
    <w:p w14:paraId="434BCCBE" w14:textId="77777777" w:rsidR="006B2D59" w:rsidRDefault="006B2D59" w:rsidP="006B2D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FA6545" w14:textId="77777777" w:rsidR="006B2D59" w:rsidRDefault="006B2D59" w:rsidP="006B2D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1A0BF683" w14:textId="77777777" w:rsidR="006B2D59" w:rsidRDefault="006B2D59" w:rsidP="006B2D5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FCCF63" w14:textId="77777777" w:rsidR="006B2D59" w:rsidRDefault="006B2D59" w:rsidP="006B2D5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Здесь и далее под жителем понимается гражданин, проживающий в жилом помещении в качестве собственника, нанимателя или на иных основаниях, предусмотренных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8ACF3F7" w14:textId="77777777" w:rsidR="006B2D59" w:rsidRDefault="006B2D59" w:rsidP="006B2D5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Муниципальное образование "Багратионовский городской округ"</w:t>
      </w:r>
    </w:p>
    <w:p w14:paraId="3E180CE5" w14:textId="77777777" w:rsidR="006B2D59" w:rsidRDefault="006B2D59" w:rsidP="006B2D59">
      <w:pPr>
        <w:pStyle w:val="4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306"/>
        <w:gridCol w:w="1923"/>
        <w:gridCol w:w="978"/>
        <w:gridCol w:w="1080"/>
        <w:gridCol w:w="1446"/>
      </w:tblGrid>
      <w:tr w:rsidR="006B2D59" w14:paraId="68DAC7AE" w14:textId="77777777" w:rsidTr="006B2D59">
        <w:trPr>
          <w:trHeight w:val="15"/>
        </w:trPr>
        <w:tc>
          <w:tcPr>
            <w:tcW w:w="554" w:type="dxa"/>
            <w:hideMark/>
          </w:tcPr>
          <w:p w14:paraId="3BB36F94" w14:textId="77777777" w:rsidR="006B2D59" w:rsidRDefault="006B2D5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6DCC580E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35B0260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5770F4A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39271BC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42209B2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</w:tr>
      <w:tr w:rsidR="006B2D59" w14:paraId="2F6C6FF8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4C2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79B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Объекты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F02C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Расчетная единица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A723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 накопления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BC33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Плотность, кг/м3</w:t>
            </w:r>
          </w:p>
        </w:tc>
      </w:tr>
      <w:tr w:rsidR="006B2D59" w14:paraId="03344C06" w14:textId="77777777" w:rsidTr="006B2D5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3AE8" w14:textId="77777777" w:rsidR="006B2D59" w:rsidRDefault="006B2D59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0D0DC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8E6B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97A8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м3/год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DACB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кг/год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69F26" w14:textId="77777777" w:rsidR="006B2D59" w:rsidRDefault="006B2D59"/>
        </w:tc>
      </w:tr>
      <w:tr w:rsidR="006B2D59" w14:paraId="4A70A341" w14:textId="77777777" w:rsidTr="006B2D5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5462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 с населением от 5 до 15 тыс. жителей</w:t>
            </w:r>
          </w:p>
        </w:tc>
      </w:tr>
      <w:tr w:rsidR="006B2D59" w14:paraId="4F7E3CE9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3CCB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190C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E54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BD7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74E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2A6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05B0D8B4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3A20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B587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54A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53D8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6E42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B59C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0D8D9203" w14:textId="77777777" w:rsidTr="006B2D5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632F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Сельский населенный пункт с численностью более 1,5 тыс. жителей</w:t>
            </w:r>
          </w:p>
        </w:tc>
      </w:tr>
      <w:tr w:rsidR="006B2D59" w14:paraId="644FD68B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28C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09C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8B71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E16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AD9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7A2D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120</w:t>
            </w:r>
          </w:p>
        </w:tc>
      </w:tr>
      <w:tr w:rsidR="006B2D59" w14:paraId="32F40471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7FA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C8F8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D23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5D9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2681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0D68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120</w:t>
            </w:r>
          </w:p>
        </w:tc>
      </w:tr>
      <w:tr w:rsidR="006B2D59" w14:paraId="0275C873" w14:textId="77777777" w:rsidTr="006B2D5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B2A6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Сельский населенный пункт с численностью менее 1,5 тыс. жителей</w:t>
            </w:r>
          </w:p>
        </w:tc>
      </w:tr>
      <w:tr w:rsidR="006B2D59" w14:paraId="749D4E3C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784E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229F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10BB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AE9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B0A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1483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25D64A18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F3A3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9823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6165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483B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ECBF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3A88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</w:t>
            </w:r>
          </w:p>
        </w:tc>
      </w:tr>
    </w:tbl>
    <w:p w14:paraId="28E553E3" w14:textId="77777777" w:rsidR="006B2D59" w:rsidRDefault="006B2D59" w:rsidP="006B2D5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Муниципальное образование "Балтийский муниципальный район"</w:t>
      </w:r>
    </w:p>
    <w:p w14:paraId="00CFE4CA" w14:textId="77777777" w:rsidR="006B2D59" w:rsidRDefault="006B2D59" w:rsidP="006B2D59">
      <w:pPr>
        <w:pStyle w:val="4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Таблица 3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306"/>
        <w:gridCol w:w="1923"/>
        <w:gridCol w:w="978"/>
        <w:gridCol w:w="1080"/>
        <w:gridCol w:w="1446"/>
      </w:tblGrid>
      <w:tr w:rsidR="006B2D59" w14:paraId="77313DA1" w14:textId="77777777" w:rsidTr="006B2D59">
        <w:trPr>
          <w:trHeight w:val="15"/>
        </w:trPr>
        <w:tc>
          <w:tcPr>
            <w:tcW w:w="554" w:type="dxa"/>
            <w:hideMark/>
          </w:tcPr>
          <w:p w14:paraId="4288CB23" w14:textId="77777777" w:rsidR="006B2D59" w:rsidRDefault="006B2D5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14E5C893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E4C5996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15B372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5920217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D6718D9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</w:tr>
      <w:tr w:rsidR="006B2D59" w14:paraId="37203D6B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52F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A4D0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Объекты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402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Расчетная единица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F373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 накопления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710E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Плотность, кг/м3</w:t>
            </w:r>
          </w:p>
        </w:tc>
      </w:tr>
      <w:tr w:rsidR="006B2D59" w14:paraId="4D5C7716" w14:textId="77777777" w:rsidTr="006B2D5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10111" w14:textId="77777777" w:rsidR="006B2D59" w:rsidRDefault="006B2D59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E927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604D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6295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м3/год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A1E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кг/год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857C9" w14:textId="77777777" w:rsidR="006B2D59" w:rsidRDefault="006B2D59"/>
        </w:tc>
      </w:tr>
      <w:tr w:rsidR="006B2D59" w14:paraId="5D46A759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624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33A9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B11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65B7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757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4D9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6B2D59" w14:paraId="58F61090" w14:textId="77777777" w:rsidTr="006B2D5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EF26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 курортной зоны Балтийского моря</w:t>
            </w:r>
          </w:p>
        </w:tc>
      </w:tr>
      <w:tr w:rsidR="006B2D59" w14:paraId="1EDBAF2A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588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F025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BE2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3F17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B33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EC29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0B4C2CE4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B9A5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3C1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756F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0DB7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168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C4E7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5ED0DA58" w14:textId="77777777" w:rsidTr="006B2D5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2D6A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Сельский населенный пункт с численностью менее 1,5 тыс. жителей</w:t>
            </w:r>
          </w:p>
        </w:tc>
      </w:tr>
      <w:tr w:rsidR="006B2D59" w14:paraId="34044D47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457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153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4B14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88C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6F25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EE7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2A8B035F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69B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8CC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326E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39E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4A37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0CD2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</w:t>
            </w:r>
          </w:p>
        </w:tc>
      </w:tr>
    </w:tbl>
    <w:p w14:paraId="320D21D0" w14:textId="77777777" w:rsidR="006B2D59" w:rsidRDefault="006B2D59" w:rsidP="006B2D5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4. Муниципальное образование "Гвардейский городской округ"</w:t>
      </w:r>
    </w:p>
    <w:p w14:paraId="3CD6FB49" w14:textId="77777777" w:rsidR="006B2D59" w:rsidRDefault="006B2D59" w:rsidP="006B2D59">
      <w:pPr>
        <w:pStyle w:val="4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Таблица 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306"/>
        <w:gridCol w:w="1923"/>
        <w:gridCol w:w="978"/>
        <w:gridCol w:w="1080"/>
        <w:gridCol w:w="1446"/>
      </w:tblGrid>
      <w:tr w:rsidR="006B2D59" w14:paraId="090008AA" w14:textId="77777777" w:rsidTr="006B2D59">
        <w:trPr>
          <w:trHeight w:val="15"/>
        </w:trPr>
        <w:tc>
          <w:tcPr>
            <w:tcW w:w="554" w:type="dxa"/>
            <w:hideMark/>
          </w:tcPr>
          <w:p w14:paraId="1E72E761" w14:textId="77777777" w:rsidR="006B2D59" w:rsidRDefault="006B2D5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39232F22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5D3FC5A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084C9BD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13BFE41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95A5A1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</w:tr>
      <w:tr w:rsidR="006B2D59" w14:paraId="3A760518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90D9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3DA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Объекты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542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Расчетная единица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D911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 накопления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F90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Плотность, кг/м3</w:t>
            </w:r>
          </w:p>
        </w:tc>
      </w:tr>
      <w:tr w:rsidR="006B2D59" w14:paraId="5D74E146" w14:textId="77777777" w:rsidTr="006B2D5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E4B59" w14:textId="77777777" w:rsidR="006B2D59" w:rsidRDefault="006B2D59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892C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42FC8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9DA7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м3/год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F7DD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кг/год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AB2A9" w14:textId="77777777" w:rsidR="006B2D59" w:rsidRDefault="006B2D59"/>
        </w:tc>
      </w:tr>
      <w:tr w:rsidR="006B2D59" w14:paraId="74184454" w14:textId="77777777" w:rsidTr="006B2D5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192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 с населением от 5 до 15 тыс. жителей</w:t>
            </w:r>
          </w:p>
        </w:tc>
      </w:tr>
      <w:tr w:rsidR="006B2D59" w14:paraId="0E649A7E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24AF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E64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C0CC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359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E7D6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EB8C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055AEB87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79D9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50D6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F418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3C4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2DE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0D6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02C8536E" w14:textId="77777777" w:rsidTr="006B2D5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A50B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Сельский населенный пункт с численностью более 1,5 тыс. жителей</w:t>
            </w:r>
          </w:p>
        </w:tc>
      </w:tr>
      <w:tr w:rsidR="006B2D59" w14:paraId="4AA79CA8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649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11FE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5F2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91A6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ED4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ACE4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120</w:t>
            </w:r>
          </w:p>
        </w:tc>
      </w:tr>
      <w:tr w:rsidR="006B2D59" w14:paraId="2B06818E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1BB5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CB81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E5E9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58D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E207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FD9E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120</w:t>
            </w:r>
          </w:p>
        </w:tc>
      </w:tr>
      <w:tr w:rsidR="006B2D59" w14:paraId="570743B7" w14:textId="77777777" w:rsidTr="006B2D5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DEE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Сельский населенный пункт с численностью менее 1,5 тыс. жителей</w:t>
            </w:r>
          </w:p>
        </w:tc>
      </w:tr>
      <w:tr w:rsidR="006B2D59" w14:paraId="390C4E63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A57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2765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3B25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844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6FD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65B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27AB17AC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003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BEB3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B2BD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C96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7D54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DE29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</w:t>
            </w:r>
          </w:p>
        </w:tc>
      </w:tr>
    </w:tbl>
    <w:p w14:paraId="69B7F746" w14:textId="77777777" w:rsidR="006B2D59" w:rsidRDefault="006B2D59" w:rsidP="006B2D5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5. Муниципальное образование "Гурьевский городской округ"</w:t>
      </w:r>
    </w:p>
    <w:p w14:paraId="519637CF" w14:textId="77777777" w:rsidR="006B2D59" w:rsidRDefault="006B2D59" w:rsidP="006B2D59">
      <w:pPr>
        <w:pStyle w:val="4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Таблица 5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306"/>
        <w:gridCol w:w="1923"/>
        <w:gridCol w:w="978"/>
        <w:gridCol w:w="1080"/>
        <w:gridCol w:w="1446"/>
      </w:tblGrid>
      <w:tr w:rsidR="006B2D59" w14:paraId="61A5FC81" w14:textId="77777777" w:rsidTr="006B2D59">
        <w:trPr>
          <w:trHeight w:val="15"/>
        </w:trPr>
        <w:tc>
          <w:tcPr>
            <w:tcW w:w="554" w:type="dxa"/>
            <w:hideMark/>
          </w:tcPr>
          <w:p w14:paraId="0AE7D1F3" w14:textId="77777777" w:rsidR="006B2D59" w:rsidRDefault="006B2D5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3511" w:type="dxa"/>
            <w:hideMark/>
          </w:tcPr>
          <w:p w14:paraId="7A6E1145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B997488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1877F8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ABF5AF5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A113834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</w:tr>
      <w:tr w:rsidR="006B2D59" w14:paraId="6092AFCE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C3F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CD0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Объекты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952A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Расчетная единица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45A5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 накопления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595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Плотность, кг/м3</w:t>
            </w:r>
          </w:p>
        </w:tc>
      </w:tr>
      <w:tr w:rsidR="006B2D59" w14:paraId="0226CD02" w14:textId="77777777" w:rsidTr="006B2D5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F5111" w14:textId="77777777" w:rsidR="006B2D59" w:rsidRDefault="006B2D59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F436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678FB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2C5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м3/год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184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кг/год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981D5" w14:textId="77777777" w:rsidR="006B2D59" w:rsidRDefault="006B2D59"/>
        </w:tc>
      </w:tr>
      <w:tr w:rsidR="006B2D59" w14:paraId="22C93228" w14:textId="77777777" w:rsidTr="006B2D5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3665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 с населением от 5 до 15 тыс. жителей</w:t>
            </w:r>
          </w:p>
        </w:tc>
      </w:tr>
      <w:tr w:rsidR="006B2D59" w14:paraId="79D88261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5F54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EBED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B299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ABF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D3DC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0E3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41B2C398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ECAD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92B1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6208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A43A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25B3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9E4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4B8F3C43" w14:textId="77777777" w:rsidTr="006B2D5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6CF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Сельский населенный пункт с численностью более 1,5 тыс. жителей</w:t>
            </w:r>
          </w:p>
        </w:tc>
      </w:tr>
      <w:tr w:rsidR="006B2D59" w14:paraId="77FFC85A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7ABD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04E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051A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86D2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1091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70C4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120</w:t>
            </w:r>
          </w:p>
        </w:tc>
      </w:tr>
      <w:tr w:rsidR="006B2D59" w14:paraId="06921DC4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6119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CBEA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B7B8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F39A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3B7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6F7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120</w:t>
            </w:r>
          </w:p>
        </w:tc>
      </w:tr>
      <w:tr w:rsidR="006B2D59" w14:paraId="65201E27" w14:textId="77777777" w:rsidTr="006B2D59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CA84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Сельский населенный пункт с численностью менее 1,5 тыс. жителей</w:t>
            </w:r>
          </w:p>
        </w:tc>
      </w:tr>
      <w:tr w:rsidR="006B2D59" w14:paraId="06484AE5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1BC2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D81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FBFB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C56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FB63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D1FC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2C846192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DD88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B83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3BAC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21E9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D6C8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AB02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</w:t>
            </w:r>
          </w:p>
        </w:tc>
      </w:tr>
    </w:tbl>
    <w:p w14:paraId="6D9FE7B1" w14:textId="77777777" w:rsidR="006B2D59" w:rsidRDefault="006B2D59" w:rsidP="006B2D5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6. Муниципальное образование "Гусевский городской округ"</w:t>
      </w:r>
    </w:p>
    <w:p w14:paraId="2A886059" w14:textId="77777777" w:rsidR="006B2D59" w:rsidRDefault="006B2D59" w:rsidP="006B2D59">
      <w:pPr>
        <w:pStyle w:val="4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Таблица 6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162"/>
        <w:gridCol w:w="3083"/>
        <w:gridCol w:w="1996"/>
        <w:gridCol w:w="978"/>
        <w:gridCol w:w="1060"/>
        <w:gridCol w:w="1446"/>
        <w:gridCol w:w="7"/>
      </w:tblGrid>
      <w:tr w:rsidR="006B2D59" w14:paraId="2CCC1CE8" w14:textId="77777777" w:rsidTr="006B2D59">
        <w:trPr>
          <w:trHeight w:val="15"/>
        </w:trPr>
        <w:tc>
          <w:tcPr>
            <w:tcW w:w="554" w:type="dxa"/>
            <w:hideMark/>
          </w:tcPr>
          <w:p w14:paraId="4CE4F14D" w14:textId="77777777" w:rsidR="006B2D59" w:rsidRDefault="006B2D59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3511" w:type="dxa"/>
            <w:gridSpan w:val="2"/>
            <w:hideMark/>
          </w:tcPr>
          <w:p w14:paraId="0609EEF1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6205078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BBD8EB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7D9A98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6AA09048" w14:textId="77777777" w:rsidR="006B2D59" w:rsidRDefault="006B2D59">
            <w:pPr>
              <w:rPr>
                <w:sz w:val="20"/>
                <w:szCs w:val="20"/>
                <w:lang w:eastAsia="ru-RU"/>
              </w:rPr>
            </w:pPr>
          </w:p>
        </w:tc>
      </w:tr>
      <w:tr w:rsidR="006B2D59" w14:paraId="3BB9E07B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DC8B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N п/п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3B6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Объекты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464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Расчетная единица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725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Годовой норматив накопления ТКО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CEF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Плотность кг/м3</w:t>
            </w:r>
          </w:p>
        </w:tc>
      </w:tr>
      <w:tr w:rsidR="006B2D59" w14:paraId="7069B190" w14:textId="77777777" w:rsidTr="006B2D5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B256" w14:textId="77777777" w:rsidR="006B2D59" w:rsidRDefault="006B2D59"/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77D69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2FBC3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140C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м3/год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037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кг/год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39DCE" w14:textId="77777777" w:rsidR="006B2D59" w:rsidRDefault="006B2D59"/>
        </w:tc>
      </w:tr>
      <w:tr w:rsidR="006B2D59" w14:paraId="05B61C72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DD75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684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FB04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991A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2D3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CC1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6B2D59" w14:paraId="343316AC" w14:textId="77777777" w:rsidTr="006B2D59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DFA9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Город с населением более 15 тыс. жителей</w:t>
            </w:r>
          </w:p>
        </w:tc>
      </w:tr>
      <w:tr w:rsidR="006B2D59" w14:paraId="6AAA6073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9979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F37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E8E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2F8F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3E4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234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F64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09257245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FC3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274B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3724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098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6F2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600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</w:t>
            </w:r>
          </w:p>
        </w:tc>
      </w:tr>
      <w:tr w:rsidR="006B2D59" w14:paraId="42446ADF" w14:textId="77777777" w:rsidTr="006B2D59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D86A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Сельский населенный пункт с численностью менее 1,5 тыс. жителей</w:t>
            </w:r>
          </w:p>
        </w:tc>
      </w:tr>
      <w:tr w:rsidR="006B2D59" w14:paraId="0BD6E333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C68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1EB6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Многоквартирные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FF87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C2D1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BDF1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831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3DB2FE40" w14:textId="77777777" w:rsidTr="006B2D5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C6D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6D92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BB9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жителя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CE88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024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1D84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</w:t>
            </w:r>
          </w:p>
        </w:tc>
      </w:tr>
      <w:tr w:rsidR="006B2D59" w14:paraId="1E75FFDB" w14:textId="77777777" w:rsidTr="006B2D59">
        <w:trPr>
          <w:gridAfter w:val="1"/>
          <w:wAfter w:w="8" w:type="dxa"/>
          <w:trHeight w:val="15"/>
        </w:trPr>
        <w:tc>
          <w:tcPr>
            <w:tcW w:w="739" w:type="dxa"/>
            <w:gridSpan w:val="2"/>
            <w:hideMark/>
          </w:tcPr>
          <w:p w14:paraId="16D0AAA7" w14:textId="77777777" w:rsidR="006B2D59" w:rsidRDefault="006B2D59"/>
        </w:tc>
        <w:tc>
          <w:tcPr>
            <w:tcW w:w="3326" w:type="dxa"/>
            <w:hideMark/>
          </w:tcPr>
          <w:p w14:paraId="5E2F947E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2609F15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FC3C564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478623A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5CF6D5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B2D59" w14:paraId="1FCFAFD0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2A0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4F7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Объекты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3CBF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Расчетная единица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814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 накопления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C540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Плотность, кг/м3</w:t>
            </w:r>
          </w:p>
        </w:tc>
      </w:tr>
      <w:tr w:rsidR="006B2D59" w14:paraId="0E79F313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8855E" w14:textId="77777777" w:rsidR="006B2D59" w:rsidRDefault="006B2D59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159F0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3084" w14:textId="77777777" w:rsidR="006B2D59" w:rsidRDefault="006B2D5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1A1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м3/год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47C1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кг/год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4E20" w14:textId="77777777" w:rsidR="006B2D59" w:rsidRDefault="006B2D59"/>
        </w:tc>
      </w:tr>
      <w:tr w:rsidR="006B2D59" w14:paraId="2C1D075A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EE46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848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064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C227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32A6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EEFA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6B2D59" w14:paraId="26AB5399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E32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 Города</w:t>
            </w:r>
          </w:p>
        </w:tc>
      </w:tr>
      <w:tr w:rsidR="006B2D59" w14:paraId="4A8FF323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E00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98FB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Гостиницы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C10A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койко-место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81CC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4E20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FD0F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1F92A895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F6D6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085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Общежития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D0DF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койко-место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D0D2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5DE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4F40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2C835DA3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A0F4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9FF8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Детские сады, ясли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950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060D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F0BC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2FF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134</w:t>
            </w:r>
          </w:p>
        </w:tc>
      </w:tr>
      <w:tr w:rsidR="006B2D59" w14:paraId="4F9515EA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C005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3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29.03.2019 N 198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761260A3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6A0D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4 - 5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B14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Утратили силу с 5 октября 2018 года. - </w:t>
            </w:r>
            <w:r>
              <w:rPr>
                <w:rFonts w:eastAsiaTheme="majorEastAsia"/>
                <w:lang w:eastAsia="en-US"/>
              </w:rPr>
              <w:t>Приказ Министерства природных ресурсов и экологии Калининградской области от 05.10.2018 N 519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</w:r>
          </w:p>
        </w:tc>
      </w:tr>
      <w:tr w:rsidR="006B2D59" w14:paraId="67EC592D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379D" w14:textId="77777777" w:rsidR="006B2D59" w:rsidRDefault="006B2D59"/>
        </w:tc>
      </w:tr>
      <w:tr w:rsidR="006B2D59" w14:paraId="191A5CEC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5F6B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62BA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Рестораны, кафе, учреждения общественного питания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6BFC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7072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A84A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F4BC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3F1B454B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B7E7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0301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Школы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1C26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учащегося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C314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4EC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CD5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</w:tr>
      <w:tr w:rsidR="006B2D59" w14:paraId="2DA07C2B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E1B0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7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29.03.2019 N 198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28953B9E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4B2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8B0C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Школы-интернаты и детские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807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учащегося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9CB2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73A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96,6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7C6D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86</w:t>
            </w:r>
          </w:p>
        </w:tc>
      </w:tr>
      <w:tr w:rsidR="006B2D59" w14:paraId="7258D13E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CF7B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8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07.06.2019 N 331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6A947DAF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319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B055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Вузы, техникумы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77BE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учащегося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C68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11E6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9141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1F7F97A7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9FC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832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Театры, кинотеатры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FBA7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596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B9D6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256F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56</w:t>
            </w:r>
          </w:p>
        </w:tc>
      </w:tr>
      <w:tr w:rsidR="006B2D59" w14:paraId="2B66F772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9AB8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10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05.04.2019 N 217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714AEA1F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FA54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99D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Утратил силу с 7 июня 2019 года. - </w:t>
            </w:r>
            <w:r>
              <w:rPr>
                <w:rFonts w:eastAsiaTheme="majorEastAsia"/>
                <w:lang w:eastAsia="en-US"/>
              </w:rPr>
              <w:t>Приказ Министерства природных ресурсов и экологии Калининградской области от 07.06.2019 N 331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</w:r>
          </w:p>
        </w:tc>
      </w:tr>
      <w:tr w:rsidR="006B2D59" w14:paraId="67E6EE8F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4A97C" w14:textId="77777777" w:rsidR="006B2D59" w:rsidRDefault="006B2D59"/>
        </w:tc>
      </w:tr>
      <w:tr w:rsidR="006B2D59" w14:paraId="498F14A7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ACF1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11.1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7C22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Концертные залы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13F3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1F6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DCD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0606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71</w:t>
            </w:r>
          </w:p>
        </w:tc>
      </w:tr>
      <w:tr w:rsidR="006B2D59" w14:paraId="654BEBC3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1E3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11.1 введен </w:t>
            </w:r>
            <w:r>
              <w:rPr>
                <w:rFonts w:eastAsiaTheme="majorEastAsia"/>
                <w:lang w:eastAsia="en-US"/>
              </w:rPr>
              <w:t>Приказом Министерства природных ресурсов и экологии Калининградской области от 07.06.2019 N 331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7DC0E308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0722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7311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Публичные библиотеки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3BFD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453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32BF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A8C9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</w:tr>
      <w:tr w:rsidR="006B2D59" w14:paraId="0BD4C5EC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2AA1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11.2 введен </w:t>
            </w:r>
            <w:r>
              <w:rPr>
                <w:rFonts w:eastAsiaTheme="majorEastAsia"/>
                <w:lang w:eastAsia="en-US"/>
              </w:rPr>
              <w:t>Приказом Министерства природных ресурсов и экологии Калининградской области от 07.06.2019 N 331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4CD52DCD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A8C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B7E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Утратил силу с 5 апреля 2019 года. - </w:t>
            </w:r>
            <w:r>
              <w:rPr>
                <w:rFonts w:eastAsiaTheme="majorEastAsia"/>
                <w:lang w:eastAsia="en-US"/>
              </w:rPr>
              <w:t>Приказ Министерства природных ресурсов и экологии Калининградской области от 05.04.2019 N 217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</w:r>
          </w:p>
        </w:tc>
      </w:tr>
      <w:tr w:rsidR="006B2D59" w14:paraId="39BF32E8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E851" w14:textId="77777777" w:rsidR="006B2D59" w:rsidRDefault="006B2D59"/>
        </w:tc>
      </w:tr>
      <w:tr w:rsidR="006B2D59" w14:paraId="4D0059D3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0D30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CC0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Пляжи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9F44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19D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6FCE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260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6B2D59" w14:paraId="5DCD6D66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C7B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4D66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Магазины продовольственные, в том числе супермаркеты, гипермаркеты, универсамы, универмаги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2113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8F7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FD2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E9B0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</w:tr>
      <w:tr w:rsidR="006B2D59" w14:paraId="4425D2A4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ABB7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14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23.07.2021 N 284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2175270D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EA95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2EDD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Магазины промтоварные, магазины строительных товаров, магазины хозяйственных товаров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BCB9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424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C49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D94D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113</w:t>
            </w:r>
          </w:p>
        </w:tc>
      </w:tr>
      <w:tr w:rsidR="006B2D59" w14:paraId="77C023F9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7D0C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15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23.07.2021 N 284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205F71FE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0F99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3487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Утратил силу с 18 декабря 2018 года. - </w:t>
            </w:r>
            <w:r>
              <w:rPr>
                <w:rFonts w:eastAsiaTheme="majorEastAsia"/>
                <w:lang w:eastAsia="en-US"/>
              </w:rPr>
              <w:t>Приказ Министерства природных ресурсов и экологии Калининградской области от 18.12.2018 N 717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</w:r>
          </w:p>
        </w:tc>
      </w:tr>
      <w:tr w:rsidR="006B2D59" w14:paraId="3A44753E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4EDD3" w14:textId="77777777" w:rsidR="006B2D59" w:rsidRDefault="006B2D59"/>
        </w:tc>
      </w:tr>
      <w:tr w:rsidR="006B2D59" w14:paraId="30D2CF1B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B13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4DE0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Рынки, ярмарки, киоски, торговые павильоны, лотки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669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B9E7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AA6E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BA5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83</w:t>
            </w:r>
          </w:p>
        </w:tc>
      </w:tr>
      <w:tr w:rsidR="006B2D59" w14:paraId="5900A81C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073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16 введен </w:t>
            </w:r>
            <w:r>
              <w:rPr>
                <w:rFonts w:eastAsiaTheme="majorEastAsia"/>
                <w:lang w:eastAsia="en-US"/>
              </w:rPr>
              <w:t>Приказом Министерства природных ресурсов и экологии Калининградской области от 23.07.2021 N 284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206F2DEE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E14B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C679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Оптовые базы, склады продовольственных товаров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F333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DC97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6C7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09F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</w:t>
            </w:r>
          </w:p>
        </w:tc>
      </w:tr>
      <w:tr w:rsidR="006B2D59" w14:paraId="6C0B36D6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1D31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CB63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Оптовые базы, склады промышленных товаров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7E63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71A8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18B6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CD60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</w:t>
            </w:r>
          </w:p>
        </w:tc>
      </w:tr>
      <w:tr w:rsidR="006B2D59" w14:paraId="49C7F912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925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3BA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Исключен. - </w:t>
            </w:r>
            <w:r>
              <w:rPr>
                <w:rFonts w:eastAsiaTheme="majorEastAsia"/>
                <w:lang w:eastAsia="en-US"/>
              </w:rPr>
              <w:t>Приказ Министерства природных ресурсов и экологии Калининградской области от 23.07.2021 N 284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</w:r>
          </w:p>
        </w:tc>
      </w:tr>
      <w:tr w:rsidR="006B2D59" w14:paraId="15750285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AFB3D" w14:textId="77777777" w:rsidR="006B2D59" w:rsidRDefault="006B2D59"/>
        </w:tc>
      </w:tr>
      <w:tr w:rsidR="006B2D59" w14:paraId="05B7DF03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540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959D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Дома быта: торговые площади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979A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торговой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C097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46E0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D5A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4ED2AF01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1A0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B6C1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Дома быта: обслуживание населения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9D6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7596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B97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08CB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049CBB7B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9C7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0738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Вокзалы, автовокзалы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CF2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394C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EB9E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ED48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</w:t>
            </w:r>
          </w:p>
        </w:tc>
      </w:tr>
      <w:tr w:rsidR="006B2D59" w14:paraId="412ACB60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0F2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870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Спортивные здания и сооружения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0200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посетителя в день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9241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D90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7992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82</w:t>
            </w:r>
          </w:p>
        </w:tc>
      </w:tr>
      <w:tr w:rsidR="006B2D59" w14:paraId="36E347DA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FEC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23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24.06.2019 N 363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54534839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401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F67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Аптеки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EE3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торговой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189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E137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CFE4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77579336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6A48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27F2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Автостоянки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9FD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на 1 </w:t>
            </w:r>
            <w:proofErr w:type="spellStart"/>
            <w:r>
              <w:rPr>
                <w:lang w:eastAsia="en-US"/>
              </w:rPr>
              <w:t>машино</w:t>
            </w:r>
            <w:proofErr w:type="spellEnd"/>
            <w:r>
              <w:rPr>
                <w:lang w:eastAsia="en-US"/>
              </w:rPr>
              <w:t>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39B3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6971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E84C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7CE67B52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7A2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6D80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Автомастерские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647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работника по ремонту автотранспорта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A2E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7E75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88D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18206607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5EE5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CC6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Автомобильная заправочная станция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EB5B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на 1 </w:t>
            </w:r>
            <w:proofErr w:type="spellStart"/>
            <w:r>
              <w:rPr>
                <w:lang w:eastAsia="en-US"/>
              </w:rPr>
              <w:t>машино</w:t>
            </w:r>
            <w:proofErr w:type="spellEnd"/>
            <w:r>
              <w:rPr>
                <w:lang w:eastAsia="en-US"/>
              </w:rPr>
              <w:t>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75A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7A1D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9BAD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5FC78DBB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6D15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8E1C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Автомойки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B32F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на 1 </w:t>
            </w:r>
            <w:proofErr w:type="spellStart"/>
            <w:r>
              <w:rPr>
                <w:lang w:eastAsia="en-US"/>
              </w:rPr>
              <w:t>машино</w:t>
            </w:r>
            <w:proofErr w:type="spellEnd"/>
            <w:r>
              <w:rPr>
                <w:lang w:eastAsia="en-US"/>
              </w:rPr>
              <w:t>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FF2B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E67E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456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5C3600FE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52EC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4F9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Гаражные кооперативы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CA3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гараж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831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88D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A22C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73356E7C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E70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C518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Парикмахерские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FD12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рабочее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69DD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9D3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746D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01F13A16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76B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4B6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Прачечные, химчистки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1ABF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862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E8B0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91A4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7040694B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E04E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E0FF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Ремонт бытовой техники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757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F292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B801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871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62552BBD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4657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4A25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Утратил силу с 24 июня 2019 года. - </w:t>
            </w:r>
            <w:r>
              <w:rPr>
                <w:rFonts w:eastAsiaTheme="majorEastAsia"/>
                <w:lang w:eastAsia="en-US"/>
              </w:rPr>
              <w:t>Приказ Министерства природных ресурсов и экологии Калининградской области от 24.06.2019 N 363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</w:r>
          </w:p>
        </w:tc>
      </w:tr>
      <w:tr w:rsidR="006B2D59" w14:paraId="41295470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BD1B7" w14:textId="77777777" w:rsidR="006B2D59" w:rsidRDefault="006B2D59"/>
        </w:tc>
      </w:tr>
      <w:tr w:rsidR="006B2D59" w14:paraId="484D014C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9295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15C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Ремонт очков, ключей, услуги по ксерокопированию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22FB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рабочее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5BF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D0BF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FB26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23EAEEC3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7AA8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703A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Мастерские по ремонту обуви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3A6A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рабочее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737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28BE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E965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1F50EF23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6702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A572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Ремонт часов, ювелирных изделий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F113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рабочее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564D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8CD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A37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2E67B2A3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2E28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87C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Утратил силу с 18 декабря 2018 года. - </w:t>
            </w:r>
            <w:r>
              <w:rPr>
                <w:rFonts w:eastAsiaTheme="majorEastAsia"/>
                <w:lang w:eastAsia="en-US"/>
              </w:rPr>
              <w:t>Приказ Министерства природных ресурсов и экологии Калининградской области от 18.12.2018 N 717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</w:r>
          </w:p>
        </w:tc>
      </w:tr>
      <w:tr w:rsidR="006B2D59" w14:paraId="4B549F21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ECC8" w14:textId="77777777" w:rsidR="006B2D59" w:rsidRDefault="006B2D59"/>
        </w:tc>
      </w:tr>
      <w:tr w:rsidR="006B2D59" w14:paraId="4DF103C1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931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055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Музеи, выставки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1C91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814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29D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C4F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79</w:t>
            </w:r>
          </w:p>
        </w:tc>
      </w:tr>
      <w:tr w:rsidR="006B2D59" w14:paraId="0953A23B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D16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38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05.04.2019 N 217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01BE5D04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794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0ED2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Бани, сауны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64F1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734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8444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934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85</w:t>
            </w:r>
          </w:p>
        </w:tc>
      </w:tr>
      <w:tr w:rsidR="006B2D59" w14:paraId="3486FBF9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169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39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24.06.2019 N 363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5060E2B4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D4AC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9E36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Учреждения, организации, офисы, конторы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486C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сотрудника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292C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4942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4BC8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5EB55B70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E98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DE87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Торговые центры (галереи, пассажи, торгово-развлекательные комплексы, торговые комплексы, </w:t>
            </w:r>
            <w:proofErr w:type="spellStart"/>
            <w:r>
              <w:rPr>
                <w:lang w:eastAsia="en-US"/>
              </w:rPr>
              <w:t>моллы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1A8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9BD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7FC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1A3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</w:tr>
      <w:tr w:rsidR="006B2D59" w14:paraId="0289C271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1BF0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40.1 введен </w:t>
            </w:r>
            <w:r>
              <w:rPr>
                <w:rFonts w:eastAsiaTheme="majorEastAsia"/>
                <w:lang w:eastAsia="en-US"/>
              </w:rPr>
              <w:t>Приказом Министерства природных ресурсов и экологии Калининградской области от 23.07.2021 N 284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7D5283E4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50F5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A4F7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Организации почтовой связи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E83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рабочее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376B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3F4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F00E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89</w:t>
            </w:r>
          </w:p>
        </w:tc>
      </w:tr>
      <w:tr w:rsidR="006B2D59" w14:paraId="0A4BD07C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ACA3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40.2 введен </w:t>
            </w:r>
            <w:r>
              <w:rPr>
                <w:rFonts w:eastAsiaTheme="majorEastAsia"/>
                <w:lang w:eastAsia="en-US"/>
              </w:rPr>
              <w:t>Приказом Министерства природных ресурсов и экологии Калининградской области от 23.07.2021 N 284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59DF6BDB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E33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 Сельские населенные пункты</w:t>
            </w:r>
          </w:p>
        </w:tc>
      </w:tr>
      <w:tr w:rsidR="006B2D59" w14:paraId="6F883527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9A27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F33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Гостиницы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4BF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койко-место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108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1CD5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329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6B2D59" w14:paraId="15BE7791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C18F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C3F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Общежития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49C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койко-место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353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EA9D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962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6B2D59" w14:paraId="29D4D123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DB2E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4BE0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Детские сады, ясли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AED4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BBB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7768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2BF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134</w:t>
            </w:r>
          </w:p>
        </w:tc>
      </w:tr>
      <w:tr w:rsidR="006B2D59" w14:paraId="0106D6AD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7E69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43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29.03.2019 N 198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7F45C004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62D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44 - 45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E01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Утратили силу с 5 октября 2018 года. - </w:t>
            </w:r>
            <w:r>
              <w:rPr>
                <w:rFonts w:eastAsiaTheme="majorEastAsia"/>
                <w:lang w:eastAsia="en-US"/>
              </w:rPr>
              <w:t>Приказ Министерства природных ресурсов и экологии Калининградской области от 05.10.2018 N 519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</w:r>
          </w:p>
        </w:tc>
      </w:tr>
      <w:tr w:rsidR="006B2D59" w14:paraId="21C8E2EA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46379" w14:textId="77777777" w:rsidR="006B2D59" w:rsidRDefault="006B2D59"/>
        </w:tc>
      </w:tr>
      <w:tr w:rsidR="006B2D59" w14:paraId="79A72233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E93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01A3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Рестораны, кафе, учреждения общественного питания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AEE9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0410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B23C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83D5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41C9A59C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803A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1D52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Школы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C95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учащегося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B648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C58E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C335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</w:tr>
      <w:tr w:rsidR="006B2D59" w14:paraId="76D5AB9B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1CD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47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29.03.2019 N 198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1787A44D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55B4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CC53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Школы-интернаты и детские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590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учащегося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021D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FE27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96,6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FDE7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86</w:t>
            </w:r>
          </w:p>
        </w:tc>
      </w:tr>
      <w:tr w:rsidR="006B2D59" w14:paraId="08231CB5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6E2A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48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07.06.2019 N 331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2DEC8748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10A0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A397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Вузы, техникумы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117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учащегося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66CF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E900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740C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120</w:t>
            </w:r>
          </w:p>
        </w:tc>
      </w:tr>
      <w:tr w:rsidR="006B2D59" w14:paraId="15D2D7B3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941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4CB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Театры, кинотеатры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B75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665C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BC06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167A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56</w:t>
            </w:r>
          </w:p>
        </w:tc>
      </w:tr>
      <w:tr w:rsidR="006B2D59" w14:paraId="0E4EB961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B9E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50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05.04.2019 N 217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783E5274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708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B4D3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Утратил силу с 7 июня 2019 года. - </w:t>
            </w:r>
            <w:r>
              <w:rPr>
                <w:rFonts w:eastAsiaTheme="majorEastAsia"/>
                <w:lang w:eastAsia="en-US"/>
              </w:rPr>
              <w:t>Приказ Министерства природных ресурсов и экологии Калининградской области от 07.06.2019 N 331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</w:r>
          </w:p>
        </w:tc>
      </w:tr>
      <w:tr w:rsidR="006B2D59" w14:paraId="109B2421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28AD" w14:textId="77777777" w:rsidR="006B2D59" w:rsidRDefault="006B2D59"/>
        </w:tc>
      </w:tr>
      <w:tr w:rsidR="006B2D59" w14:paraId="5F9F41F4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5D11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532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Концертные залы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51D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82C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B21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D80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71</w:t>
            </w:r>
          </w:p>
        </w:tc>
      </w:tr>
      <w:tr w:rsidR="006B2D59" w14:paraId="7970D8DC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123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51.1 введен </w:t>
            </w:r>
            <w:r>
              <w:rPr>
                <w:rFonts w:eastAsiaTheme="majorEastAsia"/>
                <w:lang w:eastAsia="en-US"/>
              </w:rPr>
              <w:t>Приказом Министерства природных ресурсов и экологии Калининградской области от 07.06.2019 N 331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5414784C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C61E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51.2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425F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Публичные библиотеки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07EB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A2F7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B9AD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C1F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</w:tr>
      <w:tr w:rsidR="006B2D59" w14:paraId="37FA280A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EBB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51.2 введен </w:t>
            </w:r>
            <w:r>
              <w:rPr>
                <w:rFonts w:eastAsiaTheme="majorEastAsia"/>
                <w:lang w:eastAsia="en-US"/>
              </w:rPr>
              <w:t>Приказом Министерства природных ресурсов и экологии Калининградской области от 07.06.2019 N 331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4F64B32D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EE4B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52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84B1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Утратил силу с 5 апреля 2019 года. - </w:t>
            </w:r>
            <w:r>
              <w:rPr>
                <w:rFonts w:eastAsiaTheme="majorEastAsia"/>
                <w:lang w:eastAsia="en-US"/>
              </w:rPr>
              <w:t>Приказ Министерства природных ресурсов и экологии Калининградской области от 05.04.2019 N 217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</w:r>
          </w:p>
        </w:tc>
      </w:tr>
      <w:tr w:rsidR="006B2D59" w14:paraId="15A63E5A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AA3AE" w14:textId="77777777" w:rsidR="006B2D59" w:rsidRDefault="006B2D59"/>
        </w:tc>
      </w:tr>
      <w:tr w:rsidR="006B2D59" w14:paraId="6BB21D6D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2CB0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2A3B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Пляжи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F0F0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042D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0,0003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09D3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93C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6B2D59" w14:paraId="5BDED012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C56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BBF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Продовольственные магазины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C9BE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торговой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5890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3CC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DF3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120</w:t>
            </w:r>
          </w:p>
        </w:tc>
      </w:tr>
      <w:tr w:rsidR="006B2D59" w14:paraId="3D8E2B9F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232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D3B4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Промтоварные магазины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7AC3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торговой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C3B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381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BFC6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120</w:t>
            </w:r>
          </w:p>
        </w:tc>
      </w:tr>
      <w:tr w:rsidR="006B2D59" w14:paraId="5313AAD3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C3B7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56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3F3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Утратил силу с 18 декабря 2018 года. - </w:t>
            </w:r>
            <w:r>
              <w:rPr>
                <w:rFonts w:eastAsiaTheme="majorEastAsia"/>
                <w:lang w:eastAsia="en-US"/>
              </w:rPr>
              <w:t>Приказ Министерства природных ресурсов и экологии Калининградской области от 18.12.2018 N 717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</w:r>
          </w:p>
        </w:tc>
      </w:tr>
      <w:tr w:rsidR="006B2D59" w14:paraId="2BB026ED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D4C2D" w14:textId="77777777" w:rsidR="006B2D59" w:rsidRDefault="006B2D59"/>
        </w:tc>
      </w:tr>
      <w:tr w:rsidR="006B2D59" w14:paraId="31A8B5F5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21E0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5BFE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Оптовые базы, склады продовольственных товаров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04CA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9519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B430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6459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296889A4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346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EFF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Оптовые базы, склады промышленных товаров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1B87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752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680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A3B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</w:tr>
      <w:tr w:rsidR="006B2D59" w14:paraId="745FA8EA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5155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B6B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Киоски, торговые павильоны, лотки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EA44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2410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19E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ECE5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7DB60B75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FFED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02BE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Дома быта: торговые площади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07CA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торговой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0C5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78BD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CA01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50A3B2B0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292C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695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Дома быта: обслуживание населения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D2A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3120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BF4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2091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79154910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E30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45C4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Вокзалы, автовокзалы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42C3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1047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EB9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1AE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140</w:t>
            </w:r>
          </w:p>
        </w:tc>
      </w:tr>
      <w:tr w:rsidR="006B2D59" w14:paraId="3D185478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0E4A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0754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Спортивные здания и сооружения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F9E0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посетителя в день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255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9A6B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C35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82</w:t>
            </w:r>
          </w:p>
        </w:tc>
      </w:tr>
      <w:tr w:rsidR="006B2D59" w14:paraId="209FE4EF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D493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63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24.06.2019 N 363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7CC7171A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E5FA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806F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Аптеки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439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торговой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ED10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6B29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470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6B2D59" w14:paraId="3102420D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E388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800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Автостоянки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810F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на 1 </w:t>
            </w:r>
            <w:proofErr w:type="spellStart"/>
            <w:r>
              <w:rPr>
                <w:lang w:eastAsia="en-US"/>
              </w:rPr>
              <w:t>машино</w:t>
            </w:r>
            <w:proofErr w:type="spellEnd"/>
            <w:r>
              <w:rPr>
                <w:lang w:eastAsia="en-US"/>
              </w:rPr>
              <w:t>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FA2B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1BE7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4A45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6B2D59" w14:paraId="1E9267FC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CC47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9D79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Автомастерские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2EF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работника по ремонту автотранспорта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D6B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ECBE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236E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172884AC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BFD5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02A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Автомобильная заправочная станция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6BC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на 1 </w:t>
            </w:r>
            <w:proofErr w:type="spellStart"/>
            <w:r>
              <w:rPr>
                <w:lang w:eastAsia="en-US"/>
              </w:rPr>
              <w:t>машино</w:t>
            </w:r>
            <w:proofErr w:type="spellEnd"/>
            <w:r>
              <w:rPr>
                <w:lang w:eastAsia="en-US"/>
              </w:rPr>
              <w:t>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08FA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9B1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F9B6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6B2D59" w14:paraId="4C660789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8950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78D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Автомойки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7B1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на 1 </w:t>
            </w:r>
            <w:proofErr w:type="spellStart"/>
            <w:r>
              <w:rPr>
                <w:lang w:eastAsia="en-US"/>
              </w:rPr>
              <w:t>машино</w:t>
            </w:r>
            <w:proofErr w:type="spellEnd"/>
            <w:r>
              <w:rPr>
                <w:lang w:eastAsia="en-US"/>
              </w:rPr>
              <w:t>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5EB6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204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4AE7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6B2D59" w14:paraId="5A81F608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BF9B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F7B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Гаражные кооперативы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6E23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гараж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199A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23B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183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6B2D59" w14:paraId="69F2866A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87B0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3B6F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Парикмахерские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0221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рабочее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9855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CDCB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C28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6B2D59" w14:paraId="5F782025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B748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986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Прачечные, химчистки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02E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72F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53A6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EBA9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3C79A7C5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6129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15C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Ремонт бытовой техники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27AF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35A1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4562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A3E0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  <w:tr w:rsidR="006B2D59" w14:paraId="36143F59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610B4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73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7E9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Утратил силу с 24 июня 2019 года. - </w:t>
            </w:r>
            <w:r>
              <w:rPr>
                <w:rFonts w:eastAsiaTheme="majorEastAsia"/>
                <w:lang w:eastAsia="en-US"/>
              </w:rPr>
              <w:t>Приказ Министерства природных ресурсов и экологии Калининградской области от 24.06.2019 N 363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</w:r>
          </w:p>
        </w:tc>
      </w:tr>
      <w:tr w:rsidR="006B2D59" w14:paraId="3D59509A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F00AA" w14:textId="77777777" w:rsidR="006B2D59" w:rsidRDefault="006B2D59"/>
        </w:tc>
      </w:tr>
      <w:tr w:rsidR="006B2D59" w14:paraId="061D3B09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5EB6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5996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Ремонт очков, ключей, услуги по ксерокопированию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9DD7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рабочее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76D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6416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77C0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6B2D59" w14:paraId="03A7B6D1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E87B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A0B5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Мастерские по ремонту обуви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2E75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рабочее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FED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A98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703C1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6B2D59" w14:paraId="470BD782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302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CA21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Ремонт часов, ювелирных изделий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B52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рабочее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9A728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E8B6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6377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6B2D59" w14:paraId="6756FDAE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75DE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77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6D25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Утратил силу с 18 декабря 2018 года. - </w:t>
            </w:r>
            <w:r>
              <w:rPr>
                <w:rFonts w:eastAsiaTheme="majorEastAsia"/>
                <w:lang w:eastAsia="en-US"/>
              </w:rPr>
              <w:t>Приказ Министерства природных ресурсов и экологии Калининградской области от 18.12.2018 N 717</w:t>
            </w:r>
            <w:r>
              <w:rPr>
                <w:lang w:eastAsia="en-US"/>
              </w:rPr>
              <w:t>.</w:t>
            </w:r>
            <w:r>
              <w:rPr>
                <w:lang w:eastAsia="en-US"/>
              </w:rPr>
              <w:br/>
            </w:r>
          </w:p>
        </w:tc>
      </w:tr>
      <w:tr w:rsidR="006B2D59" w14:paraId="60620C47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EE2DE" w14:textId="77777777" w:rsidR="006B2D59" w:rsidRDefault="006B2D59"/>
        </w:tc>
      </w:tr>
      <w:tr w:rsidR="006B2D59" w14:paraId="5D657A6F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F16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248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Музеи, выставки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0266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5C3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399A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B151C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79</w:t>
            </w:r>
          </w:p>
        </w:tc>
      </w:tr>
      <w:tr w:rsidR="006B2D59" w14:paraId="1E044772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6E2B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78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05.04.2019 N 217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1CB11FAA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5A666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D638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Бани, сауны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29E2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м2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0A12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93F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3DCF9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85</w:t>
            </w:r>
          </w:p>
        </w:tc>
      </w:tr>
      <w:tr w:rsidR="006B2D59" w14:paraId="116ADEE2" w14:textId="77777777" w:rsidTr="006B2D59">
        <w:trPr>
          <w:gridAfter w:val="1"/>
          <w:wAfter w:w="8" w:type="dxa"/>
        </w:trPr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831D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79 в ред. </w:t>
            </w:r>
            <w:r>
              <w:rPr>
                <w:rFonts w:eastAsiaTheme="majorEastAsia"/>
                <w:lang w:eastAsia="en-US"/>
              </w:rPr>
              <w:t>Приказа Министерства природных ресурсов и экологии Калининградской области от 24.06.2019 N 363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6B2D59" w14:paraId="726A2F35" w14:textId="77777777" w:rsidTr="006B2D59">
        <w:trPr>
          <w:gridAfter w:val="1"/>
          <w:wAfter w:w="8" w:type="dxa"/>
        </w:trPr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5346E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93FDF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Учреждения, организации, офисы, конторы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14AB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 1 сотрудника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C8FA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FE507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1EF3" w14:textId="77777777" w:rsidR="006B2D59" w:rsidRDefault="006B2D5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</w:t>
            </w:r>
          </w:p>
        </w:tc>
      </w:tr>
    </w:tbl>
    <w:p w14:paraId="6EA209C6" w14:textId="77777777" w:rsidR="006B2D59" w:rsidRDefault="006B2D59" w:rsidP="006B2D5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 природных ресурсов</w:t>
      </w:r>
      <w:r>
        <w:rPr>
          <w:rFonts w:ascii="Arial" w:hAnsi="Arial" w:cs="Arial"/>
          <w:color w:val="444444"/>
        </w:rPr>
        <w:br/>
        <w:t>и экологии Калининградской области</w:t>
      </w:r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О.А.</w:t>
      </w:r>
      <w:proofErr w:type="gramEnd"/>
      <w:r>
        <w:rPr>
          <w:rFonts w:ascii="Arial" w:hAnsi="Arial" w:cs="Arial"/>
          <w:color w:val="444444"/>
        </w:rPr>
        <w:t xml:space="preserve"> Ступин</w:t>
      </w:r>
    </w:p>
    <w:p w14:paraId="595DE524" w14:textId="77777777" w:rsidR="006B2D59" w:rsidRDefault="006B2D59" w:rsidP="006B2D59"/>
    <w:p w14:paraId="635CAD8C" w14:textId="77777777" w:rsidR="003F3A93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B2D5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B2D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B2D5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2D5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2D5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2D5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B2D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B2D5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B2D5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6B2D5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6B2D5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6B2D5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B2D59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B2D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2D59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6B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B2D5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B2D5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B2D5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B2D59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6B2D59"/>
  </w:style>
  <w:style w:type="character" w:customStyle="1" w:styleId="lt-chat-headertxt">
    <w:name w:val="lt-chat-header__txt"/>
    <w:basedOn w:val="a0"/>
    <w:rsid w:val="006B2D59"/>
  </w:style>
  <w:style w:type="character" w:customStyle="1" w:styleId="lt-label-blocktxt">
    <w:name w:val="lt-label-block__txt"/>
    <w:basedOn w:val="a0"/>
    <w:rsid w:val="006B2D59"/>
  </w:style>
  <w:style w:type="character" w:customStyle="1" w:styleId="oe-a0-000003">
    <w:name w:val="oe-a0-000003"/>
    <w:basedOn w:val="a0"/>
    <w:rsid w:val="006B2D59"/>
  </w:style>
  <w:style w:type="character" w:customStyle="1" w:styleId="oe-a0-000004">
    <w:name w:val="oe-a0-000004"/>
    <w:basedOn w:val="a0"/>
    <w:rsid w:val="006B2D59"/>
  </w:style>
  <w:style w:type="character" w:customStyle="1" w:styleId="oe-a0-000006">
    <w:name w:val="oe-a0-000006"/>
    <w:basedOn w:val="a0"/>
    <w:rsid w:val="006B2D59"/>
  </w:style>
  <w:style w:type="character" w:customStyle="1" w:styleId="oe-a0-000008">
    <w:name w:val="oe-a0-000008"/>
    <w:basedOn w:val="a0"/>
    <w:rsid w:val="006B2D59"/>
  </w:style>
  <w:style w:type="character" w:customStyle="1" w:styleId="lt-hidden-menu-wrapper">
    <w:name w:val="lt-hidden-menu-wrapper"/>
    <w:basedOn w:val="a0"/>
    <w:rsid w:val="006B2D59"/>
  </w:style>
  <w:style w:type="character" w:customStyle="1" w:styleId="lt-chat-headertxt-name">
    <w:name w:val="lt-chat-header__txt-name"/>
    <w:basedOn w:val="a0"/>
    <w:rsid w:val="006B2D59"/>
  </w:style>
  <w:style w:type="character" w:customStyle="1" w:styleId="lt-chat-headertxt-nickname">
    <w:name w:val="lt-chat-header__txt-nickname"/>
    <w:basedOn w:val="a0"/>
    <w:rsid w:val="006B2D59"/>
  </w:style>
  <w:style w:type="character" w:customStyle="1" w:styleId="lt-baloontxt">
    <w:name w:val="lt-baloon__txt"/>
    <w:basedOn w:val="a0"/>
    <w:rsid w:val="006B2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