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624140" w14:textId="77777777" w:rsidR="007B5299" w:rsidRPr="007B5299" w:rsidRDefault="007B5299" w:rsidP="007B52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B5299">
        <w:rPr>
          <w:rFonts w:ascii="Arial" w:hAnsi="Arial" w:cs="Arial"/>
          <w:b/>
          <w:bCs/>
        </w:rPr>
        <w:t>ГЛАВА ЧУВАШСКОЙ РЕСПУБЛИКИ</w:t>
      </w:r>
      <w:r w:rsidRPr="007B5299">
        <w:rPr>
          <w:rFonts w:ascii="Arial" w:hAnsi="Arial" w:cs="Arial"/>
          <w:b/>
          <w:bCs/>
        </w:rPr>
        <w:br/>
      </w:r>
      <w:r w:rsidRPr="007B5299">
        <w:rPr>
          <w:rFonts w:ascii="Arial" w:hAnsi="Arial" w:cs="Arial"/>
          <w:b/>
          <w:bCs/>
        </w:rPr>
        <w:br/>
        <w:t>УКАЗ</w:t>
      </w:r>
      <w:r w:rsidRPr="007B5299">
        <w:rPr>
          <w:rFonts w:ascii="Arial" w:hAnsi="Arial" w:cs="Arial"/>
          <w:b/>
          <w:bCs/>
        </w:rPr>
        <w:br/>
      </w:r>
      <w:r w:rsidRPr="007B5299">
        <w:rPr>
          <w:rFonts w:ascii="Arial" w:hAnsi="Arial" w:cs="Arial"/>
          <w:b/>
          <w:bCs/>
        </w:rPr>
        <w:br/>
        <w:t>от 14 января 2013 года N 3</w:t>
      </w:r>
      <w:r w:rsidRPr="007B5299">
        <w:rPr>
          <w:rFonts w:ascii="Arial" w:hAnsi="Arial" w:cs="Arial"/>
          <w:b/>
          <w:bCs/>
        </w:rPr>
        <w:br/>
      </w:r>
      <w:r w:rsidRPr="007B5299">
        <w:rPr>
          <w:rFonts w:ascii="Arial" w:hAnsi="Arial" w:cs="Arial"/>
          <w:b/>
          <w:bCs/>
        </w:rPr>
        <w:br/>
      </w:r>
      <w:r w:rsidRPr="007B5299">
        <w:rPr>
          <w:rFonts w:ascii="Arial" w:hAnsi="Arial" w:cs="Arial"/>
          <w:b/>
          <w:bCs/>
        </w:rPr>
        <w:br/>
        <w:t>Об утверждении Административного регламента предоставления Министерством природных ресурсов и экологии Чувашской Республики государственной услуги по выдаче разрешений на выполнение работ по геологическому изучению недр на землях лесного фонда</w:t>
      </w:r>
    </w:p>
    <w:p w14:paraId="016DF30B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редакции </w:t>
      </w:r>
      <w:r w:rsidRPr="007B5299">
        <w:rPr>
          <w:rFonts w:ascii="Arial" w:eastAsiaTheme="majorEastAsia" w:hAnsi="Arial" w:cs="Arial"/>
        </w:rPr>
        <w:t>Указов Главы Чувашской Республики от 26.06.2015 N 92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16.08.2016 N 108</w:t>
      </w:r>
      <w:r w:rsidRPr="007B5299">
        <w:rPr>
          <w:rFonts w:ascii="Arial" w:hAnsi="Arial" w:cs="Arial"/>
        </w:rPr>
        <w:t>, от 20.02.2018 N 20, </w:t>
      </w:r>
      <w:r w:rsidRPr="007B5299">
        <w:rPr>
          <w:rFonts w:ascii="Arial" w:eastAsiaTheme="majorEastAsia" w:hAnsi="Arial" w:cs="Arial"/>
        </w:rPr>
        <w:t>от 25.12.2018 N 159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16.09.2019 N 114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16.07.2020 N 189</w:t>
      </w:r>
      <w:r w:rsidRPr="007B5299">
        <w:rPr>
          <w:rFonts w:ascii="Arial" w:hAnsi="Arial" w:cs="Arial"/>
        </w:rPr>
        <w:t>)</w:t>
      </w:r>
    </w:p>
    <w:p w14:paraId="7211A8B6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2456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соответствии с пунктом 4 части 12 статьи 83 </w:t>
      </w:r>
      <w:r w:rsidRPr="007B5299">
        <w:rPr>
          <w:rFonts w:ascii="Arial" w:eastAsiaTheme="majorEastAsia" w:hAnsi="Arial" w:cs="Arial"/>
        </w:rPr>
        <w:t>Лесного кодекса Российской Федерации</w:t>
      </w:r>
      <w:r w:rsidRPr="007B5299">
        <w:rPr>
          <w:rFonts w:ascii="Arial" w:hAnsi="Arial" w:cs="Arial"/>
        </w:rPr>
        <w:t> постановляю:</w:t>
      </w:r>
      <w:r w:rsidRPr="007B5299">
        <w:rPr>
          <w:rFonts w:ascii="Arial" w:hAnsi="Arial" w:cs="Arial"/>
        </w:rPr>
        <w:br/>
      </w:r>
    </w:p>
    <w:p w14:paraId="62AD6C6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4085A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2B613E3C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D5FF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1. Утвердить прилагаемый Административный регламент предоставления Министерством природных ресурсов и экологии Чувашской Республики государственной услуги по выдаче разрешений на выполнение работ по геологическому изучению недр на землях лесного фонда.</w:t>
      </w:r>
      <w:r w:rsidRPr="007B5299">
        <w:rPr>
          <w:rFonts w:ascii="Arial" w:hAnsi="Arial" w:cs="Arial"/>
        </w:rPr>
        <w:br/>
      </w:r>
    </w:p>
    <w:p w14:paraId="4C7723E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83B7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2. Настоящий Указ вступает в силу через десять дней после дня его официального опубликования.</w:t>
      </w:r>
      <w:r w:rsidRPr="007B5299">
        <w:rPr>
          <w:rFonts w:ascii="Arial" w:hAnsi="Arial" w:cs="Arial"/>
        </w:rPr>
        <w:br/>
      </w:r>
    </w:p>
    <w:p w14:paraId="7DFE1E1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br/>
      </w:r>
      <w:r w:rsidRPr="007B5299">
        <w:rPr>
          <w:rFonts w:ascii="Arial" w:hAnsi="Arial" w:cs="Arial"/>
        </w:rPr>
        <w:br/>
        <w:t>Глава</w:t>
      </w:r>
      <w:r w:rsidRPr="007B5299">
        <w:rPr>
          <w:rFonts w:ascii="Arial" w:hAnsi="Arial" w:cs="Arial"/>
        </w:rPr>
        <w:br/>
        <w:t>Чувашской Республики</w:t>
      </w:r>
      <w:r w:rsidRPr="007B5299">
        <w:rPr>
          <w:rFonts w:ascii="Arial" w:hAnsi="Arial" w:cs="Arial"/>
        </w:rPr>
        <w:br/>
        <w:t>М.ИГНАТЬЕВ</w:t>
      </w:r>
    </w:p>
    <w:p w14:paraId="18D46A3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br/>
      </w:r>
      <w:r w:rsidRPr="007B5299">
        <w:rPr>
          <w:rFonts w:ascii="Arial" w:hAnsi="Arial" w:cs="Arial"/>
        </w:rPr>
        <w:br/>
        <w:t>г. Чебоксары</w:t>
      </w:r>
      <w:r w:rsidRPr="007B5299">
        <w:rPr>
          <w:rFonts w:ascii="Arial" w:hAnsi="Arial" w:cs="Arial"/>
        </w:rPr>
        <w:br/>
        <w:t>14 января 2013 года</w:t>
      </w:r>
      <w:r w:rsidRPr="007B5299">
        <w:rPr>
          <w:rFonts w:ascii="Arial" w:hAnsi="Arial" w:cs="Arial"/>
        </w:rPr>
        <w:br/>
        <w:t>N 3</w:t>
      </w:r>
    </w:p>
    <w:p w14:paraId="27FB7329" w14:textId="77777777" w:rsidR="007B5299" w:rsidRPr="007B5299" w:rsidRDefault="007B5299" w:rsidP="007B529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</w:r>
      <w:r w:rsidRPr="007B5299">
        <w:rPr>
          <w:rFonts w:ascii="Arial" w:hAnsi="Arial" w:cs="Arial"/>
          <w:sz w:val="24"/>
          <w:szCs w:val="24"/>
        </w:rPr>
        <w:br/>
        <w:t>Утвержден</w:t>
      </w:r>
      <w:r w:rsidRPr="007B5299">
        <w:rPr>
          <w:rFonts w:ascii="Arial" w:hAnsi="Arial" w:cs="Arial"/>
          <w:sz w:val="24"/>
          <w:szCs w:val="24"/>
        </w:rPr>
        <w:br/>
        <w:t>Указом Главы</w:t>
      </w:r>
      <w:r w:rsidRPr="007B5299">
        <w:rPr>
          <w:rFonts w:ascii="Arial" w:hAnsi="Arial" w:cs="Arial"/>
          <w:sz w:val="24"/>
          <w:szCs w:val="24"/>
        </w:rPr>
        <w:br/>
        <w:t>Чувашской Республики</w:t>
      </w:r>
      <w:r w:rsidRPr="007B5299">
        <w:rPr>
          <w:rFonts w:ascii="Arial" w:hAnsi="Arial" w:cs="Arial"/>
          <w:sz w:val="24"/>
          <w:szCs w:val="24"/>
        </w:rPr>
        <w:br/>
        <w:t>от 14.01.2013 N 3</w:t>
      </w:r>
    </w:p>
    <w:p w14:paraId="747DA1B1" w14:textId="77777777" w:rsidR="007B5299" w:rsidRPr="007B5299" w:rsidRDefault="007B5299" w:rsidP="007B52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B5299">
        <w:rPr>
          <w:rFonts w:ascii="Arial" w:hAnsi="Arial" w:cs="Arial"/>
          <w:b/>
          <w:bCs/>
        </w:rPr>
        <w:br/>
      </w:r>
      <w:r w:rsidRPr="007B5299">
        <w:rPr>
          <w:rFonts w:ascii="Arial" w:hAnsi="Arial" w:cs="Arial"/>
          <w:b/>
          <w:bCs/>
        </w:rPr>
        <w:br/>
        <w:t xml:space="preserve">АДМИНИСТРАТИВНЫЙ РЕГЛАМЕНТ ПРЕДОСТАВЛЕНИЯ МИНИСТЕРСТВОМ ПРИРОДНЫХ РЕСУРСОВ И ЭКОЛОГИИ ЧУВАШСКОЙ РЕСПУБЛИКИ </w:t>
      </w:r>
      <w:r w:rsidRPr="007B5299">
        <w:rPr>
          <w:rFonts w:ascii="Arial" w:hAnsi="Arial" w:cs="Arial"/>
          <w:b/>
          <w:bCs/>
        </w:rPr>
        <w:lastRenderedPageBreak/>
        <w:t>ГОСУДАРСТВЕННОЙ УСЛУГИ ПО ВЫДАЧЕ РАЗРЕШЕНИЙ НА ВЫПОЛНЕНИЕ РАБОТ ПО ГЕОЛОГИЧЕСКОМУ ИЗУЧЕНИЮ НЕДР НА ЗЕМЛЯХ ЛЕСНОГО ФОНДА</w:t>
      </w:r>
    </w:p>
    <w:p w14:paraId="12B0ED2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Указов Главы Чувашской Республики от 26.06.2015 N 92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16.08.2016 N 108</w:t>
      </w:r>
      <w:r w:rsidRPr="007B5299">
        <w:rPr>
          <w:rFonts w:ascii="Arial" w:hAnsi="Arial" w:cs="Arial"/>
        </w:rPr>
        <w:t>, от 20.02.2018 N 20, </w:t>
      </w:r>
      <w:r w:rsidRPr="007B5299">
        <w:rPr>
          <w:rFonts w:ascii="Arial" w:eastAsiaTheme="majorEastAsia" w:hAnsi="Arial" w:cs="Arial"/>
        </w:rPr>
        <w:t>от 25.12.2018 N 159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16.09.2019 N 114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16.07.2020 N 189</w:t>
      </w:r>
      <w:r w:rsidRPr="007B5299">
        <w:rPr>
          <w:rFonts w:ascii="Arial" w:hAnsi="Arial" w:cs="Arial"/>
        </w:rPr>
        <w:t>)</w:t>
      </w:r>
    </w:p>
    <w:p w14:paraId="2887A427" w14:textId="77777777" w:rsidR="007B5299" w:rsidRPr="007B5299" w:rsidRDefault="007B5299" w:rsidP="007B529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  <w:t>I. Общие положения</w:t>
      </w:r>
    </w:p>
    <w:p w14:paraId="76B1269C" w14:textId="77777777" w:rsidR="007B5299" w:rsidRPr="007B5299" w:rsidRDefault="007B5299" w:rsidP="007B529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B5299">
        <w:rPr>
          <w:rFonts w:ascii="Arial" w:hAnsi="Arial" w:cs="Arial"/>
          <w:color w:val="auto"/>
        </w:rPr>
        <w:br/>
        <w:t>1.1. Предмет регулирования Административного регламента</w:t>
      </w:r>
    </w:p>
    <w:p w14:paraId="0523229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2AE5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Административный регламент предоставления Министерством природных ресурсов и экологии Чувашской Республики (далее - Министерство) государственной услуги по выдаче разрешений на выполнение работ по геологическому изучению недр на землях лесного фонда (далее соответственно - Административный регламент, государственная услуга) устанавливает сроки и последовательность административных процедур (действий), осуществляемых Министерством в процессе предоставления государственной услуги, а также порядок взаимодействия между структурными подразделениями Министерства и их должностными лицами, между Министерством и юридическими лицами, индивидуальными предпринимателями, их уполномоченными представителями, иными органами государственной власти и органами местного самоуправления, организациями в процессе предоставления государственной услуги.</w:t>
      </w:r>
      <w:r w:rsidRPr="007B5299">
        <w:rPr>
          <w:rFonts w:ascii="Arial" w:hAnsi="Arial" w:cs="Arial"/>
        </w:rPr>
        <w:br/>
      </w:r>
    </w:p>
    <w:p w14:paraId="0C16C48E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7F2E9C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0A2C0B44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8D51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 основании разрешений на выполнение работ по геологическому изучению недр на землях лесного фонда допускается использование лесов в целях осуществления геологического изучения недр без предоставления лесного участка, установления сервитута, если выполнение работ в указанных целях не влечет за собой проведение рубок лесных насаждений или строительство объектов капитального строительства.</w:t>
      </w:r>
      <w:r w:rsidRPr="007B5299">
        <w:rPr>
          <w:rFonts w:ascii="Arial" w:hAnsi="Arial" w:cs="Arial"/>
        </w:rPr>
        <w:br/>
      </w:r>
    </w:p>
    <w:p w14:paraId="0BD3C5B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41E8C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7424B560" w14:textId="77777777" w:rsidR="007B5299" w:rsidRPr="007B5299" w:rsidRDefault="007B5299" w:rsidP="007B529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1.2. Круг заявителей</w:t>
      </w:r>
    </w:p>
    <w:p w14:paraId="3F4F1FE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6EC4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Заявителями на получение государственной услуги являются пользователи недр, являющиеся таковыми в соответствии с законодательством Российской Федерации о недрах, либо их уполномоченные представители (далее - заявитель).</w:t>
      </w:r>
      <w:r w:rsidRPr="007B5299">
        <w:rPr>
          <w:rFonts w:ascii="Arial" w:hAnsi="Arial" w:cs="Arial"/>
        </w:rPr>
        <w:br/>
      </w:r>
    </w:p>
    <w:p w14:paraId="28225A9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96E8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(в ред. </w:t>
      </w:r>
      <w:r w:rsidRPr="007B5299">
        <w:rPr>
          <w:rFonts w:ascii="Arial" w:eastAsiaTheme="majorEastAsia" w:hAnsi="Arial" w:cs="Arial"/>
        </w:rPr>
        <w:t>Указов Главы Чувашской Республики от 26.06.2015 N 92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24120291" w14:textId="77777777" w:rsidR="007B5299" w:rsidRPr="007B5299" w:rsidRDefault="007B5299" w:rsidP="007B529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1.3. Требования к порядку информирования о предоставлении государственной услуги</w:t>
      </w:r>
    </w:p>
    <w:p w14:paraId="61F9402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E087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1.3.1. Информационное обеспечение предоставления государственной услуги осуществляется Министерством.</w:t>
      </w:r>
      <w:r w:rsidRPr="007B5299">
        <w:rPr>
          <w:rFonts w:ascii="Arial" w:hAnsi="Arial" w:cs="Arial"/>
        </w:rPr>
        <w:br/>
      </w:r>
    </w:p>
    <w:p w14:paraId="45373B8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2BD3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Информация о порядке и сроках предоставления государственной услуги является открытой и общедоступной.</w:t>
      </w:r>
      <w:r w:rsidRPr="007B5299">
        <w:rPr>
          <w:rFonts w:ascii="Arial" w:hAnsi="Arial" w:cs="Arial"/>
        </w:rPr>
        <w:br/>
      </w:r>
    </w:p>
    <w:p w14:paraId="6552FD9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8673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77FDB559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312E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Информация по вопросам предоставления государственной услуги предоставляется отделом государственного лесного реестра и арендных отношений Министерства (далее - отдел), а также многофункциональным центром предоставления государственных и муниципальных услуг (далее также - МФЦ) в соответствии с соглашением о взаимодействии между автономным учреждением Чувашской Республики "Многофункциональный центр предоставления государственных и муниципальных услуг" Министерства экономического развития и имущественных отношений Чувашской Республики и Министерством (далее - соглашение).</w:t>
      </w:r>
      <w:r w:rsidRPr="007B5299">
        <w:rPr>
          <w:rFonts w:ascii="Arial" w:hAnsi="Arial" w:cs="Arial"/>
        </w:rPr>
        <w:br/>
      </w:r>
    </w:p>
    <w:p w14:paraId="6B987C8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E671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(абзац введен </w:t>
      </w:r>
      <w:r w:rsidRPr="007B5299">
        <w:rPr>
          <w:rFonts w:ascii="Arial" w:eastAsiaTheme="majorEastAsia" w:hAnsi="Arial" w:cs="Arial"/>
        </w:rPr>
        <w:t>Указом Главы Чувашской Республики от 26.06.2015 N 92</w:t>
      </w:r>
      <w:r w:rsidRPr="007B5299">
        <w:rPr>
          <w:rFonts w:ascii="Arial" w:hAnsi="Arial" w:cs="Arial"/>
        </w:rPr>
        <w:t>; в ред. </w:t>
      </w:r>
      <w:r w:rsidRPr="007B5299">
        <w:rPr>
          <w:rFonts w:ascii="Arial" w:eastAsiaTheme="majorEastAsia" w:hAnsi="Arial" w:cs="Arial"/>
        </w:rPr>
        <w:t>Указов Главы Чувашской Республики от 25.12.2018 N 159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16.07.2020 N 189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7BF5B69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ACBD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Информация о месте нахождения и графике работы Министерства, его структурного подразделения, предоставляющего государственную услугу, МФЦ, номерах телефонов должностных лиц, адресах электронной почты Министерства, МФЦ размещается на информационных стендах в местах предоставления государственной услуги, на официальном сайте Министерства на Портале органов власти Чувашской Республики в информационно-телекоммуникационной сети "Интернет" (далее - официальный сайт Министерства), в федеральной государственной информационной системе "Федеральный реестр государственных и муниципальных услуг (функций)" (далее - Федеральный реестр),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7B5299">
        <w:rPr>
          <w:rFonts w:ascii="Arial" w:hAnsi="Arial" w:cs="Arial"/>
        </w:rPr>
        <w:br/>
      </w:r>
    </w:p>
    <w:p w14:paraId="481BFE2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21DB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Указов Главы Чувашской Республики от 25.12.2018 N 159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076A155A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1CF8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График личного приема министра природных ресурсов и экологии Чувашской Республики (далее - министр): первый вторник месяца с 15.00 до 17.00, кабинет 5.</w:t>
      </w:r>
      <w:r w:rsidRPr="007B5299">
        <w:rPr>
          <w:rFonts w:ascii="Arial" w:hAnsi="Arial" w:cs="Arial"/>
        </w:rPr>
        <w:br/>
      </w:r>
    </w:p>
    <w:p w14:paraId="2543198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62AD4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2B15CD0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6458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График личного приема заместителя министра природных ресурсов и экологии Чувашской Республики, курирующего вопросы в области лесного хозяйства (далее - заместитель министра): первая среда месяца с 15.00 до 17.00, кабинет 9.</w:t>
      </w:r>
      <w:r w:rsidRPr="007B5299">
        <w:rPr>
          <w:rFonts w:ascii="Arial" w:hAnsi="Arial" w:cs="Arial"/>
        </w:rPr>
        <w:br/>
      </w:r>
    </w:p>
    <w:p w14:paraId="34852ACC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7B224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4F0A0DB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CB1B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Абзацы седьмой - восьмой утратили силу. - </w:t>
      </w:r>
      <w:r w:rsidRPr="007B5299">
        <w:rPr>
          <w:rFonts w:ascii="Arial" w:eastAsiaTheme="majorEastAsia" w:hAnsi="Arial" w:cs="Arial"/>
        </w:rPr>
        <w:t>Указ Главы Чувашской Республики от 25.12.2018 N 159</w:t>
      </w:r>
      <w:r w:rsidRPr="007B5299">
        <w:rPr>
          <w:rFonts w:ascii="Arial" w:hAnsi="Arial" w:cs="Arial"/>
        </w:rPr>
        <w:t>.</w:t>
      </w:r>
      <w:r w:rsidRPr="007B5299">
        <w:rPr>
          <w:rFonts w:ascii="Arial" w:hAnsi="Arial" w:cs="Arial"/>
        </w:rPr>
        <w:br/>
      </w:r>
    </w:p>
    <w:p w14:paraId="14F9C47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2078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1.3.2. Информацию по вопросам предоставления государственной услуги заинтересованные лица могут получить на официальном сайте Министерства, а также используя Единый портал государственных и муниципальных услуг.</w:t>
      </w:r>
      <w:r w:rsidRPr="007B5299">
        <w:rPr>
          <w:rFonts w:ascii="Arial" w:hAnsi="Arial" w:cs="Arial"/>
        </w:rPr>
        <w:br/>
      </w:r>
    </w:p>
    <w:p w14:paraId="7C17B62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32C5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Указов Главы Чувашской Республики от 25.12.2018 N 159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58B9C8EB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DD71B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1.3.3. Сведения о ходе предоставления государственной услуги заинтересованные лица могут получить на Едином портале государственных и муниципальных услуг.</w:t>
      </w:r>
      <w:r w:rsidRPr="007B5299">
        <w:rPr>
          <w:rFonts w:ascii="Arial" w:hAnsi="Arial" w:cs="Arial"/>
        </w:rPr>
        <w:br/>
      </w:r>
    </w:p>
    <w:p w14:paraId="2D120AB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0E0A6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76270A8E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CEA0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Для получения информации о предоставлении государственной услуги заинтересованные лица вправе обратиться:</w:t>
      </w:r>
      <w:r w:rsidRPr="007B5299">
        <w:rPr>
          <w:rFonts w:ascii="Arial" w:hAnsi="Arial" w:cs="Arial"/>
        </w:rPr>
        <w:br/>
      </w:r>
    </w:p>
    <w:p w14:paraId="1A3A5BD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13BE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устной форме лично в Министерство или МФЦ;</w:t>
      </w:r>
      <w:r w:rsidRPr="007B5299">
        <w:rPr>
          <w:rFonts w:ascii="Arial" w:hAnsi="Arial" w:cs="Arial"/>
        </w:rPr>
        <w:br/>
      </w:r>
    </w:p>
    <w:p w14:paraId="1AC360F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A992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 использованием средств телефонной связи в Министерство или МФЦ;</w:t>
      </w:r>
      <w:r w:rsidRPr="007B5299">
        <w:rPr>
          <w:rFonts w:ascii="Arial" w:hAnsi="Arial" w:cs="Arial"/>
        </w:rPr>
        <w:br/>
      </w:r>
    </w:p>
    <w:p w14:paraId="18813479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6C34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направив обращение в письменной форме или в форме электронного документа в Министерство или МФЦ;</w:t>
      </w:r>
      <w:r w:rsidRPr="007B5299">
        <w:rPr>
          <w:rFonts w:ascii="Arial" w:hAnsi="Arial" w:cs="Arial"/>
        </w:rPr>
        <w:br/>
      </w:r>
    </w:p>
    <w:p w14:paraId="773D380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C47B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через официальный сайт Министерства.</w:t>
      </w:r>
      <w:r w:rsidRPr="007B5299">
        <w:rPr>
          <w:rFonts w:ascii="Arial" w:hAnsi="Arial" w:cs="Arial"/>
        </w:rPr>
        <w:br/>
      </w:r>
    </w:p>
    <w:p w14:paraId="40779D5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B90A9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Информирование заинтересованных лиц осуществляется индивидуально или публично в устной или письменной форме.</w:t>
      </w:r>
      <w:r w:rsidRPr="007B5299">
        <w:rPr>
          <w:rFonts w:ascii="Arial" w:hAnsi="Arial" w:cs="Arial"/>
        </w:rPr>
        <w:br/>
      </w:r>
    </w:p>
    <w:p w14:paraId="4D49788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1209E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Индивидуальное устное информирование осуществляется специалистом отдела Министерства либо специалистом МФЦ при обращении за информацией лично или по телефону.</w:t>
      </w:r>
      <w:r w:rsidRPr="007B5299">
        <w:rPr>
          <w:rFonts w:ascii="Arial" w:hAnsi="Arial" w:cs="Arial"/>
        </w:rPr>
        <w:br/>
      </w:r>
    </w:p>
    <w:p w14:paraId="3E6D1DD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FD0F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Разъяснения даются своевременно, должны обладать достаточной полнотой, актуальностью и достоверностью.</w:t>
      </w:r>
      <w:r w:rsidRPr="007B5299">
        <w:rPr>
          <w:rFonts w:ascii="Arial" w:hAnsi="Arial" w:cs="Arial"/>
        </w:rPr>
        <w:br/>
      </w:r>
    </w:p>
    <w:p w14:paraId="0EA1B07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A7E7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Специалист, осуществляющий индивидуальное устное информирование, при обращении заинтересованных лиц (по телефону или лично) должен подробно и в вежливой (корректной) форме информировать их по интересующим вопросам. Индивидуальное устное информирование о порядке предоставления государственной услуги должно проводиться в официально-деловом стиле. Во время разговора необходимо произносить слова четко, избегать параллельных разговоров с окружающими людьми.</w:t>
      </w:r>
      <w:r w:rsidRPr="007B5299">
        <w:rPr>
          <w:rFonts w:ascii="Arial" w:hAnsi="Arial" w:cs="Arial"/>
        </w:rPr>
        <w:br/>
      </w:r>
    </w:p>
    <w:p w14:paraId="03D1B96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1695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59F259A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59CCE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Специалист, осуществляющий индивидуальное устное информирование о порядке предоставления государственной услуги, не вправе осуществлять консультирование заинтересованного лица, выходящее за рамки стандартных процедур и условий предоставления государственной услуги.</w:t>
      </w:r>
      <w:r w:rsidRPr="007B5299">
        <w:rPr>
          <w:rFonts w:ascii="Arial" w:hAnsi="Arial" w:cs="Arial"/>
        </w:rPr>
        <w:br/>
      </w:r>
    </w:p>
    <w:p w14:paraId="723D5576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48CC6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</w:p>
    <w:p w14:paraId="679959F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br/>
        <w:t>Специалист, осуществляющий индивидуальное устное информирование о порядке предоставления государственной услуги, должен принять все необходимые меры для полного и оперативного ответа на поставленные вопросы, в том числе с привлечением других должностных лиц. В случае, если изложенные в устном обращении заинтересованного лица факты и обстоятельства являются очевидными и не требуют дополнительной проверки, ответ на обращение с согласия заинтересованного лица может быть дан специалистом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  <w:r w:rsidRPr="007B5299">
        <w:rPr>
          <w:rFonts w:ascii="Arial" w:hAnsi="Arial" w:cs="Arial"/>
        </w:rPr>
        <w:br/>
      </w:r>
    </w:p>
    <w:p w14:paraId="011DA1B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0BCE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25.12.2018 N 159)</w:t>
      </w:r>
      <w:r w:rsidRPr="007B5299">
        <w:rPr>
          <w:rFonts w:ascii="Arial" w:hAnsi="Arial" w:cs="Arial"/>
        </w:rPr>
        <w:br/>
      </w:r>
    </w:p>
    <w:p w14:paraId="2AEC775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BF09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Индивидуальное письменное информирование при обращении заявителей в Министерство осуществляется посредством почтовой, электронной, факсимильной связи или через официальный сайт Министерства.</w:t>
      </w:r>
      <w:r w:rsidRPr="007B5299">
        <w:rPr>
          <w:rFonts w:ascii="Arial" w:hAnsi="Arial" w:cs="Arial"/>
        </w:rPr>
        <w:br/>
      </w:r>
    </w:p>
    <w:p w14:paraId="7B3AC25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DDDB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Ответ на письменное обращение направляется в письменном виде по почтовому адресу, указанному в обращении.</w:t>
      </w:r>
      <w:r w:rsidRPr="007B5299">
        <w:rPr>
          <w:rFonts w:ascii="Arial" w:hAnsi="Arial" w:cs="Arial"/>
        </w:rPr>
        <w:br/>
      </w:r>
    </w:p>
    <w:p w14:paraId="186EACB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5958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Ответ на обращение, поступившее в Министерство в форме электронного документа, направляется в форме электронного документа по адресу электронной почты, указанному в обращении.</w:t>
      </w:r>
      <w:r w:rsidRPr="007B5299">
        <w:rPr>
          <w:rFonts w:ascii="Arial" w:hAnsi="Arial" w:cs="Arial"/>
        </w:rPr>
        <w:br/>
      </w:r>
    </w:p>
    <w:p w14:paraId="4AA6C8E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5B30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20.02.2018 N 20)</w:t>
      </w:r>
      <w:r w:rsidRPr="007B5299">
        <w:rPr>
          <w:rFonts w:ascii="Arial" w:hAnsi="Arial" w:cs="Arial"/>
        </w:rPr>
        <w:br/>
      </w:r>
    </w:p>
    <w:p w14:paraId="6D6242C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986E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При индивидуальном письменном информировании ответ направляется заинтересованному лицу в течение 15 дней со дня поступления обращения.</w:t>
      </w:r>
      <w:r w:rsidRPr="007B5299">
        <w:rPr>
          <w:rFonts w:ascii="Arial" w:hAnsi="Arial" w:cs="Arial"/>
        </w:rPr>
        <w:br/>
      </w:r>
    </w:p>
    <w:p w14:paraId="1BA9B42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FDF8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Информация по письменному обращению, направленному через официальный сайт Министерства, размещается на официальном сайте Министерства в разделе "Вопросы граждан" в течение 5 рабочих дней со дня поступления обращения.</w:t>
      </w:r>
      <w:r w:rsidRPr="007B5299">
        <w:rPr>
          <w:rFonts w:ascii="Arial" w:hAnsi="Arial" w:cs="Arial"/>
        </w:rPr>
        <w:br/>
      </w:r>
    </w:p>
    <w:p w14:paraId="56DE345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A338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(п. 1.3.3 в ред. Указа Главы Чувашской Республики от 26.06.2015 N 92)</w:t>
      </w:r>
      <w:r w:rsidRPr="007B5299">
        <w:rPr>
          <w:rFonts w:ascii="Arial" w:hAnsi="Arial" w:cs="Arial"/>
        </w:rPr>
        <w:br/>
      </w:r>
    </w:p>
    <w:p w14:paraId="41E7F16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3CB3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1.3.4. Публичное устное информирование осуществляется с привлечением средств массовой информации (далее - СМИ).</w:t>
      </w:r>
      <w:r w:rsidRPr="007B5299">
        <w:rPr>
          <w:rFonts w:ascii="Arial" w:hAnsi="Arial" w:cs="Arial"/>
        </w:rPr>
        <w:br/>
      </w:r>
    </w:p>
    <w:p w14:paraId="4A37C09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34E8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Министерства, использования информационных стендов.</w:t>
      </w:r>
      <w:r w:rsidRPr="007B5299">
        <w:rPr>
          <w:rFonts w:ascii="Arial" w:hAnsi="Arial" w:cs="Arial"/>
        </w:rPr>
        <w:br/>
      </w:r>
    </w:p>
    <w:p w14:paraId="464827F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2454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Официальный сайт Министерства должен содержать:</w:t>
      </w:r>
      <w:r w:rsidRPr="007B5299">
        <w:rPr>
          <w:rFonts w:ascii="Arial" w:hAnsi="Arial" w:cs="Arial"/>
        </w:rPr>
        <w:br/>
      </w:r>
    </w:p>
    <w:p w14:paraId="7897F1F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A1CF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полное наименование и почтовый адрес Министерства;</w:t>
      </w:r>
      <w:r w:rsidRPr="007B5299">
        <w:rPr>
          <w:rFonts w:ascii="Arial" w:hAnsi="Arial" w:cs="Arial"/>
        </w:rPr>
        <w:br/>
      </w:r>
    </w:p>
    <w:p w14:paraId="02A53AC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C5CB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справочные номера телефонов и адреса электронной почты отдела;</w:t>
      </w:r>
      <w:r w:rsidRPr="007B5299">
        <w:rPr>
          <w:rFonts w:ascii="Arial" w:hAnsi="Arial" w:cs="Arial"/>
        </w:rPr>
        <w:br/>
      </w:r>
    </w:p>
    <w:p w14:paraId="160E182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14CB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график работы Министерства;</w:t>
      </w:r>
      <w:r w:rsidRPr="007B5299">
        <w:rPr>
          <w:rFonts w:ascii="Arial" w:hAnsi="Arial" w:cs="Arial"/>
        </w:rPr>
        <w:br/>
      </w:r>
    </w:p>
    <w:p w14:paraId="53A8B2F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6873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перечень документов, необходимых для получения государственной услуги;</w:t>
      </w:r>
      <w:r w:rsidRPr="007B5299">
        <w:rPr>
          <w:rFonts w:ascii="Arial" w:hAnsi="Arial" w:cs="Arial"/>
        </w:rPr>
        <w:br/>
      </w:r>
    </w:p>
    <w:p w14:paraId="6BDD5E5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9B70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форму и образец заполнения заявления о выдаче разрешения на выполнение работ по геологическому изучению недр на землях лесного фонда (далее - заявление);</w:t>
      </w:r>
      <w:r w:rsidRPr="007B5299">
        <w:rPr>
          <w:rFonts w:ascii="Arial" w:hAnsi="Arial" w:cs="Arial"/>
        </w:rPr>
        <w:br/>
      </w:r>
    </w:p>
    <w:p w14:paraId="2670607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0860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порядок предоставления государственной услуги;</w:t>
      </w:r>
      <w:r w:rsidRPr="007B5299">
        <w:rPr>
          <w:rFonts w:ascii="Arial" w:hAnsi="Arial" w:cs="Arial"/>
        </w:rPr>
        <w:br/>
      </w:r>
    </w:p>
    <w:p w14:paraId="209360A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F24B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перечень типовых наиболее часто задаваемых заявителями вопросов и ответов на них.</w:t>
      </w:r>
      <w:r w:rsidRPr="007B5299">
        <w:rPr>
          <w:rFonts w:ascii="Arial" w:hAnsi="Arial" w:cs="Arial"/>
        </w:rPr>
        <w:br/>
      </w:r>
    </w:p>
    <w:p w14:paraId="0160F9C5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ABA4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Информационный стенд размещается в доступном для получения государственной услуги помещении Министерства.</w:t>
      </w:r>
      <w:r w:rsidRPr="007B5299">
        <w:rPr>
          <w:rFonts w:ascii="Arial" w:hAnsi="Arial" w:cs="Arial"/>
        </w:rPr>
        <w:br/>
      </w:r>
    </w:p>
    <w:p w14:paraId="33A8389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FCA3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7B5299">
        <w:rPr>
          <w:rFonts w:ascii="Arial" w:hAnsi="Arial" w:cs="Arial"/>
        </w:rPr>
        <w:br/>
      </w:r>
    </w:p>
    <w:p w14:paraId="424C72E5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0A4C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почтовый адрес Министерства;</w:t>
      </w:r>
      <w:r w:rsidRPr="007B5299">
        <w:rPr>
          <w:rFonts w:ascii="Arial" w:hAnsi="Arial" w:cs="Arial"/>
        </w:rPr>
        <w:br/>
      </w:r>
    </w:p>
    <w:p w14:paraId="0A1DCA6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B553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график работы Министерства;</w:t>
      </w:r>
      <w:r w:rsidRPr="007B5299">
        <w:rPr>
          <w:rFonts w:ascii="Arial" w:hAnsi="Arial" w:cs="Arial"/>
        </w:rPr>
        <w:br/>
      </w:r>
    </w:p>
    <w:p w14:paraId="66302F5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4DDB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7B5299">
        <w:rPr>
          <w:rFonts w:ascii="Arial" w:hAnsi="Arial" w:cs="Arial"/>
        </w:rPr>
        <w:br/>
      </w:r>
    </w:p>
    <w:p w14:paraId="270AAFC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5B67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7B5299">
        <w:rPr>
          <w:rFonts w:ascii="Arial" w:hAnsi="Arial" w:cs="Arial"/>
        </w:rPr>
        <w:br/>
      </w:r>
    </w:p>
    <w:p w14:paraId="5635B8E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3BFF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Указов Главы Чувашской Республики от 26.06.2015 N 92, от 20.02.2018 N 20)</w:t>
      </w:r>
      <w:r w:rsidRPr="007B5299">
        <w:rPr>
          <w:rFonts w:ascii="Arial" w:hAnsi="Arial" w:cs="Arial"/>
        </w:rPr>
        <w:br/>
      </w:r>
    </w:p>
    <w:p w14:paraId="38E9956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6066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адрес официального сайта Министерства, адрес электронной почты, номера телефонов отдела;</w:t>
      </w:r>
      <w:r w:rsidRPr="007B5299">
        <w:rPr>
          <w:rFonts w:ascii="Arial" w:hAnsi="Arial" w:cs="Arial"/>
        </w:rPr>
        <w:br/>
      </w:r>
    </w:p>
    <w:p w14:paraId="0C00AA2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BB8F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порядок предоставления государственной услуги;</w:t>
      </w:r>
      <w:r w:rsidRPr="007B5299">
        <w:rPr>
          <w:rFonts w:ascii="Arial" w:hAnsi="Arial" w:cs="Arial"/>
        </w:rPr>
        <w:br/>
      </w:r>
    </w:p>
    <w:p w14:paraId="5B44853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6AD5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форма и образец заполнения заявления;</w:t>
      </w:r>
      <w:r w:rsidRPr="007B5299">
        <w:rPr>
          <w:rFonts w:ascii="Arial" w:hAnsi="Arial" w:cs="Arial"/>
        </w:rPr>
        <w:br/>
      </w:r>
    </w:p>
    <w:p w14:paraId="7125158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7F95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рекомендации по заполнению заявления;</w:t>
      </w:r>
      <w:r w:rsidRPr="007B5299">
        <w:rPr>
          <w:rFonts w:ascii="Arial" w:hAnsi="Arial" w:cs="Arial"/>
        </w:rPr>
        <w:br/>
      </w:r>
    </w:p>
    <w:p w14:paraId="4AE47C7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75AC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выдержки из нормативных правовых актов по вопросам предоставления государственной услуги;</w:t>
      </w:r>
      <w:r w:rsidRPr="007B5299">
        <w:rPr>
          <w:rFonts w:ascii="Arial" w:hAnsi="Arial" w:cs="Arial"/>
        </w:rPr>
        <w:br/>
      </w:r>
    </w:p>
    <w:p w14:paraId="75B2B96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F328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перечень документов, необходимых для предоставления государственной услуги.</w:t>
      </w:r>
      <w:r w:rsidRPr="007B5299">
        <w:rPr>
          <w:rFonts w:ascii="Arial" w:hAnsi="Arial" w:cs="Arial"/>
        </w:rPr>
        <w:br/>
      </w:r>
    </w:p>
    <w:p w14:paraId="7EC15E65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F393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(абзац введен Указом Главы Чувашской Республики от 26.06.2015 N 92)</w:t>
      </w:r>
      <w:r w:rsidRPr="007B5299">
        <w:rPr>
          <w:rFonts w:ascii="Arial" w:hAnsi="Arial" w:cs="Arial"/>
        </w:rPr>
        <w:br/>
      </w:r>
    </w:p>
    <w:p w14:paraId="0953860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A2644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7B5299">
        <w:rPr>
          <w:rFonts w:ascii="Arial" w:hAnsi="Arial" w:cs="Arial"/>
        </w:rPr>
        <w:br/>
      </w:r>
    </w:p>
    <w:p w14:paraId="0BAAE97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BC0F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Абзац утратил силу. - Указ Главы Чувашской Республики от 16.09.2019 N 114.</w:t>
      </w:r>
      <w:r w:rsidRPr="007B5299">
        <w:rPr>
          <w:rFonts w:ascii="Arial" w:hAnsi="Arial" w:cs="Arial"/>
        </w:rPr>
        <w:br/>
      </w:r>
    </w:p>
    <w:p w14:paraId="41B5AC4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FDC2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абзацы двадцать пятый - тридцать девятый утратили силу. - Указ Главы Чувашской Республики от 26.06.2015 N 92.</w:t>
      </w:r>
      <w:r w:rsidRPr="007B5299">
        <w:rPr>
          <w:rFonts w:ascii="Arial" w:hAnsi="Arial" w:cs="Arial"/>
        </w:rPr>
        <w:br/>
      </w:r>
    </w:p>
    <w:p w14:paraId="1CCD269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D929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Перечень сведений о государственной (муниципальной) услуге, услуге учреждения (организации), размещаемых на Едином портале государственных и муниципальных услуг, определен в приложении N 1 к Положению о федеральной государственной информационной системе "Федеральный реестр государственных и муниципальных услуг (функций)", утвержденному постановлением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функций)".</w:t>
      </w:r>
      <w:r w:rsidRPr="007B5299">
        <w:rPr>
          <w:rFonts w:ascii="Arial" w:hAnsi="Arial" w:cs="Arial"/>
        </w:rPr>
        <w:br/>
      </w:r>
    </w:p>
    <w:p w14:paraId="0BFEA09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3E85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(абзац введен Указом Главы Чувашской Республики от 26.06.2015 N 92)</w:t>
      </w:r>
      <w:r w:rsidRPr="007B5299">
        <w:rPr>
          <w:rFonts w:ascii="Arial" w:hAnsi="Arial" w:cs="Arial"/>
        </w:rPr>
        <w:br/>
      </w:r>
    </w:p>
    <w:p w14:paraId="0DD46A5C" w14:textId="77777777" w:rsidR="007B5299" w:rsidRPr="007B5299" w:rsidRDefault="007B5299" w:rsidP="007B529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</w:r>
      <w:r w:rsidRPr="007B5299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2900F35C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B5299">
        <w:rPr>
          <w:rFonts w:ascii="Arial" w:hAnsi="Arial" w:cs="Arial"/>
          <w:color w:val="auto"/>
        </w:rPr>
        <w:br/>
        <w:t>2.1. Наименование государственной услуги</w:t>
      </w:r>
    </w:p>
    <w:p w14:paraId="2484E325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ACA4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Выдача разрешений на выполнение работ по геологическому изучению недр на землях лесного фонда (далее - разрешение на выполнение работ по изучению недр).</w:t>
      </w:r>
      <w:r w:rsidRPr="007B5299">
        <w:rPr>
          <w:rFonts w:ascii="Arial" w:hAnsi="Arial" w:cs="Arial"/>
        </w:rPr>
        <w:br/>
      </w:r>
    </w:p>
    <w:p w14:paraId="4DFFA6DE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lastRenderedPageBreak/>
        <w:br/>
        <w:t>2.2. Наименование органа исполнительной власти Чувашской Республики, предоставляющего государственную услугу</w:t>
      </w:r>
    </w:p>
    <w:p w14:paraId="63B163A5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8985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Государственная услуга предоставляется Министерством и осуществляется через отдел. Прием заявлений и выдача результатов предоставления государственной услуги осуществляются также через МФЦ.</w:t>
      </w:r>
      <w:r w:rsidRPr="007B5299">
        <w:rPr>
          <w:rFonts w:ascii="Arial" w:hAnsi="Arial" w:cs="Arial"/>
        </w:rPr>
        <w:br/>
      </w:r>
    </w:p>
    <w:p w14:paraId="270934E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00A1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26.06.2015 N 92)</w:t>
      </w:r>
      <w:r w:rsidRPr="007B5299">
        <w:rPr>
          <w:rFonts w:ascii="Arial" w:hAnsi="Arial" w:cs="Arial"/>
        </w:rPr>
        <w:br/>
      </w:r>
    </w:p>
    <w:p w14:paraId="5ED0E635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C59C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При предоставлении государственной услуги Министерство взаимодействует с:</w:t>
      </w:r>
      <w:r w:rsidRPr="007B5299">
        <w:rPr>
          <w:rFonts w:ascii="Arial" w:hAnsi="Arial" w:cs="Arial"/>
        </w:rPr>
        <w:br/>
      </w:r>
    </w:p>
    <w:p w14:paraId="4DAC9E3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EF1B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бюджетными учреждениями Чувашской Республики, находящимися в ведении Министерства (далее - подведомственные Министерству учреждения);</w:t>
      </w:r>
      <w:r w:rsidRPr="007B5299">
        <w:rPr>
          <w:rFonts w:ascii="Arial" w:hAnsi="Arial" w:cs="Arial"/>
        </w:rPr>
        <w:br/>
      </w:r>
    </w:p>
    <w:p w14:paraId="73CC8AE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945B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16.09.2019 N 114)</w:t>
      </w:r>
      <w:r w:rsidRPr="007B5299">
        <w:rPr>
          <w:rFonts w:ascii="Arial" w:hAnsi="Arial" w:cs="Arial"/>
        </w:rPr>
        <w:br/>
      </w:r>
    </w:p>
    <w:p w14:paraId="5DF34A5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7746B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Управлением Федеральной налоговой службы по Чувашской Республике (далее - УФНС России по Чувашской Республике).</w:t>
      </w:r>
      <w:r w:rsidRPr="007B5299">
        <w:rPr>
          <w:rFonts w:ascii="Arial" w:hAnsi="Arial" w:cs="Arial"/>
        </w:rPr>
        <w:br/>
      </w:r>
    </w:p>
    <w:p w14:paraId="4FE1B2C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4484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Министерство в ходе предоставления государственной услуги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Федерального закона от 27 июля 2010 г. N 210-ФЗ "Об организации предоставления государственных и муниципальных услуг" (далее также - Федеральный закон).</w:t>
      </w:r>
      <w:r w:rsidRPr="007B5299">
        <w:rPr>
          <w:rFonts w:ascii="Arial" w:hAnsi="Arial" w:cs="Arial"/>
        </w:rPr>
        <w:br/>
      </w:r>
    </w:p>
    <w:p w14:paraId="73A55FF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EC1C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26.06.2015 N 92)</w:t>
      </w:r>
      <w:r w:rsidRPr="007B5299">
        <w:rPr>
          <w:rFonts w:ascii="Arial" w:hAnsi="Arial" w:cs="Arial"/>
        </w:rPr>
        <w:br/>
      </w:r>
    </w:p>
    <w:p w14:paraId="103D84C1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2.3. Описание результата предоставления государственной услуги</w:t>
      </w:r>
    </w:p>
    <w:p w14:paraId="231AAB3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650C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Конечным результатом предоставления государственной услуги является:</w:t>
      </w:r>
      <w:r w:rsidRPr="007B5299">
        <w:rPr>
          <w:rFonts w:ascii="Arial" w:hAnsi="Arial" w:cs="Arial"/>
        </w:rPr>
        <w:br/>
      </w:r>
    </w:p>
    <w:p w14:paraId="45F634F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BC56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выдача заявителю разрешения на выполнение работ по изучению недр;</w:t>
      </w:r>
      <w:r w:rsidRPr="007B5299">
        <w:rPr>
          <w:rFonts w:ascii="Arial" w:hAnsi="Arial" w:cs="Arial"/>
        </w:rPr>
        <w:br/>
      </w:r>
    </w:p>
    <w:p w14:paraId="08B18F3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CFCF54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отказ в выдаче заявителю разрешения на выполнение работ по изучению недр.</w:t>
      </w:r>
      <w:r w:rsidRPr="007B5299">
        <w:rPr>
          <w:rFonts w:ascii="Arial" w:hAnsi="Arial" w:cs="Arial"/>
        </w:rPr>
        <w:br/>
      </w:r>
    </w:p>
    <w:p w14:paraId="255192A6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</w:p>
    <w:p w14:paraId="4573A89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6C0B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25.12.2018 N 159)</w:t>
      </w:r>
      <w:r w:rsidRPr="007B5299">
        <w:rPr>
          <w:rFonts w:ascii="Arial" w:hAnsi="Arial" w:cs="Arial"/>
        </w:rPr>
        <w:br/>
      </w:r>
    </w:p>
    <w:p w14:paraId="60EBA72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8ADB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Срок предоставления государственной услуги составляет не более 30 дней со дня регистрации заявления.</w:t>
      </w:r>
      <w:r w:rsidRPr="007B5299">
        <w:rPr>
          <w:rFonts w:ascii="Arial" w:hAnsi="Arial" w:cs="Arial"/>
        </w:rPr>
        <w:br/>
      </w:r>
    </w:p>
    <w:p w14:paraId="6FACC79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155E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Разрешение на выполнение работ по изучению недр либо уведомление об отказе вручается заявителю в течение 3 дней со дня его подписания.</w:t>
      </w:r>
      <w:r w:rsidRPr="007B5299">
        <w:rPr>
          <w:rFonts w:ascii="Arial" w:hAnsi="Arial" w:cs="Arial"/>
        </w:rPr>
        <w:br/>
      </w:r>
    </w:p>
    <w:p w14:paraId="60F9505D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2.5. Нормативные правовые акты Российской Федерации и нормативные правовые акты Чувашской Республики, регулирующие предоставление государственной услуги</w:t>
      </w:r>
    </w:p>
    <w:p w14:paraId="578CEAA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2237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16.09.2019 N 114)</w:t>
      </w:r>
      <w:r w:rsidRPr="007B5299">
        <w:rPr>
          <w:rFonts w:ascii="Arial" w:hAnsi="Arial" w:cs="Arial"/>
        </w:rPr>
        <w:br/>
      </w:r>
    </w:p>
    <w:p w14:paraId="56E670A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D99C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Перечень нормативных правовых актов Российской Федерации и нормативных правовых актов Чувашской Республики (с указанием их реквизитов и источников официального опубликования), регулирующих предоставление государственной услуги, размещается в Федеральном реестре, на Едином портале государственных и муниципальных услуг и на официальном сайте Министерства.</w:t>
      </w:r>
    </w:p>
    <w:p w14:paraId="2A805316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</w:p>
    <w:p w14:paraId="180041E5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CABE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7E8CBD1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E662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Для получения разрешения на выполнение работ по изучению недр представляются:</w:t>
      </w:r>
      <w:r w:rsidRPr="007B5299">
        <w:rPr>
          <w:rFonts w:ascii="Arial" w:hAnsi="Arial" w:cs="Arial"/>
        </w:rPr>
        <w:br/>
      </w:r>
    </w:p>
    <w:p w14:paraId="0CE1E7DF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919A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заявление по форме согласно приложению N 2 к настоящему Административному регламенту;</w:t>
      </w:r>
      <w:r w:rsidRPr="007B5299">
        <w:rPr>
          <w:rFonts w:ascii="Arial" w:hAnsi="Arial" w:cs="Arial"/>
        </w:rPr>
        <w:br/>
      </w:r>
    </w:p>
    <w:p w14:paraId="13AAB62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AA16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документ, подтверждающий полномочия лица на осуществление действий от имени заявителя (в случае подачи заявления представителем заявителя).</w:t>
      </w:r>
      <w:r w:rsidRPr="007B5299">
        <w:rPr>
          <w:rFonts w:ascii="Arial" w:hAnsi="Arial" w:cs="Arial"/>
        </w:rPr>
        <w:br/>
      </w:r>
    </w:p>
    <w:p w14:paraId="73AEBED6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11DC107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FFD9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5D6086AF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BD8F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Министерство в день поступления заявления с использованием единой системы межведомственного электронного взаимодействия направляет запрос в УФНС России по Чувашской Республике для получения:</w:t>
      </w:r>
      <w:r w:rsidRPr="007B5299">
        <w:rPr>
          <w:rFonts w:ascii="Arial" w:hAnsi="Arial" w:cs="Arial"/>
        </w:rPr>
        <w:br/>
      </w:r>
    </w:p>
    <w:p w14:paraId="565E689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E8CC4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3ACB325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7064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выписки из Единого государственного реестра юридических лиц - в отношении юридического лица;</w:t>
      </w:r>
      <w:r w:rsidRPr="007B5299">
        <w:rPr>
          <w:rFonts w:ascii="Arial" w:hAnsi="Arial" w:cs="Arial"/>
        </w:rPr>
        <w:br/>
      </w:r>
    </w:p>
    <w:p w14:paraId="4597AC8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18FE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2AB97B5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E635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выписки из Единого государственного реестра индивидуальных предпринимателей - в отношении физического лица;</w:t>
      </w:r>
      <w:r w:rsidRPr="007B5299">
        <w:rPr>
          <w:rFonts w:ascii="Arial" w:hAnsi="Arial" w:cs="Arial"/>
        </w:rPr>
        <w:br/>
      </w:r>
    </w:p>
    <w:p w14:paraId="2AF6088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1E98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33599D2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E3C8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сведений о постановке на налоговый учет в налоговом органе.</w:t>
      </w:r>
      <w:r w:rsidRPr="007B5299">
        <w:rPr>
          <w:rFonts w:ascii="Arial" w:hAnsi="Arial" w:cs="Arial"/>
        </w:rPr>
        <w:br/>
      </w:r>
    </w:p>
    <w:p w14:paraId="4194E7B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9A40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23659C5F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CB27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Данные о наличии у заявителя лицензии на пользование недрами или государственного контракта на выполнение работ по геологическому изучению недр для государственных нужд находятся в ведении Министерства.</w:t>
      </w:r>
      <w:r w:rsidRPr="007B5299">
        <w:rPr>
          <w:rFonts w:ascii="Arial" w:hAnsi="Arial" w:cs="Arial"/>
        </w:rPr>
        <w:br/>
      </w:r>
    </w:p>
    <w:p w14:paraId="29C763C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BE6B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Заявитель вправе представить указанные документы самостоятельно по собственной инициативе лично, через представителя или почтовым отправлением в адрес Министерства.</w:t>
      </w:r>
      <w:r w:rsidRPr="007B5299">
        <w:rPr>
          <w:rFonts w:ascii="Arial" w:hAnsi="Arial" w:cs="Arial"/>
        </w:rPr>
        <w:br/>
      </w:r>
    </w:p>
    <w:p w14:paraId="37DEEC5F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ED5F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Непредставление заявителем указанных документов не является основанием для отказа заявителю в предоставлении государственной услуги.</w:t>
      </w:r>
      <w:r w:rsidRPr="007B5299">
        <w:rPr>
          <w:rFonts w:ascii="Arial" w:hAnsi="Arial" w:cs="Arial"/>
        </w:rPr>
        <w:br/>
      </w:r>
    </w:p>
    <w:p w14:paraId="0002922A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2.8. Указание на запрет требовать от заявителя документы и информацию</w:t>
      </w:r>
    </w:p>
    <w:p w14:paraId="7DAE027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070D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0115839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69E3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Министерство не вправе требовать от заявителя:</w:t>
      </w:r>
      <w:r w:rsidRPr="007B5299">
        <w:rPr>
          <w:rFonts w:ascii="Arial" w:hAnsi="Arial" w:cs="Arial"/>
        </w:rPr>
        <w:br/>
      </w:r>
    </w:p>
    <w:p w14:paraId="48CF58D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0782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7B5299">
        <w:rPr>
          <w:rFonts w:ascii="Arial" w:hAnsi="Arial" w:cs="Arial"/>
        </w:rPr>
        <w:br/>
      </w:r>
    </w:p>
    <w:p w14:paraId="225D4C6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7D62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 органам местного самоуправления организаций, участвующих в предоставлении предусмотренных частью 1 статьи 1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и информацию в Министерство самостоятельно по собственной инициативе;</w:t>
      </w:r>
      <w:r w:rsidRPr="007B5299">
        <w:rPr>
          <w:rFonts w:ascii="Arial" w:hAnsi="Arial" w:cs="Arial"/>
        </w:rPr>
        <w:br/>
      </w:r>
    </w:p>
    <w:p w14:paraId="0EEFFA8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BBF4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7B5299">
        <w:rPr>
          <w:rFonts w:ascii="Arial" w:hAnsi="Arial" w:cs="Arial"/>
        </w:rPr>
        <w:br/>
      </w:r>
    </w:p>
    <w:p w14:paraId="6B95C84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1428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(абзац введен </w:t>
      </w:r>
      <w:r w:rsidRPr="007B5299">
        <w:rPr>
          <w:rFonts w:ascii="Arial" w:eastAsiaTheme="majorEastAsia" w:hAnsi="Arial" w:cs="Arial"/>
        </w:rPr>
        <w:t>Указом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38D317AE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2.9. Исчерпывающий перечень оснований для отказа в приеме документов, необходимых для предоставления государственной услуги</w:t>
      </w:r>
    </w:p>
    <w:p w14:paraId="15403CD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9BFC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Оснований для отказа в приеме документов, необходимых для предоставления государственной услуги, законодательством Российской Федерации не предусмотрено.</w:t>
      </w:r>
      <w:r w:rsidRPr="007B5299">
        <w:rPr>
          <w:rFonts w:ascii="Arial" w:hAnsi="Arial" w:cs="Arial"/>
        </w:rPr>
        <w:br/>
      </w:r>
    </w:p>
    <w:p w14:paraId="5FEFAC7B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</w:p>
    <w:p w14:paraId="08B8CD7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E2AF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18B3011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D0A5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0EC2C70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966E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Оснований для приостановления государственной услуги законодательством Российской Федерации не предусмотрено.</w:t>
      </w:r>
      <w:r w:rsidRPr="007B5299">
        <w:rPr>
          <w:rFonts w:ascii="Arial" w:hAnsi="Arial" w:cs="Arial"/>
        </w:rPr>
        <w:br/>
      </w:r>
    </w:p>
    <w:p w14:paraId="3DCE6BB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7084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Основаниями для отказа в предоставлении государственной услуги являются:</w:t>
      </w:r>
      <w:r w:rsidRPr="007B5299">
        <w:rPr>
          <w:rFonts w:ascii="Arial" w:hAnsi="Arial" w:cs="Arial"/>
        </w:rPr>
        <w:br/>
      </w:r>
    </w:p>
    <w:p w14:paraId="2FD43EA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3E6A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представление заявления лицом, которое в соответствии с законодательством Российской Федерации не обладает правом осуществления геологического изучения недр (физическим лицом или юридическим лицом, не имеющим лицензии на пользование недрами или не привлекающим лиц, имеющих лицензию на пользование недрами);</w:t>
      </w:r>
      <w:r w:rsidRPr="007B5299">
        <w:rPr>
          <w:rFonts w:ascii="Arial" w:hAnsi="Arial" w:cs="Arial"/>
        </w:rPr>
        <w:br/>
      </w:r>
    </w:p>
    <w:p w14:paraId="0565778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7597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4F20523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F115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нахождение заявителя - юридического лица в процессе ликвидации (банкротства) или прекращение заявителем-гражданином деятельности в качестве индивидуального предпринимателя (банкротство);</w:t>
      </w:r>
      <w:r w:rsidRPr="007B5299">
        <w:rPr>
          <w:rFonts w:ascii="Arial" w:hAnsi="Arial" w:cs="Arial"/>
        </w:rPr>
        <w:br/>
      </w:r>
    </w:p>
    <w:p w14:paraId="454874F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C237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запрет осуществления геологического изучения недр в соответствии с Лесным планом Чувашской Республики или лесохозяйственным регламентом соответствующего лесничества на указанном в заявлении лесном участке;</w:t>
      </w:r>
      <w:r w:rsidRPr="007B5299">
        <w:rPr>
          <w:rFonts w:ascii="Arial" w:hAnsi="Arial" w:cs="Arial"/>
        </w:rPr>
        <w:br/>
      </w:r>
    </w:p>
    <w:p w14:paraId="57A8554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B891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5426EF1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F97A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представление заявителем недостоверных сведений;</w:t>
      </w:r>
      <w:r w:rsidRPr="007B5299">
        <w:rPr>
          <w:rFonts w:ascii="Arial" w:hAnsi="Arial" w:cs="Arial"/>
        </w:rPr>
        <w:br/>
      </w:r>
    </w:p>
    <w:p w14:paraId="0F5AC2E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3157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наличие в отношении лесного участка, на который претендует заявитель, прав третьих лиц, исключающих возможность использования лесного участка в испрашиваемых целях;</w:t>
      </w:r>
      <w:r w:rsidRPr="007B5299">
        <w:rPr>
          <w:rFonts w:ascii="Arial" w:hAnsi="Arial" w:cs="Arial"/>
        </w:rPr>
        <w:br/>
      </w:r>
    </w:p>
    <w:p w14:paraId="338B6D5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F81A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представление заявления, не соответствующего требованиям, установленным </w:t>
      </w:r>
      <w:r w:rsidRPr="007B5299">
        <w:rPr>
          <w:rFonts w:ascii="Arial" w:eastAsiaTheme="majorEastAsia" w:hAnsi="Arial" w:cs="Arial"/>
        </w:rPr>
        <w:t>Порядком использования лесов для выполнения работ по геологическому изучению недр, для разработки месторождений полезных ископаемых</w:t>
      </w:r>
      <w:r w:rsidRPr="007B5299">
        <w:rPr>
          <w:rFonts w:ascii="Arial" w:hAnsi="Arial" w:cs="Arial"/>
        </w:rPr>
        <w:t>, утвержденным </w:t>
      </w:r>
      <w:r w:rsidRPr="007B5299">
        <w:rPr>
          <w:rFonts w:ascii="Arial" w:eastAsiaTheme="majorEastAsia" w:hAnsi="Arial" w:cs="Arial"/>
        </w:rPr>
        <w:t>приказом Федерального агентства лесного хозяйства от 27 декабря 2010 г. N 515</w:t>
      </w:r>
      <w:r w:rsidRPr="007B5299">
        <w:rPr>
          <w:rFonts w:ascii="Arial" w:hAnsi="Arial" w:cs="Arial"/>
        </w:rPr>
        <w:t> (зарегистрирован в Министерстве юстиции Российской Федерации 10 мая 2011 г., регистрационный N 20704) (далее - </w:t>
      </w:r>
      <w:r w:rsidRPr="007B5299">
        <w:rPr>
          <w:rFonts w:ascii="Arial" w:eastAsiaTheme="majorEastAsia" w:hAnsi="Arial" w:cs="Arial"/>
        </w:rPr>
        <w:t>приказ Федерального агентства лесного хозяйства от 27 декабря 2010 г. N 515</w:t>
      </w:r>
      <w:r w:rsidRPr="007B5299">
        <w:rPr>
          <w:rFonts w:ascii="Arial" w:hAnsi="Arial" w:cs="Arial"/>
        </w:rPr>
        <w:t>);</w:t>
      </w:r>
      <w:r w:rsidRPr="007B5299">
        <w:rPr>
          <w:rFonts w:ascii="Arial" w:hAnsi="Arial" w:cs="Arial"/>
        </w:rPr>
        <w:br/>
      </w:r>
    </w:p>
    <w:p w14:paraId="2D4D704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85B3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1D30DCA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E7E1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непредставление документа, подтверждающего полномочия представителя (в случае подачи заявления представителем заявителя).</w:t>
      </w:r>
    </w:p>
    <w:p w14:paraId="5387F665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220469D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C4AB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предусмотрено.</w:t>
      </w:r>
      <w:r w:rsidRPr="007B5299">
        <w:rPr>
          <w:rFonts w:ascii="Arial" w:hAnsi="Arial" w:cs="Arial"/>
        </w:rPr>
        <w:br/>
      </w:r>
    </w:p>
    <w:p w14:paraId="55AA6B59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05E529A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A8F0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Плата за предоставление государственной услуги не взимается.</w:t>
      </w:r>
      <w:r w:rsidRPr="007B5299">
        <w:rPr>
          <w:rFonts w:ascii="Arial" w:hAnsi="Arial" w:cs="Arial"/>
        </w:rPr>
        <w:br/>
      </w:r>
    </w:p>
    <w:p w14:paraId="4FCCF5D3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14:paraId="04FF7F0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95EE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  <w:r w:rsidRPr="007B5299">
        <w:rPr>
          <w:rFonts w:ascii="Arial" w:hAnsi="Arial" w:cs="Arial"/>
        </w:rPr>
        <w:br/>
      </w:r>
    </w:p>
    <w:p w14:paraId="5A7992B6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lastRenderedPageBreak/>
        <w:br/>
        <w:t>2.14.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14:paraId="04FE3A1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671D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1A4B4DB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1D0F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Максимальный срок ожидания в очереди при подаче заявления и при получении результата предоставления государственной услуги - 15 минут.</w:t>
      </w:r>
      <w:r w:rsidRPr="007B5299">
        <w:rPr>
          <w:rFonts w:ascii="Arial" w:hAnsi="Arial" w:cs="Arial"/>
        </w:rPr>
        <w:br/>
      </w:r>
    </w:p>
    <w:p w14:paraId="38EB030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0E9B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11729262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2.15.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</w:p>
    <w:p w14:paraId="736673F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BDE0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770203A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38F64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57B0A1E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00C1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Документы, указанные в подразделе 2.6 настоящего раздела, заявитель представляет:</w:t>
      </w:r>
      <w:r w:rsidRPr="007B5299">
        <w:rPr>
          <w:rFonts w:ascii="Arial" w:hAnsi="Arial" w:cs="Arial"/>
        </w:rPr>
        <w:br/>
      </w:r>
    </w:p>
    <w:p w14:paraId="6A1B7FE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7973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лично или через своего представителя в Министерство либо МФЦ;</w:t>
      </w:r>
      <w:r w:rsidRPr="007B5299">
        <w:rPr>
          <w:rFonts w:ascii="Arial" w:hAnsi="Arial" w:cs="Arial"/>
        </w:rPr>
        <w:br/>
      </w:r>
    </w:p>
    <w:p w14:paraId="0A40027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AD2D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через курьера в Министерство либо МФЦ;</w:t>
      </w:r>
      <w:r w:rsidRPr="007B5299">
        <w:rPr>
          <w:rFonts w:ascii="Arial" w:hAnsi="Arial" w:cs="Arial"/>
        </w:rPr>
        <w:br/>
      </w:r>
    </w:p>
    <w:p w14:paraId="38674C8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EFF3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почтовым отправлением в адрес Министерства.</w:t>
      </w:r>
      <w:r w:rsidRPr="007B5299">
        <w:rPr>
          <w:rFonts w:ascii="Arial" w:hAnsi="Arial" w:cs="Arial"/>
        </w:rPr>
        <w:br/>
      </w:r>
    </w:p>
    <w:p w14:paraId="04C2326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48DA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день поступления документов должностное лицо структурного подразделения Министерства, ответственного за делопроизводство, регистрирует их в системе электронного документооборота (далее - СЭД) с присвоением регистрационного номера и даты получения и передает полученные документы министру (заместителю министра).</w:t>
      </w:r>
      <w:r w:rsidRPr="007B5299">
        <w:rPr>
          <w:rFonts w:ascii="Arial" w:hAnsi="Arial" w:cs="Arial"/>
        </w:rPr>
        <w:br/>
      </w:r>
    </w:p>
    <w:p w14:paraId="148A4F21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lastRenderedPageBreak/>
        <w:br/>
        <w:t>2.16.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190A5F3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3534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3ACE177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67202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16.08.2016 N 108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024A201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CC4C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Помещение для работы с заявителями должно быть оборудовано в соответствии с санитарными правилами и нормами, с соблюдением необходимых мер безопасности (в том числе для лиц с ограниченными возможностями) и оптимальных условий работы государственных гражданских служащих Чувашской Республики (далее - государственный служащий) с заявителями.</w:t>
      </w:r>
      <w:r w:rsidRPr="007B5299">
        <w:rPr>
          <w:rFonts w:ascii="Arial" w:hAnsi="Arial" w:cs="Arial"/>
        </w:rPr>
        <w:br/>
      </w:r>
    </w:p>
    <w:p w14:paraId="14D4E9C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90A4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26AB115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60E0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 здании рядом с входом должна быть размещена информационная табличка (вывеска), содержащая следующую информацию:</w:t>
      </w:r>
      <w:r w:rsidRPr="007B5299">
        <w:rPr>
          <w:rFonts w:ascii="Arial" w:hAnsi="Arial" w:cs="Arial"/>
        </w:rPr>
        <w:br/>
      </w:r>
    </w:p>
    <w:p w14:paraId="4814017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85E6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наименование Министерства;</w:t>
      </w:r>
      <w:r w:rsidRPr="007B5299">
        <w:rPr>
          <w:rFonts w:ascii="Arial" w:hAnsi="Arial" w:cs="Arial"/>
        </w:rPr>
        <w:br/>
      </w:r>
    </w:p>
    <w:p w14:paraId="0499CBF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38274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место его нахождения и юридический адрес;</w:t>
      </w:r>
      <w:r w:rsidRPr="007B5299">
        <w:rPr>
          <w:rFonts w:ascii="Arial" w:hAnsi="Arial" w:cs="Arial"/>
        </w:rPr>
        <w:br/>
      </w:r>
    </w:p>
    <w:p w14:paraId="222051F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44E1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номера телефонов для справок.</w:t>
      </w:r>
      <w:r w:rsidRPr="007B5299">
        <w:rPr>
          <w:rFonts w:ascii="Arial" w:hAnsi="Arial" w:cs="Arial"/>
        </w:rPr>
        <w:br/>
      </w:r>
    </w:p>
    <w:p w14:paraId="5363888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9EFF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Вход в помещение Министерства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7B5299">
        <w:rPr>
          <w:rFonts w:ascii="Arial" w:hAnsi="Arial" w:cs="Arial"/>
        </w:rPr>
        <w:br/>
      </w:r>
    </w:p>
    <w:p w14:paraId="5CF7F52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3CC6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Для заявителей должна быть обеспечена пешеходная доступность помещения, в котором предоставляется государственная услуга (от остановок общественного транспорта не более 10 минут пешком).</w:t>
      </w:r>
    </w:p>
    <w:p w14:paraId="6E44737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30E67F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 xml:space="preserve">На территории, прилегающей к месторасположению Министерства, оборудуются места для парковки автотранспортных средств. Доступ заявителей к </w:t>
      </w:r>
      <w:r w:rsidRPr="007B5299">
        <w:rPr>
          <w:rFonts w:ascii="Arial" w:hAnsi="Arial" w:cs="Arial"/>
        </w:rPr>
        <w:lastRenderedPageBreak/>
        <w:t>парковочным местам является бесплатным.</w:t>
      </w:r>
      <w:r w:rsidRPr="007B5299">
        <w:rPr>
          <w:rFonts w:ascii="Arial" w:hAnsi="Arial" w:cs="Arial"/>
        </w:rPr>
        <w:br/>
      </w:r>
    </w:p>
    <w:p w14:paraId="6AB7FA9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5A76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Места ожидания и приема заявителей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7B5299">
        <w:rPr>
          <w:rFonts w:ascii="Arial" w:hAnsi="Arial" w:cs="Arial"/>
        </w:rPr>
        <w:br/>
      </w:r>
    </w:p>
    <w:p w14:paraId="6CC51DB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2183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в помещения и выход из них оборудуются соответствующими указателями.</w:t>
      </w:r>
      <w:r w:rsidRPr="007B5299">
        <w:rPr>
          <w:rFonts w:ascii="Arial" w:hAnsi="Arial" w:cs="Arial"/>
        </w:rPr>
        <w:br/>
      </w:r>
    </w:p>
    <w:p w14:paraId="0E3830A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E55E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Места для приема заявителей, заполнения ими необходимых документов оборудуются стульями и столами, обеспечиваются канцелярскими принадлежностями.</w:t>
      </w:r>
      <w:r w:rsidRPr="007B5299">
        <w:rPr>
          <w:rFonts w:ascii="Arial" w:hAnsi="Arial" w:cs="Arial"/>
        </w:rPr>
        <w:br/>
      </w:r>
    </w:p>
    <w:p w14:paraId="67212D7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B20A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Места ожидания и приема заявителей оборудуются информационными стендами с перечнем документов, необходимых для предоставления государственной услуги, на которых размещается обязательная информация, предусмотренная в пункте 1.3.4 подраздела 1.3 раздела I настоящего Административного регламента.</w:t>
      </w:r>
      <w:r w:rsidRPr="007B5299">
        <w:rPr>
          <w:rFonts w:ascii="Arial" w:hAnsi="Arial" w:cs="Arial"/>
        </w:rPr>
        <w:br/>
      </w:r>
    </w:p>
    <w:p w14:paraId="378167E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B3D9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Специалист, осуществляющий прием заявителей, обеспечивается личной информационной табличкой (бейджиком) с указанием фамилии, имени, отчества (последнее - при наличии) и должности либо настольной табличкой аналогичного содержания.</w:t>
      </w:r>
      <w:r w:rsidRPr="007B5299">
        <w:rPr>
          <w:rFonts w:ascii="Arial" w:hAnsi="Arial" w:cs="Arial"/>
        </w:rPr>
        <w:br/>
      </w:r>
    </w:p>
    <w:p w14:paraId="64F79B2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92A5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20.02.2018 N 20)</w:t>
      </w:r>
      <w:r w:rsidRPr="007B5299">
        <w:rPr>
          <w:rFonts w:ascii="Arial" w:hAnsi="Arial" w:cs="Arial"/>
        </w:rPr>
        <w:br/>
      </w:r>
    </w:p>
    <w:p w14:paraId="1CA97A3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31F9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Каждое рабочее место должно быть оборудовано персональным компьютером с возможностью доступа к необходимым информационным ресурсам, а также печатающим, копирующим и сканирующим устройствами.</w:t>
      </w:r>
      <w:r w:rsidRPr="007B5299">
        <w:rPr>
          <w:rFonts w:ascii="Arial" w:hAnsi="Arial" w:cs="Arial"/>
        </w:rPr>
        <w:br/>
      </w:r>
    </w:p>
    <w:p w14:paraId="549FF53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F278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При организации рабочих мест следует предусмотреть возможность беспрепятственного входа специалистов в помещение и выхода из него.</w:t>
      </w:r>
      <w:r w:rsidRPr="007B5299">
        <w:rPr>
          <w:rFonts w:ascii="Arial" w:hAnsi="Arial" w:cs="Arial"/>
        </w:rPr>
        <w:br/>
      </w:r>
    </w:p>
    <w:p w14:paraId="69EB689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9265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Для заявителя, находящегося на приеме, должно быть предусмотрено место для раскладки документов.</w:t>
      </w:r>
      <w:r w:rsidRPr="007B5299">
        <w:rPr>
          <w:rFonts w:ascii="Arial" w:hAnsi="Arial" w:cs="Arial"/>
        </w:rPr>
        <w:br/>
      </w:r>
    </w:p>
    <w:p w14:paraId="6AE02F7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8F47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 xml:space="preserve">В местах предоставления государственной услуги предусматривается создание условий для обслуживания маломобильных групп населения, в том </w:t>
      </w:r>
      <w:r w:rsidRPr="007B5299">
        <w:rPr>
          <w:rFonts w:ascii="Arial" w:hAnsi="Arial" w:cs="Arial"/>
        </w:rPr>
        <w:lastRenderedPageBreak/>
        <w:t>числе оборудование пандусов, наличие удобной офисной мебели.</w:t>
      </w:r>
      <w:r w:rsidRPr="007B5299">
        <w:rPr>
          <w:rFonts w:ascii="Arial" w:hAnsi="Arial" w:cs="Arial"/>
        </w:rPr>
        <w:br/>
      </w:r>
    </w:p>
    <w:p w14:paraId="6217612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712E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соответствии с законодательством Российской Федерации о социальной защите инвалидов инвалидам обеспечиваются:</w:t>
      </w:r>
      <w:r w:rsidRPr="007B5299">
        <w:rPr>
          <w:rFonts w:ascii="Arial" w:hAnsi="Arial" w:cs="Arial"/>
        </w:rPr>
        <w:br/>
      </w:r>
    </w:p>
    <w:p w14:paraId="629CD37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8D11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условия для беспрепятственного доступа в помещение Министерства и к предоставляемой в нем государственной услуге;</w:t>
      </w:r>
      <w:r w:rsidRPr="007B5299">
        <w:rPr>
          <w:rFonts w:ascii="Arial" w:hAnsi="Arial" w:cs="Arial"/>
        </w:rPr>
        <w:br/>
      </w:r>
    </w:p>
    <w:p w14:paraId="112987C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A371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возможность самостоятельного передвижения по территории, на которой расположено помещение Министерства, входа в помещение Министерства и выхода из него, посадки в транспортное средство и высадки из него, в том числе с использованием кресла-коляски;</w:t>
      </w:r>
      <w:r w:rsidRPr="007B5299">
        <w:rPr>
          <w:rFonts w:ascii="Arial" w:hAnsi="Arial" w:cs="Arial"/>
        </w:rPr>
        <w:br/>
      </w:r>
    </w:p>
    <w:p w14:paraId="172FE20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FF896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сопровождение инвалидов, имеющих стойкие расстройства функции зрения и самостоятельного передвижения, и оказание им помощи в помещении Министерства;</w:t>
      </w:r>
      <w:r w:rsidRPr="007B5299">
        <w:rPr>
          <w:rFonts w:ascii="Arial" w:hAnsi="Arial" w:cs="Arial"/>
        </w:rPr>
        <w:br/>
      </w:r>
    </w:p>
    <w:p w14:paraId="4048003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DF9F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в помещение Министерства и к государственной услуге с учетом ограничений их жизнедеятельности;</w:t>
      </w:r>
      <w:r w:rsidRPr="007B5299">
        <w:rPr>
          <w:rFonts w:ascii="Arial" w:hAnsi="Arial" w:cs="Arial"/>
        </w:rPr>
        <w:br/>
      </w:r>
    </w:p>
    <w:p w14:paraId="55AC4E8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E69C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 w:rsidRPr="007B5299">
        <w:rPr>
          <w:rFonts w:ascii="Arial" w:hAnsi="Arial" w:cs="Arial"/>
        </w:rPr>
        <w:t>тифлосурдопереводчика</w:t>
      </w:r>
      <w:proofErr w:type="spellEnd"/>
      <w:r w:rsidRPr="007B5299">
        <w:rPr>
          <w:rFonts w:ascii="Arial" w:hAnsi="Arial" w:cs="Arial"/>
        </w:rPr>
        <w:t>;</w:t>
      </w:r>
      <w:r w:rsidRPr="007B5299">
        <w:rPr>
          <w:rFonts w:ascii="Arial" w:hAnsi="Arial" w:cs="Arial"/>
        </w:rPr>
        <w:br/>
      </w:r>
    </w:p>
    <w:p w14:paraId="313D39CF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F825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допуск в помещение Министерства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7B5299">
        <w:rPr>
          <w:rFonts w:ascii="Arial" w:hAnsi="Arial" w:cs="Arial"/>
        </w:rPr>
        <w:br/>
      </w:r>
    </w:p>
    <w:p w14:paraId="5D98B3D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78C8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оказание работниками Министерства, предоставляющими государственную услугу, помощи инвалидам в преодолении барьеров, мешающих получению ими государственной услуги наравне с другими лицами.</w:t>
      </w:r>
      <w:r w:rsidRPr="007B5299">
        <w:rPr>
          <w:rFonts w:ascii="Arial" w:hAnsi="Arial" w:cs="Arial"/>
        </w:rPr>
        <w:br/>
      </w:r>
    </w:p>
    <w:p w14:paraId="5C16FFF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5A5C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 xml:space="preserve">В случае невозможности полностью приспособить помещение Министерства с учетом потребностей инвалидов в соответствии со статьей 15 Федерального закона от 24 ноября 1995 г. N 181-ФЗ "О социальной защите инвалидов в Российской Федерации" должны приниматься меры для обеспечения доступа инвалидов к месту предоставления государственной услуги либо, когда это </w:t>
      </w:r>
      <w:r w:rsidRPr="007B5299">
        <w:rPr>
          <w:rFonts w:ascii="Arial" w:hAnsi="Arial" w:cs="Arial"/>
        </w:rPr>
        <w:lastRenderedPageBreak/>
        <w:t>возможно, обеспечения ее предоставления по месту жительства инвалида или в дистанционном режиме.</w:t>
      </w:r>
      <w:r w:rsidRPr="007B5299">
        <w:rPr>
          <w:rFonts w:ascii="Arial" w:hAnsi="Arial" w:cs="Arial"/>
        </w:rPr>
        <w:br/>
      </w:r>
    </w:p>
    <w:p w14:paraId="4B95AC58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услуг, предусмотренного статьей 15.1 Федерального закона</w:t>
      </w:r>
    </w:p>
    <w:p w14:paraId="480178E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8BE1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Указов Главы Чувашской Республики от 25.12.2018 N 159, от 16.09.2019 N 114)</w:t>
      </w:r>
      <w:r w:rsidRPr="007B5299">
        <w:rPr>
          <w:rFonts w:ascii="Arial" w:hAnsi="Arial" w:cs="Arial"/>
        </w:rPr>
        <w:br/>
      </w:r>
    </w:p>
    <w:p w14:paraId="47F24A35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5ADD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Показателями доступности и качества оказания государственной услуги являются:</w:t>
      </w:r>
      <w:r w:rsidRPr="007B5299">
        <w:rPr>
          <w:rFonts w:ascii="Arial" w:hAnsi="Arial" w:cs="Arial"/>
        </w:rPr>
        <w:br/>
      </w:r>
    </w:p>
    <w:p w14:paraId="1BBB021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C4F9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удовлетворенность заявителей качеством государственной услуги;</w:t>
      </w:r>
      <w:r w:rsidRPr="007B5299">
        <w:rPr>
          <w:rFonts w:ascii="Arial" w:hAnsi="Arial" w:cs="Arial"/>
        </w:rPr>
        <w:br/>
      </w:r>
    </w:p>
    <w:p w14:paraId="3A977F1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3B12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доступность государственной услуги;</w:t>
      </w:r>
      <w:r w:rsidRPr="007B5299">
        <w:rPr>
          <w:rFonts w:ascii="Arial" w:hAnsi="Arial" w:cs="Arial"/>
        </w:rPr>
        <w:br/>
      </w:r>
    </w:p>
    <w:p w14:paraId="7FDF310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8C4E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доступность информации о государственной услуге;</w:t>
      </w:r>
      <w:r w:rsidRPr="007B5299">
        <w:rPr>
          <w:rFonts w:ascii="Arial" w:hAnsi="Arial" w:cs="Arial"/>
        </w:rPr>
        <w:br/>
      </w:r>
    </w:p>
    <w:p w14:paraId="3E572A1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6691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соблюдение сроков предоставления государственной услуги;</w:t>
      </w:r>
      <w:r w:rsidRPr="007B5299">
        <w:rPr>
          <w:rFonts w:ascii="Arial" w:hAnsi="Arial" w:cs="Arial"/>
        </w:rPr>
        <w:br/>
      </w:r>
    </w:p>
    <w:p w14:paraId="782B05D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C5C4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отсутствие обоснованных жалоб со стороны заявителей по результатам предоставления государственной услуги.</w:t>
      </w:r>
      <w:r w:rsidRPr="007B5299">
        <w:rPr>
          <w:rFonts w:ascii="Arial" w:hAnsi="Arial" w:cs="Arial"/>
        </w:rPr>
        <w:br/>
      </w:r>
    </w:p>
    <w:p w14:paraId="14BBFE5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9D39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Основными требованиями к качеству предоставления государственной услуги являются:</w:t>
      </w:r>
      <w:r w:rsidRPr="007B5299">
        <w:rPr>
          <w:rFonts w:ascii="Arial" w:hAnsi="Arial" w:cs="Arial"/>
        </w:rPr>
        <w:br/>
      </w:r>
    </w:p>
    <w:p w14:paraId="78D7C66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29F1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достоверность представляемой заявителям информации о ходе предоставления государственной услуги;</w:t>
      </w:r>
      <w:r w:rsidRPr="007B5299">
        <w:rPr>
          <w:rFonts w:ascii="Arial" w:hAnsi="Arial" w:cs="Arial"/>
        </w:rPr>
        <w:br/>
      </w:r>
    </w:p>
    <w:p w14:paraId="78FD974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291C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наглядность форм представляемой информации об административных процедурах;</w:t>
      </w:r>
      <w:r w:rsidRPr="007B5299">
        <w:rPr>
          <w:rFonts w:ascii="Arial" w:hAnsi="Arial" w:cs="Arial"/>
        </w:rPr>
        <w:br/>
      </w:r>
    </w:p>
    <w:p w14:paraId="7EBE943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912E4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удобство и доступность получения информации заявителями о порядке предоставления государственной услуги.</w:t>
      </w:r>
      <w:r w:rsidRPr="007B5299">
        <w:rPr>
          <w:rFonts w:ascii="Arial" w:hAnsi="Arial" w:cs="Arial"/>
        </w:rPr>
        <w:br/>
      </w:r>
    </w:p>
    <w:p w14:paraId="3E669A0F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0F43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Предоставление государственной услуги в МФЦ осуществляется в соответствии с соглашением. В МФЦ осуществляются прием заявления и документов, необходимых для предоставления государственной услуги, и выдача (направление) заявителю разрешения либо уведомления об отказе.</w:t>
      </w:r>
      <w:r w:rsidRPr="007B5299">
        <w:rPr>
          <w:rFonts w:ascii="Arial" w:hAnsi="Arial" w:cs="Arial"/>
        </w:rPr>
        <w:br/>
      </w:r>
    </w:p>
    <w:p w14:paraId="4E158F6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AA5A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(абзац введен Указом Главы Чувашской Республики от 25.12.2018 N 159)</w:t>
      </w:r>
      <w:r w:rsidRPr="007B5299">
        <w:rPr>
          <w:rFonts w:ascii="Arial" w:hAnsi="Arial" w:cs="Arial"/>
        </w:rPr>
        <w:br/>
      </w:r>
    </w:p>
    <w:p w14:paraId="7B21D10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DFAA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Предоставление государственной услуги по экстерриториальному принципу не предусмотрено.</w:t>
      </w:r>
      <w:r w:rsidRPr="007B5299">
        <w:rPr>
          <w:rFonts w:ascii="Arial" w:hAnsi="Arial" w:cs="Arial"/>
        </w:rPr>
        <w:br/>
      </w:r>
    </w:p>
    <w:p w14:paraId="3F668A9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001E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(абзац введен Указом Главы Чувашской Республики от 25.12.2018 N 159)</w:t>
      </w:r>
      <w:r w:rsidRPr="007B5299">
        <w:rPr>
          <w:rFonts w:ascii="Arial" w:hAnsi="Arial" w:cs="Arial"/>
        </w:rPr>
        <w:br/>
      </w:r>
    </w:p>
    <w:p w14:paraId="3BB69B9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CD0E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Предоставление государственной услуги посредством подачи запроса о предоставлении нескольких государственных услуг в МФЦ, предусмотренного статьей 15.1 Федерального закона, не предусмотрено.</w:t>
      </w:r>
      <w:r w:rsidRPr="007B5299">
        <w:rPr>
          <w:rFonts w:ascii="Arial" w:hAnsi="Arial" w:cs="Arial"/>
        </w:rPr>
        <w:br/>
      </w:r>
    </w:p>
    <w:p w14:paraId="3A679D0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F6D8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(абзац введен Указом Главы Чувашской Республики от 25.12.2018 N 159)</w:t>
      </w:r>
      <w:r w:rsidRPr="007B5299">
        <w:rPr>
          <w:rFonts w:ascii="Arial" w:hAnsi="Arial" w:cs="Arial"/>
        </w:rPr>
        <w:br/>
      </w:r>
    </w:p>
    <w:p w14:paraId="6919D465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</w:p>
    <w:p w14:paraId="1EF6064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C891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25.12.2018 N 159)</w:t>
      </w:r>
      <w:r w:rsidRPr="007B5299">
        <w:rPr>
          <w:rFonts w:ascii="Arial" w:hAnsi="Arial" w:cs="Arial"/>
        </w:rPr>
        <w:br/>
      </w:r>
    </w:p>
    <w:p w14:paraId="7C05393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19DD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Предоставление государственной услуги в электронной форме и по экстерриториальному принципу не предусмотрено.</w:t>
      </w:r>
      <w:r w:rsidRPr="007B5299">
        <w:rPr>
          <w:rFonts w:ascii="Arial" w:hAnsi="Arial" w:cs="Arial"/>
        </w:rPr>
        <w:br/>
      </w:r>
    </w:p>
    <w:p w14:paraId="74C23D37" w14:textId="77777777" w:rsidR="007B5299" w:rsidRPr="007B5299" w:rsidRDefault="007B5299" w:rsidP="007B529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</w:r>
      <w:r w:rsidRPr="007B5299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(действий) в многофункциональных центрах предоставления государственных и муниципальных услуг</w:t>
      </w:r>
    </w:p>
    <w:p w14:paraId="5AB352A7" w14:textId="77777777" w:rsidR="007B5299" w:rsidRPr="007B5299" w:rsidRDefault="007B5299" w:rsidP="007B52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(в ред. Указа Главы Чувашской Республики от 26.06.2015 N 92)</w:t>
      </w:r>
    </w:p>
    <w:p w14:paraId="2C76AB42" w14:textId="77777777" w:rsidR="007B5299" w:rsidRPr="007B5299" w:rsidRDefault="007B5299" w:rsidP="007B529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B5299">
        <w:rPr>
          <w:rFonts w:ascii="Arial" w:hAnsi="Arial" w:cs="Arial"/>
          <w:b/>
          <w:bCs/>
        </w:rPr>
        <w:br/>
        <w:t>3.1. Перечень административных процедур (действий)</w:t>
      </w:r>
    </w:p>
    <w:p w14:paraId="5F94CD9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A089D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25.12.2018 N 159)</w:t>
      </w:r>
      <w:r w:rsidRPr="007B5299">
        <w:rPr>
          <w:rFonts w:ascii="Arial" w:hAnsi="Arial" w:cs="Arial"/>
        </w:rPr>
        <w:br/>
      </w:r>
    </w:p>
    <w:p w14:paraId="2BD5422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83A8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 (действия):</w:t>
      </w:r>
      <w:r w:rsidRPr="007B5299">
        <w:rPr>
          <w:rFonts w:ascii="Arial" w:hAnsi="Arial" w:cs="Arial"/>
        </w:rPr>
        <w:br/>
      </w:r>
    </w:p>
    <w:p w14:paraId="66C9E46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CD07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25.12.2018 N 159)</w:t>
      </w:r>
      <w:r w:rsidRPr="007B5299">
        <w:rPr>
          <w:rFonts w:ascii="Arial" w:hAnsi="Arial" w:cs="Arial"/>
        </w:rPr>
        <w:br/>
      </w:r>
    </w:p>
    <w:p w14:paraId="1FE7094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CAA2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прием и регистрация заявления и документов, необходимых для предоставления государственной услуги;</w:t>
      </w:r>
      <w:r w:rsidRPr="007B5299">
        <w:rPr>
          <w:rFonts w:ascii="Arial" w:hAnsi="Arial" w:cs="Arial"/>
        </w:rPr>
        <w:br/>
      </w:r>
    </w:p>
    <w:p w14:paraId="66F8C2E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A1A3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формирование и направление межведомственного запроса в органы (организации), участвующие в предоставлении государственной услуги;</w:t>
      </w:r>
      <w:r w:rsidRPr="007B5299">
        <w:rPr>
          <w:rFonts w:ascii="Arial" w:hAnsi="Arial" w:cs="Arial"/>
        </w:rPr>
        <w:br/>
      </w:r>
    </w:p>
    <w:p w14:paraId="4BACAB5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4F54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рассмотрение заявления и документов, необходимых для предоставления государственной услуги, и принятие решения о выдаче разрешения на выполнение работ по изучению недр (далее - разрешение) либо об отказе в выдаче разрешения (далее - отказ);</w:t>
      </w:r>
      <w:r w:rsidRPr="007B5299">
        <w:rPr>
          <w:rFonts w:ascii="Arial" w:hAnsi="Arial" w:cs="Arial"/>
        </w:rPr>
        <w:br/>
      </w:r>
    </w:p>
    <w:p w14:paraId="1CB371A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ADB1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выдача (направление) заявителю разрешения либо уведомления об отказе.</w:t>
      </w:r>
      <w:r w:rsidRPr="007B5299">
        <w:rPr>
          <w:rFonts w:ascii="Arial" w:hAnsi="Arial" w:cs="Arial"/>
        </w:rPr>
        <w:br/>
      </w:r>
    </w:p>
    <w:p w14:paraId="4054FF7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A465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Абзац утратил силу. - Указ Главы Чувашской Республики от 25.12.2018 N 159.</w:t>
      </w:r>
      <w:r w:rsidRPr="007B5299">
        <w:rPr>
          <w:rFonts w:ascii="Arial" w:hAnsi="Arial" w:cs="Arial"/>
        </w:rPr>
        <w:br/>
      </w:r>
    </w:p>
    <w:p w14:paraId="2BC9289C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3.2. Прием и регистрация заявления и документов, необходимых для предоставления государственной услуги</w:t>
      </w:r>
    </w:p>
    <w:p w14:paraId="5F27BA9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D3AF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Основанием для начала административной процедуры является поступление документов, указанных в подразделе 2.6 раздела II настоящего Административного регламента, в Министерство либо в МФЦ.</w:t>
      </w:r>
      <w:r w:rsidRPr="007B5299">
        <w:rPr>
          <w:rFonts w:ascii="Arial" w:hAnsi="Arial" w:cs="Arial"/>
        </w:rPr>
        <w:br/>
      </w:r>
    </w:p>
    <w:p w14:paraId="6C3C245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A2AA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Заявление и документы, необходимые для получения государственной услуги, регистрируются должностным лицом структурного подразделения Министерства, ответственным за делопроизводство, в день их поступления и направляются министру (заместителю министра) для наложения резолюции.</w:t>
      </w:r>
      <w:r w:rsidRPr="007B5299">
        <w:rPr>
          <w:rFonts w:ascii="Arial" w:hAnsi="Arial" w:cs="Arial"/>
        </w:rPr>
        <w:br/>
      </w:r>
    </w:p>
    <w:p w14:paraId="6A53A3A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B47F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Указа Главы Чувашской Республики от 25.12.2018 N 159)</w:t>
      </w:r>
      <w:r w:rsidRPr="007B5299">
        <w:rPr>
          <w:rFonts w:ascii="Arial" w:hAnsi="Arial" w:cs="Arial"/>
        </w:rPr>
        <w:br/>
      </w:r>
    </w:p>
    <w:p w14:paraId="1CC3BA7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495B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Абзацы третий - девятый утратили силу. - Указ Главы Чувашской Республики от 25.12.2018 N 159.</w:t>
      </w:r>
      <w:r w:rsidRPr="007B5299">
        <w:rPr>
          <w:rFonts w:ascii="Arial" w:hAnsi="Arial" w:cs="Arial"/>
        </w:rPr>
        <w:br/>
      </w:r>
    </w:p>
    <w:p w14:paraId="458028F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0F20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После наложения резолюции заявление и документы в день их поступления передаются в отдел должностным лицом структурного подразделения Министерства, ответственного за делопроизводство.</w:t>
      </w:r>
      <w:r w:rsidRPr="007B5299">
        <w:rPr>
          <w:rFonts w:ascii="Arial" w:hAnsi="Arial" w:cs="Arial"/>
        </w:rPr>
        <w:br/>
      </w:r>
    </w:p>
    <w:p w14:paraId="7F43113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8A78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Способом фиксации результата выполнения административной процедуры является регистрация заявления и документов в СЭД и на бумажном носителе путем присвоения номера и даты.</w:t>
      </w:r>
      <w:r w:rsidRPr="007B5299">
        <w:rPr>
          <w:rFonts w:ascii="Arial" w:hAnsi="Arial" w:cs="Arial"/>
        </w:rPr>
        <w:br/>
      </w:r>
    </w:p>
    <w:p w14:paraId="403EB3A4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3.3. Формирование и направление межведомственного запроса в органы (организации), участвующие в предоставлении государственной услуги</w:t>
      </w:r>
    </w:p>
    <w:p w14:paraId="407E61C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93EB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Основанием для начала административной процедуры являются поступление в отдел зарегистрированного заявления и отсутствие в Министерстве документов, предусмотренных в подразделе 2.7 раздела II настоящего Административного регламента.</w:t>
      </w:r>
      <w:r w:rsidRPr="007B5299">
        <w:rPr>
          <w:rFonts w:ascii="Arial" w:hAnsi="Arial" w:cs="Arial"/>
        </w:rPr>
        <w:br/>
      </w:r>
    </w:p>
    <w:p w14:paraId="0568F51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01734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Специалист отдела в день поступления в отдел заявления и документов:</w:t>
      </w:r>
      <w:r w:rsidRPr="007B5299">
        <w:rPr>
          <w:rFonts w:ascii="Arial" w:hAnsi="Arial" w:cs="Arial"/>
        </w:rPr>
        <w:br/>
      </w:r>
    </w:p>
    <w:p w14:paraId="00D6EC2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F3C5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формирует межведомственный запрос в соответствии с 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Республике, утвержденным постановлением Кабинета Министров Чувашской Республики от 26 декабря 2012 г. N 597;</w:t>
      </w:r>
      <w:r w:rsidRPr="007B5299">
        <w:rPr>
          <w:rFonts w:ascii="Arial" w:hAnsi="Arial" w:cs="Arial"/>
        </w:rPr>
        <w:br/>
      </w:r>
    </w:p>
    <w:p w14:paraId="3F2B703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D98C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передает на подпись министру сформированный межведомственный запрос;</w:t>
      </w:r>
      <w:r w:rsidRPr="007B5299">
        <w:rPr>
          <w:rFonts w:ascii="Arial" w:hAnsi="Arial" w:cs="Arial"/>
        </w:rPr>
        <w:br/>
      </w:r>
    </w:p>
    <w:p w14:paraId="6D5B8C45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11BD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регистрирует подписанный межведомственный запрос;</w:t>
      </w:r>
      <w:r w:rsidRPr="007B5299">
        <w:rPr>
          <w:rFonts w:ascii="Arial" w:hAnsi="Arial" w:cs="Arial"/>
        </w:rPr>
        <w:br/>
      </w:r>
    </w:p>
    <w:p w14:paraId="4D3503C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DF36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направляет межведомственный запрос в УФНС России по Чувашской Республике с использованием единой системы межведомственного электронного взаимодействия.</w:t>
      </w:r>
      <w:r w:rsidRPr="007B5299">
        <w:rPr>
          <w:rFonts w:ascii="Arial" w:hAnsi="Arial" w:cs="Arial"/>
        </w:rPr>
        <w:br/>
      </w:r>
    </w:p>
    <w:p w14:paraId="2ED0A78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743A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Межведомственный запрос в форме электронного документа подписывается усиленной квалифицированной электронной подписью министра.</w:t>
      </w:r>
      <w:r w:rsidRPr="007B5299">
        <w:rPr>
          <w:rFonts w:ascii="Arial" w:hAnsi="Arial" w:cs="Arial"/>
        </w:rPr>
        <w:br/>
      </w:r>
    </w:p>
    <w:p w14:paraId="32AB293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8409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Результатом административной процедуры является направление межведомственного запроса в органы (организации), участвующие в предоставлении государственной услуги.</w:t>
      </w:r>
    </w:p>
    <w:p w14:paraId="33B31AD4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79190A8F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t>3.4. Рассмотрение заявления и документов, необходимых для предоставления государственной услуги, и принятие решения о выдаче разрешения либо об отказе</w:t>
      </w:r>
    </w:p>
    <w:p w14:paraId="50B6FE1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EB92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Основанием для начала административной процедуры является поступление заявления и документов, а также ответов на межведомственный запрос в отдел.</w:t>
      </w:r>
      <w:r w:rsidRPr="007B5299">
        <w:rPr>
          <w:rFonts w:ascii="Arial" w:hAnsi="Arial" w:cs="Arial"/>
        </w:rPr>
        <w:br/>
      </w:r>
    </w:p>
    <w:p w14:paraId="5C52169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9574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Специалист отдела после получения зарегистрированного заявления и документов, а также ответов на межведомственный запрос в течение 18 дней проводит проверку соответствия заявления требованиям, установленным </w:t>
      </w:r>
      <w:r w:rsidRPr="007B5299">
        <w:rPr>
          <w:rFonts w:ascii="Arial" w:eastAsiaTheme="majorEastAsia" w:hAnsi="Arial" w:cs="Arial"/>
        </w:rPr>
        <w:t>приказом Федерального агентства лесного хозяйства от 27 декабря 2010 г. N 515</w:t>
      </w:r>
      <w:r w:rsidRPr="007B5299">
        <w:rPr>
          <w:rFonts w:ascii="Arial" w:hAnsi="Arial" w:cs="Arial"/>
        </w:rPr>
        <w:t>, а также устанавливает наличие или отсутствие оснований для отказа в предоставлении государственной услуги, указанных в подразделе 2.10 раздела II настоящего Административного регламента.</w:t>
      </w:r>
      <w:r w:rsidRPr="007B5299">
        <w:rPr>
          <w:rFonts w:ascii="Arial" w:hAnsi="Arial" w:cs="Arial"/>
        </w:rPr>
        <w:br/>
      </w:r>
    </w:p>
    <w:p w14:paraId="36D6100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13F6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 результатам рассмотрения заявления и документов Министерством принимается решение о выдаче разрешения или об отказе.</w:t>
      </w:r>
      <w:r w:rsidRPr="007B5299">
        <w:rPr>
          <w:rFonts w:ascii="Arial" w:hAnsi="Arial" w:cs="Arial"/>
        </w:rPr>
        <w:br/>
      </w:r>
    </w:p>
    <w:p w14:paraId="7559ECA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83F7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Критерием принятия решения о выдаче разрешения или об отказе является наличие либо отсутствие оснований для отказа, указанных в подразделе 2.10 раздела II настоящего Административного регламента.</w:t>
      </w:r>
      <w:r w:rsidRPr="007B5299">
        <w:rPr>
          <w:rFonts w:ascii="Arial" w:hAnsi="Arial" w:cs="Arial"/>
        </w:rPr>
        <w:br/>
      </w:r>
    </w:p>
    <w:p w14:paraId="2406D99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68C9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Решение о выдаче разрешения оформляется актом Министерства - разрешением по форме согласно приложению N 4 к настоящему Административному регламенту.</w:t>
      </w:r>
      <w:r w:rsidRPr="007B5299">
        <w:rPr>
          <w:rFonts w:ascii="Arial" w:hAnsi="Arial" w:cs="Arial"/>
        </w:rPr>
        <w:br/>
      </w:r>
    </w:p>
    <w:p w14:paraId="02DD283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BD2B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Специалист отдела в течение 2 дней со дня окончания проверки заявления и установления отсутствия оснований для отказа оформляет проект разрешения, который визируется начальником отдела в течение 2 дней со дня окончания оформления проекта разрешения и направляется на подпись министру (заместителю министра в его отсутствие).</w:t>
      </w:r>
      <w:r w:rsidRPr="007B5299">
        <w:rPr>
          <w:rFonts w:ascii="Arial" w:hAnsi="Arial" w:cs="Arial"/>
        </w:rPr>
        <w:br/>
      </w:r>
    </w:p>
    <w:p w14:paraId="52B08EE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80B0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Министром (заместителем министра в его отсутствие) разрешение подписывается в течение 2 дней со дня его визирования начальником отдела.</w:t>
      </w:r>
      <w:r w:rsidRPr="007B5299">
        <w:rPr>
          <w:rFonts w:ascii="Arial" w:hAnsi="Arial" w:cs="Arial"/>
        </w:rPr>
        <w:br/>
      </w:r>
    </w:p>
    <w:p w14:paraId="647B680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2AAA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 xml:space="preserve">В случае вынесения решения об отказе специалист отдела в течение 2 дней со дня окончания проверки заявления и установления наличия оснований для отказа готовит проект уведомления об отказе, который визируется начальником отдела в течение 2 дней со дня окончания подготовки проекта уведомления об </w:t>
      </w:r>
      <w:r w:rsidRPr="007B5299">
        <w:rPr>
          <w:rFonts w:ascii="Arial" w:hAnsi="Arial" w:cs="Arial"/>
        </w:rPr>
        <w:lastRenderedPageBreak/>
        <w:t>отказе и направляется на подпись министру (заместителю министра в его отсутствие).</w:t>
      </w:r>
      <w:r w:rsidRPr="007B5299">
        <w:rPr>
          <w:rFonts w:ascii="Arial" w:hAnsi="Arial" w:cs="Arial"/>
        </w:rPr>
        <w:br/>
      </w:r>
    </w:p>
    <w:p w14:paraId="1768FDB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B234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уведомлении об отказе указываются обстоятельства, послужившие основанием для отказа.</w:t>
      </w:r>
      <w:r w:rsidRPr="007B5299">
        <w:rPr>
          <w:rFonts w:ascii="Arial" w:hAnsi="Arial" w:cs="Arial"/>
        </w:rPr>
        <w:br/>
      </w:r>
    </w:p>
    <w:p w14:paraId="3EE5896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40A4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Министром (заместителем министра в его отсутствие) уведомление об отказе подписывается в течение 2 дней со дня его визирования начальником отдела.</w:t>
      </w:r>
      <w:r w:rsidRPr="007B5299">
        <w:rPr>
          <w:rFonts w:ascii="Arial" w:hAnsi="Arial" w:cs="Arial"/>
        </w:rPr>
        <w:br/>
      </w:r>
    </w:p>
    <w:p w14:paraId="0F9A4C6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2281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Результатом административной процедуры является подписанное министром (заместителем министра в его отсутствие) уведомление об отказе либо разрешение.</w:t>
      </w:r>
      <w:r w:rsidRPr="007B5299">
        <w:rPr>
          <w:rFonts w:ascii="Arial" w:hAnsi="Arial" w:cs="Arial"/>
        </w:rPr>
        <w:br/>
      </w:r>
    </w:p>
    <w:p w14:paraId="0F78F34B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3.5. Выдача (направление) заявителю разрешения либо уведомления об отказе</w:t>
      </w:r>
    </w:p>
    <w:p w14:paraId="2E1A3E2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FBAC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Основанием для начала административной процедуры является подписанное разрешение либо уведомление об отказе.</w:t>
      </w:r>
      <w:r w:rsidRPr="007B5299">
        <w:rPr>
          <w:rFonts w:ascii="Arial" w:hAnsi="Arial" w:cs="Arial"/>
        </w:rPr>
        <w:br/>
      </w:r>
    </w:p>
    <w:p w14:paraId="1F3C74B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6CBA6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 xml:space="preserve">Разрешение либо уведомление об отказе вручается специалистом отдела заявителю в течение 3 дней со дня его подписания в руки под </w:t>
      </w:r>
      <w:proofErr w:type="gramStart"/>
      <w:r w:rsidRPr="007B5299">
        <w:rPr>
          <w:rFonts w:ascii="Arial" w:hAnsi="Arial" w:cs="Arial"/>
        </w:rPr>
        <w:t>расписку</w:t>
      </w:r>
      <w:proofErr w:type="gramEnd"/>
      <w:r w:rsidRPr="007B5299">
        <w:rPr>
          <w:rFonts w:ascii="Arial" w:hAnsi="Arial" w:cs="Arial"/>
        </w:rPr>
        <w:t xml:space="preserve"> либо направляется ему почтовым отправлением с уведомлением о вручении.</w:t>
      </w:r>
      <w:r w:rsidRPr="007B5299">
        <w:rPr>
          <w:rFonts w:ascii="Arial" w:hAnsi="Arial" w:cs="Arial"/>
        </w:rPr>
        <w:br/>
      </w:r>
    </w:p>
    <w:p w14:paraId="35CF957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5E14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31C1367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357DC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Абзац утратил силу. - </w:t>
      </w:r>
      <w:r w:rsidRPr="007B5299">
        <w:rPr>
          <w:rFonts w:ascii="Arial" w:eastAsiaTheme="majorEastAsia" w:hAnsi="Arial" w:cs="Arial"/>
        </w:rPr>
        <w:t>Указ Главы Чувашской Республики от 25.12.2018 N 159</w:t>
      </w:r>
      <w:r w:rsidRPr="007B5299">
        <w:rPr>
          <w:rFonts w:ascii="Arial" w:hAnsi="Arial" w:cs="Arial"/>
        </w:rPr>
        <w:t>.</w:t>
      </w:r>
      <w:r w:rsidRPr="007B5299">
        <w:rPr>
          <w:rFonts w:ascii="Arial" w:hAnsi="Arial" w:cs="Arial"/>
        </w:rPr>
        <w:br/>
      </w:r>
    </w:p>
    <w:p w14:paraId="045E6A9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BEA4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Специалист отдела в течение 1 дня со дня выдачи (направления) разрешения заявителю вносит в реестр выданных разрешений следующие данные:</w:t>
      </w:r>
      <w:r w:rsidRPr="007B5299">
        <w:rPr>
          <w:rFonts w:ascii="Arial" w:hAnsi="Arial" w:cs="Arial"/>
        </w:rPr>
        <w:br/>
      </w:r>
    </w:p>
    <w:p w14:paraId="70C6EA2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19D8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наименование лица, которому выдано (направлено) разрешение;</w:t>
      </w:r>
      <w:r w:rsidRPr="007B5299">
        <w:rPr>
          <w:rFonts w:ascii="Arial" w:hAnsi="Arial" w:cs="Arial"/>
        </w:rPr>
        <w:br/>
      </w:r>
    </w:p>
    <w:p w14:paraId="30D52946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D251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местоположение лесного участка, где будет осуществляться геологическое изучение недр;</w:t>
      </w:r>
      <w:r w:rsidRPr="007B5299">
        <w:rPr>
          <w:rFonts w:ascii="Arial" w:hAnsi="Arial" w:cs="Arial"/>
        </w:rPr>
        <w:br/>
      </w:r>
    </w:p>
    <w:p w14:paraId="33A5BCB3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4FFE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0A1A622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4BAE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срок действия разрешения;</w:t>
      </w:r>
      <w:r w:rsidRPr="007B5299">
        <w:rPr>
          <w:rFonts w:ascii="Arial" w:hAnsi="Arial" w:cs="Arial"/>
        </w:rPr>
        <w:br/>
      </w:r>
    </w:p>
    <w:p w14:paraId="4EF2FAFF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3E2A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размер платы за использование лесного участка.</w:t>
      </w:r>
      <w:r w:rsidRPr="007B5299">
        <w:rPr>
          <w:rFonts w:ascii="Arial" w:hAnsi="Arial" w:cs="Arial"/>
        </w:rPr>
        <w:br/>
      </w:r>
    </w:p>
    <w:p w14:paraId="7669F3B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8447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Результатом административной процедуры является выдача (направление) разрешения либо уведомления об отказе.</w:t>
      </w:r>
      <w:r w:rsidRPr="007B5299">
        <w:rPr>
          <w:rFonts w:ascii="Arial" w:hAnsi="Arial" w:cs="Arial"/>
        </w:rPr>
        <w:br/>
      </w:r>
    </w:p>
    <w:p w14:paraId="0D269878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3.6. 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1CB3D8E9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527A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(введен </w:t>
      </w:r>
      <w:r w:rsidRPr="007B5299">
        <w:rPr>
          <w:rFonts w:ascii="Arial" w:eastAsiaTheme="majorEastAsia" w:hAnsi="Arial" w:cs="Arial"/>
        </w:rPr>
        <w:t>Указом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071F16A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598A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об исправлении опечаток и (или) ошибок в выданном (направленном) в результате предоставления государственной услуги разрешении.</w:t>
      </w:r>
      <w:r w:rsidRPr="007B5299">
        <w:rPr>
          <w:rFonts w:ascii="Arial" w:hAnsi="Arial" w:cs="Arial"/>
        </w:rPr>
        <w:br/>
      </w:r>
    </w:p>
    <w:p w14:paraId="27AD31A8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6B35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Для исправления допущенных опечаток и (или) ошибок в выданном (направленном) в результате предоставления государственной услуги разрешении заявитель представляет в Министерство заявление об исправлении опечаток и (или) ошибок в произвольной форме с приложением документов, свидетельствующих о наличии в выданном (направленном) по результатам предоставления государственной услуги разрешении опечаток и (или) ошибок и содержащих правильные данные, а также выданное (направленное) по результатам предоставления государственной услуги разрешение, в котором содержатся опечатки и (или) ошибки.</w:t>
      </w:r>
      <w:r w:rsidRPr="007B5299">
        <w:rPr>
          <w:rFonts w:ascii="Arial" w:hAnsi="Arial" w:cs="Arial"/>
        </w:rPr>
        <w:br/>
      </w:r>
    </w:p>
    <w:p w14:paraId="2B2B5BD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E056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течение 5 рабочих дней со дня регистрации заявления об исправлении опечаток и (или) ошибок в выданном (направленном) по результатам предоставления государственной услуги разрешении специалист отдела устанавливает наличие (отсутствие) опечаток и (или) ошибок и оформляет разрешение с исправленными опечатками и (или) ошибками либо уведомление с обоснованным отказом в исправлении опечаток и (или) ошибок.</w:t>
      </w:r>
      <w:r w:rsidRPr="007B5299">
        <w:rPr>
          <w:rFonts w:ascii="Arial" w:hAnsi="Arial" w:cs="Arial"/>
        </w:rPr>
        <w:br/>
      </w:r>
    </w:p>
    <w:p w14:paraId="4CD29EF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8E29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Разрешение оформляется в соответствии с реквизитами ранее выданного (направленного) Министерством по результатам предоставления государственной услуги разрешения.</w:t>
      </w:r>
      <w:r w:rsidRPr="007B5299">
        <w:rPr>
          <w:rFonts w:ascii="Arial" w:hAnsi="Arial" w:cs="Arial"/>
        </w:rPr>
        <w:br/>
      </w:r>
    </w:p>
    <w:p w14:paraId="068A711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025FE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Оригинал разрешения, в котором содержатся опечатки и (или) ошибки, после выдачи заявителю разрешения с исправленными опечатками и (или) ошибками не подлежит возвращению заявителю.</w:t>
      </w:r>
      <w:r w:rsidRPr="007B5299">
        <w:rPr>
          <w:rFonts w:ascii="Arial" w:hAnsi="Arial" w:cs="Arial"/>
        </w:rPr>
        <w:br/>
      </w:r>
    </w:p>
    <w:p w14:paraId="545E371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3976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 xml:space="preserve">Разрешение с исправленными опечатками и (или) ошибками либо уведомление с обоснованным отказом в исправлении опечаток и (или) ошибок выдается (направляется) заявителю не позднее 3 рабочих дней со дня его </w:t>
      </w:r>
      <w:r w:rsidRPr="007B5299">
        <w:rPr>
          <w:rFonts w:ascii="Arial" w:hAnsi="Arial" w:cs="Arial"/>
        </w:rPr>
        <w:lastRenderedPageBreak/>
        <w:t>оформления.</w:t>
      </w:r>
      <w:r w:rsidRPr="007B5299">
        <w:rPr>
          <w:rFonts w:ascii="Arial" w:hAnsi="Arial" w:cs="Arial"/>
        </w:rPr>
        <w:br/>
      </w:r>
    </w:p>
    <w:p w14:paraId="16848A3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7F9A2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Результатом административной процедуры и способом его фиксации является выдача (направление) заявителю разрешения с исправленными опечатками и (или) ошибками либо уведомления с обоснованным отказом в исправлении опечаток и (или) ошибок.</w:t>
      </w:r>
      <w:r w:rsidRPr="007B5299">
        <w:rPr>
          <w:rFonts w:ascii="Arial" w:hAnsi="Arial" w:cs="Arial"/>
        </w:rPr>
        <w:br/>
      </w:r>
    </w:p>
    <w:p w14:paraId="2DF0B3E3" w14:textId="77777777" w:rsidR="007B5299" w:rsidRPr="007B5299" w:rsidRDefault="007B5299" w:rsidP="007B529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</w:r>
      <w:r w:rsidRPr="007B5299">
        <w:rPr>
          <w:rFonts w:ascii="Arial" w:hAnsi="Arial" w:cs="Arial"/>
          <w:sz w:val="24"/>
          <w:szCs w:val="24"/>
        </w:rPr>
        <w:br/>
        <w:t>III.1. Особенности выполнения административных процедур (действий) в многофункциональных центрах предоставления государственных и муниципальных услуг</w:t>
      </w:r>
    </w:p>
    <w:p w14:paraId="0631E502" w14:textId="77777777" w:rsidR="007B5299" w:rsidRPr="007B5299" w:rsidRDefault="007B5299" w:rsidP="007B52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(введен </w:t>
      </w:r>
      <w:r w:rsidRPr="007B5299">
        <w:rPr>
          <w:rFonts w:ascii="Arial" w:eastAsiaTheme="majorEastAsia" w:hAnsi="Arial" w:cs="Arial"/>
        </w:rPr>
        <w:t>Указом Главы Чувашской Республики от 25.12.2018 N 159</w:t>
      </w:r>
      <w:r w:rsidRPr="007B5299">
        <w:rPr>
          <w:rFonts w:ascii="Arial" w:hAnsi="Arial" w:cs="Arial"/>
        </w:rPr>
        <w:t>)</w:t>
      </w:r>
    </w:p>
    <w:p w14:paraId="432B3386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3.1.1. Перечень административных процедур (действий)</w:t>
      </w:r>
    </w:p>
    <w:p w14:paraId="6B64858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46551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соответствии с соглашением при предоставлении государственной услуги МФЦ выполняются следующие административные процедуры (действия):</w:t>
      </w:r>
      <w:r w:rsidRPr="007B5299">
        <w:rPr>
          <w:rFonts w:ascii="Arial" w:hAnsi="Arial" w:cs="Arial"/>
        </w:rPr>
        <w:br/>
      </w:r>
    </w:p>
    <w:p w14:paraId="488F87E7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D7A97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прием заявления и документов, необходимых для предоставления государственной услуги;</w:t>
      </w:r>
      <w:r w:rsidRPr="007B5299">
        <w:rPr>
          <w:rFonts w:ascii="Arial" w:hAnsi="Arial" w:cs="Arial"/>
        </w:rPr>
        <w:br/>
      </w:r>
    </w:p>
    <w:p w14:paraId="2E34CC3F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C5B1D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выдача (направление) заявителю разрешения либо уведомления об отказе.</w:t>
      </w:r>
      <w:r w:rsidRPr="007B5299">
        <w:rPr>
          <w:rFonts w:ascii="Arial" w:hAnsi="Arial" w:cs="Arial"/>
        </w:rPr>
        <w:br/>
      </w:r>
    </w:p>
    <w:p w14:paraId="3590334A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C69D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Информирование заявителей о порядке предоставления государственной услуги в МФЦ, о ходе выполнения запроса заявителя, по иным вопросам, связанным с предоставлением государственной услуги, а также консультирование заявителей о порядке предоставления государственной услуги в МФЦ осуществляются в соответствии с соглашением.</w:t>
      </w:r>
      <w:r w:rsidRPr="007B5299">
        <w:rPr>
          <w:rFonts w:ascii="Arial" w:hAnsi="Arial" w:cs="Arial"/>
        </w:rPr>
        <w:br/>
      </w:r>
    </w:p>
    <w:p w14:paraId="0F45FDCF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69C6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целях информирования заявителей о ходе выполнения заявления МФЦ запрашивает соответствующую информацию у Министерства. Информация о порядке предоставления государственной услуги размещается МФЦ на информационных стендах, в информационных киосках, на сайтах в информационно-телекоммуникационной сети "Интернет".</w:t>
      </w:r>
      <w:r w:rsidRPr="007B5299">
        <w:rPr>
          <w:rFonts w:ascii="Arial" w:hAnsi="Arial" w:cs="Arial"/>
        </w:rPr>
        <w:br/>
      </w:r>
    </w:p>
    <w:p w14:paraId="634C0492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3.1.2. Прием заявления и документов, необходимых для предоставления государственной услуги</w:t>
      </w:r>
    </w:p>
    <w:p w14:paraId="7658425B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69DC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Основанием для начала административной процедуры является поступление документов, указанных в подразделе 2.6 раздела II настоящего Административного регламента, в МФЦ.</w:t>
      </w:r>
      <w:r w:rsidRPr="007B5299">
        <w:rPr>
          <w:rFonts w:ascii="Arial" w:hAnsi="Arial" w:cs="Arial"/>
        </w:rPr>
        <w:br/>
      </w:r>
    </w:p>
    <w:p w14:paraId="3A100442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02275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Прием заявления и документов, необходимых для предоставления государственной услуги, в МФЦ осуществляется в соответствии с соглашением.</w:t>
      </w:r>
      <w:r w:rsidRPr="007B5299">
        <w:rPr>
          <w:rFonts w:ascii="Arial" w:hAnsi="Arial" w:cs="Arial"/>
        </w:rPr>
        <w:br/>
      </w:r>
    </w:p>
    <w:p w14:paraId="35B6AB1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F2B63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ходе приема документов специалист МФЦ, ответственный за прием документов, осуществляет проверку соответствия представленных документов перечню, указанному в подразделе 2.6 раздела II настоящего Административного регламента, проверяет правильность заполнения заявления, полноту содержащихся в нем сведений.</w:t>
      </w:r>
      <w:r w:rsidRPr="007B5299">
        <w:rPr>
          <w:rFonts w:ascii="Arial" w:hAnsi="Arial" w:cs="Arial"/>
        </w:rPr>
        <w:br/>
      </w:r>
    </w:p>
    <w:p w14:paraId="15C0431E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B9AB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Специалист МФЦ, ответственный за прием документов, комплектует заявление и необходимые документы для передачи их в Министерство.</w:t>
      </w:r>
      <w:r w:rsidRPr="007B5299">
        <w:rPr>
          <w:rFonts w:ascii="Arial" w:hAnsi="Arial" w:cs="Arial"/>
        </w:rPr>
        <w:br/>
      </w:r>
    </w:p>
    <w:p w14:paraId="02C9FBAD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8D5F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Передача в Министерство заявления и документов в электронном виде посредством СЭД осуществляется в день поступления заявления и документов в МФЦ (в случае поступления документов до 16.00) или рабочий день, следующий за днем поступления документов (в случае поступления документов после 16.00).</w:t>
      </w:r>
      <w:r w:rsidRPr="007B5299">
        <w:rPr>
          <w:rFonts w:ascii="Arial" w:hAnsi="Arial" w:cs="Arial"/>
        </w:rPr>
        <w:br/>
      </w:r>
    </w:p>
    <w:p w14:paraId="48C6495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7835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На бумажном носителе заявление и документы с сопроводительным реестром передаются в Министерство в течение 5 рабочих дней в соответствии с соглашением.</w:t>
      </w:r>
      <w:r w:rsidRPr="007B5299">
        <w:rPr>
          <w:rFonts w:ascii="Arial" w:hAnsi="Arial" w:cs="Arial"/>
        </w:rPr>
        <w:br/>
      </w:r>
    </w:p>
    <w:p w14:paraId="27757A9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BD2BB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Заявление и документы, переданные специалистом МФЦ, регистрируются в Министерстве в день их поступления и направляются министру (заместителю министра) для наложения резолюции.</w:t>
      </w:r>
      <w:r w:rsidRPr="007B5299">
        <w:rPr>
          <w:rFonts w:ascii="Arial" w:hAnsi="Arial" w:cs="Arial"/>
        </w:rPr>
        <w:br/>
      </w:r>
    </w:p>
    <w:p w14:paraId="520049C4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ACB60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Результатом административной процедуры является передача заявления и документов в Министерство.</w:t>
      </w:r>
      <w:r w:rsidRPr="007B5299">
        <w:rPr>
          <w:rFonts w:ascii="Arial" w:hAnsi="Arial" w:cs="Arial"/>
        </w:rPr>
        <w:br/>
      </w:r>
    </w:p>
    <w:p w14:paraId="4EF926A6" w14:textId="77777777" w:rsidR="007B5299" w:rsidRPr="007B5299" w:rsidRDefault="007B5299" w:rsidP="007B529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3.1.3. Выдача (направление) заявителю разрешения либо уведомления об отказе</w:t>
      </w:r>
    </w:p>
    <w:p w14:paraId="474C830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C4DE8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Основанием для начала административной процедуры является поступление в МФЦ разрешения либо уведомления об отказе.</w:t>
      </w:r>
      <w:r w:rsidRPr="007B5299">
        <w:rPr>
          <w:rFonts w:ascii="Arial" w:hAnsi="Arial" w:cs="Arial"/>
        </w:rPr>
        <w:br/>
      </w:r>
    </w:p>
    <w:p w14:paraId="5355A25C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27E8A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Выдача (направление) заявителю разрешения либо уведомления об отказе осуществляется в соответствии с соглашением. Разрешение либо уведомление об отказе специалистом отдела в течение 3 дней со дня его подписания министром (заместителем министра в его отсутствие) направляется в МФЦ для выдачи (направления) его заявителю.</w:t>
      </w:r>
      <w:r w:rsidRPr="007B5299">
        <w:rPr>
          <w:rFonts w:ascii="Arial" w:hAnsi="Arial" w:cs="Arial"/>
        </w:rPr>
        <w:br/>
      </w:r>
    </w:p>
    <w:p w14:paraId="6CFD22D0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D659F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 xml:space="preserve">Выдача разрешения либо уведомления об отказе при обращении заявителя в МФЦ осуществляется специалистом МФЦ, ответственным за выдачу результатов </w:t>
      </w:r>
      <w:r w:rsidRPr="007B5299">
        <w:rPr>
          <w:rFonts w:ascii="Arial" w:hAnsi="Arial" w:cs="Arial"/>
        </w:rPr>
        <w:lastRenderedPageBreak/>
        <w:t>предоставления государственных услуг, в течение 1 дня со дня его получения от Министерства.</w:t>
      </w:r>
      <w:r w:rsidRPr="007B5299">
        <w:rPr>
          <w:rFonts w:ascii="Arial" w:hAnsi="Arial" w:cs="Arial"/>
        </w:rPr>
        <w:br/>
      </w:r>
    </w:p>
    <w:p w14:paraId="56A05981" w14:textId="77777777" w:rsidR="007B5299" w:rsidRPr="007B5299" w:rsidRDefault="007B5299" w:rsidP="007B52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69469" w14:textId="77777777" w:rsidR="007B5299" w:rsidRPr="007B5299" w:rsidRDefault="007B5299" w:rsidP="007B52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Результатом административной процедуры является выдача (направление) заявителю разрешения либо уведомления об отказе.</w:t>
      </w:r>
    </w:p>
    <w:p w14:paraId="0BC8653A" w14:textId="77777777" w:rsidR="007B5299" w:rsidRPr="007B5299" w:rsidRDefault="007B5299" w:rsidP="007B529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21E016D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</w:p>
    <w:p w14:paraId="2CD84B56" w14:textId="77777777" w:rsidR="007B5299" w:rsidRPr="007B5299" w:rsidRDefault="007B5299" w:rsidP="007B52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B5299">
        <w:rPr>
          <w:rFonts w:ascii="Arial" w:hAnsi="Arial" w:cs="Arial"/>
          <w:b/>
          <w:bCs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Российской Федерации и нормативных правовых актов Чувашской Республики, устанавливающих требования к предоставлению государственной услуги, а также принятием ими решений</w:t>
      </w:r>
    </w:p>
    <w:p w14:paraId="00CEDBF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85AC9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791F8744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53486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Текущий контроль за соблюдением ответственными должностными лицами Министерства положений настоящего Административного регламента, сроков и последовательности проведения административных процедур по предоставлению государственной услуги осуществляется заместителем министра и министром.</w:t>
      </w:r>
      <w:r w:rsidRPr="007B5299">
        <w:rPr>
          <w:rFonts w:ascii="Arial" w:hAnsi="Arial" w:cs="Arial"/>
        </w:rPr>
        <w:br/>
      </w:r>
    </w:p>
    <w:p w14:paraId="7C0CE1C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F6F9C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 результатам текущего контроля за соблюдением должностными лицами, ответственными за предоставление государственной услуги, положений настоящего Административного регламента и иных нормативных правовых актов Российской Федерации и нормативных правовых актов Чувашской Республики, устанавливающих требования к предоставлению государственной услуги, в случае выявления нарушений составляется справка о результатах текущего контроля и выявленных нарушениях.</w:t>
      </w:r>
      <w:r w:rsidRPr="007B5299">
        <w:rPr>
          <w:rFonts w:ascii="Arial" w:hAnsi="Arial" w:cs="Arial"/>
        </w:rPr>
        <w:br/>
      </w:r>
    </w:p>
    <w:p w14:paraId="3DA96A2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9E94E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Справка о результатах текущего контроля и выявленных нарушениях представляется министру либо лицу, исполняющему его обязанности, в течение 20 дней со дня окончания проверки.</w:t>
      </w:r>
      <w:r w:rsidRPr="007B5299">
        <w:rPr>
          <w:rFonts w:ascii="Arial" w:hAnsi="Arial" w:cs="Arial"/>
        </w:rPr>
        <w:br/>
      </w:r>
    </w:p>
    <w:p w14:paraId="3F582356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07774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Периодичность осуществления текущего контроля устанавливается министром или лицом, исполняющим его обязанности.</w:t>
      </w:r>
      <w:r w:rsidRPr="007B5299">
        <w:rPr>
          <w:rFonts w:ascii="Arial" w:hAnsi="Arial" w:cs="Arial"/>
        </w:rPr>
        <w:br/>
      </w:r>
    </w:p>
    <w:p w14:paraId="3103757B" w14:textId="77777777" w:rsidR="007B5299" w:rsidRPr="007B5299" w:rsidRDefault="007B5299" w:rsidP="007B529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6CBECF7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9012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</w:t>
      </w:r>
      <w:r w:rsidRPr="007B5299">
        <w:rPr>
          <w:rFonts w:ascii="Arial" w:hAnsi="Arial" w:cs="Arial"/>
        </w:rPr>
        <w:br/>
      </w:r>
    </w:p>
    <w:p w14:paraId="131D6286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97B2E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Проведение проверок полноты и качества предоставляемой государственной услуги носит плановый и внеплановый характер.</w:t>
      </w:r>
      <w:r w:rsidRPr="007B5299">
        <w:rPr>
          <w:rFonts w:ascii="Arial" w:hAnsi="Arial" w:cs="Arial"/>
        </w:rPr>
        <w:br/>
      </w:r>
    </w:p>
    <w:p w14:paraId="28D77F0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04DC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4E240A1B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486B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Плановые проверки проводятся не реже одного раза в год.</w:t>
      </w:r>
      <w:r w:rsidRPr="007B5299">
        <w:rPr>
          <w:rFonts w:ascii="Arial" w:hAnsi="Arial" w:cs="Arial"/>
        </w:rPr>
        <w:br/>
      </w:r>
    </w:p>
    <w:p w14:paraId="5DD23E8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5A58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(абзац введен </w:t>
      </w:r>
      <w:r w:rsidRPr="007B5299">
        <w:rPr>
          <w:rFonts w:ascii="Arial" w:eastAsiaTheme="majorEastAsia" w:hAnsi="Arial" w:cs="Arial"/>
        </w:rPr>
        <w:t>Указом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049BCF6A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0BECB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Порядок и периодичность осуществления плановых проверок устанавливаются ежегодным планом работы Министерства. При проверке могут рассматриваться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</w:t>
      </w:r>
      <w:r w:rsidRPr="007B5299">
        <w:rPr>
          <w:rFonts w:ascii="Arial" w:hAnsi="Arial" w:cs="Arial"/>
        </w:rPr>
        <w:br/>
      </w:r>
    </w:p>
    <w:p w14:paraId="48544EC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0259A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26.06.2015 N 92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348F6CF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35E3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</w:t>
      </w:r>
      <w:r w:rsidRPr="007B5299">
        <w:rPr>
          <w:rFonts w:ascii="Arial" w:hAnsi="Arial" w:cs="Arial"/>
        </w:rPr>
        <w:br/>
      </w:r>
    </w:p>
    <w:p w14:paraId="02538B0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953F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Для проведения плановых (внеплановых) проверок полноты и качества предоставления государственной услуги приказом Министерства формируется комиссия.</w:t>
      </w:r>
      <w:r w:rsidRPr="007B5299">
        <w:rPr>
          <w:rFonts w:ascii="Arial" w:hAnsi="Arial" w:cs="Arial"/>
        </w:rPr>
        <w:br/>
      </w:r>
    </w:p>
    <w:p w14:paraId="32E8504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CA13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Результаты проверки формируются в акт, в котором отмечаются выявленные недостатки и предложения по их устранению. Акт подписывают председатель и члены комиссии.</w:t>
      </w:r>
      <w:r w:rsidRPr="007B5299">
        <w:rPr>
          <w:rFonts w:ascii="Arial" w:hAnsi="Arial" w:cs="Arial"/>
        </w:rPr>
        <w:br/>
      </w:r>
    </w:p>
    <w:p w14:paraId="1DA08FC6" w14:textId="77777777" w:rsidR="007B5299" w:rsidRPr="007B5299" w:rsidRDefault="007B5299" w:rsidP="007B529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lastRenderedPageBreak/>
        <w:br/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</w:p>
    <w:p w14:paraId="33B85089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654B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Указов Главы Чувашской Республики от 25.12.2018 N 159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451BB14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C429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Должностные лица Министерства, ответственные за предоставление государственной услуги, несут персональную ответственность за решения и действия (бездействие), принимаемые (осуществляемые) ими в ходе предоставления государственной услуги.</w:t>
      </w:r>
      <w:r w:rsidRPr="007B5299">
        <w:rPr>
          <w:rFonts w:ascii="Arial" w:hAnsi="Arial" w:cs="Arial"/>
        </w:rPr>
        <w:br/>
      </w:r>
    </w:p>
    <w:p w14:paraId="1E42656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8169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Персональная ответственность должностных лиц Министерства,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7B5299">
        <w:rPr>
          <w:rFonts w:ascii="Arial" w:hAnsi="Arial" w:cs="Arial"/>
        </w:rPr>
        <w:br/>
      </w:r>
    </w:p>
    <w:p w14:paraId="26C8D08B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524D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 результатам проведения проверок в случае выявления нарушений осуществляется привлечение лиц к ответственности в соответствии с законодательством Российской Федерации.</w:t>
      </w:r>
      <w:r w:rsidRPr="007B5299">
        <w:rPr>
          <w:rFonts w:ascii="Arial" w:hAnsi="Arial" w:cs="Arial"/>
        </w:rPr>
        <w:br/>
      </w:r>
    </w:p>
    <w:p w14:paraId="5793E6E2" w14:textId="77777777" w:rsidR="007B5299" w:rsidRPr="007B5299" w:rsidRDefault="007B5299" w:rsidP="007B529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600D599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229C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Контроль за предоставлением государственной услуги, в том числе со стороны граждан, их объединений и организаций, осуществляется посредством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в процессе получения государственной услуги.</w:t>
      </w:r>
      <w:r w:rsidRPr="007B5299">
        <w:rPr>
          <w:rFonts w:ascii="Arial" w:hAnsi="Arial" w:cs="Arial"/>
        </w:rPr>
        <w:br/>
      </w:r>
    </w:p>
    <w:p w14:paraId="4E7A8FAA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63FB4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Граждане, их объединения и организации вправе направлять замечания и предложения по улучшению качества предоставления государственной услуги.</w:t>
      </w:r>
      <w:r w:rsidRPr="007B5299">
        <w:rPr>
          <w:rFonts w:ascii="Arial" w:hAnsi="Arial" w:cs="Arial"/>
        </w:rPr>
        <w:br/>
      </w:r>
    </w:p>
    <w:p w14:paraId="7226B926" w14:textId="77777777" w:rsidR="007B5299" w:rsidRPr="007B5299" w:rsidRDefault="007B5299" w:rsidP="007B529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</w:r>
      <w:r w:rsidRPr="007B5299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 исполнительной власти Чувашской Республики, предоставляющего государственную услугу, а также его должностных лиц</w:t>
      </w:r>
    </w:p>
    <w:p w14:paraId="5299E21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</w:p>
    <w:p w14:paraId="7482520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25.12.2018 N 159</w:t>
      </w:r>
      <w:r w:rsidRPr="007B5299">
        <w:rPr>
          <w:rFonts w:ascii="Arial" w:hAnsi="Arial" w:cs="Arial"/>
        </w:rPr>
        <w:t>)</w:t>
      </w:r>
    </w:p>
    <w:p w14:paraId="4690FA88" w14:textId="77777777" w:rsidR="007B5299" w:rsidRPr="007B5299" w:rsidRDefault="007B5299" w:rsidP="007B52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B5299">
        <w:rPr>
          <w:rFonts w:ascii="Arial" w:hAnsi="Arial" w:cs="Arial"/>
          <w:b/>
          <w:bCs/>
        </w:rPr>
        <w:lastRenderedPageBreak/>
        <w:br/>
        <w:t>5.1.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(далее - жалоба)</w:t>
      </w:r>
    </w:p>
    <w:p w14:paraId="42E80B26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07F2E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Заявитель вправе обжаловать решения и (или) действия (бездействие) Министерства, а также его должностных лиц, государственных служащих при предоставлении государственной услуги в досудебном (внесудебном) порядке в соответствии с Федеральным законом с учетом особенностей, установленных </w:t>
      </w:r>
      <w:r w:rsidRPr="007B5299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7B5299">
        <w:rPr>
          <w:rFonts w:ascii="Arial" w:hAnsi="Arial" w:cs="Arial"/>
        </w:rPr>
        <w:t>.</w:t>
      </w:r>
      <w:r w:rsidRPr="007B5299">
        <w:rPr>
          <w:rFonts w:ascii="Arial" w:hAnsi="Arial" w:cs="Arial"/>
        </w:rPr>
        <w:br/>
      </w:r>
    </w:p>
    <w:p w14:paraId="3D1BE167" w14:textId="77777777" w:rsidR="007B5299" w:rsidRPr="007B5299" w:rsidRDefault="007B5299" w:rsidP="007B529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5.2.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</w:p>
    <w:p w14:paraId="71A2F027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3E9C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Заявитель может обратиться с жалобой на действие (бездействие) и (или) решение, принятое (осуществленное) в ходе предоставления государственной услуги, на основании настоящего Административного регламента в Министерство.</w:t>
      </w:r>
      <w:r w:rsidRPr="007B5299">
        <w:rPr>
          <w:rFonts w:ascii="Arial" w:hAnsi="Arial" w:cs="Arial"/>
        </w:rPr>
        <w:br/>
      </w:r>
    </w:p>
    <w:p w14:paraId="4C8D2B06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85EF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Жалобы на действия (бездействие) и (или) решения министра подаются в соответствии с </w:t>
      </w:r>
      <w:r w:rsidRPr="007B5299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7B5299">
        <w:rPr>
          <w:rFonts w:ascii="Arial" w:hAnsi="Arial" w:cs="Arial"/>
        </w:rPr>
        <w:t> в Кабинет Министров Чувашской Республики.</w:t>
      </w:r>
      <w:r w:rsidRPr="007B5299">
        <w:rPr>
          <w:rFonts w:ascii="Arial" w:hAnsi="Arial" w:cs="Arial"/>
        </w:rPr>
        <w:br/>
      </w:r>
    </w:p>
    <w:p w14:paraId="621F349E" w14:textId="77777777" w:rsidR="007B5299" w:rsidRPr="007B5299" w:rsidRDefault="007B5299" w:rsidP="007B529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5.3.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</w:t>
      </w:r>
    </w:p>
    <w:p w14:paraId="62326EE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5AE7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77940D6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355BB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Информацию о порядке подачи и рассмотрения жалобы заявители могут получить на информационном стенде Министерства, официальном сайте Министерства, Едином портале государственных и муниципальных услуг, портале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обжалования), с использованием информационно-телекоммуникационной сети "Интернет", в ходе личного приема, а также по телефону, электронной почте.</w:t>
      </w:r>
      <w:r w:rsidRPr="007B5299">
        <w:rPr>
          <w:rFonts w:ascii="Arial" w:hAnsi="Arial" w:cs="Arial"/>
        </w:rPr>
        <w:br/>
      </w:r>
    </w:p>
    <w:p w14:paraId="178C9FA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5B6C4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09D142AA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735D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Для получения информации о порядке подачи и рассмотрения жалобы заявитель вправе обратиться:</w:t>
      </w:r>
      <w:r w:rsidRPr="007B5299">
        <w:rPr>
          <w:rFonts w:ascii="Arial" w:hAnsi="Arial" w:cs="Arial"/>
        </w:rPr>
        <w:br/>
      </w:r>
    </w:p>
    <w:p w14:paraId="15D9814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04FA9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устной форме лично в отдел;</w:t>
      </w:r>
      <w:r w:rsidRPr="007B5299">
        <w:rPr>
          <w:rFonts w:ascii="Arial" w:hAnsi="Arial" w:cs="Arial"/>
        </w:rPr>
        <w:br/>
      </w:r>
    </w:p>
    <w:p w14:paraId="423CF75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E887A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форме электронного документа через официальный сайт Министерства, Единый портал государственных и муниципальных услуг, систему досудебного обжалования с использованием информационно-телекоммуникационной сети "Интернет";</w:t>
      </w:r>
      <w:r w:rsidRPr="007B5299">
        <w:rPr>
          <w:rFonts w:ascii="Arial" w:hAnsi="Arial" w:cs="Arial"/>
        </w:rPr>
        <w:br/>
      </w:r>
    </w:p>
    <w:p w14:paraId="6EA84E4E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0FB39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7142A15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41BB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 телефону в отдел;</w:t>
      </w:r>
      <w:r w:rsidRPr="007B5299">
        <w:rPr>
          <w:rFonts w:ascii="Arial" w:hAnsi="Arial" w:cs="Arial"/>
        </w:rPr>
        <w:br/>
      </w:r>
    </w:p>
    <w:p w14:paraId="7E18DDD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2E26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 электронной почте в Министерство;</w:t>
      </w:r>
      <w:r w:rsidRPr="007B5299">
        <w:rPr>
          <w:rFonts w:ascii="Arial" w:hAnsi="Arial" w:cs="Arial"/>
        </w:rPr>
        <w:br/>
      </w:r>
    </w:p>
    <w:p w14:paraId="58B3B7D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FD48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в письменной форме в Министерство.</w:t>
      </w:r>
      <w:r w:rsidRPr="007B5299">
        <w:rPr>
          <w:rFonts w:ascii="Arial" w:hAnsi="Arial" w:cs="Arial"/>
        </w:rPr>
        <w:br/>
      </w:r>
    </w:p>
    <w:p w14:paraId="6BA9CFDB" w14:textId="77777777" w:rsidR="007B5299" w:rsidRPr="007B5299" w:rsidRDefault="007B5299" w:rsidP="007B529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B5299">
        <w:rPr>
          <w:rFonts w:ascii="Arial" w:hAnsi="Arial" w:cs="Arial"/>
          <w:color w:val="auto"/>
        </w:rPr>
        <w:br/>
        <w:t>5.4. Перечень нормативных правовых актов Российской Федерации и нормативных правовых актов Чувашской Республики, регулирующих порядок досудебного (внесудебного) обжалования решений и действий (бездействия) органа исполнительной власти Чувашской Республики, предоставляющего государственную услугу, а также его должностных лиц</w:t>
      </w:r>
    </w:p>
    <w:p w14:paraId="6C97EBF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414DC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lastRenderedPageBreak/>
        <w:t>(в ред. </w:t>
      </w:r>
      <w:r w:rsidRPr="007B5299">
        <w:rPr>
          <w:rFonts w:ascii="Arial" w:eastAsiaTheme="majorEastAsia" w:hAnsi="Arial" w:cs="Arial"/>
        </w:rPr>
        <w:t>Указа Главы Чувашской Республики от 16.09.2019 N 114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1DE10355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98B5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Порядок досудебного (внесудебного) обжалования решений и действий (бездействия) Министерства, а также его должностных лиц регулируется:</w:t>
      </w:r>
      <w:r w:rsidRPr="007B5299">
        <w:rPr>
          <w:rFonts w:ascii="Arial" w:hAnsi="Arial" w:cs="Arial"/>
        </w:rPr>
        <w:br/>
      </w:r>
    </w:p>
    <w:p w14:paraId="0C72D8E1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6EE88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eastAsiaTheme="majorEastAsia" w:hAnsi="Arial" w:cs="Arial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7B5299">
        <w:rPr>
          <w:rFonts w:ascii="Arial" w:hAnsi="Arial" w:cs="Arial"/>
        </w:rPr>
        <w:t> (Собрание законодательства Российской Федерации, 2010, N 31, ст. 4179; 2011, N 15, ст. 2038, N 27, ст. 3873, 3880, N 29, ст. 4291, N 30 (часть I), ст. 4587, N 49 (часть V), ст. 7061; 2012, N 31, ст. 4322; 2013, N 14, ст. 1651, N 27, ст. 3477, 3480, N 30 (часть I), ст. 4084, N 51, ст. 6679, N 52 (часть I), ст. 6952, 6961, 7009; 2014, N 26 (часть I), ст. 3366, N 30 (часть I), ст. 4264, N 49 (часть VI), ст. 6928; 2015, N 1 (часть I), ст. 67, 72, N 10, ст. 1393, N 29 (часть I), ст. 4342, 4376; 2016, N 7, ст. 916, N 27 (часть II), ст. 4293, 4294, N 52 (часть V), ст. 7482; 2017, N 1 (часть I), ст. 12, N 31 (часть I), ст. 4785, N 50 (часть III), ст. 7555; 2018, N 1 (часть I), ст. 63, N 9, ст. 1283, N 17, ст. 2427, N 18, ст. 2557, N 24, ст. 3413, N 27, ст. 3954, N 30, ст. 4539, N 31, ст. 4858; 2019, N 14 (часть I), ст. 1461, N 29 (часть I), ст. 3851, N 52 (часть I), ст. 7790);</w:t>
      </w:r>
      <w:r w:rsidRPr="007B5299">
        <w:rPr>
          <w:rFonts w:ascii="Arial" w:hAnsi="Arial" w:cs="Arial"/>
        </w:rPr>
        <w:br/>
      </w:r>
    </w:p>
    <w:p w14:paraId="18299320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E038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(в ред. </w:t>
      </w:r>
      <w:r w:rsidRPr="007B5299">
        <w:rPr>
          <w:rFonts w:ascii="Arial" w:eastAsiaTheme="majorEastAsia" w:hAnsi="Arial" w:cs="Arial"/>
        </w:rPr>
        <w:t>Указов Главы Чувашской Республики от 16.09.2019 N 114</w:t>
      </w:r>
      <w:r w:rsidRPr="007B5299">
        <w:rPr>
          <w:rFonts w:ascii="Arial" w:hAnsi="Arial" w:cs="Arial"/>
        </w:rPr>
        <w:t>, </w:t>
      </w:r>
      <w:r w:rsidRPr="007B5299">
        <w:rPr>
          <w:rFonts w:ascii="Arial" w:eastAsiaTheme="majorEastAsia" w:hAnsi="Arial" w:cs="Arial"/>
        </w:rPr>
        <w:t>от 16.07.2020 N 189</w:t>
      </w:r>
      <w:r w:rsidRPr="007B5299">
        <w:rPr>
          <w:rFonts w:ascii="Arial" w:hAnsi="Arial" w:cs="Arial"/>
        </w:rPr>
        <w:t>)</w:t>
      </w:r>
      <w:r w:rsidRPr="007B5299">
        <w:rPr>
          <w:rFonts w:ascii="Arial" w:hAnsi="Arial" w:cs="Arial"/>
        </w:rPr>
        <w:br/>
      </w:r>
    </w:p>
    <w:p w14:paraId="64DAF24A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DF852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7B5299">
        <w:rPr>
          <w:rFonts w:ascii="Arial" w:hAnsi="Arial" w:cs="Arial"/>
        </w:rPr>
        <w:t> (Собрание законодательства Чувашской Республики, 2012, N 12 (часть II), ст. 1452; 2014, N 12 (часть II), ст. 1405; 2016, N 4 (часть I), ст. 369, N 9, ст. 1080; газета "Вести Чувашии", 2018, 26 мая, 22 сентября).</w:t>
      </w:r>
    </w:p>
    <w:p w14:paraId="677C29CB" w14:textId="77777777" w:rsidR="007B5299" w:rsidRPr="007B5299" w:rsidRDefault="007B5299" w:rsidP="007B5299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  <w:t>Приложение N 1</w:t>
      </w:r>
      <w:r w:rsidRPr="007B529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B5299">
        <w:rPr>
          <w:rFonts w:ascii="Arial" w:hAnsi="Arial" w:cs="Arial"/>
          <w:sz w:val="24"/>
          <w:szCs w:val="24"/>
        </w:rPr>
        <w:br/>
        <w:t>предоставления Министерством</w:t>
      </w:r>
      <w:r w:rsidRPr="007B5299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7B5299">
        <w:rPr>
          <w:rFonts w:ascii="Arial" w:hAnsi="Arial" w:cs="Arial"/>
          <w:sz w:val="24"/>
          <w:szCs w:val="24"/>
        </w:rPr>
        <w:br/>
        <w:t>Чувашской Республики</w:t>
      </w:r>
      <w:r w:rsidRPr="007B5299">
        <w:rPr>
          <w:rFonts w:ascii="Arial" w:hAnsi="Arial" w:cs="Arial"/>
          <w:sz w:val="24"/>
          <w:szCs w:val="24"/>
        </w:rPr>
        <w:br/>
        <w:t>государственной услуги по выдаче</w:t>
      </w:r>
      <w:r w:rsidRPr="007B5299">
        <w:rPr>
          <w:rFonts w:ascii="Arial" w:hAnsi="Arial" w:cs="Arial"/>
          <w:sz w:val="24"/>
          <w:szCs w:val="24"/>
        </w:rPr>
        <w:br/>
        <w:t>разрешений на выполнение работ</w:t>
      </w:r>
      <w:r w:rsidRPr="007B5299">
        <w:rPr>
          <w:rFonts w:ascii="Arial" w:hAnsi="Arial" w:cs="Arial"/>
          <w:sz w:val="24"/>
          <w:szCs w:val="24"/>
        </w:rPr>
        <w:br/>
        <w:t>по геологическому изучению недр</w:t>
      </w:r>
      <w:r w:rsidRPr="007B5299">
        <w:rPr>
          <w:rFonts w:ascii="Arial" w:hAnsi="Arial" w:cs="Arial"/>
          <w:sz w:val="24"/>
          <w:szCs w:val="24"/>
        </w:rPr>
        <w:br/>
        <w:t>на землях лесного фонда</w:t>
      </w:r>
    </w:p>
    <w:p w14:paraId="215C3FF1" w14:textId="77777777" w:rsidR="007B5299" w:rsidRPr="007B5299" w:rsidRDefault="007B5299" w:rsidP="007B52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B5299">
        <w:rPr>
          <w:rFonts w:ascii="Arial" w:hAnsi="Arial" w:cs="Arial"/>
          <w:b/>
          <w:bCs/>
        </w:rPr>
        <w:br/>
      </w:r>
      <w:r w:rsidRPr="007B5299">
        <w:rPr>
          <w:rFonts w:ascii="Arial" w:hAnsi="Arial" w:cs="Arial"/>
          <w:b/>
          <w:bCs/>
        </w:rPr>
        <w:br/>
        <w:t>МИНИСТЕРСТВО ПРИРОДНЫХ РЕСУРСОВ И ЭКОЛОГИИ ЧУВАШСКОЙ РЕСПУБЛИКИ</w:t>
      </w:r>
    </w:p>
    <w:p w14:paraId="6B0DC94E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09D7D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Утратило силу. - </w:t>
      </w:r>
      <w:r w:rsidRPr="007B5299">
        <w:rPr>
          <w:rFonts w:ascii="Arial" w:eastAsiaTheme="majorEastAsia" w:hAnsi="Arial" w:cs="Arial"/>
        </w:rPr>
        <w:t>Указ Главы Чувашской Республики от 25.12.2018 N 159</w:t>
      </w:r>
      <w:r w:rsidRPr="007B5299">
        <w:rPr>
          <w:rFonts w:ascii="Arial" w:hAnsi="Arial" w:cs="Arial"/>
        </w:rPr>
        <w:t>.</w:t>
      </w:r>
      <w:r w:rsidRPr="007B5299">
        <w:rPr>
          <w:rFonts w:ascii="Arial" w:hAnsi="Arial" w:cs="Arial"/>
        </w:rPr>
        <w:br/>
      </w:r>
    </w:p>
    <w:p w14:paraId="4BD68A78" w14:textId="77777777" w:rsidR="007B5299" w:rsidRPr="007B5299" w:rsidRDefault="007B5299" w:rsidP="007B5299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</w:r>
      <w:r w:rsidRPr="007B5299">
        <w:rPr>
          <w:rFonts w:ascii="Arial" w:hAnsi="Arial" w:cs="Arial"/>
          <w:sz w:val="24"/>
          <w:szCs w:val="24"/>
        </w:rPr>
        <w:br/>
        <w:t>Приложение N 2</w:t>
      </w:r>
      <w:r w:rsidRPr="007B529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B5299">
        <w:rPr>
          <w:rFonts w:ascii="Arial" w:hAnsi="Arial" w:cs="Arial"/>
          <w:sz w:val="24"/>
          <w:szCs w:val="24"/>
        </w:rPr>
        <w:br/>
        <w:t>предоставления Министерством</w:t>
      </w:r>
      <w:r w:rsidRPr="007B5299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7B5299">
        <w:rPr>
          <w:rFonts w:ascii="Arial" w:hAnsi="Arial" w:cs="Arial"/>
          <w:sz w:val="24"/>
          <w:szCs w:val="24"/>
        </w:rPr>
        <w:br/>
        <w:t>Чувашской Республики</w:t>
      </w:r>
      <w:r w:rsidRPr="007B5299">
        <w:rPr>
          <w:rFonts w:ascii="Arial" w:hAnsi="Arial" w:cs="Arial"/>
          <w:sz w:val="24"/>
          <w:szCs w:val="24"/>
        </w:rPr>
        <w:br/>
        <w:t>государственной услуги по выдаче</w:t>
      </w:r>
      <w:r w:rsidRPr="007B5299">
        <w:rPr>
          <w:rFonts w:ascii="Arial" w:hAnsi="Arial" w:cs="Arial"/>
          <w:sz w:val="24"/>
          <w:szCs w:val="24"/>
        </w:rPr>
        <w:br/>
        <w:t>разрешений на выполнение работ</w:t>
      </w:r>
      <w:r w:rsidRPr="007B5299">
        <w:rPr>
          <w:rFonts w:ascii="Arial" w:hAnsi="Arial" w:cs="Arial"/>
          <w:sz w:val="24"/>
          <w:szCs w:val="24"/>
        </w:rPr>
        <w:br/>
        <w:t>по геологическому изучению недр</w:t>
      </w:r>
      <w:r w:rsidRPr="007B5299">
        <w:rPr>
          <w:rFonts w:ascii="Arial" w:hAnsi="Arial" w:cs="Arial"/>
          <w:sz w:val="24"/>
          <w:szCs w:val="24"/>
        </w:rPr>
        <w:br/>
        <w:t>на землях лесного фонда</w:t>
      </w:r>
      <w:r w:rsidRPr="007B5299">
        <w:rPr>
          <w:rFonts w:ascii="Arial" w:hAnsi="Arial" w:cs="Arial"/>
          <w:sz w:val="24"/>
          <w:szCs w:val="24"/>
        </w:rPr>
        <w:br/>
        <w:t>(в ред. Указов Главы Чувашской Республики</w:t>
      </w:r>
      <w:r w:rsidRPr="007B5299">
        <w:rPr>
          <w:rFonts w:ascii="Arial" w:hAnsi="Arial" w:cs="Arial"/>
          <w:sz w:val="24"/>
          <w:szCs w:val="24"/>
        </w:rPr>
        <w:br/>
        <w:t>от 26.06.2015 N 92, от 20.02.2018 N 20)</w:t>
      </w:r>
    </w:p>
    <w:p w14:paraId="008AF111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br/>
      </w:r>
      <w:r w:rsidRPr="007B5299">
        <w:rPr>
          <w:rFonts w:ascii="Courier New" w:hAnsi="Courier New" w:cs="Courier New"/>
          <w:spacing w:val="-18"/>
        </w:rPr>
        <w:br/>
        <w:t xml:space="preserve">                                 Министерство природных ресурсов и экологии </w:t>
      </w:r>
    </w:p>
    <w:p w14:paraId="6D4ED9FC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                Чувашской Республики </w:t>
      </w:r>
    </w:p>
    <w:p w14:paraId="050D9D53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__________________________________________</w:t>
      </w:r>
    </w:p>
    <w:p w14:paraId="76593312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        (полное и сокращенное наименование и </w:t>
      </w:r>
    </w:p>
    <w:p w14:paraId="57092309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__________________________________________</w:t>
      </w:r>
    </w:p>
    <w:p w14:paraId="149206E2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        организационно-правовая форма, место </w:t>
      </w:r>
    </w:p>
    <w:p w14:paraId="411ED42F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__________________________________________</w:t>
      </w:r>
    </w:p>
    <w:p w14:paraId="56BEDEDF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       нахождения и почтовый адрес, банковские </w:t>
      </w:r>
    </w:p>
    <w:p w14:paraId="7378FC02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__________________________________________</w:t>
      </w:r>
    </w:p>
    <w:p w14:paraId="0368C141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    реквизиты - для юридического лица;</w:t>
      </w:r>
    </w:p>
    <w:p w14:paraId="64CA9D13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__________________________________________</w:t>
      </w:r>
    </w:p>
    <w:p w14:paraId="4BF8C029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       фамилия, имя, отчество (последнее - при </w:t>
      </w:r>
    </w:p>
    <w:p w14:paraId="20F0D211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__________________________________________</w:t>
      </w:r>
    </w:p>
    <w:p w14:paraId="51B7A29A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      наличии), </w:t>
      </w:r>
      <w:proofErr w:type="gramStart"/>
      <w:r w:rsidRPr="007B5299">
        <w:rPr>
          <w:rFonts w:ascii="Courier New" w:hAnsi="Courier New" w:cs="Courier New"/>
          <w:spacing w:val="-18"/>
        </w:rPr>
        <w:t>адрес места жительства</w:t>
      </w:r>
      <w:proofErr w:type="gramEnd"/>
      <w:r w:rsidRPr="007B5299">
        <w:rPr>
          <w:rFonts w:ascii="Courier New" w:hAnsi="Courier New" w:cs="Courier New"/>
          <w:spacing w:val="-18"/>
        </w:rPr>
        <w:t xml:space="preserve">, данные </w:t>
      </w:r>
    </w:p>
    <w:p w14:paraId="0CE5D247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__________________________________________</w:t>
      </w:r>
    </w:p>
    <w:p w14:paraId="67C0A995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      документа, удостоверяющего личность, для </w:t>
      </w:r>
    </w:p>
    <w:p w14:paraId="6536B762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       гражданина, являющегося индивидуальным </w:t>
      </w:r>
    </w:p>
    <w:p w14:paraId="7F2606E9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             предпринимателем)</w:t>
      </w:r>
    </w:p>
    <w:p w14:paraId="70E41074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br/>
        <w:t>                                заявление.</w:t>
      </w:r>
    </w:p>
    <w:p w14:paraId="78581D0F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br/>
        <w:t>    </w:t>
      </w:r>
      <w:proofErr w:type="gramStart"/>
      <w:r w:rsidRPr="007B5299">
        <w:rPr>
          <w:rFonts w:ascii="Courier New" w:hAnsi="Courier New" w:cs="Courier New"/>
          <w:spacing w:val="-18"/>
        </w:rPr>
        <w:t>Прошу  выдать</w:t>
      </w:r>
      <w:proofErr w:type="gramEnd"/>
      <w:r w:rsidRPr="007B5299">
        <w:rPr>
          <w:rFonts w:ascii="Courier New" w:hAnsi="Courier New" w:cs="Courier New"/>
          <w:spacing w:val="-18"/>
        </w:rPr>
        <w:t xml:space="preserve"> разрешение на выполнение работ по геологическому изучению </w:t>
      </w:r>
    </w:p>
    <w:p w14:paraId="675FD071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недр на землях лесного фонда, расположенных в квартале(ах) ________________</w:t>
      </w:r>
    </w:p>
    <w:p w14:paraId="61CC72F7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lastRenderedPageBreak/>
        <w:t xml:space="preserve">выделе(ах) _______________________________________ </w:t>
      </w:r>
      <w:proofErr w:type="gramStart"/>
      <w:r w:rsidRPr="007B5299">
        <w:rPr>
          <w:rFonts w:ascii="Courier New" w:hAnsi="Courier New" w:cs="Courier New"/>
          <w:spacing w:val="-18"/>
        </w:rPr>
        <w:t>участкового  лесничества</w:t>
      </w:r>
      <w:proofErr w:type="gramEnd"/>
      <w:r w:rsidRPr="007B5299">
        <w:rPr>
          <w:rFonts w:ascii="Courier New" w:hAnsi="Courier New" w:cs="Courier New"/>
          <w:spacing w:val="-18"/>
        </w:rPr>
        <w:t xml:space="preserve"> </w:t>
      </w:r>
    </w:p>
    <w:p w14:paraId="7B63477E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________________________________ лесничества, общей площадью __________ га.</w:t>
      </w:r>
    </w:p>
    <w:p w14:paraId="2ABA9DD8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Использование лесных участков требуется для ___________________________</w:t>
      </w:r>
    </w:p>
    <w:p w14:paraId="54461EB1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2114411F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(указывается обоснование цели использования лесных участков)</w:t>
      </w:r>
    </w:p>
    <w:p w14:paraId="21130D6B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</w:t>
      </w:r>
      <w:proofErr w:type="gramStart"/>
      <w:r w:rsidRPr="007B5299">
        <w:rPr>
          <w:rFonts w:ascii="Courier New" w:hAnsi="Courier New" w:cs="Courier New"/>
          <w:spacing w:val="-18"/>
        </w:rPr>
        <w:t>Выполнение  работ</w:t>
      </w:r>
      <w:proofErr w:type="gramEnd"/>
      <w:r w:rsidRPr="007B5299">
        <w:rPr>
          <w:rFonts w:ascii="Courier New" w:hAnsi="Courier New" w:cs="Courier New"/>
          <w:spacing w:val="-18"/>
        </w:rPr>
        <w:t xml:space="preserve"> по геологическому изучению недр планируется завершить </w:t>
      </w:r>
    </w:p>
    <w:p w14:paraId="72F67C76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в срок до ____ ___________ 20___ года.     ____</w:t>
      </w:r>
    </w:p>
    <w:p w14:paraId="7511BCB7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br/>
        <w:t>____ ____________ 20___ г. ___________________ ____________________________</w:t>
      </w:r>
    </w:p>
    <w:p w14:paraId="4481B071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(подпись, печать      фамилия, имя, отчество </w:t>
      </w:r>
    </w:p>
    <w:p w14:paraId="3E5AB18C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 (при </w:t>
      </w:r>
      <w:proofErr w:type="gramStart"/>
      <w:r w:rsidRPr="007B5299">
        <w:rPr>
          <w:rFonts w:ascii="Courier New" w:hAnsi="Courier New" w:cs="Courier New"/>
          <w:spacing w:val="-18"/>
        </w:rPr>
        <w:t>наличии)   </w:t>
      </w:r>
      <w:proofErr w:type="gramEnd"/>
      <w:r w:rsidRPr="007B5299">
        <w:rPr>
          <w:rFonts w:ascii="Courier New" w:hAnsi="Courier New" w:cs="Courier New"/>
          <w:spacing w:val="-18"/>
        </w:rPr>
        <w:t>   (последнее - при наличии)</w:t>
      </w:r>
    </w:p>
    <w:p w14:paraId="385A212D" w14:textId="77777777" w:rsidR="007B5299" w:rsidRPr="007B5299" w:rsidRDefault="007B5299" w:rsidP="007B5299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</w:r>
      <w:r w:rsidRPr="007B5299">
        <w:rPr>
          <w:rFonts w:ascii="Arial" w:hAnsi="Arial" w:cs="Arial"/>
          <w:sz w:val="24"/>
          <w:szCs w:val="24"/>
        </w:rPr>
        <w:br/>
        <w:t>Приложение N 3</w:t>
      </w:r>
      <w:r w:rsidRPr="007B529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B5299">
        <w:rPr>
          <w:rFonts w:ascii="Arial" w:hAnsi="Arial" w:cs="Arial"/>
          <w:sz w:val="24"/>
          <w:szCs w:val="24"/>
        </w:rPr>
        <w:br/>
        <w:t>предоставления Министерством</w:t>
      </w:r>
      <w:r w:rsidRPr="007B5299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7B5299">
        <w:rPr>
          <w:rFonts w:ascii="Arial" w:hAnsi="Arial" w:cs="Arial"/>
          <w:sz w:val="24"/>
          <w:szCs w:val="24"/>
        </w:rPr>
        <w:br/>
        <w:t>Чувашской Республики</w:t>
      </w:r>
      <w:r w:rsidRPr="007B5299">
        <w:rPr>
          <w:rFonts w:ascii="Arial" w:hAnsi="Arial" w:cs="Arial"/>
          <w:sz w:val="24"/>
          <w:szCs w:val="24"/>
        </w:rPr>
        <w:br/>
        <w:t>государственной услуги по выдаче</w:t>
      </w:r>
      <w:r w:rsidRPr="007B5299">
        <w:rPr>
          <w:rFonts w:ascii="Arial" w:hAnsi="Arial" w:cs="Arial"/>
          <w:sz w:val="24"/>
          <w:szCs w:val="24"/>
        </w:rPr>
        <w:br/>
        <w:t>разрешений на выполнение работ</w:t>
      </w:r>
      <w:r w:rsidRPr="007B5299">
        <w:rPr>
          <w:rFonts w:ascii="Arial" w:hAnsi="Arial" w:cs="Arial"/>
          <w:sz w:val="24"/>
          <w:szCs w:val="24"/>
        </w:rPr>
        <w:br/>
        <w:t>по геологическому изучению недр</w:t>
      </w:r>
      <w:r w:rsidRPr="007B5299">
        <w:rPr>
          <w:rFonts w:ascii="Arial" w:hAnsi="Arial" w:cs="Arial"/>
          <w:sz w:val="24"/>
          <w:szCs w:val="24"/>
        </w:rPr>
        <w:br/>
        <w:t>на землях лесного фонда</w:t>
      </w:r>
    </w:p>
    <w:p w14:paraId="74B7829A" w14:textId="77777777" w:rsidR="007B5299" w:rsidRPr="007B5299" w:rsidRDefault="007B5299" w:rsidP="007B52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B5299">
        <w:rPr>
          <w:rFonts w:ascii="Arial" w:hAnsi="Arial" w:cs="Arial"/>
          <w:b/>
          <w:bCs/>
        </w:rPr>
        <w:br/>
      </w:r>
      <w:r w:rsidRPr="007B5299">
        <w:rPr>
          <w:rFonts w:ascii="Arial" w:hAnsi="Arial" w:cs="Arial"/>
          <w:b/>
          <w:bCs/>
        </w:rPr>
        <w:br/>
        <w:t>БЛОК-СХЕМА ПРЕДОСТАВЛЕНИЯ МИНИСТЕРСТВОМ ПРИРОДНЫХ РЕСУРСОВ И ЭКОЛОГИИ ЧУВАШСКОЙ РЕСПУБЛИКИ ГОСУДАРСТВЕННОЙ УСЛУГИ ПО ВЫДАЧЕ РАЗРЕШЕНИЙ НА ВЫПОЛНЕНИЕ РАБОТ ПО ГЕОЛОГИЧЕСКОМУ ИЗУЧЕНИЮ НЕДР НА ЗЕМЛЯХ ЛЕСНОГО ФОНДА</w:t>
      </w:r>
    </w:p>
    <w:p w14:paraId="3F1A442F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68AD3" w14:textId="77777777" w:rsidR="007B5299" w:rsidRPr="007B5299" w:rsidRDefault="007B5299" w:rsidP="007B52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B5299">
        <w:rPr>
          <w:rFonts w:ascii="Arial" w:hAnsi="Arial" w:cs="Arial"/>
        </w:rPr>
        <w:t>Утратила силу. - </w:t>
      </w:r>
      <w:r w:rsidRPr="007B5299">
        <w:rPr>
          <w:rFonts w:ascii="Arial" w:eastAsiaTheme="majorEastAsia" w:hAnsi="Arial" w:cs="Arial"/>
        </w:rPr>
        <w:t>Указ Главы Чувашской Республики от 25.12.2018 N 159</w:t>
      </w:r>
      <w:r w:rsidRPr="007B5299">
        <w:rPr>
          <w:rFonts w:ascii="Arial" w:hAnsi="Arial" w:cs="Arial"/>
        </w:rPr>
        <w:t>.</w:t>
      </w:r>
      <w:r w:rsidRPr="007B5299">
        <w:rPr>
          <w:rFonts w:ascii="Arial" w:hAnsi="Arial" w:cs="Arial"/>
        </w:rPr>
        <w:br/>
      </w:r>
    </w:p>
    <w:p w14:paraId="0EF8B2FF" w14:textId="77777777" w:rsidR="007B5299" w:rsidRPr="007B5299" w:rsidRDefault="007B5299" w:rsidP="007B5299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B5299">
        <w:rPr>
          <w:rFonts w:ascii="Arial" w:hAnsi="Arial" w:cs="Arial"/>
          <w:sz w:val="24"/>
          <w:szCs w:val="24"/>
        </w:rPr>
        <w:br/>
      </w:r>
      <w:r w:rsidRPr="007B5299">
        <w:rPr>
          <w:rFonts w:ascii="Arial" w:hAnsi="Arial" w:cs="Arial"/>
          <w:sz w:val="24"/>
          <w:szCs w:val="24"/>
        </w:rPr>
        <w:br/>
        <w:t>Приложение N 4</w:t>
      </w:r>
      <w:r w:rsidRPr="007B529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B5299">
        <w:rPr>
          <w:rFonts w:ascii="Arial" w:hAnsi="Arial" w:cs="Arial"/>
          <w:sz w:val="24"/>
          <w:szCs w:val="24"/>
        </w:rPr>
        <w:br/>
        <w:t>предоставления Министерством</w:t>
      </w:r>
      <w:r w:rsidRPr="007B5299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7B5299">
        <w:rPr>
          <w:rFonts w:ascii="Arial" w:hAnsi="Arial" w:cs="Arial"/>
          <w:sz w:val="24"/>
          <w:szCs w:val="24"/>
        </w:rPr>
        <w:br/>
        <w:t>Чувашской Республики</w:t>
      </w:r>
      <w:r w:rsidRPr="007B5299">
        <w:rPr>
          <w:rFonts w:ascii="Arial" w:hAnsi="Arial" w:cs="Arial"/>
          <w:sz w:val="24"/>
          <w:szCs w:val="24"/>
        </w:rPr>
        <w:br/>
        <w:t>государственной услуги по выдаче</w:t>
      </w:r>
      <w:r w:rsidRPr="007B5299">
        <w:rPr>
          <w:rFonts w:ascii="Arial" w:hAnsi="Arial" w:cs="Arial"/>
          <w:sz w:val="24"/>
          <w:szCs w:val="24"/>
        </w:rPr>
        <w:br/>
        <w:t>разрешений на выполнение работ</w:t>
      </w:r>
      <w:r w:rsidRPr="007B5299">
        <w:rPr>
          <w:rFonts w:ascii="Arial" w:hAnsi="Arial" w:cs="Arial"/>
          <w:sz w:val="24"/>
          <w:szCs w:val="24"/>
        </w:rPr>
        <w:br/>
        <w:t>по геологическому изучению недр</w:t>
      </w:r>
      <w:r w:rsidRPr="007B5299">
        <w:rPr>
          <w:rFonts w:ascii="Arial" w:hAnsi="Arial" w:cs="Arial"/>
          <w:sz w:val="24"/>
          <w:szCs w:val="24"/>
        </w:rPr>
        <w:br/>
        <w:t>на землях лесного фонда</w:t>
      </w:r>
      <w:r w:rsidRPr="007B5299">
        <w:rPr>
          <w:rFonts w:ascii="Arial" w:hAnsi="Arial" w:cs="Arial"/>
          <w:sz w:val="24"/>
          <w:szCs w:val="24"/>
        </w:rPr>
        <w:br/>
        <w:t>(в ред. Указов Главы Чувашской Республики</w:t>
      </w:r>
      <w:r w:rsidRPr="007B5299">
        <w:rPr>
          <w:rFonts w:ascii="Arial" w:hAnsi="Arial" w:cs="Arial"/>
          <w:sz w:val="24"/>
          <w:szCs w:val="24"/>
        </w:rPr>
        <w:br/>
        <w:t>от 20.02.2018 N 20, от 16.09.2019 N 114)</w:t>
      </w:r>
    </w:p>
    <w:p w14:paraId="75F79B4D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370DE1CB" w14:textId="77777777" w:rsidR="007B5299" w:rsidRPr="007B5299" w:rsidRDefault="007B5299" w:rsidP="007B52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B5299">
        <w:rPr>
          <w:rFonts w:ascii="Arial" w:hAnsi="Arial" w:cs="Arial"/>
          <w:b/>
          <w:bCs/>
        </w:rPr>
        <w:t>РАЗРЕШЕНИЕ на выполнение работ по геологическому изучению недр на землях лесного фонда</w:t>
      </w:r>
    </w:p>
    <w:p w14:paraId="2A9BF64C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br/>
        <w:t>г. Чебоксары                                      ___ ____________ 20___ г.</w:t>
      </w:r>
    </w:p>
    <w:p w14:paraId="3C449B60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br/>
        <w:t>    </w:t>
      </w:r>
      <w:proofErr w:type="gramStart"/>
      <w:r w:rsidRPr="007B5299">
        <w:rPr>
          <w:rFonts w:ascii="Courier New" w:hAnsi="Courier New" w:cs="Courier New"/>
          <w:spacing w:val="-18"/>
        </w:rPr>
        <w:t>Министерство  природных</w:t>
      </w:r>
      <w:proofErr w:type="gramEnd"/>
      <w:r w:rsidRPr="007B5299">
        <w:rPr>
          <w:rFonts w:ascii="Courier New" w:hAnsi="Courier New" w:cs="Courier New"/>
          <w:spacing w:val="-18"/>
        </w:rPr>
        <w:t xml:space="preserve">  ресурсов  и  экологии  Чувашской Республики не </w:t>
      </w:r>
    </w:p>
    <w:p w14:paraId="2F097C94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возражает против проведения _______________________________________________</w:t>
      </w:r>
    </w:p>
    <w:p w14:paraId="19FD1747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                        (наименование юридического лица с указанием ИНН </w:t>
      </w:r>
    </w:p>
    <w:p w14:paraId="1D72CCA5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821A537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либо фамилия, имя, отчество (последнее - при наличии)</w:t>
      </w:r>
    </w:p>
    <w:p w14:paraId="1DCC0F91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индивидуального предпринимателя с указанием ИНН)</w:t>
      </w:r>
    </w:p>
    <w:p w14:paraId="387DE653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B5299">
        <w:rPr>
          <w:rFonts w:ascii="Courier New" w:hAnsi="Courier New" w:cs="Courier New"/>
          <w:spacing w:val="-18"/>
        </w:rPr>
        <w:t>работ  по</w:t>
      </w:r>
      <w:proofErr w:type="gramEnd"/>
      <w:r w:rsidRPr="007B5299">
        <w:rPr>
          <w:rFonts w:ascii="Courier New" w:hAnsi="Courier New" w:cs="Courier New"/>
          <w:spacing w:val="-18"/>
        </w:rPr>
        <w:t xml:space="preserve">  геологическому  изучению  недр  на  землях  лесного  фонда общей </w:t>
      </w:r>
    </w:p>
    <w:p w14:paraId="50F9BDEA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площадью ______ га, расположенных в квартале(ах) _____, выделе(ах) ________</w:t>
      </w:r>
    </w:p>
    <w:p w14:paraId="17F7A9F4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_________________ участкового лесничества ____________________ </w:t>
      </w:r>
      <w:proofErr w:type="spellStart"/>
      <w:r w:rsidRPr="007B5299">
        <w:rPr>
          <w:rFonts w:ascii="Courier New" w:hAnsi="Courier New" w:cs="Courier New"/>
          <w:spacing w:val="-18"/>
        </w:rPr>
        <w:t>лесничества</w:t>
      </w:r>
      <w:proofErr w:type="spellEnd"/>
      <w:r w:rsidRPr="007B5299">
        <w:rPr>
          <w:rFonts w:ascii="Courier New" w:hAnsi="Courier New" w:cs="Courier New"/>
          <w:spacing w:val="-18"/>
        </w:rPr>
        <w:t>.</w:t>
      </w:r>
    </w:p>
    <w:p w14:paraId="133FB75B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Настоящее разрешение действует до ____ __________ 20___ года.</w:t>
      </w:r>
    </w:p>
    <w:p w14:paraId="0E69DD00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</w:t>
      </w:r>
      <w:proofErr w:type="gramStart"/>
      <w:r w:rsidRPr="007B5299">
        <w:rPr>
          <w:rFonts w:ascii="Courier New" w:hAnsi="Courier New" w:cs="Courier New"/>
          <w:spacing w:val="-18"/>
        </w:rPr>
        <w:t>Согласно  постановлению</w:t>
      </w:r>
      <w:proofErr w:type="gramEnd"/>
      <w:r w:rsidRPr="007B5299">
        <w:rPr>
          <w:rFonts w:ascii="Courier New" w:hAnsi="Courier New" w:cs="Courier New"/>
          <w:spacing w:val="-18"/>
        </w:rPr>
        <w:t xml:space="preserve">  Правительства  Российской  Федерации от 22 мая </w:t>
      </w:r>
    </w:p>
    <w:p w14:paraId="0E5012A8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B5299">
        <w:rPr>
          <w:rFonts w:ascii="Courier New" w:hAnsi="Courier New" w:cs="Courier New"/>
          <w:spacing w:val="-18"/>
        </w:rPr>
        <w:t>2007  г.</w:t>
      </w:r>
      <w:proofErr w:type="gramEnd"/>
      <w:r w:rsidRPr="007B5299">
        <w:rPr>
          <w:rFonts w:ascii="Courier New" w:hAnsi="Courier New" w:cs="Courier New"/>
          <w:spacing w:val="-18"/>
        </w:rPr>
        <w:t xml:space="preserve"> N 310 "О ставках платы за единицу объема лесных ресурсов и ставках </w:t>
      </w:r>
    </w:p>
    <w:p w14:paraId="30E87FB7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B5299">
        <w:rPr>
          <w:rFonts w:ascii="Courier New" w:hAnsi="Courier New" w:cs="Courier New"/>
          <w:spacing w:val="-18"/>
        </w:rPr>
        <w:t>платы  за</w:t>
      </w:r>
      <w:proofErr w:type="gramEnd"/>
      <w:r w:rsidRPr="007B5299">
        <w:rPr>
          <w:rFonts w:ascii="Courier New" w:hAnsi="Courier New" w:cs="Courier New"/>
          <w:spacing w:val="-18"/>
        </w:rPr>
        <w:t xml:space="preserve">  единицу  площади  лесного  участка,  находящегося  в федеральной </w:t>
      </w:r>
    </w:p>
    <w:p w14:paraId="62784A4C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собственности" Вам необходимо в срок до ____ ______________ 20___ г. внести </w:t>
      </w:r>
    </w:p>
    <w:p w14:paraId="3BC73601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плату за пользование лесным участком в размере ____________________________</w:t>
      </w:r>
    </w:p>
    <w:p w14:paraId="646F8985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рублей ______ копеек.</w:t>
      </w:r>
    </w:p>
    <w:p w14:paraId="25FBA642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Оплата производится по следующим реквизитам:</w:t>
      </w:r>
    </w:p>
    <w:p w14:paraId="4225FDE1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    получатель УФК по Чувашской Республике (Министерство природных ресурсов </w:t>
      </w:r>
    </w:p>
    <w:p w14:paraId="46897AA7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и экологии Чувашской Республики), р/с 40101810900000010005 в Отделении - НБ </w:t>
      </w:r>
    </w:p>
    <w:p w14:paraId="2333314F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B5299">
        <w:rPr>
          <w:rFonts w:ascii="Courier New" w:hAnsi="Courier New" w:cs="Courier New"/>
          <w:spacing w:val="-18"/>
        </w:rPr>
        <w:t>Чувашская  Республика</w:t>
      </w:r>
      <w:proofErr w:type="gramEnd"/>
      <w:r w:rsidRPr="007B5299">
        <w:rPr>
          <w:rFonts w:ascii="Courier New" w:hAnsi="Courier New" w:cs="Courier New"/>
          <w:spacing w:val="-18"/>
        </w:rPr>
        <w:t xml:space="preserve">  г.  </w:t>
      </w:r>
      <w:proofErr w:type="gramStart"/>
      <w:r w:rsidRPr="007B5299">
        <w:rPr>
          <w:rFonts w:ascii="Courier New" w:hAnsi="Courier New" w:cs="Courier New"/>
          <w:spacing w:val="-18"/>
        </w:rPr>
        <w:t>Чебоксары,  ИНН</w:t>
      </w:r>
      <w:proofErr w:type="gramEnd"/>
      <w:r w:rsidRPr="007B5299">
        <w:rPr>
          <w:rFonts w:ascii="Courier New" w:hAnsi="Courier New" w:cs="Courier New"/>
          <w:spacing w:val="-18"/>
        </w:rPr>
        <w:t xml:space="preserve">  2128039728,  КПП 213001001, БИК </w:t>
      </w:r>
    </w:p>
    <w:p w14:paraId="7DF778F7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B5299">
        <w:rPr>
          <w:rFonts w:ascii="Courier New" w:hAnsi="Courier New" w:cs="Courier New"/>
          <w:spacing w:val="-18"/>
        </w:rPr>
        <w:t>049706001,   </w:t>
      </w:r>
      <w:proofErr w:type="gramEnd"/>
      <w:r w:rsidRPr="007B5299">
        <w:rPr>
          <w:rFonts w:ascii="Courier New" w:hAnsi="Courier New" w:cs="Courier New"/>
          <w:spacing w:val="-18"/>
        </w:rPr>
        <w:t xml:space="preserve">код   бюджетной   классификации   05311204012010000120,  ОКАТО </w:t>
      </w:r>
    </w:p>
    <w:p w14:paraId="19E890B2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B5299">
        <w:rPr>
          <w:rFonts w:ascii="Courier New" w:hAnsi="Courier New" w:cs="Courier New"/>
          <w:spacing w:val="-18"/>
        </w:rPr>
        <w:t>97701000,  назначение</w:t>
      </w:r>
      <w:proofErr w:type="gramEnd"/>
      <w:r w:rsidRPr="007B5299">
        <w:rPr>
          <w:rFonts w:ascii="Courier New" w:hAnsi="Courier New" w:cs="Courier New"/>
          <w:spacing w:val="-18"/>
        </w:rPr>
        <w:t xml:space="preserve"> платежа - плата за использование лесов, расположенных </w:t>
      </w:r>
    </w:p>
    <w:p w14:paraId="0A03C4F9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B5299">
        <w:rPr>
          <w:rFonts w:ascii="Courier New" w:hAnsi="Courier New" w:cs="Courier New"/>
          <w:spacing w:val="-18"/>
        </w:rPr>
        <w:t>на  землях</w:t>
      </w:r>
      <w:proofErr w:type="gramEnd"/>
      <w:r w:rsidRPr="007B5299">
        <w:rPr>
          <w:rFonts w:ascii="Courier New" w:hAnsi="Courier New" w:cs="Courier New"/>
          <w:spacing w:val="-18"/>
        </w:rPr>
        <w:t xml:space="preserve">  лесного  фонда,  с  целью осуществления геологического изучения </w:t>
      </w:r>
    </w:p>
    <w:p w14:paraId="4DA842CC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недр.</w:t>
      </w:r>
    </w:p>
    <w:p w14:paraId="4B176ABE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</w:t>
      </w:r>
      <w:proofErr w:type="gramStart"/>
      <w:r w:rsidRPr="007B5299">
        <w:rPr>
          <w:rFonts w:ascii="Courier New" w:hAnsi="Courier New" w:cs="Courier New"/>
          <w:spacing w:val="-18"/>
        </w:rPr>
        <w:t>Приложение:  расчет</w:t>
      </w:r>
      <w:proofErr w:type="gramEnd"/>
      <w:r w:rsidRPr="007B5299">
        <w:rPr>
          <w:rFonts w:ascii="Courier New" w:hAnsi="Courier New" w:cs="Courier New"/>
          <w:spacing w:val="-18"/>
        </w:rPr>
        <w:t xml:space="preserve">  платы  за  использование  лесов,  расположенных на </w:t>
      </w:r>
    </w:p>
    <w:p w14:paraId="5C66E4AC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lastRenderedPageBreak/>
        <w:t xml:space="preserve">землях лесного фонда, с целью осуществления геологического изучения недр на </w:t>
      </w:r>
    </w:p>
    <w:p w14:paraId="725F78AB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1 л. в 1 экз.</w:t>
      </w:r>
    </w:p>
    <w:p w14:paraId="53A51E53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br/>
        <w:t xml:space="preserve">      Министр </w:t>
      </w:r>
    </w:p>
    <w:p w14:paraId="008926B4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 xml:space="preserve">(заместитель </w:t>
      </w:r>
      <w:proofErr w:type="gramStart"/>
      <w:r w:rsidRPr="007B5299">
        <w:rPr>
          <w:rFonts w:ascii="Courier New" w:hAnsi="Courier New" w:cs="Courier New"/>
          <w:spacing w:val="-18"/>
        </w:rPr>
        <w:t>министра)   </w:t>
      </w:r>
      <w:proofErr w:type="gramEnd"/>
      <w:r w:rsidRPr="007B5299">
        <w:rPr>
          <w:rFonts w:ascii="Courier New" w:hAnsi="Courier New" w:cs="Courier New"/>
          <w:spacing w:val="-18"/>
        </w:rPr>
        <w:t>_________________   ______________________________</w:t>
      </w:r>
    </w:p>
    <w:p w14:paraId="289E84FC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(</w:t>
      </w:r>
      <w:proofErr w:type="gramStart"/>
      <w:r w:rsidRPr="007B5299">
        <w:rPr>
          <w:rFonts w:ascii="Courier New" w:hAnsi="Courier New" w:cs="Courier New"/>
          <w:spacing w:val="-18"/>
        </w:rPr>
        <w:t>подпись)   </w:t>
      </w:r>
      <w:proofErr w:type="gramEnd"/>
      <w:r w:rsidRPr="007B5299">
        <w:rPr>
          <w:rFonts w:ascii="Courier New" w:hAnsi="Courier New" w:cs="Courier New"/>
          <w:spacing w:val="-18"/>
        </w:rPr>
        <w:t xml:space="preserve">       (фамилия, имя, отчество </w:t>
      </w:r>
    </w:p>
    <w:p w14:paraId="646076DC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                                               (последнее - при наличии)</w:t>
      </w:r>
    </w:p>
    <w:p w14:paraId="63BCCDEB" w14:textId="77777777" w:rsidR="007B5299" w:rsidRPr="007B5299" w:rsidRDefault="007B5299" w:rsidP="007B529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B5299">
        <w:rPr>
          <w:rFonts w:ascii="Courier New" w:hAnsi="Courier New" w:cs="Courier New"/>
          <w:spacing w:val="-18"/>
        </w:rPr>
        <w:t>М.П.</w:t>
      </w:r>
    </w:p>
    <w:p w14:paraId="5D34996B" w14:textId="77777777" w:rsidR="007B5299" w:rsidRPr="007B5299" w:rsidRDefault="007B5299" w:rsidP="007B5299"/>
    <w:p w14:paraId="056DB2C0" w14:textId="77777777" w:rsidR="00A44494" w:rsidRPr="007B5299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B529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B52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B529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529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529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B52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B529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B529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B5299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7B529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B529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B5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B5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B5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5299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7B5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7B5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7B5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7B5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B529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B529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B529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B529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B5299"/>
  </w:style>
  <w:style w:type="character" w:customStyle="1" w:styleId="lt-hidden-menu-wrapper">
    <w:name w:val="lt-hidden-menu-wrapper"/>
    <w:basedOn w:val="a0"/>
    <w:rsid w:val="007B5299"/>
  </w:style>
  <w:style w:type="character" w:customStyle="1" w:styleId="lt-chat-headertxt">
    <w:name w:val="lt-chat-header__txt"/>
    <w:basedOn w:val="a0"/>
    <w:rsid w:val="007B5299"/>
  </w:style>
  <w:style w:type="character" w:customStyle="1" w:styleId="lt-chat-headertxt-name">
    <w:name w:val="lt-chat-header__txt-name"/>
    <w:basedOn w:val="a0"/>
    <w:rsid w:val="007B5299"/>
  </w:style>
  <w:style w:type="character" w:customStyle="1" w:styleId="lt-chat-headertxt-nickname">
    <w:name w:val="lt-chat-header__txt-nickname"/>
    <w:basedOn w:val="a0"/>
    <w:rsid w:val="007B5299"/>
  </w:style>
  <w:style w:type="character" w:customStyle="1" w:styleId="lt-baloontxt">
    <w:name w:val="lt-baloon__txt"/>
    <w:basedOn w:val="a0"/>
    <w:rsid w:val="007B5299"/>
  </w:style>
  <w:style w:type="character" w:customStyle="1" w:styleId="lt-label-blocktxt">
    <w:name w:val="lt-label-block__txt"/>
    <w:basedOn w:val="a0"/>
    <w:rsid w:val="007B52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