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DB9D98" w14:textId="77777777" w:rsidR="0090506A" w:rsidRPr="0090506A" w:rsidRDefault="0090506A" w:rsidP="0090506A">
      <w:pPr>
        <w:pStyle w:val="2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506A">
        <w:rPr>
          <w:rFonts w:ascii="Arial" w:hAnsi="Arial" w:cs="Arial"/>
          <w:sz w:val="24"/>
          <w:szCs w:val="24"/>
          <w:bdr w:val="none" w:sz="0" w:space="0" w:color="auto" w:frame="1"/>
        </w:rPr>
        <w:t>МИНИСТЕРСТВО ЛЕСНОГО ХОЗЯЙСТВА, ПРИРОДОПОЛЬЗОВАНИЯ</w:t>
      </w:r>
      <w:r w:rsidRPr="0090506A">
        <w:rPr>
          <w:rFonts w:ascii="Arial" w:hAnsi="Arial" w:cs="Arial"/>
          <w:sz w:val="24"/>
          <w:szCs w:val="24"/>
          <w:bdr w:val="none" w:sz="0" w:space="0" w:color="auto" w:frame="1"/>
        </w:rPr>
        <w:br/>
        <w:t>И ЭКОЛОГИИ УЛЬЯНОВСКОЙ ОБЛАСТИ</w:t>
      </w:r>
      <w:r w:rsidRPr="0090506A">
        <w:rPr>
          <w:rFonts w:ascii="Arial" w:hAnsi="Arial" w:cs="Arial"/>
          <w:sz w:val="24"/>
          <w:szCs w:val="24"/>
        </w:rPr>
        <w:br/>
      </w:r>
      <w:r w:rsidRPr="0090506A">
        <w:rPr>
          <w:rFonts w:ascii="Arial" w:hAnsi="Arial" w:cs="Arial"/>
          <w:sz w:val="24"/>
          <w:szCs w:val="24"/>
        </w:rPr>
        <w:br/>
      </w:r>
      <w:r w:rsidRPr="0090506A">
        <w:rPr>
          <w:rFonts w:ascii="Arial" w:hAnsi="Arial" w:cs="Arial"/>
          <w:sz w:val="24"/>
          <w:szCs w:val="24"/>
          <w:bdr w:val="none" w:sz="0" w:space="0" w:color="auto" w:frame="1"/>
        </w:rPr>
        <w:t>ПРИКАЗ</w:t>
      </w:r>
      <w:r w:rsidRPr="0090506A">
        <w:rPr>
          <w:rFonts w:ascii="Arial" w:hAnsi="Arial" w:cs="Arial"/>
          <w:sz w:val="24"/>
          <w:szCs w:val="24"/>
          <w:bdr w:val="none" w:sz="0" w:space="0" w:color="auto" w:frame="1"/>
        </w:rPr>
        <w:br/>
        <w:t>от 14 августа 2009 г. N 17</w:t>
      </w:r>
    </w:p>
    <w:p w14:paraId="6B399F44" w14:textId="77777777" w:rsidR="0090506A" w:rsidRPr="0090506A" w:rsidRDefault="0090506A" w:rsidP="0090506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proofErr w:type="gramStart"/>
      <w:r w:rsidRPr="0090506A">
        <w:rPr>
          <w:rFonts w:ascii="Arial" w:hAnsi="Arial" w:cs="Arial"/>
          <w:b/>
          <w:bCs/>
        </w:rPr>
        <w:t>ОБ УТВЕРЖДЕНИИ ПЕРЕЧНЯ ДОЛЖНОСТНЫХ ЛИЦ,</w:t>
      </w:r>
      <w:proofErr w:type="gramEnd"/>
      <w:r w:rsidRPr="0090506A">
        <w:rPr>
          <w:rFonts w:ascii="Arial" w:hAnsi="Arial" w:cs="Arial"/>
          <w:b/>
          <w:bCs/>
        </w:rPr>
        <w:br/>
        <w:t>ОСУЩЕСТВЛЯЮЩИХ ГОСУДАРСТВЕННЫЙ ЛЕСНОЙ КОНТРОЛЬ</w:t>
      </w:r>
      <w:r w:rsidRPr="0090506A">
        <w:rPr>
          <w:rFonts w:ascii="Arial" w:hAnsi="Arial" w:cs="Arial"/>
          <w:b/>
          <w:bCs/>
        </w:rPr>
        <w:br/>
        <w:t>И НАДЗОР И ЯВЛЯЮЩИХСЯ ГОСУДАРСТВЕННЫМИ ЛЕСНЫМИ</w:t>
      </w:r>
      <w:r w:rsidRPr="0090506A">
        <w:rPr>
          <w:rFonts w:ascii="Arial" w:hAnsi="Arial" w:cs="Arial"/>
          <w:b/>
          <w:bCs/>
        </w:rPr>
        <w:br/>
        <w:t>ИНСПЕКТОРАМИ УЛЬЯНОВСКОЙ ОБЛАСТИ</w:t>
      </w:r>
    </w:p>
    <w:p w14:paraId="1C9FE5BF" w14:textId="77777777" w:rsidR="0090506A" w:rsidRPr="0090506A" w:rsidRDefault="0090506A" w:rsidP="0090506A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90506A">
        <w:rPr>
          <w:rFonts w:ascii="Arial" w:hAnsi="Arial" w:cs="Arial"/>
          <w:b/>
          <w:bCs/>
        </w:rPr>
        <w:t>     </w:t>
      </w:r>
    </w:p>
    <w:p w14:paraId="3D3D958C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В соответствии с Положением об осуществлении государственного лесного контроля и надзора, утвержденным постановлением Правительства Российской Федерации от 22.06.2007 N 394, и пунктом 2.1 раздела 2 Положения о Министерстве лесного хозяйства, природопользования и экологии Ульяновской области, утвержденным постановлением Правительства Ульяновской области от 16.12.2008 N 512-П, приказываю:</w:t>
      </w:r>
    </w:p>
    <w:p w14:paraId="7E9EE86F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1. Утвердить прилагаемый Перечень должностных лиц, осуществляющих государственный лесной контроль и надзор и являющихся государственными лесными инспекторами Ульяновской области.</w:t>
      </w:r>
    </w:p>
    <w:p w14:paraId="3147DC97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2. Признать утратившим силу приказ Министерства природных ресурсов и охраны окружающей среды Ульяновской области от 28.04.2008 N 25 "Об утверждении Перечня должностных лиц, осуществляющих государственный лесной контроль и надзор на территории Ульяновской области".</w:t>
      </w:r>
    </w:p>
    <w:p w14:paraId="2CE666D9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3. Контроль за исполнением настоящего приказа оставляю за собой.</w:t>
      </w:r>
      <w:r w:rsidRPr="0090506A">
        <w:rPr>
          <w:rFonts w:ascii="Arial" w:hAnsi="Arial" w:cs="Arial"/>
        </w:rPr>
        <w:br/>
      </w:r>
    </w:p>
    <w:p w14:paraId="1E044C14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Министр</w:t>
      </w:r>
      <w:r w:rsidRPr="0090506A">
        <w:rPr>
          <w:rFonts w:ascii="Arial" w:hAnsi="Arial" w:cs="Arial"/>
        </w:rPr>
        <w:br/>
        <w:t>В.А.КУБЛИК</w:t>
      </w:r>
      <w:r w:rsidRPr="0090506A">
        <w:rPr>
          <w:rFonts w:ascii="Arial" w:hAnsi="Arial" w:cs="Arial"/>
        </w:rPr>
        <w:br/>
      </w:r>
      <w:r w:rsidRPr="0090506A">
        <w:rPr>
          <w:rFonts w:ascii="Arial" w:hAnsi="Arial" w:cs="Arial"/>
        </w:rPr>
        <w:br/>
      </w:r>
      <w:r w:rsidRPr="0090506A">
        <w:rPr>
          <w:rFonts w:ascii="Arial" w:hAnsi="Arial" w:cs="Arial"/>
        </w:rPr>
        <w:br/>
      </w:r>
    </w:p>
    <w:p w14:paraId="25E76C6A" w14:textId="77777777" w:rsidR="0090506A" w:rsidRPr="0090506A" w:rsidRDefault="0090506A" w:rsidP="0090506A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0506A">
        <w:rPr>
          <w:rFonts w:ascii="Arial" w:hAnsi="Arial" w:cs="Arial"/>
          <w:color w:val="auto"/>
          <w:sz w:val="24"/>
          <w:szCs w:val="24"/>
        </w:rPr>
        <w:t>Утвержден</w:t>
      </w:r>
      <w:r w:rsidRPr="0090506A">
        <w:rPr>
          <w:rFonts w:ascii="Arial" w:hAnsi="Arial" w:cs="Arial"/>
          <w:color w:val="auto"/>
          <w:sz w:val="24"/>
          <w:szCs w:val="24"/>
        </w:rPr>
        <w:br/>
        <w:t>приказом Министерства лесного хозяйства,</w:t>
      </w:r>
      <w:r w:rsidRPr="0090506A">
        <w:rPr>
          <w:rFonts w:ascii="Arial" w:hAnsi="Arial" w:cs="Arial"/>
          <w:color w:val="auto"/>
          <w:sz w:val="24"/>
          <w:szCs w:val="24"/>
        </w:rPr>
        <w:br/>
        <w:t>природопользования и экологии</w:t>
      </w:r>
      <w:r w:rsidRPr="0090506A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90506A">
        <w:rPr>
          <w:rFonts w:ascii="Arial" w:hAnsi="Arial" w:cs="Arial"/>
          <w:color w:val="auto"/>
          <w:sz w:val="24"/>
          <w:szCs w:val="24"/>
        </w:rPr>
        <w:br/>
        <w:t>от 14 августа 2009 г. N 17</w:t>
      </w:r>
    </w:p>
    <w:p w14:paraId="3A36ED7C" w14:textId="77777777" w:rsidR="0090506A" w:rsidRPr="0090506A" w:rsidRDefault="0090506A" w:rsidP="0090506A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506A">
        <w:rPr>
          <w:rFonts w:ascii="Arial" w:hAnsi="Arial" w:cs="Arial"/>
          <w:b/>
          <w:bCs/>
        </w:rPr>
        <w:t>ПЕРЕЧЕНЬ</w:t>
      </w:r>
      <w:r w:rsidRPr="0090506A">
        <w:rPr>
          <w:rFonts w:ascii="Arial" w:hAnsi="Arial" w:cs="Arial"/>
          <w:b/>
          <w:bCs/>
        </w:rPr>
        <w:br/>
        <w:t>ДОЛЖНОСТНЫХ ЛИЦ, ОСУЩЕСТВЛЯЮЩИХ ГОСУДАРСТВЕННЫЙ</w:t>
      </w:r>
      <w:r w:rsidRPr="0090506A">
        <w:rPr>
          <w:rFonts w:ascii="Arial" w:hAnsi="Arial" w:cs="Arial"/>
          <w:b/>
          <w:bCs/>
        </w:rPr>
        <w:br/>
        <w:t>ЛЕСНОЙ КОНТРОЛЬ И НАДЗОР И ЯВЛЯЮЩИХСЯ ГОСУДАРСТВЕННЫМИ</w:t>
      </w:r>
      <w:r w:rsidRPr="0090506A">
        <w:rPr>
          <w:rFonts w:ascii="Arial" w:hAnsi="Arial" w:cs="Arial"/>
          <w:b/>
          <w:bCs/>
        </w:rPr>
        <w:br/>
        <w:t>ЛЕСНЫМИ ИНСПЕКТОРАМИ УЛЬЯНОВСКОЙ ОБЛАСТИ</w:t>
      </w:r>
    </w:p>
    <w:p w14:paraId="684172C1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Главный государственный лесной инспектор Ульяновской области - Министр лесного хозяйства, природопользования и экологии Ульяновской области;</w:t>
      </w:r>
    </w:p>
    <w:p w14:paraId="31DC459C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заместители главного государственного лесного инспектора Ульяновской области:</w:t>
      </w:r>
    </w:p>
    <w:p w14:paraId="6A672FEF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 управления учета, воспроизводства, охраны и защиты леса Министерства лесного хозяйства, природопользования и экологии Ульяновской области (далее - Министерство);</w:t>
      </w:r>
    </w:p>
    <w:p w14:paraId="13A6E1DB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 управления правового кадрового обеспечения Министерства;</w:t>
      </w:r>
    </w:p>
    <w:p w14:paraId="043355F8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lastRenderedPageBreak/>
        <w:t>начальник, консультант, главный специалист-эксперт, ведущий специалист-эксперт, специалист-эксперт правового отдела управления правового и кадрового обеспечения Министерства;</w:t>
      </w:r>
    </w:p>
    <w:p w14:paraId="4075C28A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начальник, ведущий специалист-эксперт, специалист-эксперт отдела государственного лесного контроля и надзора управления учета, воспроизводства, охраны и защиты леса Министерства;</w:t>
      </w:r>
    </w:p>
    <w:p w14:paraId="00B511DC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начальник, ведущий специалист-эксперт, специалист-эксперт отдела лесопользования, ведения государственного лесного кадастра управления учета, воспроизводства, охраны и защиты леса Министерства;</w:t>
      </w:r>
    </w:p>
    <w:p w14:paraId="3D7AE3B6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начальник, ведущий специалист-эксперт, специалист-эксперт отдела охраны и защиты леса управления учета, воспроизводства, охраны и защиты леса Министерства;</w:t>
      </w:r>
    </w:p>
    <w:p w14:paraId="2E7E9F33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начальник, ведущий специалист-эксперт, специалист-эксперт отдела воспроизводства леса управления учета, воспроизводства, охраны и защиты леса Министерства;</w:t>
      </w:r>
    </w:p>
    <w:p w14:paraId="4AAE43EA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старшие государственные лесные инспектора в лесничествах:</w:t>
      </w:r>
    </w:p>
    <w:p w14:paraId="1A70406D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начальники отделов Министерства в лесничествах;</w:t>
      </w:r>
    </w:p>
    <w:p w14:paraId="5F6455F6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заместители старших государственных лесных инспекторов в лесничествах:</w:t>
      </w:r>
    </w:p>
    <w:p w14:paraId="27429955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заместители начальников отделов Министерства в лесничествах;</w:t>
      </w:r>
    </w:p>
    <w:p w14:paraId="410118FC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государственные лесные инспектора в лесничествах:</w:t>
      </w:r>
    </w:p>
    <w:p w14:paraId="622863D8" w14:textId="77777777" w:rsidR="0090506A" w:rsidRPr="0090506A" w:rsidRDefault="0090506A" w:rsidP="0090506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506A">
        <w:rPr>
          <w:rFonts w:ascii="Arial" w:hAnsi="Arial" w:cs="Arial"/>
        </w:rPr>
        <w:t>иные государственные гражданские служащие отделов Министерства в лесничествах.</w:t>
      </w:r>
    </w:p>
    <w:p w14:paraId="428B4FAD" w14:textId="77777777" w:rsidR="0090506A" w:rsidRPr="0090506A" w:rsidRDefault="0090506A" w:rsidP="0090506A"/>
    <w:p w14:paraId="5600BD02" w14:textId="77777777" w:rsidR="00C22ED3" w:rsidRPr="0090506A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0506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050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506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050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0506A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905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9050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