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5DBA49A" w14:textId="7816C46E" w:rsidR="00E16948" w:rsidRPr="00E16948" w:rsidRDefault="00E16948" w:rsidP="00E16948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E16948">
        <w:rPr>
          <w:rFonts w:ascii="Arial" w:eastAsia="Times New Roman" w:hAnsi="Arial" w:cs="Arial"/>
          <w:sz w:val="23"/>
          <w:szCs w:val="23"/>
          <w:lang w:eastAsia="ru-RU"/>
        </w:rPr>
        <w:t> </w:t>
      </w:r>
    </w:p>
    <w:p w14:paraId="46467951" w14:textId="77777777" w:rsidR="00E16948" w:rsidRPr="00E16948" w:rsidRDefault="00E16948" w:rsidP="00E16948">
      <w:pPr>
        <w:spacing w:after="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169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АДМИНИСТРАЦИЯ ГОРОДА БЕЛГОРОДА</w:t>
      </w:r>
      <w:r w:rsidRPr="00E169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169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E169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169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12 сентября 2017 года N 193</w:t>
      </w:r>
      <w:r w:rsidRPr="00E169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169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169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административного регламента по осуществлению муниципального контроля в области использования и охраны особо охраняемых природных территорий местного значения, расположенных в границах городского округа "Город Белгород", и внесении изменений в постановление администрации города Белгорода </w:t>
      </w:r>
      <w:r w:rsidRPr="00E16948">
        <w:rPr>
          <w:rFonts w:ascii="Arial" w:eastAsia="Times New Roman" w:hAnsi="Arial" w:cs="Arial"/>
          <w:b/>
          <w:bCs/>
          <w:sz w:val="24"/>
          <w:lang w:eastAsia="ru-RU"/>
        </w:rPr>
        <w:t>от 02.04.2013 N 83</w:t>
      </w:r>
    </w:p>
    <w:p w14:paraId="18A8FC4F" w14:textId="77777777" w:rsidR="00E16948" w:rsidRPr="00E16948" w:rsidRDefault="00E16948" w:rsidP="00E16948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16948">
        <w:rPr>
          <w:rFonts w:ascii="Arial" w:eastAsia="Times New Roman" w:hAnsi="Arial" w:cs="Arial"/>
          <w:sz w:val="24"/>
          <w:szCs w:val="24"/>
          <w:lang w:eastAsia="ru-RU"/>
        </w:rPr>
        <w:t>(с изменениями на 7 апреля 2021 года)</w:t>
      </w:r>
    </w:p>
    <w:p w14:paraId="25E41B0C" w14:textId="77777777" w:rsidR="00E16948" w:rsidRPr="00E16948" w:rsidRDefault="00E16948" w:rsidP="00E16948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16948">
        <w:rPr>
          <w:rFonts w:ascii="Arial" w:eastAsia="Times New Roman" w:hAnsi="Arial" w:cs="Arial"/>
          <w:sz w:val="24"/>
          <w:szCs w:val="24"/>
          <w:lang w:eastAsia="ru-RU"/>
        </w:rPr>
        <w:t>(в ред. постановлений администрации города Белгорода от 02.09.2020 N 177, от 07.04.2021 N 105)</w:t>
      </w:r>
    </w:p>
    <w:p w14:paraId="3AEE659D" w14:textId="77777777" w:rsidR="00E16948" w:rsidRPr="00E16948" w:rsidRDefault="00E16948" w:rsidP="00E1694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1694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E169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BD1219" w14:textId="77777777" w:rsidR="00E16948" w:rsidRPr="00E16948" w:rsidRDefault="00E16948" w:rsidP="00E1694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16948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14.03.1995 N 33-ФЗ "Об особо охраняемых природных территориях", Федеральным законом от 26.12.2008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контроля", постановлением администрации города Белгорода от 15.12.2014 N 245 "Об утверждении порядков разработки и утверждения административных регламентов и единых стандартизированных требований к предоставлению муниципальных услуг городского округа "Город Белгород" постановляю:</w:t>
      </w:r>
      <w:r w:rsidRPr="00E169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6C2FA8" w14:textId="77777777" w:rsidR="00E16948" w:rsidRPr="00E16948" w:rsidRDefault="00E16948" w:rsidP="00E1694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6D336C" w14:textId="77777777" w:rsidR="00E16948" w:rsidRPr="00E16948" w:rsidRDefault="00E16948" w:rsidP="00E1694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16948">
        <w:rPr>
          <w:rFonts w:ascii="Arial" w:eastAsia="Times New Roman" w:hAnsi="Arial" w:cs="Arial"/>
          <w:sz w:val="24"/>
          <w:szCs w:val="24"/>
          <w:lang w:eastAsia="ru-RU"/>
        </w:rPr>
        <w:t>1. Утвердить административный регламент по осуществлению муниципального контроля в области использования и охраны особо охраняемых природных территорий местного значения, расположенных в границах городского округа "Город Белгород" (прилагается).</w:t>
      </w:r>
      <w:r w:rsidRPr="00E169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5A8595" w14:textId="77777777" w:rsidR="00E16948" w:rsidRPr="00E16948" w:rsidRDefault="00E16948" w:rsidP="00E1694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C38CAE" w14:textId="77777777" w:rsidR="00E16948" w:rsidRPr="00E16948" w:rsidRDefault="00E16948" w:rsidP="00E1694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16948">
        <w:rPr>
          <w:rFonts w:ascii="Arial" w:eastAsia="Times New Roman" w:hAnsi="Arial" w:cs="Arial"/>
          <w:sz w:val="24"/>
          <w:szCs w:val="24"/>
          <w:lang w:eastAsia="ru-RU"/>
        </w:rPr>
        <w:t>(в ред. постановления администрации города Белгорода от 02.09.2020 N 177)</w:t>
      </w:r>
      <w:r w:rsidRPr="00E169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F8CA1A" w14:textId="77777777" w:rsidR="00E16948" w:rsidRPr="00E16948" w:rsidRDefault="00E16948" w:rsidP="00E1694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6E0796" w14:textId="77777777" w:rsidR="00E16948" w:rsidRPr="00E16948" w:rsidRDefault="00E16948" w:rsidP="00E1694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16948">
        <w:rPr>
          <w:rFonts w:ascii="Arial" w:eastAsia="Times New Roman" w:hAnsi="Arial" w:cs="Arial"/>
          <w:sz w:val="24"/>
          <w:szCs w:val="24"/>
          <w:lang w:eastAsia="ru-RU"/>
        </w:rPr>
        <w:t xml:space="preserve">2. Внести в постановление администрации города Белгорода от 02.04.2013 N 83 "Об утверждении порядка осуществления муниципального контроля в области использования и охраны особо охраняемых природных территорий местного значения в границах городского округа "Город Белгород" (в редакции постановления администрации города Белгорода от 31 июля 2017 года N 156) </w:t>
      </w:r>
      <w:r w:rsidRPr="00E1694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следующие изменения:</w:t>
      </w:r>
      <w:r w:rsidRPr="00E169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25CB8D" w14:textId="77777777" w:rsidR="00E16948" w:rsidRPr="00E16948" w:rsidRDefault="00E16948" w:rsidP="00E1694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FEB3B2" w14:textId="77777777" w:rsidR="00E16948" w:rsidRPr="00E16948" w:rsidRDefault="00E16948" w:rsidP="00E1694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16948">
        <w:rPr>
          <w:rFonts w:ascii="Arial" w:eastAsia="Times New Roman" w:hAnsi="Arial" w:cs="Arial"/>
          <w:sz w:val="24"/>
          <w:szCs w:val="24"/>
          <w:lang w:eastAsia="ru-RU"/>
        </w:rPr>
        <w:t>2.1. Утратил силу. - Постановление администрации города Белгорода от 02.09.2020 N 177.</w:t>
      </w:r>
      <w:r w:rsidRPr="00E169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40747B" w14:textId="77777777" w:rsidR="00E16948" w:rsidRPr="00E16948" w:rsidRDefault="00E16948" w:rsidP="00E1694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C14ABB" w14:textId="77777777" w:rsidR="00E16948" w:rsidRPr="00E16948" w:rsidRDefault="00E16948" w:rsidP="00E1694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16948">
        <w:rPr>
          <w:rFonts w:ascii="Arial" w:eastAsia="Times New Roman" w:hAnsi="Arial" w:cs="Arial"/>
          <w:sz w:val="24"/>
          <w:szCs w:val="24"/>
          <w:lang w:eastAsia="ru-RU"/>
        </w:rPr>
        <w:t>2.2. В Порядке осуществления муниципального контроля в области использования и охраны особо охраняемых природных территорий местного значения в границах городского округа "Город Белгород":</w:t>
      </w:r>
      <w:r w:rsidRPr="00E169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5CBCAD" w14:textId="77777777" w:rsidR="00E16948" w:rsidRPr="00E16948" w:rsidRDefault="00E16948" w:rsidP="00E1694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BF2366" w14:textId="77777777" w:rsidR="00E16948" w:rsidRPr="00E16948" w:rsidRDefault="00E16948" w:rsidP="00E1694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16948">
        <w:rPr>
          <w:rFonts w:ascii="Arial" w:eastAsia="Times New Roman" w:hAnsi="Arial" w:cs="Arial"/>
          <w:sz w:val="24"/>
          <w:szCs w:val="24"/>
          <w:lang w:eastAsia="ru-RU"/>
        </w:rPr>
        <w:t>2.2.1. В подпункте 2.2.3 пункта 2 раздела II слова "утвержденный распоряжением администрации города Белгорода" заменить словами "утвержденный уполномоченным органом".</w:t>
      </w:r>
      <w:r w:rsidRPr="00E169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BDBEC5" w14:textId="77777777" w:rsidR="00E16948" w:rsidRPr="00E16948" w:rsidRDefault="00E16948" w:rsidP="00E1694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4C66AF" w14:textId="77777777" w:rsidR="00E16948" w:rsidRPr="00E16948" w:rsidRDefault="00E16948" w:rsidP="00E1694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16948">
        <w:rPr>
          <w:rFonts w:ascii="Arial" w:eastAsia="Times New Roman" w:hAnsi="Arial" w:cs="Arial"/>
          <w:sz w:val="24"/>
          <w:szCs w:val="24"/>
          <w:lang w:eastAsia="ru-RU"/>
        </w:rPr>
        <w:t>2.2.2. В подпункте 3 пункта 3.1 раздела III слова ", в том числе заверенные надлежащим образом копии документов, удостоверяющих права на земельные участки и расположенные на них объекты капитального строительства" исключить.</w:t>
      </w:r>
      <w:r w:rsidRPr="00E169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0BF641" w14:textId="77777777" w:rsidR="00E16948" w:rsidRPr="00E16948" w:rsidRDefault="00E16948" w:rsidP="00E1694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F2FBAC" w14:textId="77777777" w:rsidR="00E16948" w:rsidRPr="00E16948" w:rsidRDefault="00E16948" w:rsidP="00E1694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16948">
        <w:rPr>
          <w:rFonts w:ascii="Arial" w:eastAsia="Times New Roman" w:hAnsi="Arial" w:cs="Arial"/>
          <w:sz w:val="24"/>
          <w:szCs w:val="24"/>
          <w:lang w:eastAsia="ru-RU"/>
        </w:rPr>
        <w:t>2.2.3. В подпункте 1 пункта 3.2 раздела III слова "(не реже двух раз в месяц)" исключить.</w:t>
      </w:r>
      <w:r w:rsidRPr="00E169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ADCA15" w14:textId="77777777" w:rsidR="00E16948" w:rsidRPr="00E16948" w:rsidRDefault="00E16948" w:rsidP="00E1694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2E3DE1" w14:textId="77777777" w:rsidR="00E16948" w:rsidRPr="00E16948" w:rsidRDefault="00E16948" w:rsidP="00E1694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16948">
        <w:rPr>
          <w:rFonts w:ascii="Arial" w:eastAsia="Times New Roman" w:hAnsi="Arial" w:cs="Arial"/>
          <w:sz w:val="24"/>
          <w:szCs w:val="24"/>
          <w:lang w:eastAsia="ru-RU"/>
        </w:rPr>
        <w:t>2.2.4. Пункт 6.1 раздела VI изложить в следующей редакции:</w:t>
      </w:r>
      <w:r w:rsidRPr="00E169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08A7B3" w14:textId="77777777" w:rsidR="00E16948" w:rsidRPr="00E16948" w:rsidRDefault="00E16948" w:rsidP="00E1694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163207" w14:textId="77777777" w:rsidR="00E16948" w:rsidRPr="00E16948" w:rsidRDefault="00E16948" w:rsidP="00E1694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16948">
        <w:rPr>
          <w:rFonts w:ascii="Arial" w:eastAsia="Times New Roman" w:hAnsi="Arial" w:cs="Arial"/>
          <w:sz w:val="24"/>
          <w:szCs w:val="24"/>
          <w:lang w:eastAsia="ru-RU"/>
        </w:rPr>
        <w:t>"6.1. Учет проверок осуществляется в соответствии с Постановлением Правительства Российской Федерации от 28.04.2015 N 415 "О правилах формирования и ведения единого реестра проверок".".</w:t>
      </w:r>
      <w:r w:rsidRPr="00E169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8A12A2" w14:textId="77777777" w:rsidR="00E16948" w:rsidRPr="00E16948" w:rsidRDefault="00E16948" w:rsidP="00E1694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F98D65" w14:textId="77777777" w:rsidR="00E16948" w:rsidRPr="00E16948" w:rsidRDefault="00E16948" w:rsidP="00E1694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16948">
        <w:rPr>
          <w:rFonts w:ascii="Arial" w:eastAsia="Times New Roman" w:hAnsi="Arial" w:cs="Arial"/>
          <w:sz w:val="24"/>
          <w:szCs w:val="24"/>
          <w:lang w:eastAsia="ru-RU"/>
        </w:rPr>
        <w:t>3. Признать утратившим силу постановление администрации города Белгорода от 19.12.2013 N 264 "Об утверждении административного регламента исполнения муниципальной функции по осуществлению муниципального контроля в области использования и охраны особо охраняемых природных территорий местного значения, расположенных в границах городского округа "Город Белгород".</w:t>
      </w:r>
      <w:r w:rsidRPr="00E169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B22C89" w14:textId="77777777" w:rsidR="00E16948" w:rsidRPr="00E16948" w:rsidRDefault="00E16948" w:rsidP="00E1694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638399" w14:textId="77777777" w:rsidR="00E16948" w:rsidRPr="00E16948" w:rsidRDefault="00E16948" w:rsidP="00E1694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16948">
        <w:rPr>
          <w:rFonts w:ascii="Arial" w:eastAsia="Times New Roman" w:hAnsi="Arial" w:cs="Arial"/>
          <w:sz w:val="24"/>
          <w:szCs w:val="24"/>
          <w:lang w:eastAsia="ru-RU"/>
        </w:rPr>
        <w:t xml:space="preserve">4. Управлению по взаимодействию со СМИ администрации города (Русинова </w:t>
      </w:r>
      <w:proofErr w:type="gramStart"/>
      <w:r w:rsidRPr="00E16948">
        <w:rPr>
          <w:rFonts w:ascii="Arial" w:eastAsia="Times New Roman" w:hAnsi="Arial" w:cs="Arial"/>
          <w:sz w:val="24"/>
          <w:szCs w:val="24"/>
          <w:lang w:eastAsia="ru-RU"/>
        </w:rPr>
        <w:t>Л.А.</w:t>
      </w:r>
      <w:proofErr w:type="gramEnd"/>
      <w:r w:rsidRPr="00E16948">
        <w:rPr>
          <w:rFonts w:ascii="Arial" w:eastAsia="Times New Roman" w:hAnsi="Arial" w:cs="Arial"/>
          <w:sz w:val="24"/>
          <w:szCs w:val="24"/>
          <w:lang w:eastAsia="ru-RU"/>
        </w:rPr>
        <w:t xml:space="preserve">) обеспечить опубликование настоящего постановления на официальном </w:t>
      </w:r>
      <w:r w:rsidRPr="00E1694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сайте органов местного самоуправления города Белгорода в информационно-телекоммуникационной сети Интернет.</w:t>
      </w:r>
      <w:r w:rsidRPr="00E169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BC59EE" w14:textId="77777777" w:rsidR="00E16948" w:rsidRPr="00E16948" w:rsidRDefault="00E16948" w:rsidP="00E1694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D2AEAB" w14:textId="77777777" w:rsidR="00E16948" w:rsidRPr="00E16948" w:rsidRDefault="00E16948" w:rsidP="00E1694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16948">
        <w:rPr>
          <w:rFonts w:ascii="Arial" w:eastAsia="Times New Roman" w:hAnsi="Arial" w:cs="Arial"/>
          <w:sz w:val="24"/>
          <w:szCs w:val="24"/>
          <w:lang w:eastAsia="ru-RU"/>
        </w:rPr>
        <w:t xml:space="preserve">5. Контроль за исполнением настоящего постановления возложить на заместителя главы администрации города - руководителя департамента городского хозяйства Некипелова </w:t>
      </w:r>
      <w:proofErr w:type="gramStart"/>
      <w:r w:rsidRPr="00E16948">
        <w:rPr>
          <w:rFonts w:ascii="Arial" w:eastAsia="Times New Roman" w:hAnsi="Arial" w:cs="Arial"/>
          <w:sz w:val="24"/>
          <w:szCs w:val="24"/>
          <w:lang w:eastAsia="ru-RU"/>
        </w:rPr>
        <w:t>С.С.</w:t>
      </w:r>
      <w:proofErr w:type="gramEnd"/>
      <w:r w:rsidRPr="00E169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839A3B" w14:textId="77777777" w:rsidR="00E16948" w:rsidRPr="00E16948" w:rsidRDefault="00E16948" w:rsidP="00E1694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C0BE8C" w14:textId="77777777" w:rsidR="00E16948" w:rsidRPr="00E16948" w:rsidRDefault="00E16948" w:rsidP="00E1694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16948">
        <w:rPr>
          <w:rFonts w:ascii="Arial" w:eastAsia="Times New Roman" w:hAnsi="Arial" w:cs="Arial"/>
          <w:sz w:val="24"/>
          <w:szCs w:val="24"/>
          <w:lang w:eastAsia="ru-RU"/>
        </w:rPr>
        <w:t>(п. 5 в ред. постановления администрации города Белгорода от 07.04.2021 N 105)</w:t>
      </w:r>
      <w:r w:rsidRPr="00E169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5AD719" w14:textId="77777777" w:rsidR="00E16948" w:rsidRPr="00E16948" w:rsidRDefault="00E16948" w:rsidP="00E16948">
      <w:pPr>
        <w:spacing w:after="0" w:line="330" w:lineRule="atLeast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1694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E16948">
        <w:rPr>
          <w:rFonts w:ascii="Arial" w:eastAsia="Times New Roman" w:hAnsi="Arial" w:cs="Arial"/>
          <w:sz w:val="24"/>
          <w:szCs w:val="24"/>
          <w:lang w:eastAsia="ru-RU"/>
        </w:rPr>
        <w:br/>
        <w:t>Глава администрации</w:t>
      </w:r>
      <w:r w:rsidRPr="00E16948">
        <w:rPr>
          <w:rFonts w:ascii="Arial" w:eastAsia="Times New Roman" w:hAnsi="Arial" w:cs="Arial"/>
          <w:sz w:val="24"/>
          <w:szCs w:val="24"/>
          <w:lang w:eastAsia="ru-RU"/>
        </w:rPr>
        <w:br/>
        <w:t>города Белгорода</w:t>
      </w:r>
      <w:r w:rsidRPr="00E16948">
        <w:rPr>
          <w:rFonts w:ascii="Arial" w:eastAsia="Times New Roman" w:hAnsi="Arial" w:cs="Arial"/>
          <w:sz w:val="24"/>
          <w:szCs w:val="24"/>
          <w:lang w:eastAsia="ru-RU"/>
        </w:rPr>
        <w:br/>
        <w:t>К.ПОЛЕЖАЕВ</w:t>
      </w:r>
    </w:p>
    <w:p w14:paraId="2DFADCE9" w14:textId="77777777" w:rsidR="00E16948" w:rsidRPr="00E16948" w:rsidRDefault="00E16948" w:rsidP="00E16948">
      <w:pPr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169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169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E169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E169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администрации города Белгорода</w:t>
      </w:r>
      <w:r w:rsidRPr="00E169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12 сентября 2017 г. N 193</w:t>
      </w:r>
    </w:p>
    <w:p w14:paraId="0BF98FD1" w14:textId="77777777" w:rsidR="00E16948" w:rsidRPr="00E16948" w:rsidRDefault="00E16948" w:rsidP="00E16948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169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169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АДМИНИСТРАТИВНЫЙ РЕГЛАМЕНТ ПО ОСУЩЕСТВЛЕНИЮ МУНИЦИПАЛЬНОГО КОНТРОЛЯ В ОБЛАСТИ ИСПОЛЬЗОВАНИЯ И ОХРАНЫ ОСОБО ОХРАНЯЕМЫХ ПРИРОДНЫХ ТЕРРИТОРИЙ МЕСТНОГО ЗНАЧЕНИЯ, РАСПОЛОЖЕННЫХ В ГРАНИЦАХ ГОРОДСКОГО ОКРУГА "ГОРОД БЕЛГОРОД"</w:t>
      </w:r>
    </w:p>
    <w:p w14:paraId="000F0F1C" w14:textId="77777777" w:rsidR="00E16948" w:rsidRPr="00E16948" w:rsidRDefault="00E16948" w:rsidP="00E16948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16948">
        <w:rPr>
          <w:rFonts w:ascii="Arial" w:eastAsia="Times New Roman" w:hAnsi="Arial" w:cs="Arial"/>
          <w:sz w:val="24"/>
          <w:szCs w:val="24"/>
          <w:lang w:eastAsia="ru-RU"/>
        </w:rPr>
        <w:t>(в ред. постановлений администрации города Белгорода от 02.09.2020 N 177, от 07.04.2021 N 105)</w:t>
      </w:r>
    </w:p>
    <w:p w14:paraId="5CC351E7" w14:textId="77777777" w:rsidR="00E16948" w:rsidRPr="00E16948" w:rsidRDefault="00E16948" w:rsidP="00E16948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169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169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1694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Общие положения</w:t>
      </w:r>
    </w:p>
    <w:p w14:paraId="4C29F59E" w14:textId="77777777" w:rsidR="00E16948" w:rsidRPr="00E16948" w:rsidRDefault="00E16948" w:rsidP="00E1694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C088B1" w14:textId="77777777" w:rsidR="00E16948" w:rsidRPr="00E16948" w:rsidRDefault="00E16948" w:rsidP="00E1694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16948">
        <w:rPr>
          <w:rFonts w:ascii="Arial" w:eastAsia="Times New Roman" w:hAnsi="Arial" w:cs="Arial"/>
          <w:sz w:val="24"/>
          <w:szCs w:val="24"/>
          <w:lang w:eastAsia="ru-RU"/>
        </w:rPr>
        <w:t xml:space="preserve">1.1. Административный регламент по осуществлению муниципального контроля в области использования и охраны особо охраняемых природных территорий местного значения, расположенных в границах городского округа "Город Белгород" (далее - Административный регламент), устанавливает сроки и последовательность административных процедур (действий) органа местного </w:t>
      </w:r>
      <w:r w:rsidRPr="00E1694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самоуправления города Белгорода, уполномоченного на осуществление муниципального контроля в области использования и охраны особо охраняемых природных территорий местного значения, расположенных в границах городского округа "Город Белгород" (далее - муниципальный контроль ООПТ местного значения).</w:t>
      </w:r>
      <w:r w:rsidRPr="00E169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489D0E" w14:textId="77777777" w:rsidR="00E16948" w:rsidRPr="00E16948" w:rsidRDefault="00E16948" w:rsidP="00E1694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BE091C" w14:textId="77777777" w:rsidR="00E16948" w:rsidRPr="00E16948" w:rsidRDefault="00E16948" w:rsidP="00E1694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16948">
        <w:rPr>
          <w:rFonts w:ascii="Arial" w:eastAsia="Times New Roman" w:hAnsi="Arial" w:cs="Arial"/>
          <w:sz w:val="24"/>
          <w:szCs w:val="24"/>
          <w:lang w:eastAsia="ru-RU"/>
        </w:rPr>
        <w:t>(в ред. постановления администрации города Белгорода от 02.09.2020 N 177)</w:t>
      </w:r>
      <w:r w:rsidRPr="00E169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70799E" w14:textId="77777777" w:rsidR="00E16948" w:rsidRPr="00E16948" w:rsidRDefault="00E16948" w:rsidP="00E1694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F6ABBE" w14:textId="77777777" w:rsidR="00E16948" w:rsidRPr="00E16948" w:rsidRDefault="00E16948" w:rsidP="00E1694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16948">
        <w:rPr>
          <w:rFonts w:ascii="Arial" w:eastAsia="Times New Roman" w:hAnsi="Arial" w:cs="Arial"/>
          <w:sz w:val="24"/>
          <w:szCs w:val="24"/>
          <w:lang w:eastAsia="ru-RU"/>
        </w:rPr>
        <w:t>1.2. Муниципальный контроль ООПТ местного значения осуществляет департамент по развитию городских территорий администрации города Белгорода (далее - уполномоченный орган).</w:t>
      </w:r>
      <w:r w:rsidRPr="00E169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276FEB" w14:textId="77777777" w:rsidR="00E16948" w:rsidRPr="00E16948" w:rsidRDefault="00E16948" w:rsidP="00E1694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FD4051" w14:textId="77777777" w:rsidR="00E16948" w:rsidRPr="00E16948" w:rsidRDefault="00E16948" w:rsidP="00E1694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16948">
        <w:rPr>
          <w:rFonts w:ascii="Arial" w:eastAsia="Times New Roman" w:hAnsi="Arial" w:cs="Arial"/>
          <w:sz w:val="24"/>
          <w:szCs w:val="24"/>
          <w:lang w:eastAsia="ru-RU"/>
        </w:rPr>
        <w:t>(п. 1.2 в ред. постановления администрации города Белгорода от 02.09.2020 N 177)</w:t>
      </w:r>
      <w:r w:rsidRPr="00E169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995B3C" w14:textId="77777777" w:rsidR="00E16948" w:rsidRPr="00E16948" w:rsidRDefault="00E16948" w:rsidP="00E1694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4E031D" w14:textId="77777777" w:rsidR="00E16948" w:rsidRPr="00E16948" w:rsidRDefault="00E16948" w:rsidP="00E1694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16948">
        <w:rPr>
          <w:rFonts w:ascii="Arial" w:eastAsia="Times New Roman" w:hAnsi="Arial" w:cs="Arial"/>
          <w:sz w:val="24"/>
          <w:szCs w:val="24"/>
          <w:lang w:eastAsia="ru-RU"/>
        </w:rPr>
        <w:t>1.3. При осуществлении муниципального контроля ООПТ местного значения уполномоченный орган взаимодействует с:</w:t>
      </w:r>
      <w:r w:rsidRPr="00E169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DA1BD2" w14:textId="77777777" w:rsidR="00E16948" w:rsidRPr="00E16948" w:rsidRDefault="00E16948" w:rsidP="00E1694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6A082D" w14:textId="77777777" w:rsidR="00E16948" w:rsidRPr="00E16948" w:rsidRDefault="00E16948" w:rsidP="00E1694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16948">
        <w:rPr>
          <w:rFonts w:ascii="Arial" w:eastAsia="Times New Roman" w:hAnsi="Arial" w:cs="Arial"/>
          <w:sz w:val="24"/>
          <w:szCs w:val="24"/>
          <w:lang w:eastAsia="ru-RU"/>
        </w:rPr>
        <w:t>(в ред. постановления администрации города Белгорода от 02.09.2020 N 177)</w:t>
      </w:r>
      <w:r w:rsidRPr="00E169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C88BB9" w14:textId="77777777" w:rsidR="00E16948" w:rsidRPr="00E16948" w:rsidRDefault="00E16948" w:rsidP="00E1694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A52F45" w14:textId="77777777" w:rsidR="00E16948" w:rsidRPr="00E16948" w:rsidRDefault="00E16948" w:rsidP="00E1694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16948">
        <w:rPr>
          <w:rFonts w:ascii="Arial" w:eastAsia="Times New Roman" w:hAnsi="Arial" w:cs="Arial"/>
          <w:sz w:val="24"/>
          <w:szCs w:val="24"/>
          <w:lang w:eastAsia="ru-RU"/>
        </w:rPr>
        <w:t>- прокуратурой города Белгорода по вопросам согласования плана проверок и проведения внеплановых проверок;</w:t>
      </w:r>
      <w:r w:rsidRPr="00E169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1335AC" w14:textId="77777777" w:rsidR="00E16948" w:rsidRPr="00E16948" w:rsidRDefault="00E16948" w:rsidP="00E1694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FEC586" w14:textId="77777777" w:rsidR="00E16948" w:rsidRPr="00E16948" w:rsidRDefault="00E16948" w:rsidP="00E1694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16948">
        <w:rPr>
          <w:rFonts w:ascii="Arial" w:eastAsia="Times New Roman" w:hAnsi="Arial" w:cs="Arial"/>
          <w:sz w:val="24"/>
          <w:szCs w:val="24"/>
          <w:lang w:eastAsia="ru-RU"/>
        </w:rPr>
        <w:t>- Управлением Росприроднадзора по Белгородской области, Федеральной службой государственной регистрации, кадастра и картографии по Белгородской области, управлением экологической безопасности и надзора за использованием объектов животного мира, водных биологических ресурсов Белгородской области, административной комиссией при администрации города Белгорода, другими заинтересованными территориальными органами Федеральных органов исполнительной власти, с органами исполнительной власти субъекта Российской Федерации, структурными подразделениями администрации города Белгорода, организациями, общественными объединениями;</w:t>
      </w:r>
      <w:r w:rsidRPr="00E169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EC8ECE" w14:textId="77777777" w:rsidR="00E16948" w:rsidRPr="00E16948" w:rsidRDefault="00E16948" w:rsidP="00E1694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2F489B" w14:textId="77777777" w:rsidR="00E16948" w:rsidRPr="00E16948" w:rsidRDefault="00E16948" w:rsidP="00E1694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16948">
        <w:rPr>
          <w:rFonts w:ascii="Arial" w:eastAsia="Times New Roman" w:hAnsi="Arial" w:cs="Arial"/>
          <w:sz w:val="24"/>
          <w:szCs w:val="24"/>
          <w:lang w:eastAsia="ru-RU"/>
        </w:rPr>
        <w:t>- управлением экологического и охотничьего надзора Белгородской области.</w:t>
      </w:r>
      <w:r w:rsidRPr="00E169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013EFF" w14:textId="77777777" w:rsidR="00E16948" w:rsidRPr="00E16948" w:rsidRDefault="00E16948" w:rsidP="00E1694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DA8A8F" w14:textId="77777777" w:rsidR="00E16948" w:rsidRPr="00E16948" w:rsidRDefault="00E16948" w:rsidP="00E1694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1694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(абзац введен постановлением администрации города Белгорода от 02.09.2020 N 177)</w:t>
      </w:r>
      <w:r w:rsidRPr="00E169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028C8E" w14:textId="77777777" w:rsidR="00E16948" w:rsidRPr="00E16948" w:rsidRDefault="00E16948" w:rsidP="00E1694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D7000C" w14:textId="77777777" w:rsidR="00E16948" w:rsidRPr="00E16948" w:rsidRDefault="00E16948" w:rsidP="00E1694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16948">
        <w:rPr>
          <w:rFonts w:ascii="Arial" w:eastAsia="Times New Roman" w:hAnsi="Arial" w:cs="Arial"/>
          <w:sz w:val="24"/>
          <w:szCs w:val="24"/>
          <w:lang w:eastAsia="ru-RU"/>
        </w:rPr>
        <w:t>1.4. Информация о нормативных правовых актах, регулирующих осуществление муниципального контроля ООПТ местного значения, о местонахождении и графике работы, контактных телефонах и адресах электронной почты уполномоченного органа размещена на официальном сайте органов местного самоуправления города Белгорода в информационно-телекоммуникационной сети Интернет (http://www.beladm.ru) (далее - Интернет-сайт), на Портале государственных услуг Российской Федерации ((http://www.gosuslugi.ru) (далее - Единый портал) и на Региональном портале государственных и муниципальных услуг Белгородской области (http://www.gosuslugi31.ru) (далее - Региональный портал).</w:t>
      </w:r>
      <w:r w:rsidRPr="00E169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29ABBE" w14:textId="77777777" w:rsidR="00E16948" w:rsidRPr="00E16948" w:rsidRDefault="00E16948" w:rsidP="00E1694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AE7AB4" w14:textId="77777777" w:rsidR="00E16948" w:rsidRPr="00E16948" w:rsidRDefault="00E16948" w:rsidP="00E1694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16948">
        <w:rPr>
          <w:rFonts w:ascii="Arial" w:eastAsia="Times New Roman" w:hAnsi="Arial" w:cs="Arial"/>
          <w:sz w:val="24"/>
          <w:szCs w:val="24"/>
          <w:lang w:eastAsia="ru-RU"/>
        </w:rPr>
        <w:t>(п. 1.4 в ред. постановления администрации города Белгорода от 02.09.2020 N 177)</w:t>
      </w:r>
      <w:r w:rsidRPr="00E169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A62DB2" w14:textId="77777777" w:rsidR="00E16948" w:rsidRPr="00E16948" w:rsidRDefault="00E16948" w:rsidP="00E1694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33EB7E" w14:textId="77777777" w:rsidR="00E16948" w:rsidRPr="00E16948" w:rsidRDefault="00E16948" w:rsidP="00E1694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16948">
        <w:rPr>
          <w:rFonts w:ascii="Arial" w:eastAsia="Times New Roman" w:hAnsi="Arial" w:cs="Arial"/>
          <w:sz w:val="24"/>
          <w:szCs w:val="24"/>
          <w:lang w:eastAsia="ru-RU"/>
        </w:rPr>
        <w:t>1.5. Под муниципальным контролем ООПТ местного значения понимается деятельность органов местного самоуправления, уполномоченных на организацию и проведение на территории муниципального образования проверок соблюдения юридическими лицами, индивидуальными предпринимателями и гражданами обязательных требований, установленных федеральными законами, региональными и муниципальными правовыми актами в области использования и охраны особо охраняемых природных территорий местного значения (далее - обязательные требования), а также на организацию и проведение мероприятий по профилактике нарушений указанных требований, мероприятий по контролю, осуществляемых без взаимодействия с юридическими лицами, индивидуальными предпринимателями.</w:t>
      </w:r>
      <w:r w:rsidRPr="00E169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DE14D7" w14:textId="77777777" w:rsidR="00E16948" w:rsidRPr="00E16948" w:rsidRDefault="00E16948" w:rsidP="00E1694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D274AB" w14:textId="77777777" w:rsidR="00E16948" w:rsidRPr="00E16948" w:rsidRDefault="00E16948" w:rsidP="00E1694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16948">
        <w:rPr>
          <w:rFonts w:ascii="Arial" w:eastAsia="Times New Roman" w:hAnsi="Arial" w:cs="Arial"/>
          <w:sz w:val="24"/>
          <w:szCs w:val="24"/>
          <w:lang w:eastAsia="ru-RU"/>
        </w:rPr>
        <w:t>(в ред. постановления администрации города Белгорода от 07.04.2021 N 105)</w:t>
      </w:r>
      <w:r w:rsidRPr="00E169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D281A4" w14:textId="77777777" w:rsidR="00E16948" w:rsidRPr="00E16948" w:rsidRDefault="00E16948" w:rsidP="00E1694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C428ED" w14:textId="77777777" w:rsidR="00E16948" w:rsidRPr="00E16948" w:rsidRDefault="00E16948" w:rsidP="00E1694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16948">
        <w:rPr>
          <w:rFonts w:ascii="Arial" w:eastAsia="Times New Roman" w:hAnsi="Arial" w:cs="Arial"/>
          <w:sz w:val="24"/>
          <w:szCs w:val="24"/>
          <w:lang w:eastAsia="ru-RU"/>
        </w:rPr>
        <w:t>1.6. Должностные лица уполномоченного органа (далее - муниципальные инспекторы) при проведении проверки имеют право:</w:t>
      </w:r>
      <w:r w:rsidRPr="00E169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62D65A" w14:textId="77777777" w:rsidR="00E16948" w:rsidRPr="00E16948" w:rsidRDefault="00E16948" w:rsidP="00E1694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C614C3" w14:textId="77777777" w:rsidR="00E16948" w:rsidRPr="00E16948" w:rsidRDefault="00E16948" w:rsidP="00E1694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16948">
        <w:rPr>
          <w:rFonts w:ascii="Arial" w:eastAsia="Times New Roman" w:hAnsi="Arial" w:cs="Arial"/>
          <w:sz w:val="24"/>
          <w:szCs w:val="24"/>
          <w:lang w:eastAsia="ru-RU"/>
        </w:rPr>
        <w:t>1) посещать в порядке, установленном законодательством Российской Федерации, при предъявлении служебного удостоверения организации независимо от форм собственности, обследовать ООПТ местного значения;</w:t>
      </w:r>
      <w:r w:rsidRPr="00E169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173D0D" w14:textId="77777777" w:rsidR="00E16948" w:rsidRPr="00E16948" w:rsidRDefault="00E16948" w:rsidP="00E1694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8E0F1C" w14:textId="77777777" w:rsidR="00E16948" w:rsidRPr="00E16948" w:rsidRDefault="00E16948" w:rsidP="00E1694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16948">
        <w:rPr>
          <w:rFonts w:ascii="Arial" w:eastAsia="Times New Roman" w:hAnsi="Arial" w:cs="Arial"/>
          <w:sz w:val="24"/>
          <w:szCs w:val="24"/>
          <w:lang w:eastAsia="ru-RU"/>
        </w:rPr>
        <w:t>2) составлять по результатам проверок акты о соблюдении требований природоохранного законодательства с обязательным ознакомлением с ними лиц, в отношении которых проводилась проверка;</w:t>
      </w:r>
      <w:r w:rsidRPr="00E169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E69AE3" w14:textId="77777777" w:rsidR="00E16948" w:rsidRPr="00E16948" w:rsidRDefault="00E16948" w:rsidP="00E1694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D0B7BB" w14:textId="77777777" w:rsidR="00E16948" w:rsidRPr="00E16948" w:rsidRDefault="00E16948" w:rsidP="00E1694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16948">
        <w:rPr>
          <w:rFonts w:ascii="Arial" w:eastAsia="Times New Roman" w:hAnsi="Arial" w:cs="Arial"/>
          <w:sz w:val="24"/>
          <w:szCs w:val="24"/>
          <w:lang w:eastAsia="ru-RU"/>
        </w:rPr>
        <w:t>3) безвозмездно получать от физических лиц и их законных представителей, юридических лиц и их законных представителей сведения и другие материалы, связанные с использованием ООПТ местного значения;</w:t>
      </w:r>
      <w:r w:rsidRPr="00E169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253C6E" w14:textId="77777777" w:rsidR="00E16948" w:rsidRPr="00E16948" w:rsidRDefault="00E16948" w:rsidP="00E1694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8C03FB" w14:textId="77777777" w:rsidR="00E16948" w:rsidRPr="00E16948" w:rsidRDefault="00E16948" w:rsidP="00E1694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16948">
        <w:rPr>
          <w:rFonts w:ascii="Arial" w:eastAsia="Times New Roman" w:hAnsi="Arial" w:cs="Arial"/>
          <w:sz w:val="24"/>
          <w:szCs w:val="24"/>
          <w:lang w:eastAsia="ru-RU"/>
        </w:rPr>
        <w:t>4) обращаться в правоохранительные, контрольные и надзорные государственные органы за оказанием содействия в предотвращении и (или) пресечении действий, препятствующих осуществлению муниципальными инспекторами законной деятельности, а также в установлении личности граждан, в том числе иностранных граждан и лиц без гражданства, использующих земельные участки ООПТ местного значения;</w:t>
      </w:r>
      <w:r w:rsidRPr="00E169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817A9D" w14:textId="77777777" w:rsidR="00E16948" w:rsidRPr="00E16948" w:rsidRDefault="00E16948" w:rsidP="00E1694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49CF59" w14:textId="77777777" w:rsidR="00E16948" w:rsidRPr="00E16948" w:rsidRDefault="00E16948" w:rsidP="00E1694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16948">
        <w:rPr>
          <w:rFonts w:ascii="Arial" w:eastAsia="Times New Roman" w:hAnsi="Arial" w:cs="Arial"/>
          <w:sz w:val="24"/>
          <w:szCs w:val="24"/>
          <w:lang w:eastAsia="ru-RU"/>
        </w:rPr>
        <w:t>5) направлять в уполномоченные органы материалы о нарушениях действующего законодательства для рассмотрения вопроса о привлечении виновных лиц к ответственности;</w:t>
      </w:r>
      <w:r w:rsidRPr="00E169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A45BFA" w14:textId="77777777" w:rsidR="00E16948" w:rsidRPr="00E16948" w:rsidRDefault="00E16948" w:rsidP="00E1694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696D12" w14:textId="77777777" w:rsidR="00E16948" w:rsidRPr="00E16948" w:rsidRDefault="00E16948" w:rsidP="00E1694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16948">
        <w:rPr>
          <w:rFonts w:ascii="Arial" w:eastAsia="Times New Roman" w:hAnsi="Arial" w:cs="Arial"/>
          <w:sz w:val="24"/>
          <w:szCs w:val="24"/>
          <w:lang w:eastAsia="ru-RU"/>
        </w:rPr>
        <w:t>6) привлекать специалистов для проведения обследований ООПТ местного значения, экспертиз, проверок в области использования и охраны ООПТ местного значения;</w:t>
      </w:r>
      <w:r w:rsidRPr="00E169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8A30EB" w14:textId="77777777" w:rsidR="00E16948" w:rsidRPr="00E16948" w:rsidRDefault="00E16948" w:rsidP="00E1694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8377FE" w14:textId="77777777" w:rsidR="00E16948" w:rsidRPr="00E16948" w:rsidRDefault="00E16948" w:rsidP="00E1694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16948">
        <w:rPr>
          <w:rFonts w:ascii="Arial" w:eastAsia="Times New Roman" w:hAnsi="Arial" w:cs="Arial"/>
          <w:sz w:val="24"/>
          <w:szCs w:val="24"/>
          <w:lang w:eastAsia="ru-RU"/>
        </w:rPr>
        <w:t>7) в пределах своей компетенции составлять протоколы об административных правонарушениях;</w:t>
      </w:r>
      <w:r w:rsidRPr="00E169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9F3631" w14:textId="77777777" w:rsidR="00E16948" w:rsidRPr="00E16948" w:rsidRDefault="00E16948" w:rsidP="00E1694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EEFDCB" w14:textId="77777777" w:rsidR="00E16948" w:rsidRPr="00E16948" w:rsidRDefault="00E16948" w:rsidP="00E1694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16948">
        <w:rPr>
          <w:rFonts w:ascii="Arial" w:eastAsia="Times New Roman" w:hAnsi="Arial" w:cs="Arial"/>
          <w:sz w:val="24"/>
          <w:szCs w:val="24"/>
          <w:lang w:eastAsia="ru-RU"/>
        </w:rPr>
        <w:t>8) осуществлять иные полномочия, определенные законодательством Российской Федерации, Белгородской области, нормативными правовыми актами органов местного самоуправления;</w:t>
      </w:r>
      <w:r w:rsidRPr="00E169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8B48A8" w14:textId="77777777" w:rsidR="00E16948" w:rsidRPr="00E16948" w:rsidRDefault="00E16948" w:rsidP="00E1694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6F5528" w14:textId="77777777" w:rsidR="00E16948" w:rsidRPr="00E16948" w:rsidRDefault="00E16948" w:rsidP="00E1694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16948">
        <w:rPr>
          <w:rFonts w:ascii="Arial" w:eastAsia="Times New Roman" w:hAnsi="Arial" w:cs="Arial"/>
          <w:sz w:val="24"/>
          <w:szCs w:val="24"/>
          <w:lang w:eastAsia="ru-RU"/>
        </w:rPr>
        <w:t>9) по результатам проверок выдавать предписания об устранении нарушений действующего законодательства.</w:t>
      </w:r>
      <w:r w:rsidRPr="00E169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22D0BF" w14:textId="77777777" w:rsidR="00E16948" w:rsidRPr="00E16948" w:rsidRDefault="00E16948" w:rsidP="00E1694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AF1AE9" w14:textId="77777777" w:rsidR="00E16948" w:rsidRPr="00E16948" w:rsidRDefault="00E16948" w:rsidP="00E1694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1694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1.7. Муниципальные инспекторы уполномоченного органа при проведении проверки обязаны:</w:t>
      </w:r>
      <w:r w:rsidRPr="00E169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A8294B" w14:textId="77777777" w:rsidR="00E16948" w:rsidRPr="00E16948" w:rsidRDefault="00E16948" w:rsidP="00E1694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451B7C" w14:textId="77777777" w:rsidR="00E16948" w:rsidRPr="00E16948" w:rsidRDefault="00E16948" w:rsidP="00E1694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16948">
        <w:rPr>
          <w:rFonts w:ascii="Arial" w:eastAsia="Times New Roman" w:hAnsi="Arial" w:cs="Arial"/>
          <w:sz w:val="24"/>
          <w:szCs w:val="24"/>
          <w:lang w:eastAsia="ru-RU"/>
        </w:rPr>
        <w:t>1) осуществлять муниципальный контроль в области использования и охраны ООПТ местного значения в соответствии с законодательством Российской Федерации, Белгородской области и нормативными правовыми актами органов местного самоуправления города Белгорода, в том числе в ходе обследования земельных участков ООПТ местного значения;</w:t>
      </w:r>
      <w:r w:rsidRPr="00E169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3C13A1" w14:textId="77777777" w:rsidR="00E16948" w:rsidRPr="00E16948" w:rsidRDefault="00E16948" w:rsidP="00E1694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C9C813" w14:textId="77777777" w:rsidR="00E16948" w:rsidRPr="00E16948" w:rsidRDefault="00E16948" w:rsidP="00E1694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16948">
        <w:rPr>
          <w:rFonts w:ascii="Arial" w:eastAsia="Times New Roman" w:hAnsi="Arial" w:cs="Arial"/>
          <w:sz w:val="24"/>
          <w:szCs w:val="24"/>
          <w:lang w:eastAsia="ru-RU"/>
        </w:rPr>
        <w:t>2) предотвращать, выявлять и пресекать правонарушения по соблюдению порядка использования и охраны ООПТ местного значения, принимать в пределах своих полномочий необходимые меры по устранению выявленных правонарушений;</w:t>
      </w:r>
      <w:r w:rsidRPr="00E169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0D70C4" w14:textId="77777777" w:rsidR="00E16948" w:rsidRPr="00E16948" w:rsidRDefault="00E16948" w:rsidP="00E1694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AC16AC" w14:textId="77777777" w:rsidR="00E16948" w:rsidRPr="00E16948" w:rsidRDefault="00E16948" w:rsidP="00E1694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16948">
        <w:rPr>
          <w:rFonts w:ascii="Arial" w:eastAsia="Times New Roman" w:hAnsi="Arial" w:cs="Arial"/>
          <w:sz w:val="24"/>
          <w:szCs w:val="24"/>
          <w:lang w:eastAsia="ru-RU"/>
        </w:rPr>
        <w:t>3) своевременно и в полной мере исполнять предоставленные в соответствии с законодательством Российской Федерации полномочия по предупреждению, выявлению и пресечению нарушений обязательных требований;</w:t>
      </w:r>
      <w:r w:rsidRPr="00E169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EEADEA" w14:textId="77777777" w:rsidR="00E16948" w:rsidRPr="00E16948" w:rsidRDefault="00E16948" w:rsidP="00E1694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928CED" w14:textId="77777777" w:rsidR="00E16948" w:rsidRPr="00E16948" w:rsidRDefault="00E16948" w:rsidP="00E1694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16948">
        <w:rPr>
          <w:rFonts w:ascii="Arial" w:eastAsia="Times New Roman" w:hAnsi="Arial" w:cs="Arial"/>
          <w:sz w:val="24"/>
          <w:szCs w:val="24"/>
          <w:lang w:eastAsia="ru-RU"/>
        </w:rPr>
        <w:t>4) соблюдать законодательство Российской Федерации, права и законные интересы юридического лица, индивидуального предпринимателя, проверка которых проводится;</w:t>
      </w:r>
      <w:r w:rsidRPr="00E169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352C4D" w14:textId="77777777" w:rsidR="00E16948" w:rsidRPr="00E16948" w:rsidRDefault="00E16948" w:rsidP="00E1694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F16C66" w14:textId="77777777" w:rsidR="00E16948" w:rsidRPr="00E16948" w:rsidRDefault="00E16948" w:rsidP="00E1694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16948">
        <w:rPr>
          <w:rFonts w:ascii="Arial" w:eastAsia="Times New Roman" w:hAnsi="Arial" w:cs="Arial"/>
          <w:sz w:val="24"/>
          <w:szCs w:val="24"/>
          <w:lang w:eastAsia="ru-RU"/>
        </w:rPr>
        <w:t>5) проводить проверку на основании приказа руководителя (заместителя руководителя) уполномоченного органа о проведении проверки;</w:t>
      </w:r>
      <w:r w:rsidRPr="00E169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D86A82" w14:textId="77777777" w:rsidR="00E16948" w:rsidRPr="00E16948" w:rsidRDefault="00E16948" w:rsidP="00E1694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7AD4D2" w14:textId="77777777" w:rsidR="00E16948" w:rsidRPr="00E16948" w:rsidRDefault="00E16948" w:rsidP="00E1694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16948">
        <w:rPr>
          <w:rFonts w:ascii="Arial" w:eastAsia="Times New Roman" w:hAnsi="Arial" w:cs="Arial"/>
          <w:sz w:val="24"/>
          <w:szCs w:val="24"/>
          <w:lang w:eastAsia="ru-RU"/>
        </w:rPr>
        <w:t>6) проводить проверку только во время исполнения служебных обязанностей, выездную проверку только при предъявлении служебных удостоверений, копии приказа руководителя (заместителя руководителя) уполномоченного органа и в случае, предусмотренном частью 5 ст. 10 Федерального закона от 26.12.2008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контроля", копии документа о согласовании проведения проверки;</w:t>
      </w:r>
      <w:r w:rsidRPr="00E169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433CBB" w14:textId="77777777" w:rsidR="00E16948" w:rsidRPr="00E16948" w:rsidRDefault="00E16948" w:rsidP="00E1694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7D8D81" w14:textId="77777777" w:rsidR="00E16948" w:rsidRPr="00E16948" w:rsidRDefault="00E16948" w:rsidP="00E16948">
      <w:pPr>
        <w:spacing w:after="0" w:line="330" w:lineRule="atLeast"/>
        <w:ind w:firstLine="480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E16948">
        <w:rPr>
          <w:rFonts w:ascii="Arial" w:eastAsia="Times New Roman" w:hAnsi="Arial" w:cs="Arial"/>
          <w:sz w:val="24"/>
          <w:szCs w:val="24"/>
          <w:lang w:eastAsia="ru-RU"/>
        </w:rPr>
        <w:t xml:space="preserve">7) не препятствовать руководителю, иному должностному лицу или уполномоченному представителю юридического лица, индивидуальному предпринимателю, его уполномоченному представителю присутствовать при проведении проверки и давать разъяснения по вопросам, относящимся к </w:t>
      </w:r>
      <w:r w:rsidRPr="00E1694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предмету проверки;</w:t>
      </w:r>
      <w:r w:rsidRPr="00E1694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AA50DA" w14:textId="77777777" w:rsidR="00E16948" w:rsidRPr="00E16948" w:rsidRDefault="00E16948" w:rsidP="00E16948"/>
    <w:p w14:paraId="4DA75B3C" w14:textId="77777777" w:rsidR="00363B59" w:rsidRPr="00E16948" w:rsidRDefault="00363B59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E16948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