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345939A" w14:textId="3C194B77" w:rsidR="0094104B" w:rsidRPr="0094104B" w:rsidRDefault="0094104B" w:rsidP="0094104B">
      <w:pPr>
        <w:textAlignment w:val="baseline"/>
        <w:rPr>
          <w:rFonts w:ascii="Arial" w:hAnsi="Arial" w:cs="Arial"/>
          <w:sz w:val="20"/>
          <w:szCs w:val="20"/>
        </w:rPr>
      </w:pPr>
      <w:r w:rsidRPr="0094104B">
        <w:rPr>
          <w:rFonts w:ascii="Arial" w:hAnsi="Arial" w:cs="Arial"/>
          <w:sz w:val="23"/>
          <w:szCs w:val="23"/>
        </w:rPr>
        <w:t> </w:t>
      </w:r>
    </w:p>
    <w:p w14:paraId="3F3C3324" w14:textId="77777777" w:rsidR="0094104B" w:rsidRPr="0094104B" w:rsidRDefault="0094104B" w:rsidP="0094104B">
      <w:pPr>
        <w:pStyle w:val="2"/>
        <w:spacing w:before="0" w:beforeAutospacing="0" w:after="240" w:afterAutospacing="0" w:line="330" w:lineRule="atLeast"/>
        <w:jc w:val="center"/>
        <w:textAlignment w:val="baseline"/>
        <w:rPr>
          <w:rFonts w:ascii="Arial" w:hAnsi="Arial" w:cs="Arial"/>
          <w:sz w:val="24"/>
          <w:szCs w:val="24"/>
        </w:rPr>
      </w:pPr>
      <w:r w:rsidRPr="0094104B">
        <w:rPr>
          <w:rFonts w:ascii="Arial" w:hAnsi="Arial" w:cs="Arial"/>
          <w:sz w:val="24"/>
          <w:szCs w:val="24"/>
        </w:rPr>
        <w:br/>
        <w:t>МИНИСТЕРСТВО ПРИРОДНЫХ РЕСУРСОВ И ОХРАНЫ ОКРУЖАЮЩЕЙ СРЕДЫ РЕСПУБЛИКИ КАЛМЫКИЯ</w:t>
      </w:r>
      <w:r w:rsidRPr="0094104B">
        <w:rPr>
          <w:rFonts w:ascii="Arial" w:hAnsi="Arial" w:cs="Arial"/>
          <w:sz w:val="24"/>
          <w:szCs w:val="24"/>
        </w:rPr>
        <w:br/>
      </w:r>
      <w:r w:rsidRPr="0094104B">
        <w:rPr>
          <w:rFonts w:ascii="Arial" w:hAnsi="Arial" w:cs="Arial"/>
          <w:sz w:val="24"/>
          <w:szCs w:val="24"/>
        </w:rPr>
        <w:br/>
        <w:t>ПРИКАЗ</w:t>
      </w:r>
      <w:r w:rsidRPr="0094104B">
        <w:rPr>
          <w:rFonts w:ascii="Arial" w:hAnsi="Arial" w:cs="Arial"/>
          <w:sz w:val="24"/>
          <w:szCs w:val="24"/>
        </w:rPr>
        <w:br/>
      </w:r>
      <w:r w:rsidRPr="0094104B">
        <w:rPr>
          <w:rFonts w:ascii="Arial" w:hAnsi="Arial" w:cs="Arial"/>
          <w:sz w:val="24"/>
          <w:szCs w:val="24"/>
        </w:rPr>
        <w:br/>
        <w:t>от 27 июля 2017 года N 125</w:t>
      </w:r>
      <w:r w:rsidRPr="0094104B">
        <w:rPr>
          <w:rFonts w:ascii="Arial" w:hAnsi="Arial" w:cs="Arial"/>
          <w:sz w:val="24"/>
          <w:szCs w:val="24"/>
        </w:rPr>
        <w:br/>
      </w:r>
      <w:r w:rsidRPr="0094104B">
        <w:rPr>
          <w:rFonts w:ascii="Arial" w:hAnsi="Arial" w:cs="Arial"/>
          <w:sz w:val="24"/>
          <w:szCs w:val="24"/>
        </w:rPr>
        <w:br/>
      </w:r>
      <w:r w:rsidRPr="0094104B">
        <w:rPr>
          <w:rFonts w:ascii="Arial" w:hAnsi="Arial" w:cs="Arial"/>
          <w:sz w:val="24"/>
          <w:szCs w:val="24"/>
        </w:rPr>
        <w:br/>
        <w:t>Об утверждении Положения об общественном совете при Министерстве природных ресурсов и охраны окружающей среды Республики Калмыкия</w:t>
      </w:r>
    </w:p>
    <w:p w14:paraId="0382CEC3" w14:textId="77777777" w:rsidR="0094104B" w:rsidRPr="0094104B" w:rsidRDefault="0094104B" w:rsidP="0094104B">
      <w:pPr>
        <w:pStyle w:val="formattext"/>
        <w:spacing w:before="0" w:beforeAutospacing="0" w:after="0" w:afterAutospacing="0" w:line="330" w:lineRule="atLeast"/>
        <w:jc w:val="center"/>
        <w:textAlignment w:val="baseline"/>
        <w:rPr>
          <w:rFonts w:ascii="Arial" w:hAnsi="Arial" w:cs="Arial"/>
        </w:rPr>
      </w:pPr>
      <w:r w:rsidRPr="0094104B">
        <w:rPr>
          <w:rFonts w:ascii="Arial" w:hAnsi="Arial" w:cs="Arial"/>
        </w:rPr>
        <w:t>(с изменениями на 26 января 2021 года)</w:t>
      </w:r>
    </w:p>
    <w:p w14:paraId="4C42CAC8" w14:textId="77777777" w:rsidR="0094104B" w:rsidRPr="0094104B" w:rsidRDefault="0094104B" w:rsidP="0094104B">
      <w:pPr>
        <w:pStyle w:val="formattext"/>
        <w:spacing w:before="0" w:beforeAutospacing="0" w:after="0" w:afterAutospacing="0" w:line="330" w:lineRule="atLeast"/>
        <w:jc w:val="center"/>
        <w:textAlignment w:val="baseline"/>
        <w:rPr>
          <w:rFonts w:ascii="Arial" w:hAnsi="Arial" w:cs="Arial"/>
        </w:rPr>
      </w:pPr>
      <w:r w:rsidRPr="0094104B">
        <w:rPr>
          <w:rFonts w:ascii="Arial" w:hAnsi="Arial" w:cs="Arial"/>
        </w:rPr>
        <w:t>(в ред. Приказа Министерства природных ресурсов и охраны окружающей среды Республики Калмыкия от 26.01.2021 N 20)</w:t>
      </w:r>
    </w:p>
    <w:p w14:paraId="396A407C"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r w:rsidRPr="0094104B">
        <w:rPr>
          <w:rFonts w:ascii="Arial" w:hAnsi="Arial" w:cs="Arial"/>
        </w:rPr>
        <w:br/>
      </w:r>
      <w:r w:rsidRPr="0094104B">
        <w:rPr>
          <w:rFonts w:ascii="Arial" w:hAnsi="Arial" w:cs="Arial"/>
        </w:rPr>
        <w:br/>
      </w:r>
    </w:p>
    <w:p w14:paraId="3C38A91E"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В соответствии с постановлением Правительства Республики Калмыкия от 17.12.2012 N 490, Положением о Министерстве природных ресурсов и охраны окружающей среды Республики Калмыкия, утвержденного постановлением Правительства Республики Калмыкия от 19.08.2011 N 274, в целях обеспечения взаимодействия Министерства природных ресурсов и охраны окружающей среды Республики Калмыкия с институтами гражданского общества, повышения гласности и прозрачности деятельности Министерства природных ресурсов и охраны окружающей среды Республики Калмыкия, приказываю:</w:t>
      </w:r>
      <w:r w:rsidRPr="0094104B">
        <w:rPr>
          <w:rFonts w:ascii="Arial" w:hAnsi="Arial" w:cs="Arial"/>
        </w:rPr>
        <w:br/>
      </w:r>
    </w:p>
    <w:p w14:paraId="64BCB618"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36A29A86"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1. Утвердить Положение об общественном совете при Министерстве природных ресурсов и охраны окружающей среды Республики Калмыкия (Приложение N 1).</w:t>
      </w:r>
      <w:r w:rsidRPr="0094104B">
        <w:rPr>
          <w:rFonts w:ascii="Arial" w:hAnsi="Arial" w:cs="Arial"/>
        </w:rPr>
        <w:br/>
      </w:r>
    </w:p>
    <w:p w14:paraId="170EDE6C"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3077A39C"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2. Утвердить состав общественного совета (Приложение N 2).</w:t>
      </w:r>
      <w:r w:rsidRPr="0094104B">
        <w:rPr>
          <w:rFonts w:ascii="Arial" w:hAnsi="Arial" w:cs="Arial"/>
        </w:rPr>
        <w:br/>
      </w:r>
    </w:p>
    <w:p w14:paraId="78CC715C"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5625C085"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3. Приказ Минприроды Республики Калмыкия от 20.02.2013 N 29 "Об утверждении Положения об общественном совете при Министерстве природных ресурсов и охраны окружающей среды Республики Калмыкия" признать утратившим силу.</w:t>
      </w:r>
      <w:r w:rsidRPr="0094104B">
        <w:rPr>
          <w:rFonts w:ascii="Arial" w:hAnsi="Arial" w:cs="Arial"/>
        </w:rPr>
        <w:br/>
      </w:r>
    </w:p>
    <w:p w14:paraId="01578FF4"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173A2AC2"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lastRenderedPageBreak/>
        <w:t xml:space="preserve">4. Контроль за исполнением настоящего приказа возложить на Строганова </w:t>
      </w:r>
      <w:proofErr w:type="gramStart"/>
      <w:r w:rsidRPr="0094104B">
        <w:rPr>
          <w:rFonts w:ascii="Arial" w:hAnsi="Arial" w:cs="Arial"/>
        </w:rPr>
        <w:t>М.И.</w:t>
      </w:r>
      <w:proofErr w:type="gramEnd"/>
      <w:r w:rsidRPr="0094104B">
        <w:rPr>
          <w:rFonts w:ascii="Arial" w:hAnsi="Arial" w:cs="Arial"/>
        </w:rPr>
        <w:t xml:space="preserve"> - заместителя Министра.</w:t>
      </w:r>
      <w:r w:rsidRPr="0094104B">
        <w:rPr>
          <w:rFonts w:ascii="Arial" w:hAnsi="Arial" w:cs="Arial"/>
        </w:rPr>
        <w:br/>
      </w:r>
    </w:p>
    <w:p w14:paraId="2D8700E9" w14:textId="77777777" w:rsidR="0094104B" w:rsidRPr="0094104B" w:rsidRDefault="0094104B" w:rsidP="0094104B">
      <w:pPr>
        <w:pStyle w:val="formattext"/>
        <w:spacing w:before="0" w:beforeAutospacing="0" w:after="0" w:afterAutospacing="0" w:line="330" w:lineRule="atLeast"/>
        <w:jc w:val="right"/>
        <w:textAlignment w:val="baseline"/>
        <w:rPr>
          <w:rFonts w:ascii="Arial" w:hAnsi="Arial" w:cs="Arial"/>
        </w:rPr>
      </w:pPr>
      <w:r w:rsidRPr="0094104B">
        <w:rPr>
          <w:rFonts w:ascii="Arial" w:hAnsi="Arial" w:cs="Arial"/>
        </w:rPr>
        <w:br/>
      </w:r>
      <w:r w:rsidRPr="0094104B">
        <w:rPr>
          <w:rFonts w:ascii="Arial" w:hAnsi="Arial" w:cs="Arial"/>
        </w:rPr>
        <w:br/>
        <w:t>Министр</w:t>
      </w:r>
      <w:r w:rsidRPr="0094104B">
        <w:rPr>
          <w:rFonts w:ascii="Arial" w:hAnsi="Arial" w:cs="Arial"/>
        </w:rPr>
        <w:br/>
        <w:t>Б.САПРОНОВ</w:t>
      </w:r>
    </w:p>
    <w:p w14:paraId="2F3AC4F9" w14:textId="77777777" w:rsidR="0094104B" w:rsidRPr="0094104B" w:rsidRDefault="0094104B" w:rsidP="0094104B">
      <w:pPr>
        <w:pStyle w:val="2"/>
        <w:spacing w:before="0" w:beforeAutospacing="0" w:after="240" w:afterAutospacing="0" w:line="330" w:lineRule="atLeast"/>
        <w:jc w:val="right"/>
        <w:textAlignment w:val="baseline"/>
        <w:rPr>
          <w:rFonts w:ascii="Arial" w:hAnsi="Arial" w:cs="Arial"/>
          <w:sz w:val="24"/>
          <w:szCs w:val="24"/>
        </w:rPr>
      </w:pPr>
      <w:r w:rsidRPr="0094104B">
        <w:rPr>
          <w:rFonts w:ascii="Arial" w:hAnsi="Arial" w:cs="Arial"/>
          <w:sz w:val="24"/>
          <w:szCs w:val="24"/>
        </w:rPr>
        <w:br/>
      </w:r>
      <w:r w:rsidRPr="0094104B">
        <w:rPr>
          <w:rFonts w:ascii="Arial" w:hAnsi="Arial" w:cs="Arial"/>
          <w:sz w:val="24"/>
          <w:szCs w:val="24"/>
        </w:rPr>
        <w:br/>
        <w:t>Приложение N 1</w:t>
      </w:r>
      <w:r w:rsidRPr="0094104B">
        <w:rPr>
          <w:rFonts w:ascii="Arial" w:hAnsi="Arial" w:cs="Arial"/>
          <w:sz w:val="24"/>
          <w:szCs w:val="24"/>
        </w:rPr>
        <w:br/>
        <w:t>к Приказу</w:t>
      </w:r>
      <w:r w:rsidRPr="0094104B">
        <w:rPr>
          <w:rFonts w:ascii="Arial" w:hAnsi="Arial" w:cs="Arial"/>
          <w:sz w:val="24"/>
          <w:szCs w:val="24"/>
        </w:rPr>
        <w:br/>
        <w:t>Министерства природных ресурсов</w:t>
      </w:r>
      <w:r w:rsidRPr="0094104B">
        <w:rPr>
          <w:rFonts w:ascii="Arial" w:hAnsi="Arial" w:cs="Arial"/>
          <w:sz w:val="24"/>
          <w:szCs w:val="24"/>
        </w:rPr>
        <w:br/>
        <w:t>и охраны окружающей среды</w:t>
      </w:r>
      <w:r w:rsidRPr="0094104B">
        <w:rPr>
          <w:rFonts w:ascii="Arial" w:hAnsi="Arial" w:cs="Arial"/>
          <w:sz w:val="24"/>
          <w:szCs w:val="24"/>
        </w:rPr>
        <w:br/>
        <w:t>Республики Калмыкия</w:t>
      </w:r>
      <w:r w:rsidRPr="0094104B">
        <w:rPr>
          <w:rFonts w:ascii="Arial" w:hAnsi="Arial" w:cs="Arial"/>
          <w:sz w:val="24"/>
          <w:szCs w:val="24"/>
        </w:rPr>
        <w:br/>
        <w:t>от 27 июля 2017 г. N 125</w:t>
      </w:r>
    </w:p>
    <w:p w14:paraId="7CA349E0" w14:textId="77777777" w:rsidR="0094104B" w:rsidRPr="0094104B" w:rsidRDefault="0094104B" w:rsidP="0094104B">
      <w:pPr>
        <w:pStyle w:val="headertext"/>
        <w:spacing w:before="0" w:beforeAutospacing="0" w:after="240" w:afterAutospacing="0" w:line="330" w:lineRule="atLeast"/>
        <w:jc w:val="center"/>
        <w:textAlignment w:val="baseline"/>
        <w:rPr>
          <w:rFonts w:ascii="Arial" w:hAnsi="Arial" w:cs="Arial"/>
          <w:b/>
          <w:bCs/>
        </w:rPr>
      </w:pPr>
      <w:r w:rsidRPr="0094104B">
        <w:rPr>
          <w:rFonts w:ascii="Arial" w:hAnsi="Arial" w:cs="Arial"/>
          <w:b/>
          <w:bCs/>
        </w:rPr>
        <w:br/>
      </w:r>
      <w:r w:rsidRPr="0094104B">
        <w:rPr>
          <w:rFonts w:ascii="Arial" w:hAnsi="Arial" w:cs="Arial"/>
          <w:b/>
          <w:bCs/>
        </w:rPr>
        <w:br/>
        <w:t>ПОЛОЖЕНИЕ ОБ ОБЩЕСТВЕННОМ СОВЕТЕ ПРИ МИНИСТЕРСТВЕ ПРИРОДНЫХ РЕСУРСОВ И ОХРАНЫ ОКРУЖАЮЩЕЙ СРЕДЫ РЕСПУБЛИКИ КАЛМЫКИЯ</w:t>
      </w:r>
    </w:p>
    <w:p w14:paraId="1F560E86" w14:textId="77777777" w:rsidR="0094104B" w:rsidRPr="0094104B" w:rsidRDefault="0094104B" w:rsidP="0094104B">
      <w:pPr>
        <w:pStyle w:val="3"/>
        <w:spacing w:before="0" w:after="240" w:line="330" w:lineRule="atLeast"/>
        <w:jc w:val="center"/>
        <w:textAlignment w:val="baseline"/>
        <w:rPr>
          <w:rFonts w:ascii="Arial" w:hAnsi="Arial" w:cs="Arial"/>
          <w:color w:val="auto"/>
          <w:sz w:val="24"/>
          <w:szCs w:val="24"/>
        </w:rPr>
      </w:pPr>
      <w:r w:rsidRPr="0094104B">
        <w:rPr>
          <w:rFonts w:ascii="Arial" w:hAnsi="Arial" w:cs="Arial"/>
          <w:color w:val="auto"/>
          <w:sz w:val="24"/>
          <w:szCs w:val="24"/>
        </w:rPr>
        <w:br/>
      </w:r>
      <w:r w:rsidRPr="0094104B">
        <w:rPr>
          <w:rFonts w:ascii="Arial" w:hAnsi="Arial" w:cs="Arial"/>
          <w:color w:val="auto"/>
          <w:sz w:val="24"/>
          <w:szCs w:val="24"/>
        </w:rPr>
        <w:br/>
        <w:t>1. Общие положения</w:t>
      </w:r>
    </w:p>
    <w:p w14:paraId="4377FB61"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CF383C3"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1.1. Общественный совет при Министерстве природных ресурсов и охраны окружающей среды Республики Калмыкия (далее - Минприроды РК; - Общественный совет) является постоянно действующим совещательно-консультативным органом Минприроды РК.</w:t>
      </w:r>
      <w:r w:rsidRPr="0094104B">
        <w:rPr>
          <w:rFonts w:ascii="Arial" w:hAnsi="Arial" w:cs="Arial"/>
        </w:rPr>
        <w:br/>
      </w:r>
    </w:p>
    <w:p w14:paraId="5512D3A3"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4E4E0189"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1.2. Общественный совет обеспечивает взаимодействие граждан Российской Федерации, общественных объединений с Минприроды РК в целях учета потребностей и интересов граждан Российской Федерации, прав общественных объединений при осуществлении Минприроды РК возложенных на него полномочий и в целях осуществления общественного контроля за его деятельностью.</w:t>
      </w:r>
      <w:r w:rsidRPr="0094104B">
        <w:rPr>
          <w:rFonts w:ascii="Arial" w:hAnsi="Arial" w:cs="Arial"/>
        </w:rPr>
        <w:br/>
      </w:r>
    </w:p>
    <w:p w14:paraId="219DBF23"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3BBA5770"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 xml:space="preserve">Общественный совет осуществляет свою деятельность в соответствии с Конституцией Российской Федерации, федеральными законами, Степным Уложением (Конституцией) Республики Калмыкия, законами Республики </w:t>
      </w:r>
      <w:r w:rsidRPr="0094104B">
        <w:rPr>
          <w:rFonts w:ascii="Arial" w:hAnsi="Arial" w:cs="Arial"/>
        </w:rPr>
        <w:lastRenderedPageBreak/>
        <w:t>Калмыкия, иными нормативными правовыми актами Российской Федерации и Республики Калмыкия, а также настоящим Положением.</w:t>
      </w:r>
      <w:r w:rsidRPr="0094104B">
        <w:rPr>
          <w:rFonts w:ascii="Arial" w:hAnsi="Arial" w:cs="Arial"/>
        </w:rPr>
        <w:br/>
      </w:r>
    </w:p>
    <w:p w14:paraId="76B94697" w14:textId="77777777" w:rsidR="0094104B" w:rsidRPr="0094104B" w:rsidRDefault="0094104B" w:rsidP="0094104B">
      <w:pPr>
        <w:pStyle w:val="3"/>
        <w:spacing w:before="0" w:after="240" w:line="330" w:lineRule="atLeast"/>
        <w:jc w:val="center"/>
        <w:textAlignment w:val="baseline"/>
        <w:rPr>
          <w:rFonts w:ascii="Arial" w:hAnsi="Arial" w:cs="Arial"/>
          <w:color w:val="auto"/>
          <w:sz w:val="24"/>
          <w:szCs w:val="24"/>
        </w:rPr>
      </w:pPr>
      <w:r w:rsidRPr="0094104B">
        <w:rPr>
          <w:rFonts w:ascii="Arial" w:hAnsi="Arial" w:cs="Arial"/>
          <w:color w:val="auto"/>
          <w:sz w:val="24"/>
          <w:szCs w:val="24"/>
        </w:rPr>
        <w:br/>
      </w:r>
      <w:r w:rsidRPr="0094104B">
        <w:rPr>
          <w:rFonts w:ascii="Arial" w:hAnsi="Arial" w:cs="Arial"/>
          <w:color w:val="auto"/>
          <w:sz w:val="24"/>
          <w:szCs w:val="24"/>
        </w:rPr>
        <w:br/>
        <w:t>2. Компетенция Общественного совета</w:t>
      </w:r>
    </w:p>
    <w:p w14:paraId="3CD60611"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79B393B6"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2.1. Целью деятельности Общественного совета является осуществление общественного контроля за деятельностью Минприроды РК, включая рассмотрение проектов разрабатываемых общественно значимых нормативных правовых актов, участие в мониторинге качества оказания государственных услуг, реализации контрольно-надзорных функций, хода проведения антикоррупционной и кадровой работы, оценке эффективности государственных закупок, рассмотрение ежегодных планов деятельности Минприроды РК и отчета об их исполнении, а также иных вопросов, предусмотренных действующим законодательством.</w:t>
      </w:r>
      <w:r w:rsidRPr="0094104B">
        <w:rPr>
          <w:rFonts w:ascii="Arial" w:hAnsi="Arial" w:cs="Arial"/>
        </w:rPr>
        <w:br/>
      </w:r>
    </w:p>
    <w:p w14:paraId="7936AFA4"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41FD109A"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2.2. Функции Общественного совета:</w:t>
      </w:r>
      <w:r w:rsidRPr="0094104B">
        <w:rPr>
          <w:rFonts w:ascii="Arial" w:hAnsi="Arial" w:cs="Arial"/>
        </w:rPr>
        <w:br/>
      </w:r>
    </w:p>
    <w:p w14:paraId="2472BEAF"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10A1823"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рассмотрение разрабатываемых Минприроды РК проектов нормативных правовых актов;</w:t>
      </w:r>
      <w:r w:rsidRPr="0094104B">
        <w:rPr>
          <w:rFonts w:ascii="Arial" w:hAnsi="Arial" w:cs="Arial"/>
        </w:rPr>
        <w:br/>
      </w:r>
    </w:p>
    <w:p w14:paraId="5B4CEB60"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30EEBAF6"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рассмотрение проектов решений Минприроды РК в установленной сфере деятельности и внесение предложений по вопросу целесообразности принятия указанных решений;</w:t>
      </w:r>
      <w:r w:rsidRPr="0094104B">
        <w:rPr>
          <w:rFonts w:ascii="Arial" w:hAnsi="Arial" w:cs="Arial"/>
        </w:rPr>
        <w:br/>
      </w:r>
    </w:p>
    <w:p w14:paraId="51873739"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4B5E66F7"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выявление общественно значимых приоритетов в установленной сфере деятельности и внесение в Минприроды РК предложений по их проработке;</w:t>
      </w:r>
      <w:r w:rsidRPr="0094104B">
        <w:rPr>
          <w:rFonts w:ascii="Arial" w:hAnsi="Arial" w:cs="Arial"/>
        </w:rPr>
        <w:br/>
      </w:r>
    </w:p>
    <w:p w14:paraId="7FA0E2B9"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5A26E0F8"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участие в мониторинге качества оказания государственных услуг;</w:t>
      </w:r>
      <w:r w:rsidRPr="0094104B">
        <w:rPr>
          <w:rFonts w:ascii="Arial" w:hAnsi="Arial" w:cs="Arial"/>
        </w:rPr>
        <w:br/>
      </w:r>
    </w:p>
    <w:p w14:paraId="20917D69"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0884ED87"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участие в антикоррупционной работе, оценке эффективности государственных закупок и кадровой работе Минприроды РК;</w:t>
      </w:r>
      <w:r w:rsidRPr="0094104B">
        <w:rPr>
          <w:rFonts w:ascii="Arial" w:hAnsi="Arial" w:cs="Arial"/>
        </w:rPr>
        <w:br/>
      </w:r>
    </w:p>
    <w:p w14:paraId="6E991959"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026E6C36"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lastRenderedPageBreak/>
        <w:t>участие в работе аттестационных комиссий и конкурсных комиссий по замещению вакантных должностей;</w:t>
      </w:r>
      <w:r w:rsidRPr="0094104B">
        <w:rPr>
          <w:rFonts w:ascii="Arial" w:hAnsi="Arial" w:cs="Arial"/>
        </w:rPr>
        <w:br/>
      </w:r>
    </w:p>
    <w:p w14:paraId="613A1747"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0C9BD976"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рассмотрение иных вопросов, предусмотренных действующими нормативно-правовыми актами.</w:t>
      </w:r>
      <w:r w:rsidRPr="0094104B">
        <w:rPr>
          <w:rFonts w:ascii="Arial" w:hAnsi="Arial" w:cs="Arial"/>
        </w:rPr>
        <w:br/>
      </w:r>
    </w:p>
    <w:p w14:paraId="51F2461A"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5678432A"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2.3. По согласованию с руководством Минприроды РК члены Общественного совета вправе:</w:t>
      </w:r>
      <w:r w:rsidRPr="0094104B">
        <w:rPr>
          <w:rFonts w:ascii="Arial" w:hAnsi="Arial" w:cs="Arial"/>
        </w:rPr>
        <w:br/>
      </w:r>
    </w:p>
    <w:p w14:paraId="5EB5756D"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7266C843"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принимать участие в заседаниях коллегий, рабочих групп Минприроды РК с правом совещательного голоса и иных мероприятиях, проводимых Минприроды РК при осуществлении возложенных на него полномочий.</w:t>
      </w:r>
      <w:r w:rsidRPr="0094104B">
        <w:rPr>
          <w:rFonts w:ascii="Arial" w:hAnsi="Arial" w:cs="Arial"/>
        </w:rPr>
        <w:br/>
      </w:r>
    </w:p>
    <w:p w14:paraId="6C1DA13B" w14:textId="77777777" w:rsidR="0094104B" w:rsidRPr="0094104B" w:rsidRDefault="0094104B" w:rsidP="0094104B">
      <w:pPr>
        <w:pStyle w:val="3"/>
        <w:spacing w:before="0" w:after="240" w:line="330" w:lineRule="atLeast"/>
        <w:jc w:val="center"/>
        <w:textAlignment w:val="baseline"/>
        <w:rPr>
          <w:rFonts w:ascii="Arial" w:hAnsi="Arial" w:cs="Arial"/>
          <w:color w:val="auto"/>
          <w:sz w:val="24"/>
          <w:szCs w:val="24"/>
        </w:rPr>
      </w:pPr>
      <w:r w:rsidRPr="0094104B">
        <w:rPr>
          <w:rFonts w:ascii="Arial" w:hAnsi="Arial" w:cs="Arial"/>
          <w:color w:val="auto"/>
          <w:sz w:val="24"/>
          <w:szCs w:val="24"/>
        </w:rPr>
        <w:br/>
      </w:r>
      <w:r w:rsidRPr="0094104B">
        <w:rPr>
          <w:rFonts w:ascii="Arial" w:hAnsi="Arial" w:cs="Arial"/>
          <w:color w:val="auto"/>
          <w:sz w:val="24"/>
          <w:szCs w:val="24"/>
        </w:rPr>
        <w:br/>
        <w:t>3. Порядок формирования Общественного совета</w:t>
      </w:r>
    </w:p>
    <w:p w14:paraId="47BF4E0B"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1121CE58"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3.1. Общественный совет формируется на основе добровольного участия в его деятельности граждан Российской Федерации, представителей общественных объединений и организаций. Количественный состав совета должен быть не менее 5 человек.</w:t>
      </w:r>
      <w:r w:rsidRPr="0094104B">
        <w:rPr>
          <w:rFonts w:ascii="Arial" w:hAnsi="Arial" w:cs="Arial"/>
        </w:rPr>
        <w:br/>
      </w:r>
    </w:p>
    <w:p w14:paraId="58F5D158"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96D12D4"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3.2. Членами Общественного совета не могут быть:</w:t>
      </w:r>
      <w:r w:rsidRPr="0094104B">
        <w:rPr>
          <w:rFonts w:ascii="Arial" w:hAnsi="Arial" w:cs="Arial"/>
        </w:rPr>
        <w:br/>
      </w:r>
    </w:p>
    <w:p w14:paraId="18784482"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58E8DB82"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1) лица, замещающие государственные должности Российской Федерации, лица, замещающие должности федеральной государственной службы, государственные должности Республики Калмыкия, должности государственной гражданской службы Республики Калмыкия, должности муниципальной службы, а также лица, замещающие выборные должности в органах местного самоуправления;</w:t>
      </w:r>
      <w:r w:rsidRPr="0094104B">
        <w:rPr>
          <w:rFonts w:ascii="Arial" w:hAnsi="Arial" w:cs="Arial"/>
        </w:rPr>
        <w:br/>
      </w:r>
    </w:p>
    <w:p w14:paraId="7839F17A"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1F1BAB2"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2) лица, признанные недееспособными на основании решения суда;</w:t>
      </w:r>
      <w:r w:rsidRPr="0094104B">
        <w:rPr>
          <w:rFonts w:ascii="Arial" w:hAnsi="Arial" w:cs="Arial"/>
        </w:rPr>
        <w:br/>
      </w:r>
    </w:p>
    <w:p w14:paraId="119435BA"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7DDDEC18"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3) лица, имеющие непогашенную или не снятую судимость.</w:t>
      </w:r>
      <w:r w:rsidRPr="0094104B">
        <w:rPr>
          <w:rFonts w:ascii="Arial" w:hAnsi="Arial" w:cs="Arial"/>
        </w:rPr>
        <w:br/>
      </w:r>
    </w:p>
    <w:p w14:paraId="45B75885"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25CBAD47"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lastRenderedPageBreak/>
        <w:t>3.3. Члены Общественного совета исполняют свои обязанности на общественных началах.</w:t>
      </w:r>
      <w:r w:rsidRPr="0094104B">
        <w:rPr>
          <w:rFonts w:ascii="Arial" w:hAnsi="Arial" w:cs="Arial"/>
        </w:rPr>
        <w:br/>
      </w:r>
    </w:p>
    <w:p w14:paraId="11C330CC"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0833B7D6"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3.4. Положение об Общественном совете, его состав утверждаются приказом Минприроды РК.</w:t>
      </w:r>
      <w:r w:rsidRPr="0094104B">
        <w:rPr>
          <w:rFonts w:ascii="Arial" w:hAnsi="Arial" w:cs="Arial"/>
        </w:rPr>
        <w:br/>
      </w:r>
    </w:p>
    <w:p w14:paraId="43204949"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48A8465E"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3.5. На организационном заседании Общественного совета открытым голосованием избираются председатель Общественного совета, его заместитель и секретарь.</w:t>
      </w:r>
      <w:r w:rsidRPr="0094104B">
        <w:rPr>
          <w:rFonts w:ascii="Arial" w:hAnsi="Arial" w:cs="Arial"/>
        </w:rPr>
        <w:br/>
      </w:r>
    </w:p>
    <w:p w14:paraId="7AA05D9C" w14:textId="77777777" w:rsidR="0094104B" w:rsidRPr="0094104B" w:rsidRDefault="0094104B" w:rsidP="0094104B">
      <w:pPr>
        <w:pStyle w:val="3"/>
        <w:spacing w:before="0" w:after="240" w:line="330" w:lineRule="atLeast"/>
        <w:jc w:val="center"/>
        <w:textAlignment w:val="baseline"/>
        <w:rPr>
          <w:rFonts w:ascii="Arial" w:hAnsi="Arial" w:cs="Arial"/>
          <w:color w:val="auto"/>
          <w:sz w:val="24"/>
          <w:szCs w:val="24"/>
        </w:rPr>
      </w:pPr>
      <w:r w:rsidRPr="0094104B">
        <w:rPr>
          <w:rFonts w:ascii="Arial" w:hAnsi="Arial" w:cs="Arial"/>
          <w:color w:val="auto"/>
          <w:sz w:val="24"/>
          <w:szCs w:val="24"/>
        </w:rPr>
        <w:br/>
      </w:r>
      <w:r w:rsidRPr="0094104B">
        <w:rPr>
          <w:rFonts w:ascii="Arial" w:hAnsi="Arial" w:cs="Arial"/>
          <w:color w:val="auto"/>
          <w:sz w:val="24"/>
          <w:szCs w:val="24"/>
        </w:rPr>
        <w:br/>
        <w:t>4. Организация деятельности Общественного совета</w:t>
      </w:r>
    </w:p>
    <w:p w14:paraId="7534253A"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C851023"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4.1. Общественный совет осуществляет свою деятельность в соответствии с планом работы, составленным на год, утвержденным председателем Общественного совета и согласованным с руководителем Минприроды РК.</w:t>
      </w:r>
      <w:r w:rsidRPr="0094104B">
        <w:rPr>
          <w:rFonts w:ascii="Arial" w:hAnsi="Arial" w:cs="Arial"/>
        </w:rPr>
        <w:br/>
      </w:r>
    </w:p>
    <w:p w14:paraId="47C90879"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0656EA3E"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4.2. Основной формой деятельности Общественного совета являются заседания, которые проводятся не реже одного раза в полугодие. По решению Общественного совета может быть проведено внеочередное заседание.</w:t>
      </w:r>
      <w:r w:rsidRPr="0094104B">
        <w:rPr>
          <w:rFonts w:ascii="Arial" w:hAnsi="Arial" w:cs="Arial"/>
        </w:rPr>
        <w:br/>
      </w:r>
    </w:p>
    <w:p w14:paraId="4F650FA9"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731696A4"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4.3. За месяц до начала заседания Общественного совета его члены вносят предложения в повестку и готовят для обсуждения информационные материалы, которые доводятся до сведения руководителя Минприроды РК за две недели до начала заседания Общественного совета.</w:t>
      </w:r>
      <w:r w:rsidRPr="0094104B">
        <w:rPr>
          <w:rFonts w:ascii="Arial" w:hAnsi="Arial" w:cs="Arial"/>
        </w:rPr>
        <w:br/>
      </w:r>
    </w:p>
    <w:p w14:paraId="449E0006"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7C73B620"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4.4. Председатель Общественного совета:</w:t>
      </w:r>
      <w:r w:rsidRPr="0094104B">
        <w:rPr>
          <w:rFonts w:ascii="Arial" w:hAnsi="Arial" w:cs="Arial"/>
        </w:rPr>
        <w:br/>
      </w:r>
    </w:p>
    <w:p w14:paraId="7E1EE28E"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01E66863"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утверждает план работы Общественного совета, повестку заседания и список лиц, приглашенных на заседание Общественного совета;</w:t>
      </w:r>
      <w:r w:rsidRPr="0094104B">
        <w:rPr>
          <w:rFonts w:ascii="Arial" w:hAnsi="Arial" w:cs="Arial"/>
        </w:rPr>
        <w:br/>
      </w:r>
    </w:p>
    <w:p w14:paraId="7F3F48BF"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39D6BCBA"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организует работу Общественного совета и председательствует на его заседаниях;</w:t>
      </w:r>
      <w:r w:rsidRPr="0094104B">
        <w:rPr>
          <w:rFonts w:ascii="Arial" w:hAnsi="Arial" w:cs="Arial"/>
        </w:rPr>
        <w:br/>
      </w:r>
    </w:p>
    <w:p w14:paraId="7E13075B"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3B0E1B74"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lastRenderedPageBreak/>
        <w:t>подписывает протоколы заседаний и другие документы, исходящие от Общественного совета;</w:t>
      </w:r>
      <w:r w:rsidRPr="0094104B">
        <w:rPr>
          <w:rFonts w:ascii="Arial" w:hAnsi="Arial" w:cs="Arial"/>
        </w:rPr>
        <w:br/>
      </w:r>
    </w:p>
    <w:p w14:paraId="27401279"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01183EC"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вносит в Минприроды РК предложения по внесению изменений в Положение об Общественном совете и в его состав;</w:t>
      </w:r>
      <w:r w:rsidRPr="0094104B">
        <w:rPr>
          <w:rFonts w:ascii="Arial" w:hAnsi="Arial" w:cs="Arial"/>
        </w:rPr>
        <w:br/>
      </w:r>
    </w:p>
    <w:p w14:paraId="1AFED804"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3DB1DEC8"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взаимодействует с руководством Минприроды РК по вопросам реализации решений Общественного совета;</w:t>
      </w:r>
      <w:r w:rsidRPr="0094104B">
        <w:rPr>
          <w:rFonts w:ascii="Arial" w:hAnsi="Arial" w:cs="Arial"/>
        </w:rPr>
        <w:br/>
      </w:r>
    </w:p>
    <w:p w14:paraId="6BBC6383"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35429605"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осуществляет иные полномочия по обеспечению деятельности Общественного совета.</w:t>
      </w:r>
      <w:r w:rsidRPr="0094104B">
        <w:rPr>
          <w:rFonts w:ascii="Arial" w:hAnsi="Arial" w:cs="Arial"/>
        </w:rPr>
        <w:br/>
      </w:r>
    </w:p>
    <w:p w14:paraId="56821A5A"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5839D50C"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В отсутствие председателя Общественного совета его обязанности выполняет заместитель председателя Общественного совета.</w:t>
      </w:r>
      <w:r w:rsidRPr="0094104B">
        <w:rPr>
          <w:rFonts w:ascii="Arial" w:hAnsi="Arial" w:cs="Arial"/>
        </w:rPr>
        <w:br/>
      </w:r>
    </w:p>
    <w:p w14:paraId="3DAF0BD8"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7F66392D"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4.5. Секретарь Общественного совета:</w:t>
      </w:r>
      <w:r w:rsidRPr="0094104B">
        <w:rPr>
          <w:rFonts w:ascii="Arial" w:hAnsi="Arial" w:cs="Arial"/>
        </w:rPr>
        <w:br/>
      </w:r>
    </w:p>
    <w:p w14:paraId="0FAC8024"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7BCA43E"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ведет протокол заседания Общественного совета;</w:t>
      </w:r>
      <w:r w:rsidRPr="0094104B">
        <w:rPr>
          <w:rFonts w:ascii="Arial" w:hAnsi="Arial" w:cs="Arial"/>
        </w:rPr>
        <w:br/>
      </w:r>
    </w:p>
    <w:p w14:paraId="4AF5BD15"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5063B14F"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уведомляет членов Общественного совета о дате и времени предстоящего заседания;</w:t>
      </w:r>
      <w:r w:rsidRPr="0094104B">
        <w:rPr>
          <w:rFonts w:ascii="Arial" w:hAnsi="Arial" w:cs="Arial"/>
        </w:rPr>
        <w:br/>
      </w:r>
    </w:p>
    <w:p w14:paraId="1B960602"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5713A30"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готовит проекты решений Общественного совета и иных документов, исходящих от Общественного совета;</w:t>
      </w:r>
      <w:r w:rsidRPr="0094104B">
        <w:rPr>
          <w:rFonts w:ascii="Arial" w:hAnsi="Arial" w:cs="Arial"/>
        </w:rPr>
        <w:br/>
      </w:r>
    </w:p>
    <w:p w14:paraId="43D23DDF"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739C6635"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взаимодействует со структурными подразделениями Минприроды РК по вопросам организационно-технического и информационного сопровождения деятельности Общественного совета.</w:t>
      </w:r>
      <w:r w:rsidRPr="0094104B">
        <w:rPr>
          <w:rFonts w:ascii="Arial" w:hAnsi="Arial" w:cs="Arial"/>
        </w:rPr>
        <w:br/>
      </w:r>
    </w:p>
    <w:p w14:paraId="5209E30F"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0588E30"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4.6. Члены Общественного совета:</w:t>
      </w:r>
      <w:r w:rsidRPr="0094104B">
        <w:rPr>
          <w:rFonts w:ascii="Arial" w:hAnsi="Arial" w:cs="Arial"/>
        </w:rPr>
        <w:br/>
      </w:r>
    </w:p>
    <w:p w14:paraId="4053BC2D"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6766E409"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lastRenderedPageBreak/>
        <w:t>участвуют в мероприятиях, проводимых Общественным советом, а также в подготовке материалов по рассматриваемым вопросам;</w:t>
      </w:r>
      <w:r w:rsidRPr="0094104B">
        <w:rPr>
          <w:rFonts w:ascii="Arial" w:hAnsi="Arial" w:cs="Arial"/>
        </w:rPr>
        <w:br/>
      </w:r>
    </w:p>
    <w:p w14:paraId="7147175E"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4F5852C8"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вносят предложения, замечания и поправки к проектам планов работы Общественного совета, по повестке дня и порядку ведения его заседаний;</w:t>
      </w:r>
      <w:r w:rsidRPr="0094104B">
        <w:rPr>
          <w:rFonts w:ascii="Arial" w:hAnsi="Arial" w:cs="Arial"/>
        </w:rPr>
        <w:br/>
      </w:r>
    </w:p>
    <w:p w14:paraId="0A6C9036"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01E51B06"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знакомятся с документами, касающимися рассматриваемых проблем, высказывают свое мнение по существу обсуждаемых вопросов, замечания и предложения по проектам принимаемых решений и протоколу заседания Общественного совета;</w:t>
      </w:r>
      <w:r w:rsidRPr="0094104B">
        <w:rPr>
          <w:rFonts w:ascii="Arial" w:hAnsi="Arial" w:cs="Arial"/>
        </w:rPr>
        <w:br/>
      </w:r>
    </w:p>
    <w:p w14:paraId="4D4A5985"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385920D4"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обладают равными правами при обсуждении вопросов и голосовании;</w:t>
      </w:r>
      <w:r w:rsidRPr="0094104B">
        <w:rPr>
          <w:rFonts w:ascii="Arial" w:hAnsi="Arial" w:cs="Arial"/>
        </w:rPr>
        <w:br/>
      </w:r>
    </w:p>
    <w:p w14:paraId="4E4D49DE"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0617B639" w14:textId="77777777" w:rsidR="0094104B" w:rsidRPr="0094104B" w:rsidRDefault="0094104B" w:rsidP="0094104B">
      <w:pPr>
        <w:pStyle w:val="formattext"/>
        <w:spacing w:before="0" w:beforeAutospacing="0" w:after="0" w:afterAutospacing="0" w:line="330" w:lineRule="atLeast"/>
        <w:ind w:firstLine="480"/>
        <w:textAlignment w:val="baseline"/>
        <w:rPr>
          <w:rFonts w:ascii="Arial" w:hAnsi="Arial" w:cs="Arial"/>
        </w:rPr>
      </w:pPr>
      <w:r w:rsidRPr="0094104B">
        <w:rPr>
          <w:rFonts w:ascii="Arial" w:hAnsi="Arial" w:cs="Arial"/>
        </w:rPr>
        <w:t>обязаны лично участвовать в заседаниях Общественного совета и не вправе делегировать свои полномочия другим лицам.</w:t>
      </w:r>
      <w:r w:rsidRPr="0094104B">
        <w:rPr>
          <w:rFonts w:ascii="Arial" w:hAnsi="Arial" w:cs="Arial"/>
        </w:rPr>
        <w:br/>
      </w:r>
    </w:p>
    <w:p w14:paraId="56B663C0" w14:textId="77777777" w:rsidR="0094104B" w:rsidRPr="0094104B" w:rsidRDefault="0094104B" w:rsidP="0094104B">
      <w:pPr>
        <w:pStyle w:val="formattext"/>
        <w:spacing w:before="0" w:beforeAutospacing="0" w:after="0" w:afterAutospacing="0" w:line="330" w:lineRule="atLeast"/>
        <w:textAlignment w:val="baseline"/>
        <w:rPr>
          <w:rFonts w:ascii="Arial" w:hAnsi="Arial" w:cs="Arial"/>
        </w:rPr>
      </w:pPr>
    </w:p>
    <w:p w14:paraId="2E1D9BB0" w14:textId="77777777" w:rsidR="0094104B" w:rsidRPr="0094104B" w:rsidRDefault="0094104B" w:rsidP="0094104B">
      <w:pPr>
        <w:pStyle w:val="formattext"/>
        <w:spacing w:before="0" w:beforeAutospacing="0" w:after="0" w:afterAutospacing="0" w:line="330" w:lineRule="atLeast"/>
        <w:ind w:firstLine="480"/>
        <w:textAlignment w:val="baseline"/>
        <w:rPr>
          <w:rFonts w:ascii="Segoe UI" w:hAnsi="Segoe UI" w:cs="Segoe UI"/>
          <w:sz w:val="18"/>
          <w:szCs w:val="18"/>
        </w:rPr>
      </w:pPr>
      <w:r w:rsidRPr="0094104B">
        <w:rPr>
          <w:rFonts w:ascii="Arial" w:hAnsi="Arial" w:cs="Arial"/>
        </w:rPr>
        <w:t>4.7. Заседание Общественного совета считается правомочным, если на нем присутствует не менее половины от общего числа его членов. Решения Общественного совета принимаются открытым голосованием простым большинством голосов его членов, присутствующих на заседании. При равенстве голосов решающим является голос председательствующего.</w:t>
      </w:r>
      <w:r w:rsidRPr="0094104B">
        <w:rPr>
          <w:rFonts w:ascii="Arial" w:hAnsi="Arial" w:cs="Arial"/>
        </w:rPr>
        <w:br/>
      </w:r>
    </w:p>
    <w:p w14:paraId="40EA67BC" w14:textId="77777777" w:rsidR="0094104B" w:rsidRPr="0094104B" w:rsidRDefault="0094104B" w:rsidP="0094104B"/>
    <w:p w14:paraId="1E9E4FF0" w14:textId="77777777" w:rsidR="00C16405" w:rsidRPr="0094104B" w:rsidRDefault="00C1640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4104B"/>
    <w:pPr>
      <w:spacing w:after="200" w:line="276" w:lineRule="auto"/>
    </w:pPr>
  </w:style>
  <w:style w:type="paragraph" w:styleId="2">
    <w:name w:val="heading 2"/>
    <w:basedOn w:val="a"/>
    <w:link w:val="20"/>
    <w:uiPriority w:val="9"/>
    <w:semiHidden/>
    <w:unhideWhenUsed/>
    <w:qFormat/>
    <w:rsid w:val="0094104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4104B"/>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4104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4104B"/>
    <w:rPr>
      <w:rFonts w:asciiTheme="majorHAnsi" w:eastAsiaTheme="majorEastAsia" w:hAnsiTheme="majorHAnsi" w:cstheme="majorBidi"/>
      <w:b/>
      <w:bCs/>
      <w:color w:val="4472C4" w:themeColor="accent1"/>
    </w:rPr>
  </w:style>
  <w:style w:type="paragraph" w:customStyle="1" w:styleId="formattext">
    <w:name w:val="formattext"/>
    <w:basedOn w:val="a"/>
    <w:rsid w:val="009410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9410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94104B"/>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94104B"/>
    <w:rPr>
      <w:rFonts w:ascii="Arial" w:hAnsi="Arial" w:cs="Arial"/>
      <w:vanish/>
      <w:sz w:val="16"/>
      <w:szCs w:val="16"/>
    </w:rPr>
  </w:style>
  <w:style w:type="paragraph" w:styleId="z-1">
    <w:name w:val="HTML Bottom of Form"/>
    <w:basedOn w:val="a"/>
    <w:next w:val="a"/>
    <w:link w:val="z-2"/>
    <w:hidden/>
    <w:uiPriority w:val="99"/>
    <w:semiHidden/>
    <w:unhideWhenUsed/>
    <w:rsid w:val="0094104B"/>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94104B"/>
    <w:rPr>
      <w:rFonts w:ascii="Arial" w:hAnsi="Arial" w:cs="Arial"/>
      <w:vanish/>
      <w:sz w:val="16"/>
      <w:szCs w:val="16"/>
    </w:rPr>
  </w:style>
  <w:style w:type="character" w:customStyle="1" w:styleId="h-lktx">
    <w:name w:val="h-lk_tx"/>
    <w:basedOn w:val="a0"/>
    <w:rsid w:val="009410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