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0B76735" w14:textId="77777777" w:rsidR="00BF2825" w:rsidRDefault="00BF2825" w:rsidP="00BF2825">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ГОСУДАРСТВЕННАЯ ДУМА ТОМСКОЙ ОБЛАСТИ</w:t>
      </w:r>
      <w:r>
        <w:rPr>
          <w:rFonts w:ascii="Arial" w:hAnsi="Arial" w:cs="Arial"/>
          <w:color w:val="444444"/>
          <w:sz w:val="24"/>
          <w:szCs w:val="24"/>
        </w:rPr>
        <w:br/>
      </w:r>
      <w:r>
        <w:rPr>
          <w:rFonts w:ascii="Arial" w:hAnsi="Arial" w:cs="Arial"/>
          <w:color w:val="444444"/>
          <w:sz w:val="24"/>
          <w:szCs w:val="24"/>
        </w:rPr>
        <w:br/>
        <w:t>ЗАКОН ТОМСКОЙ ОБЛАСТИ</w:t>
      </w:r>
      <w:r>
        <w:rPr>
          <w:rFonts w:ascii="Arial" w:hAnsi="Arial" w:cs="Arial"/>
          <w:color w:val="444444"/>
          <w:sz w:val="24"/>
          <w:szCs w:val="24"/>
        </w:rPr>
        <w:br/>
      </w:r>
      <w:r>
        <w:rPr>
          <w:rFonts w:ascii="Arial" w:hAnsi="Arial" w:cs="Arial"/>
          <w:color w:val="444444"/>
          <w:sz w:val="24"/>
          <w:szCs w:val="24"/>
        </w:rPr>
        <w:br/>
        <w:t>от 12 января 2007 года № 22-ОЗ</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экологической экспертизе в Томской области</w:t>
      </w:r>
    </w:p>
    <w:p w14:paraId="56FF259C" w14:textId="77777777" w:rsidR="00BF2825" w:rsidRDefault="00BF2825" w:rsidP="00BF2825">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8 июля 2020 года)</w:t>
      </w:r>
    </w:p>
    <w:p w14:paraId="1552A4D8" w14:textId="77777777" w:rsidR="00BF2825" w:rsidRDefault="00BF2825" w:rsidP="00BF2825">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t>________________________________________________________________</w:t>
      </w:r>
    </w:p>
    <w:p w14:paraId="1E8ABDC6"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Документ с изменениями, внесенными:</w:t>
      </w:r>
    </w:p>
    <w:p w14:paraId="4B9F1D76"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Законом Томской области от 8 июля 2020 года № 105-ОЗ</w:t>
      </w:r>
      <w:r>
        <w:rPr>
          <w:rFonts w:ascii="Arial" w:hAnsi="Arial" w:cs="Arial"/>
          <w:color w:val="444444"/>
        </w:rPr>
        <w:br/>
      </w:r>
    </w:p>
    <w:p w14:paraId="323A0B1D"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Законом Томской области от 29 декабря 2015 года № 201-ОЗ</w:t>
      </w:r>
      <w:r>
        <w:rPr>
          <w:rFonts w:ascii="Arial" w:hAnsi="Arial" w:cs="Arial"/>
          <w:color w:val="444444"/>
        </w:rPr>
        <w:br/>
      </w:r>
    </w:p>
    <w:p w14:paraId="77C929CE"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Законом Томской области от 8 мая 2013 года № 89-ОЗ</w:t>
      </w:r>
    </w:p>
    <w:p w14:paraId="7B55AE9B"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Законом Томской области от 8 мая 2007 года № 90-ОЗ</w:t>
      </w:r>
    </w:p>
    <w:p w14:paraId="21186A5E" w14:textId="77777777" w:rsidR="00BF2825" w:rsidRDefault="00BF2825" w:rsidP="00BF2825">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t>_______________________________________________________________</w:t>
      </w:r>
      <w:r>
        <w:rPr>
          <w:rFonts w:ascii="Arial" w:hAnsi="Arial" w:cs="Arial"/>
          <w:color w:val="444444"/>
        </w:rPr>
        <w:br/>
      </w:r>
    </w:p>
    <w:p w14:paraId="40B56DF1" w14:textId="77777777" w:rsidR="00BF2825" w:rsidRDefault="00BF2825" w:rsidP="00BF2825">
      <w:pPr>
        <w:pStyle w:val="formattext"/>
        <w:shd w:val="clear" w:color="auto" w:fill="FFFFFF"/>
        <w:spacing w:before="0" w:beforeAutospacing="0" w:after="0" w:afterAutospacing="0"/>
        <w:jc w:val="center"/>
        <w:textAlignment w:val="baseline"/>
        <w:rPr>
          <w:rFonts w:ascii="Arial" w:hAnsi="Arial" w:cs="Arial"/>
          <w:color w:val="444444"/>
        </w:rPr>
      </w:pPr>
    </w:p>
    <w:p w14:paraId="0B478F92" w14:textId="77777777" w:rsidR="00BF2825" w:rsidRDefault="00BF2825" w:rsidP="00BF2825">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Принят</w:t>
      </w:r>
      <w:r>
        <w:rPr>
          <w:rFonts w:ascii="Arial" w:hAnsi="Arial" w:cs="Arial"/>
          <w:color w:val="444444"/>
        </w:rPr>
        <w:br/>
        <w:t> Постановлением</w:t>
      </w:r>
      <w:r>
        <w:rPr>
          <w:rFonts w:ascii="Arial" w:hAnsi="Arial" w:cs="Arial"/>
          <w:color w:val="444444"/>
        </w:rPr>
        <w:br/>
        <w:t>Государственной Думы</w:t>
      </w:r>
      <w:r>
        <w:rPr>
          <w:rFonts w:ascii="Arial" w:hAnsi="Arial" w:cs="Arial"/>
          <w:color w:val="444444"/>
        </w:rPr>
        <w:br/>
        <w:t>Томской области</w:t>
      </w:r>
      <w:r>
        <w:rPr>
          <w:rFonts w:ascii="Arial" w:hAnsi="Arial" w:cs="Arial"/>
          <w:color w:val="444444"/>
        </w:rPr>
        <w:br/>
        <w:t>от 28.12.2006 № 3845</w:t>
      </w:r>
    </w:p>
    <w:p w14:paraId="535B7F6C" w14:textId="77777777" w:rsidR="00BF2825" w:rsidRDefault="00BF2825" w:rsidP="00BF2825">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br/>
      </w:r>
    </w:p>
    <w:p w14:paraId="78343297"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Настоящий Закон принят в целях определения полномочий органов государственной власти Томской области, переданных Федеральным законом «Об экологической экспертизе», в области государственной экологической экспертизы объектов регионального уровня.</w:t>
      </w:r>
    </w:p>
    <w:p w14:paraId="0585BB54"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(Преамбула в редакции, введенной в действие Законом Томской области от 8 мая 2007 года № 90-ОЗ, - см. предыдущую редакцию)</w:t>
      </w:r>
      <w:r>
        <w:rPr>
          <w:rFonts w:ascii="Arial" w:hAnsi="Arial" w:cs="Arial"/>
          <w:color w:val="444444"/>
        </w:rPr>
        <w:br/>
      </w:r>
    </w:p>
    <w:p w14:paraId="76702B5A" w14:textId="77777777" w:rsidR="00BF2825" w:rsidRDefault="00BF2825" w:rsidP="00BF2825">
      <w:pPr>
        <w:pStyle w:val="3"/>
        <w:shd w:val="clear" w:color="auto" w:fill="FFFFFF"/>
        <w:spacing w:before="0"/>
        <w:jc w:val="center"/>
        <w:textAlignment w:val="baseline"/>
        <w:rPr>
          <w:rFonts w:ascii="Arial" w:hAnsi="Arial" w:cs="Arial"/>
          <w:color w:val="444444"/>
          <w:sz w:val="24"/>
          <w:szCs w:val="24"/>
        </w:rPr>
      </w:pPr>
      <w:r>
        <w:rPr>
          <w:rFonts w:ascii="Arial" w:hAnsi="Arial" w:cs="Arial"/>
          <w:color w:val="444444"/>
          <w:sz w:val="24"/>
          <w:szCs w:val="24"/>
          <w:bdr w:val="none" w:sz="0" w:space="0" w:color="auto" w:frame="1"/>
        </w:rPr>
        <w:t>Статья 1. Законодательство Томской области в области экологической экспертизы</w:t>
      </w:r>
    </w:p>
    <w:p w14:paraId="483C117B"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p>
    <w:p w14:paraId="43778A34"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Законодательство Томской области в области экологической экспертизы основывается на соответствующих положениях Конституции Российской Федерации, Федерального закона «Об охране окружающей среды», Федерального закона «Об экологической экспертизе», иных нормативных правовых актов Российской Федерации, Устава (Основного Закона) Томской области и состоит из настоящего Закона и принимаемых в соответствии с ним иных нормативных правовых актов Томской области.</w:t>
      </w:r>
      <w:r>
        <w:rPr>
          <w:rFonts w:ascii="Arial" w:hAnsi="Arial" w:cs="Arial"/>
          <w:color w:val="444444"/>
        </w:rPr>
        <w:br/>
      </w:r>
    </w:p>
    <w:p w14:paraId="5BFDC3A8" w14:textId="77777777" w:rsidR="00BF2825" w:rsidRDefault="00BF2825" w:rsidP="00BF2825">
      <w:pPr>
        <w:pStyle w:val="3"/>
        <w:shd w:val="clear" w:color="auto" w:fill="FFFFFF"/>
        <w:spacing w:before="0"/>
        <w:jc w:val="center"/>
        <w:textAlignment w:val="baseline"/>
        <w:rPr>
          <w:rFonts w:ascii="Arial" w:hAnsi="Arial" w:cs="Arial"/>
          <w:color w:val="444444"/>
          <w:sz w:val="24"/>
          <w:szCs w:val="24"/>
        </w:rPr>
      </w:pPr>
      <w:r>
        <w:rPr>
          <w:rFonts w:ascii="Arial" w:hAnsi="Arial" w:cs="Arial"/>
          <w:color w:val="444444"/>
          <w:sz w:val="24"/>
          <w:szCs w:val="24"/>
          <w:bdr w:val="none" w:sz="0" w:space="0" w:color="auto" w:frame="1"/>
        </w:rPr>
        <w:t>Статья 2. Полномочия Законодательной Думы Томской области</w:t>
      </w:r>
    </w:p>
    <w:p w14:paraId="3147EAE9"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p>
    <w:p w14:paraId="2F0BAF2F"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Законодательная Дума Томской области:</w:t>
      </w:r>
      <w:r>
        <w:rPr>
          <w:rFonts w:ascii="Arial" w:hAnsi="Arial" w:cs="Arial"/>
          <w:color w:val="444444"/>
        </w:rPr>
        <w:br/>
      </w:r>
    </w:p>
    <w:p w14:paraId="6E4C5CF0"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принимает законы, иные нормативные правовые акты в области экологической экспертизы объектов регионального уровня с учетом специфики </w:t>
      </w:r>
      <w:r>
        <w:rPr>
          <w:rFonts w:ascii="Arial" w:hAnsi="Arial" w:cs="Arial"/>
          <w:color w:val="444444"/>
        </w:rPr>
        <w:lastRenderedPageBreak/>
        <w:t>экологических, социальных и экономических условий Томской области;</w:t>
      </w:r>
      <w:r>
        <w:rPr>
          <w:rFonts w:ascii="Arial" w:hAnsi="Arial" w:cs="Arial"/>
          <w:color w:val="444444"/>
        </w:rPr>
        <w:br/>
      </w:r>
    </w:p>
    <w:p w14:paraId="02964C3E"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осуществляет иные полномочия в соответствии с законодательством.     </w:t>
      </w:r>
    </w:p>
    <w:p w14:paraId="5AF78D1C"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(Статья в редакции, введенной в </w:t>
      </w:r>
      <w:proofErr w:type="gramStart"/>
      <w:r>
        <w:rPr>
          <w:rFonts w:ascii="Arial" w:hAnsi="Arial" w:cs="Arial"/>
          <w:color w:val="444444"/>
        </w:rPr>
        <w:t>действие  Законом</w:t>
      </w:r>
      <w:proofErr w:type="gramEnd"/>
      <w:r>
        <w:rPr>
          <w:rFonts w:ascii="Arial" w:hAnsi="Arial" w:cs="Arial"/>
          <w:color w:val="444444"/>
        </w:rPr>
        <w:t xml:space="preserve"> Томской области от 8 мая 2013 года № 89-ОЗ, - см. предыдущую редакцию)</w:t>
      </w:r>
      <w:r>
        <w:rPr>
          <w:rFonts w:ascii="Arial" w:hAnsi="Arial" w:cs="Arial"/>
          <w:color w:val="444444"/>
        </w:rPr>
        <w:br/>
      </w:r>
    </w:p>
    <w:p w14:paraId="65ED59EB" w14:textId="77777777" w:rsidR="00BF2825" w:rsidRDefault="00BF2825" w:rsidP="00BF2825">
      <w:pPr>
        <w:pStyle w:val="3"/>
        <w:shd w:val="clear" w:color="auto" w:fill="FFFFFF"/>
        <w:spacing w:before="0"/>
        <w:jc w:val="center"/>
        <w:textAlignment w:val="baseline"/>
        <w:rPr>
          <w:rFonts w:ascii="Arial" w:hAnsi="Arial" w:cs="Arial"/>
          <w:color w:val="444444"/>
          <w:sz w:val="24"/>
          <w:szCs w:val="24"/>
        </w:rPr>
      </w:pPr>
      <w:r>
        <w:rPr>
          <w:rFonts w:ascii="Arial" w:hAnsi="Arial" w:cs="Arial"/>
          <w:color w:val="444444"/>
          <w:sz w:val="24"/>
          <w:szCs w:val="24"/>
          <w:bdr w:val="none" w:sz="0" w:space="0" w:color="auto" w:frame="1"/>
        </w:rPr>
        <w:t>Статья 3. Полномочия Губернатора Томской области</w:t>
      </w:r>
    </w:p>
    <w:p w14:paraId="5D9F68AE"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p>
    <w:p w14:paraId="477FD305" w14:textId="77777777" w:rsidR="00BF2825" w:rsidRDefault="00BF2825" w:rsidP="00BF2825">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t>   Губернатор Томской области:</w:t>
      </w:r>
      <w:r>
        <w:rPr>
          <w:rFonts w:ascii="Arial" w:hAnsi="Arial" w:cs="Arial"/>
          <w:color w:val="444444"/>
        </w:rPr>
        <w:br/>
      </w:r>
    </w:p>
    <w:p w14:paraId="0DCF51AB"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вносит на рассмотрение Законодательной Думы Томской области проекты законов в области экологической экспертизы;</w:t>
      </w:r>
      <w:r>
        <w:rPr>
          <w:rFonts w:ascii="Arial" w:hAnsi="Arial" w:cs="Arial"/>
          <w:color w:val="444444"/>
        </w:rPr>
        <w:br/>
      </w:r>
    </w:p>
    <w:p w14:paraId="657CC158"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принимает нормативные правовые акты в области экологической экспертизы в форме постановлений и распоряжений с учетом специфики экологических, социальных и экономических условий Томской области;</w:t>
      </w:r>
      <w:r>
        <w:rPr>
          <w:rFonts w:ascii="Arial" w:hAnsi="Arial" w:cs="Arial"/>
          <w:color w:val="444444"/>
        </w:rPr>
        <w:br/>
      </w:r>
    </w:p>
    <w:p w14:paraId="7E123DF5"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утверждает структуру исполнительного органа государственной власти Томской области, осуществляющего организацию и проведение экологической экспертизы;</w:t>
      </w:r>
    </w:p>
    <w:p w14:paraId="1CDFDCE9"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(абзац в редакции, введенной в действие с 10.07.2020 года Законом Томской области от 8 июля 2020 года № 105-ОЗ, - см. предыдущую редакцию)</w:t>
      </w:r>
      <w:r>
        <w:rPr>
          <w:rFonts w:ascii="Arial" w:hAnsi="Arial" w:cs="Arial"/>
          <w:color w:val="444444"/>
        </w:rPr>
        <w:br/>
      </w:r>
    </w:p>
    <w:p w14:paraId="532AA8B1"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назначает на должность и освобождает от должности руководителя исполнительного органа государственной власти Томской области, осуществляющего организацию и проведение государственной экологической экспертизы;</w:t>
      </w:r>
      <w:r>
        <w:rPr>
          <w:rFonts w:ascii="Arial" w:hAnsi="Arial" w:cs="Arial"/>
          <w:color w:val="444444"/>
        </w:rPr>
        <w:br/>
      </w:r>
    </w:p>
    <w:p w14:paraId="2696642C"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организует деятельность по осуществлению переданных полномочий в соответствии с федеральным законодательством в области экологической экспертизы;</w:t>
      </w:r>
      <w:r>
        <w:rPr>
          <w:rFonts w:ascii="Arial" w:hAnsi="Arial" w:cs="Arial"/>
          <w:color w:val="444444"/>
        </w:rPr>
        <w:br/>
      </w:r>
    </w:p>
    <w:p w14:paraId="728DA59A"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обеспечивает своевременное представление в уполномоченный орган отчетности по установленной форме об осуществлении переданных полномочий, о достижении целевых прогнозных показателей в случае их установления, экземпляров нормативных правовых актов, принимаемых органами государственной власти Томской области по вопросам переданных полномочий;</w:t>
      </w:r>
      <w:r>
        <w:rPr>
          <w:rFonts w:ascii="Arial" w:hAnsi="Arial" w:cs="Arial"/>
          <w:color w:val="444444"/>
        </w:rPr>
        <w:br/>
      </w:r>
    </w:p>
    <w:p w14:paraId="3F16F8EF"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осуществляет иные полномочия, предусмотренные законодательством.</w:t>
      </w:r>
    </w:p>
    <w:p w14:paraId="6F58C98E"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(Статья в редакции, введенной в </w:t>
      </w:r>
      <w:proofErr w:type="gramStart"/>
      <w:r>
        <w:rPr>
          <w:rFonts w:ascii="Arial" w:hAnsi="Arial" w:cs="Arial"/>
          <w:color w:val="444444"/>
        </w:rPr>
        <w:t>действие  Законом</w:t>
      </w:r>
      <w:proofErr w:type="gramEnd"/>
      <w:r>
        <w:rPr>
          <w:rFonts w:ascii="Arial" w:hAnsi="Arial" w:cs="Arial"/>
          <w:color w:val="444444"/>
        </w:rPr>
        <w:t xml:space="preserve"> Томской области от 8 мая 2013 года № 89-ОЗ, - см. предыдущую редакцию)</w:t>
      </w:r>
      <w:r>
        <w:rPr>
          <w:rFonts w:ascii="Arial" w:hAnsi="Arial" w:cs="Arial"/>
          <w:color w:val="444444"/>
        </w:rPr>
        <w:br/>
      </w:r>
    </w:p>
    <w:p w14:paraId="3C393988" w14:textId="77777777" w:rsidR="00BF2825" w:rsidRDefault="00BF2825" w:rsidP="00BF2825">
      <w:pPr>
        <w:pStyle w:val="3"/>
        <w:shd w:val="clear" w:color="auto" w:fill="FFFFFF"/>
        <w:spacing w:before="0"/>
        <w:jc w:val="center"/>
        <w:textAlignment w:val="baseline"/>
        <w:rPr>
          <w:rFonts w:ascii="Arial" w:hAnsi="Arial" w:cs="Arial"/>
          <w:color w:val="444444"/>
          <w:sz w:val="24"/>
          <w:szCs w:val="24"/>
        </w:rPr>
      </w:pPr>
      <w:r>
        <w:rPr>
          <w:rFonts w:ascii="Arial" w:hAnsi="Arial" w:cs="Arial"/>
          <w:color w:val="444444"/>
          <w:sz w:val="24"/>
          <w:szCs w:val="24"/>
          <w:bdr w:val="none" w:sz="0" w:space="0" w:color="auto" w:frame="1"/>
        </w:rPr>
        <w:t>Статья 4. Полномочия Администрации Томской области</w:t>
      </w:r>
    </w:p>
    <w:p w14:paraId="7A60F470"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p>
    <w:p w14:paraId="748E6B50"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Администрация Томской области:</w:t>
      </w:r>
      <w:r>
        <w:rPr>
          <w:rFonts w:ascii="Arial" w:hAnsi="Arial" w:cs="Arial"/>
          <w:color w:val="444444"/>
        </w:rPr>
        <w:br/>
      </w:r>
    </w:p>
    <w:p w14:paraId="16B7DB5E"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утверждает порядок использования финансовых средств на проведение государственной экологической экспертизы объектов регионального уровня;  </w:t>
      </w:r>
      <w:r>
        <w:rPr>
          <w:rFonts w:ascii="Arial" w:hAnsi="Arial" w:cs="Arial"/>
          <w:color w:val="444444"/>
        </w:rPr>
        <w:br/>
      </w:r>
    </w:p>
    <w:p w14:paraId="26677001"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получает от соответствующих органов информацию об объектах экологической экспертизы, реализация которых может оказывать прямое или </w:t>
      </w:r>
      <w:r>
        <w:rPr>
          <w:rFonts w:ascii="Arial" w:hAnsi="Arial" w:cs="Arial"/>
          <w:color w:val="444444"/>
        </w:rPr>
        <w:lastRenderedPageBreak/>
        <w:t>косвенное воздействие на окружающую среду в пределах Томской области;</w:t>
      </w:r>
      <w:r>
        <w:rPr>
          <w:rFonts w:ascii="Arial" w:hAnsi="Arial" w:cs="Arial"/>
          <w:color w:val="444444"/>
        </w:rPr>
        <w:br/>
      </w:r>
    </w:p>
    <w:p w14:paraId="69409B72"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Томской области и в случае возможного воздействия на окружающую среду в пределах территории Томской области хозяйственной и иной деятельности, намечаемой другим субъектом Российской Федерации;</w:t>
      </w:r>
      <w:r>
        <w:rPr>
          <w:rFonts w:ascii="Arial" w:hAnsi="Arial" w:cs="Arial"/>
          <w:color w:val="444444"/>
        </w:rPr>
        <w:br/>
      </w:r>
    </w:p>
    <w:p w14:paraId="6E985062"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осуществляет иные полномочия, предусмотренные законодательством.</w:t>
      </w:r>
      <w:r>
        <w:rPr>
          <w:rFonts w:ascii="Arial" w:hAnsi="Arial" w:cs="Arial"/>
          <w:color w:val="444444"/>
        </w:rPr>
        <w:br/>
      </w:r>
    </w:p>
    <w:p w14:paraId="6450B5FD" w14:textId="77777777" w:rsidR="00BF2825" w:rsidRDefault="00BF2825" w:rsidP="00BF2825">
      <w:pPr>
        <w:pStyle w:val="3"/>
        <w:shd w:val="clear" w:color="auto" w:fill="FFFFFF"/>
        <w:spacing w:before="0"/>
        <w:jc w:val="center"/>
        <w:textAlignment w:val="baseline"/>
        <w:rPr>
          <w:rFonts w:ascii="Arial" w:hAnsi="Arial" w:cs="Arial"/>
          <w:color w:val="444444"/>
          <w:sz w:val="24"/>
          <w:szCs w:val="24"/>
        </w:rPr>
      </w:pPr>
      <w:r>
        <w:rPr>
          <w:rFonts w:ascii="Arial" w:hAnsi="Arial" w:cs="Arial"/>
          <w:color w:val="444444"/>
          <w:sz w:val="24"/>
          <w:szCs w:val="24"/>
          <w:bdr w:val="none" w:sz="0" w:space="0" w:color="auto" w:frame="1"/>
        </w:rPr>
        <w:t>Статья 5. Полномочия исполнительного органа государственной власти Томской области, осуществляющего организацию и проведение экологической экспертизы</w:t>
      </w:r>
    </w:p>
    <w:p w14:paraId="07628474" w14:textId="77777777" w:rsidR="00BF2825" w:rsidRDefault="00BF2825" w:rsidP="00BF2825">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t>        </w:t>
      </w:r>
    </w:p>
    <w:p w14:paraId="69800BF0"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Исполнительный орган государственной власти Томской области, осуществляющий организацию и проведение экологической экспертизы:</w:t>
      </w:r>
      <w:r>
        <w:rPr>
          <w:rFonts w:ascii="Arial" w:hAnsi="Arial" w:cs="Arial"/>
          <w:color w:val="444444"/>
        </w:rPr>
        <w:br/>
      </w:r>
    </w:p>
    <w:p w14:paraId="7056E00F"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разрабатывает проекты законов и иных нормативных правовых актов в области экологической экспертизы;</w:t>
      </w:r>
      <w:r>
        <w:rPr>
          <w:rFonts w:ascii="Arial" w:hAnsi="Arial" w:cs="Arial"/>
          <w:color w:val="444444"/>
        </w:rPr>
        <w:br/>
      </w:r>
    </w:p>
    <w:p w14:paraId="4FDE928A"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осуществляет организацию и проведение государственной экологической экспертизы объектов регионального уровня в порядке, определенном законодательством;</w:t>
      </w:r>
      <w:r>
        <w:rPr>
          <w:rFonts w:ascii="Arial" w:hAnsi="Arial" w:cs="Arial"/>
          <w:color w:val="444444"/>
        </w:rPr>
        <w:br/>
      </w:r>
    </w:p>
    <w:p w14:paraId="28A891F9"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осуществляет контроль за соблюдением законодательства об экологической экспертизе при осуществлении хозяйственной и иной деятельности на объектах, </w:t>
      </w:r>
      <w:proofErr w:type="gramStart"/>
      <w:r>
        <w:rPr>
          <w:rFonts w:ascii="Arial" w:hAnsi="Arial" w:cs="Arial"/>
          <w:color w:val="444444"/>
        </w:rPr>
        <w:t>подлежащих  региональному</w:t>
      </w:r>
      <w:proofErr w:type="gramEnd"/>
      <w:r>
        <w:rPr>
          <w:rFonts w:ascii="Arial" w:hAnsi="Arial" w:cs="Arial"/>
          <w:color w:val="444444"/>
        </w:rPr>
        <w:t xml:space="preserve"> государственному экологическому надзору;</w:t>
      </w:r>
    </w:p>
    <w:p w14:paraId="65F4CF20"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(абзац в редакции, введенной в действие с 31.12.2015 </w:t>
      </w:r>
      <w:proofErr w:type="gramStart"/>
      <w:r>
        <w:rPr>
          <w:rFonts w:ascii="Arial" w:hAnsi="Arial" w:cs="Arial"/>
          <w:color w:val="444444"/>
        </w:rPr>
        <w:t>года  Законом</w:t>
      </w:r>
      <w:proofErr w:type="gramEnd"/>
      <w:r>
        <w:rPr>
          <w:rFonts w:ascii="Arial" w:hAnsi="Arial" w:cs="Arial"/>
          <w:color w:val="444444"/>
        </w:rPr>
        <w:t xml:space="preserve"> Томской области от 29 декабря 2015 года № 201-ОЗ, - см. предыдущую редакцию)</w:t>
      </w:r>
      <w:r>
        <w:rPr>
          <w:rFonts w:ascii="Arial" w:hAnsi="Arial" w:cs="Arial"/>
          <w:color w:val="444444"/>
        </w:rPr>
        <w:br/>
      </w:r>
    </w:p>
    <w:p w14:paraId="7BBAFE60"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информирует население о намечаемых и проводимых экологических экспертизах и об их результатах;</w:t>
      </w:r>
      <w:r>
        <w:rPr>
          <w:rFonts w:ascii="Arial" w:hAnsi="Arial" w:cs="Arial"/>
          <w:color w:val="444444"/>
        </w:rPr>
        <w:br/>
      </w:r>
    </w:p>
    <w:p w14:paraId="4FBD9D76"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осуществляет иные полномочия, предусмотренные действующим законодательством.</w:t>
      </w:r>
      <w:r>
        <w:rPr>
          <w:rFonts w:ascii="Arial" w:hAnsi="Arial" w:cs="Arial"/>
          <w:color w:val="444444"/>
        </w:rPr>
        <w:br/>
      </w:r>
    </w:p>
    <w:p w14:paraId="384EA9FC"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Исполнительный орган государственной власти Томской области, осуществляющий </w:t>
      </w:r>
      <w:proofErr w:type="gramStart"/>
      <w:r>
        <w:rPr>
          <w:rFonts w:ascii="Arial" w:hAnsi="Arial" w:cs="Arial"/>
          <w:color w:val="444444"/>
        </w:rPr>
        <w:t>организацию и проведение экологической экспертизы</w:t>
      </w:r>
      <w:proofErr w:type="gramEnd"/>
      <w:r>
        <w:rPr>
          <w:rFonts w:ascii="Arial" w:hAnsi="Arial" w:cs="Arial"/>
          <w:color w:val="444444"/>
        </w:rPr>
        <w:t xml:space="preserve"> определяется Главой</w:t>
      </w:r>
    </w:p>
    <w:p w14:paraId="3CDBF486" w14:textId="77777777" w:rsidR="00BF2825" w:rsidRDefault="00BF2825" w:rsidP="00BF2825">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t>Губернатором Томской области.</w:t>
      </w:r>
    </w:p>
    <w:p w14:paraId="5D40998F" w14:textId="77777777" w:rsidR="00BF2825" w:rsidRDefault="00BF2825" w:rsidP="00BF2825">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t xml:space="preserve">        (Статья в редакции, введенной в </w:t>
      </w:r>
      <w:proofErr w:type="gramStart"/>
      <w:r>
        <w:rPr>
          <w:rFonts w:ascii="Arial" w:hAnsi="Arial" w:cs="Arial"/>
          <w:color w:val="444444"/>
        </w:rPr>
        <w:t>действие  Законом</w:t>
      </w:r>
      <w:proofErr w:type="gramEnd"/>
      <w:r>
        <w:rPr>
          <w:rFonts w:ascii="Arial" w:hAnsi="Arial" w:cs="Arial"/>
          <w:color w:val="444444"/>
        </w:rPr>
        <w:t xml:space="preserve"> Томской области от 8 мая 2013 года № 89-ОЗ, - см. предыдущую редакцию)</w:t>
      </w:r>
      <w:r>
        <w:rPr>
          <w:rFonts w:ascii="Arial" w:hAnsi="Arial" w:cs="Arial"/>
          <w:color w:val="444444"/>
        </w:rPr>
        <w:br/>
      </w:r>
    </w:p>
    <w:p w14:paraId="124FFDD6" w14:textId="77777777" w:rsidR="00BF2825" w:rsidRDefault="00BF2825" w:rsidP="00BF2825">
      <w:pPr>
        <w:pStyle w:val="3"/>
        <w:shd w:val="clear" w:color="auto" w:fill="FFFFFF"/>
        <w:spacing w:before="0"/>
        <w:jc w:val="center"/>
        <w:textAlignment w:val="baseline"/>
        <w:rPr>
          <w:rFonts w:ascii="Arial" w:hAnsi="Arial" w:cs="Arial"/>
          <w:color w:val="444444"/>
          <w:sz w:val="24"/>
          <w:szCs w:val="24"/>
        </w:rPr>
      </w:pPr>
      <w:r>
        <w:rPr>
          <w:rFonts w:ascii="Arial" w:hAnsi="Arial" w:cs="Arial"/>
          <w:color w:val="444444"/>
          <w:sz w:val="24"/>
          <w:szCs w:val="24"/>
          <w:bdr w:val="none" w:sz="0" w:space="0" w:color="auto" w:frame="1"/>
        </w:rPr>
        <w:t>Статья 6. Государственная экологическая экспертиза</w:t>
      </w:r>
    </w:p>
    <w:p w14:paraId="21C9AA06"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p>
    <w:p w14:paraId="508C7342"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Государственная экологическая экспертиза организуется и проводится исполнительным органом государственной власти Томской области, осуществляющим организацию и проведение экологической экспертизы в порядке, установленном Федеральным законом «Об экологической экспертизе», иными нормативными правовыми актами Российской Федерации, настоящим </w:t>
      </w:r>
      <w:r>
        <w:rPr>
          <w:rFonts w:ascii="Arial" w:hAnsi="Arial" w:cs="Arial"/>
          <w:color w:val="444444"/>
        </w:rPr>
        <w:lastRenderedPageBreak/>
        <w:t>Законом и иными нормативными правовыми актами Томской области.</w:t>
      </w:r>
      <w:r>
        <w:rPr>
          <w:rFonts w:ascii="Arial" w:hAnsi="Arial" w:cs="Arial"/>
          <w:color w:val="444444"/>
        </w:rPr>
        <w:br/>
      </w:r>
    </w:p>
    <w:p w14:paraId="372E84F7"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Порядок организации и проведения государственной экологической экспертизы, регулирование отношений по образованию экспертной комиссии, назначению руководителя и секретаря экспертной комиссии, и другие вопросы, решение которых передано органам государственной власти субъектов Российской Федерации в области организации и проведения экологической экспертизы, осуществляется в соответствии с Федеральным законом «Об экологической экспертизе».</w:t>
      </w:r>
      <w:r>
        <w:rPr>
          <w:rFonts w:ascii="Arial" w:hAnsi="Arial" w:cs="Arial"/>
          <w:color w:val="444444"/>
        </w:rPr>
        <w:br/>
      </w:r>
    </w:p>
    <w:p w14:paraId="0EAFD758"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Необходимые материалы, сведения, расчеты, дополнительные разработки относительно объектов экологической экспертизы заказчики документации, подлежащей экологической экспертизе, обязаны передавать исполнительному органу государственной власти Томской области, осуществляющему организацию и проведение экологической экспертизы и другим органам и организациям, определенным федеральным законодательством.</w:t>
      </w:r>
    </w:p>
    <w:p w14:paraId="0AE4F5C2"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(Статья в редакции, введенной в </w:t>
      </w:r>
      <w:proofErr w:type="gramStart"/>
      <w:r>
        <w:rPr>
          <w:rFonts w:ascii="Arial" w:hAnsi="Arial" w:cs="Arial"/>
          <w:color w:val="444444"/>
        </w:rPr>
        <w:t>действие  Законом</w:t>
      </w:r>
      <w:proofErr w:type="gramEnd"/>
      <w:r>
        <w:rPr>
          <w:rFonts w:ascii="Arial" w:hAnsi="Arial" w:cs="Arial"/>
          <w:color w:val="444444"/>
        </w:rPr>
        <w:t xml:space="preserve"> Томской области от 8 мая 2013 года № 89-ОЗ, - см. предыдущую редакцию)</w:t>
      </w:r>
      <w:r>
        <w:rPr>
          <w:rFonts w:ascii="Arial" w:hAnsi="Arial" w:cs="Arial"/>
          <w:color w:val="444444"/>
        </w:rPr>
        <w:br/>
      </w:r>
    </w:p>
    <w:p w14:paraId="0CB4BC17" w14:textId="77777777" w:rsidR="00BF2825" w:rsidRDefault="00BF2825" w:rsidP="00BF2825">
      <w:pPr>
        <w:pStyle w:val="3"/>
        <w:shd w:val="clear" w:color="auto" w:fill="FFFFFF"/>
        <w:spacing w:before="0"/>
        <w:jc w:val="center"/>
        <w:textAlignment w:val="baseline"/>
        <w:rPr>
          <w:rFonts w:ascii="Arial" w:hAnsi="Arial" w:cs="Arial"/>
          <w:color w:val="444444"/>
          <w:sz w:val="24"/>
          <w:szCs w:val="24"/>
        </w:rPr>
      </w:pPr>
      <w:r>
        <w:rPr>
          <w:rFonts w:ascii="Arial" w:hAnsi="Arial" w:cs="Arial"/>
          <w:color w:val="444444"/>
          <w:sz w:val="24"/>
          <w:szCs w:val="24"/>
          <w:bdr w:val="none" w:sz="0" w:space="0" w:color="auto" w:frame="1"/>
        </w:rPr>
        <w:t>Статья 7. Финансирование государственной экологической экспертизы</w:t>
      </w:r>
    </w:p>
    <w:p w14:paraId="0CA08311"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p>
    <w:p w14:paraId="04D0EC4F"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Финансирование государственной экологической экспертизы объектов государственной экологической экспертизы, в том числе ее повторное проведение, осуществляется за счет средств заказчика документации, подлежащей государственной экологической экспертизе, в полном соответствии со сметой расходов на проведение государственной экологической экспертизы, определяемой исполнительным органом государственной власти Томской области, осуществляющего организацию и проведение экологической экспертизы в порядке, установленном федеральным органом исполнительной власти в области экологической экспертизы.</w:t>
      </w:r>
      <w:r>
        <w:rPr>
          <w:rFonts w:ascii="Arial" w:hAnsi="Arial" w:cs="Arial"/>
          <w:color w:val="444444"/>
        </w:rPr>
        <w:br/>
      </w:r>
    </w:p>
    <w:p w14:paraId="5E0650F7"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Финансовые средства на осуществление государственной экологической экспертизы объектов государственной экологической экспертизы перечисляются заказчиком документации, подлежащей государственной экологической экспертизе, в том числе исполнительными органами государственной власти Томской области, представляющими в соответствии с Федеральным законом «Об экологической экспертизе»,  материалы на государственную экологическую экспертизу, на специальный счет исполнительного органа государственной власти Томской области, осуществляющего организацию и проведение экологической экспертизы.</w:t>
      </w:r>
      <w:r>
        <w:rPr>
          <w:rFonts w:ascii="Arial" w:hAnsi="Arial" w:cs="Arial"/>
          <w:color w:val="444444"/>
        </w:rPr>
        <w:br/>
      </w:r>
    </w:p>
    <w:p w14:paraId="335CEB66"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Перечисленные заказчиком финансовые средства расходуются исключительно на проведение государственной экологической экспертизы. Исполнительный орган государственной власти Томской области, осуществляющий </w:t>
      </w:r>
      <w:proofErr w:type="gramStart"/>
      <w:r>
        <w:rPr>
          <w:rFonts w:ascii="Arial" w:hAnsi="Arial" w:cs="Arial"/>
          <w:color w:val="444444"/>
        </w:rPr>
        <w:t>организацию и проведение экологической экспертизы</w:t>
      </w:r>
      <w:proofErr w:type="gramEnd"/>
      <w:r>
        <w:rPr>
          <w:rFonts w:ascii="Arial" w:hAnsi="Arial" w:cs="Arial"/>
          <w:color w:val="444444"/>
        </w:rPr>
        <w:t xml:space="preserve"> несет ответственность за целевое использование этих средств.</w:t>
      </w:r>
      <w:r>
        <w:rPr>
          <w:rFonts w:ascii="Arial" w:hAnsi="Arial" w:cs="Arial"/>
          <w:color w:val="444444"/>
        </w:rPr>
        <w:br/>
      </w:r>
    </w:p>
    <w:p w14:paraId="0EBF6F77"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Использование финансовых средств на проведение государственной экологической экспертизы объектов регионального уровня осуществляется в порядке, утвержденном Администрацией Томской области на основе предложений исполнительного органа государственной власти Томской области, осуществляющего организацию и проведение экологической экспертизы.</w:t>
      </w:r>
    </w:p>
    <w:p w14:paraId="6123DFAD"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(Статья в редакции, введенной в </w:t>
      </w:r>
      <w:proofErr w:type="gramStart"/>
      <w:r>
        <w:rPr>
          <w:rFonts w:ascii="Arial" w:hAnsi="Arial" w:cs="Arial"/>
          <w:color w:val="444444"/>
        </w:rPr>
        <w:t>действие  Законом</w:t>
      </w:r>
      <w:proofErr w:type="gramEnd"/>
      <w:r>
        <w:rPr>
          <w:rFonts w:ascii="Arial" w:hAnsi="Arial" w:cs="Arial"/>
          <w:color w:val="444444"/>
        </w:rPr>
        <w:t xml:space="preserve"> Томской области от 8 мая 2013 года № 89-ОЗ, - см. предыдущую редакцию)</w:t>
      </w:r>
      <w:r>
        <w:rPr>
          <w:rFonts w:ascii="Arial" w:hAnsi="Arial" w:cs="Arial"/>
          <w:color w:val="444444"/>
        </w:rPr>
        <w:br/>
      </w:r>
    </w:p>
    <w:p w14:paraId="3848D993" w14:textId="77777777" w:rsidR="00BF2825" w:rsidRDefault="00BF2825" w:rsidP="00BF2825">
      <w:pPr>
        <w:pStyle w:val="3"/>
        <w:shd w:val="clear" w:color="auto" w:fill="FFFFFF"/>
        <w:spacing w:before="0"/>
        <w:jc w:val="center"/>
        <w:textAlignment w:val="baseline"/>
        <w:rPr>
          <w:rFonts w:ascii="Arial" w:hAnsi="Arial" w:cs="Arial"/>
          <w:color w:val="444444"/>
          <w:sz w:val="24"/>
          <w:szCs w:val="24"/>
        </w:rPr>
      </w:pPr>
      <w:r>
        <w:rPr>
          <w:rFonts w:ascii="Arial" w:hAnsi="Arial" w:cs="Arial"/>
          <w:color w:val="444444"/>
          <w:sz w:val="24"/>
          <w:szCs w:val="24"/>
          <w:bdr w:val="none" w:sz="0" w:space="0" w:color="auto" w:frame="1"/>
        </w:rPr>
        <w:t>Статья 8. Вступление в силу настоящего Закона</w:t>
      </w:r>
    </w:p>
    <w:p w14:paraId="5DCF9B31"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p>
    <w:p w14:paraId="008188E3" w14:textId="77777777" w:rsidR="00BF2825" w:rsidRDefault="00BF2825" w:rsidP="00BF282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Настоящий Закон вступает в силу со дня его официального </w:t>
      </w:r>
      <w:proofErr w:type="gramStart"/>
      <w:r>
        <w:rPr>
          <w:rFonts w:ascii="Arial" w:hAnsi="Arial" w:cs="Arial"/>
          <w:color w:val="444444"/>
        </w:rPr>
        <w:t>опубликования  и</w:t>
      </w:r>
      <w:proofErr w:type="gramEnd"/>
      <w:r>
        <w:rPr>
          <w:rFonts w:ascii="Arial" w:hAnsi="Arial" w:cs="Arial"/>
          <w:color w:val="444444"/>
        </w:rPr>
        <w:t xml:space="preserve"> распространяется на правоотношения, возникшие с 1 января 2007 года.</w:t>
      </w:r>
      <w:r>
        <w:rPr>
          <w:rFonts w:ascii="Arial" w:hAnsi="Arial" w:cs="Arial"/>
          <w:color w:val="444444"/>
        </w:rPr>
        <w:br/>
      </w:r>
    </w:p>
    <w:p w14:paraId="046D1707" w14:textId="77777777" w:rsidR="00BF2825" w:rsidRDefault="00BF2825" w:rsidP="00BF2825">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Глава Администрации (Губернатор)</w:t>
      </w:r>
      <w:r>
        <w:rPr>
          <w:rFonts w:ascii="Arial" w:hAnsi="Arial" w:cs="Arial"/>
          <w:color w:val="444444"/>
        </w:rPr>
        <w:br/>
        <w:t>Томской области</w:t>
      </w:r>
      <w:r>
        <w:rPr>
          <w:rFonts w:ascii="Arial" w:hAnsi="Arial" w:cs="Arial"/>
          <w:color w:val="444444"/>
        </w:rPr>
        <w:br/>
        <w:t>      В.М. Кресс</w:t>
      </w:r>
    </w:p>
    <w:p w14:paraId="6819219D" w14:textId="77777777" w:rsidR="00BF2825" w:rsidRDefault="00BF2825" w:rsidP="00BF2825">
      <w:pPr>
        <w:pStyle w:val="formattext"/>
        <w:shd w:val="clear" w:color="auto" w:fill="FFFFFF"/>
        <w:spacing w:before="0" w:beforeAutospacing="0" w:after="0" w:afterAutospacing="0"/>
        <w:textAlignment w:val="baseline"/>
        <w:rPr>
          <w:rFonts w:ascii="Arial" w:hAnsi="Arial" w:cs="Arial"/>
          <w:color w:val="444444"/>
        </w:rPr>
      </w:pPr>
    </w:p>
    <w:p w14:paraId="272B609B" w14:textId="77777777" w:rsidR="00BF2825" w:rsidRDefault="00BF2825" w:rsidP="00BF2825">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t>(12 января 2007 года № 22 - ОЗ)</w:t>
      </w:r>
    </w:p>
    <w:p w14:paraId="4625E95C" w14:textId="77777777" w:rsidR="00BF2825" w:rsidRDefault="00BF2825" w:rsidP="00BF2825"/>
    <w:p w14:paraId="170AA853" w14:textId="77777777" w:rsidR="006C427C"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F2825"/>
    <w:pPr>
      <w:spacing w:after="200" w:line="276" w:lineRule="auto"/>
    </w:pPr>
  </w:style>
  <w:style w:type="paragraph" w:styleId="2">
    <w:name w:val="heading 2"/>
    <w:basedOn w:val="a"/>
    <w:link w:val="20"/>
    <w:uiPriority w:val="9"/>
    <w:semiHidden/>
    <w:unhideWhenUsed/>
    <w:qFormat/>
    <w:rsid w:val="00BF282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BF2825"/>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F282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F2825"/>
    <w:rPr>
      <w:rFonts w:asciiTheme="majorHAnsi" w:eastAsiaTheme="majorEastAsia" w:hAnsiTheme="majorHAnsi" w:cstheme="majorBidi"/>
      <w:b/>
      <w:bCs/>
      <w:color w:val="4472C4" w:themeColor="accent1"/>
    </w:rPr>
  </w:style>
  <w:style w:type="paragraph" w:customStyle="1" w:styleId="formattext">
    <w:name w:val="formattext"/>
    <w:basedOn w:val="a"/>
    <w:rsid w:val="00BF282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