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0D96AD3" w14:textId="77777777" w:rsidR="008615D8" w:rsidRPr="008615D8" w:rsidRDefault="008615D8" w:rsidP="008615D8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8615D8">
        <w:rPr>
          <w:rFonts w:ascii="Arial" w:hAnsi="Arial" w:cs="Arial"/>
          <w:sz w:val="24"/>
          <w:szCs w:val="24"/>
        </w:rPr>
        <w:t>ДЕПАРТАМЕНТ ПО ОХРАНЕ, КОНТРОЛЮ И РЕГУЛИРОВАНИЮ ИСПОЛЬЗОВАНИЯ ЖИВОТНОГО МИРА СВЕРДЛОВСКОЙ ОБЛАСТИ</w:t>
      </w:r>
      <w:r w:rsidRPr="008615D8">
        <w:rPr>
          <w:rFonts w:ascii="Arial" w:hAnsi="Arial" w:cs="Arial"/>
          <w:sz w:val="24"/>
          <w:szCs w:val="24"/>
        </w:rPr>
        <w:br/>
      </w:r>
      <w:r w:rsidRPr="008615D8">
        <w:rPr>
          <w:rFonts w:ascii="Arial" w:hAnsi="Arial" w:cs="Arial"/>
          <w:sz w:val="24"/>
          <w:szCs w:val="24"/>
        </w:rPr>
        <w:br/>
        <w:t>ПРИКАЗ</w:t>
      </w:r>
      <w:r w:rsidRPr="008615D8">
        <w:rPr>
          <w:rFonts w:ascii="Arial" w:hAnsi="Arial" w:cs="Arial"/>
          <w:sz w:val="24"/>
          <w:szCs w:val="24"/>
        </w:rPr>
        <w:br/>
      </w:r>
      <w:r w:rsidRPr="008615D8">
        <w:rPr>
          <w:rFonts w:ascii="Arial" w:hAnsi="Arial" w:cs="Arial"/>
          <w:sz w:val="24"/>
          <w:szCs w:val="24"/>
        </w:rPr>
        <w:br/>
        <w:t>от 25 августа 2021 года N 262</w:t>
      </w:r>
      <w:r w:rsidRPr="008615D8">
        <w:rPr>
          <w:rFonts w:ascii="Arial" w:hAnsi="Arial" w:cs="Arial"/>
          <w:sz w:val="24"/>
          <w:szCs w:val="24"/>
        </w:rPr>
        <w:br/>
      </w:r>
      <w:r w:rsidRPr="008615D8">
        <w:rPr>
          <w:rFonts w:ascii="Arial" w:hAnsi="Arial" w:cs="Arial"/>
          <w:sz w:val="24"/>
          <w:szCs w:val="24"/>
        </w:rPr>
        <w:br/>
      </w:r>
      <w:r w:rsidRPr="008615D8">
        <w:rPr>
          <w:rFonts w:ascii="Arial" w:hAnsi="Arial" w:cs="Arial"/>
          <w:sz w:val="24"/>
          <w:szCs w:val="24"/>
        </w:rPr>
        <w:br/>
        <w:t>Об утверждении Перечня должностных лиц Департамента по охране, контролю и регулированию использования животного мира Свердловской области, осуществляющих на территории Свердловской области федеральный государственный контроль (надзор) в области охраны, воспроизводства и использования объектов животного мира и среды их обитания, за исключением особо охраняемых природных территорий федерального значения</w:t>
      </w:r>
    </w:p>
    <w:p w14:paraId="4FE3E270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br/>
      </w:r>
    </w:p>
    <w:p w14:paraId="7472CEF5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>В соответствии с Федеральным законом от 24 апреля 1995 года N 52-ФЗ "О животном мире", пунктом 2 Положения о федеральном государственном контроле (надзоре) в области охраны, воспроизводства и использования объектов животного мира и среды их обитания, утвержденного Постановлением Правительства Российской Федерации от 30.06.2021 N 1094, Постановлением Правительства Свердловской области от 03.03.2008 N 157-ПП "О Департаменте по охране, контролю и регулированию использования животного мира Свердловской области", в целях осуществления в рамках переданных полномочий Российской Федерации федерального государственного контроля (надзора) в области охраны, воспроизводства и использования объектов животного мира и среды их обитания на территории Свердловской области приказываю:</w:t>
      </w:r>
      <w:r w:rsidRPr="008615D8">
        <w:rPr>
          <w:rFonts w:ascii="Arial" w:hAnsi="Arial" w:cs="Arial"/>
        </w:rPr>
        <w:br/>
      </w:r>
    </w:p>
    <w:p w14:paraId="737A78E6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7CFEF9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>1. Утвердить Перечень должностных лиц Департамента по охране, контролю и регулированию использования животного мира Свердловской области, осуществляющих на территории Свердловской области федеральный государственный контроль (надзор) в области охраны, воспроизводства и использования объектов животного мира и среды их обитания, за исключением особо охраняемых природных территорий федерального значения (прилагается).</w:t>
      </w:r>
      <w:r w:rsidRPr="008615D8">
        <w:rPr>
          <w:rFonts w:ascii="Arial" w:hAnsi="Arial" w:cs="Arial"/>
        </w:rPr>
        <w:br/>
      </w:r>
    </w:p>
    <w:p w14:paraId="224E7432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CC5E8F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>2. Отделу правовой работы, государственной службы и кадров (Л.А. Правде) обеспечить:</w:t>
      </w:r>
      <w:r w:rsidRPr="008615D8">
        <w:rPr>
          <w:rFonts w:ascii="Arial" w:hAnsi="Arial" w:cs="Arial"/>
        </w:rPr>
        <w:br/>
      </w:r>
    </w:p>
    <w:p w14:paraId="595456DC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9517A2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>направление копии правового акта в адрес Главного управления Министерства юстиции Российской Федерации по Свердловской области и в прокуратуру Свердловской области;</w:t>
      </w:r>
      <w:r w:rsidRPr="008615D8">
        <w:rPr>
          <w:rFonts w:ascii="Arial" w:hAnsi="Arial" w:cs="Arial"/>
        </w:rPr>
        <w:br/>
      </w:r>
    </w:p>
    <w:p w14:paraId="59B84FEE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DF5281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 xml:space="preserve">ознакомление государственных гражданских служащих Свердловской области, замещающих должности государственной гражданской службы в Департаменте по охране, контролю и регулированию использования животного </w:t>
      </w:r>
      <w:r w:rsidRPr="008615D8">
        <w:rPr>
          <w:rFonts w:ascii="Arial" w:hAnsi="Arial" w:cs="Arial"/>
        </w:rPr>
        <w:lastRenderedPageBreak/>
        <w:t>мира Свердловской области и осуществляющих федеральный государственный контроль (надзор) в области охраны, воспроизводства и использования объектов животного мира и среды их обитания, с настоящим Приказом под роспись.</w:t>
      </w:r>
      <w:r w:rsidRPr="008615D8">
        <w:rPr>
          <w:rFonts w:ascii="Arial" w:hAnsi="Arial" w:cs="Arial"/>
        </w:rPr>
        <w:br/>
      </w:r>
    </w:p>
    <w:p w14:paraId="286CC7B3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35F7A4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>3. Отделу организационного и информационного обеспечения, безопасности и аналитической работы и госзакупок (</w:t>
      </w:r>
      <w:proofErr w:type="gramStart"/>
      <w:r w:rsidRPr="008615D8">
        <w:rPr>
          <w:rFonts w:ascii="Arial" w:hAnsi="Arial" w:cs="Arial"/>
        </w:rPr>
        <w:t>С.М.</w:t>
      </w:r>
      <w:proofErr w:type="gramEnd"/>
      <w:r w:rsidRPr="008615D8">
        <w:rPr>
          <w:rFonts w:ascii="Arial" w:hAnsi="Arial" w:cs="Arial"/>
        </w:rPr>
        <w:t xml:space="preserve"> Отрощенко) обеспечить опубликование настоящего Приказа на "Официальном интернет-портале правовой информации Свердловской области" (www.pravo.gov66.ru) и на официальном сайте Департамента по охране, контролю и регулированию использования животного мира Свердловской области в информационно-телекоммуникационной сети "Интернет" (dozhm.midural.ru).</w:t>
      </w:r>
      <w:r w:rsidRPr="008615D8">
        <w:rPr>
          <w:rFonts w:ascii="Arial" w:hAnsi="Arial" w:cs="Arial"/>
        </w:rPr>
        <w:br/>
      </w:r>
    </w:p>
    <w:p w14:paraId="616A31B5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01D295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>4. Контроль за исполнением настоящего Приказа оставляю за собой.</w:t>
      </w:r>
      <w:r w:rsidRPr="008615D8">
        <w:rPr>
          <w:rFonts w:ascii="Arial" w:hAnsi="Arial" w:cs="Arial"/>
        </w:rPr>
        <w:br/>
      </w:r>
    </w:p>
    <w:p w14:paraId="5AF87232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br/>
      </w:r>
      <w:r w:rsidRPr="008615D8">
        <w:rPr>
          <w:rFonts w:ascii="Arial" w:hAnsi="Arial" w:cs="Arial"/>
        </w:rPr>
        <w:br/>
        <w:t>Директор</w:t>
      </w:r>
      <w:r w:rsidRPr="008615D8">
        <w:rPr>
          <w:rFonts w:ascii="Arial" w:hAnsi="Arial" w:cs="Arial"/>
        </w:rPr>
        <w:br/>
        <w:t>А.К.КУЗНЕЦОВ</w:t>
      </w:r>
    </w:p>
    <w:p w14:paraId="0841E0BA" w14:textId="77777777" w:rsidR="008615D8" w:rsidRPr="008615D8" w:rsidRDefault="008615D8" w:rsidP="008615D8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8615D8">
        <w:rPr>
          <w:rFonts w:ascii="Arial" w:hAnsi="Arial" w:cs="Arial"/>
          <w:sz w:val="24"/>
          <w:szCs w:val="24"/>
        </w:rPr>
        <w:br/>
      </w:r>
      <w:r w:rsidRPr="008615D8">
        <w:rPr>
          <w:rFonts w:ascii="Arial" w:hAnsi="Arial" w:cs="Arial"/>
          <w:sz w:val="24"/>
          <w:szCs w:val="24"/>
        </w:rPr>
        <w:br/>
        <w:t>Утвержден</w:t>
      </w:r>
      <w:r w:rsidRPr="008615D8">
        <w:rPr>
          <w:rFonts w:ascii="Arial" w:hAnsi="Arial" w:cs="Arial"/>
          <w:sz w:val="24"/>
          <w:szCs w:val="24"/>
        </w:rPr>
        <w:br/>
        <w:t>Приказом Департамента</w:t>
      </w:r>
      <w:r w:rsidRPr="008615D8">
        <w:rPr>
          <w:rFonts w:ascii="Arial" w:hAnsi="Arial" w:cs="Arial"/>
          <w:sz w:val="24"/>
          <w:szCs w:val="24"/>
        </w:rPr>
        <w:br/>
        <w:t>по охране, контролю и регулированию</w:t>
      </w:r>
      <w:r w:rsidRPr="008615D8">
        <w:rPr>
          <w:rFonts w:ascii="Arial" w:hAnsi="Arial" w:cs="Arial"/>
          <w:sz w:val="24"/>
          <w:szCs w:val="24"/>
        </w:rPr>
        <w:br/>
        <w:t>использования животного мира</w:t>
      </w:r>
      <w:r w:rsidRPr="008615D8">
        <w:rPr>
          <w:rFonts w:ascii="Arial" w:hAnsi="Arial" w:cs="Arial"/>
          <w:sz w:val="24"/>
          <w:szCs w:val="24"/>
        </w:rPr>
        <w:br/>
        <w:t>Свердловской области</w:t>
      </w:r>
      <w:r w:rsidRPr="008615D8">
        <w:rPr>
          <w:rFonts w:ascii="Arial" w:hAnsi="Arial" w:cs="Arial"/>
          <w:sz w:val="24"/>
          <w:szCs w:val="24"/>
        </w:rPr>
        <w:br/>
        <w:t>от 25 августа 2021 г. N 262</w:t>
      </w:r>
    </w:p>
    <w:p w14:paraId="6256FD02" w14:textId="77777777" w:rsidR="008615D8" w:rsidRPr="008615D8" w:rsidRDefault="008615D8" w:rsidP="008615D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8615D8">
        <w:rPr>
          <w:rFonts w:ascii="Arial" w:hAnsi="Arial" w:cs="Arial"/>
          <w:b/>
          <w:bCs/>
        </w:rPr>
        <w:br/>
      </w:r>
      <w:r w:rsidRPr="008615D8">
        <w:rPr>
          <w:rFonts w:ascii="Arial" w:hAnsi="Arial" w:cs="Arial"/>
          <w:b/>
          <w:bCs/>
        </w:rPr>
        <w:br/>
        <w:t>ПЕРЕЧЕНЬ ДОЛЖНОСТНЫХ ЛИЦ ДЕПАРТАМЕНТА ПО ОХРАНЕ, КОНТРОЛЮ И РЕГУЛИРОВАНИЮ ИСПОЛЬЗОВАНИЯ ЖИВОТНОГО МИРА СВЕРДЛОВСКОЙ ОБЛАСТИ, ОСУЩЕСТВЛЯЮЩИХ НА ТЕРРИТОРИИ СВЕРДЛОВСКОЙ ОБЛАСТИ ФЕДЕРАЛЬНЫЙ ГОСУДАРСТВЕННЫЙ КОНТРОЛЬ (НАДЗОР) В ОБЛАСТИ ОХРАНЫ, ВОСПРОИЗВОДСТВА И ИСПОЛЬЗОВАНИЯ ОБЪЕКТОВ ЖИВОТНОГО МИРА И СРЕДЫ ИХ ОБИТАНИЯ, ЗА ИСКЛЮЧЕНИЕМ ОСОБО ОХРАНЯЕМЫХ ПРИРОДНЫХ ТЕРРИТОРИЙ ФЕДЕРАЛЬНОГО ЗНАЧЕНИЯ</w:t>
      </w:r>
    </w:p>
    <w:p w14:paraId="3E3533D5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1240C2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>1. Директор Департамента по охране, контролю и регулированию использования животного мира Свердловской области - главный государственный инспектор Свердловской области.</w:t>
      </w:r>
      <w:r w:rsidRPr="008615D8">
        <w:rPr>
          <w:rFonts w:ascii="Arial" w:hAnsi="Arial" w:cs="Arial"/>
        </w:rPr>
        <w:br/>
      </w:r>
    </w:p>
    <w:p w14:paraId="494B05CD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2A7392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>2. Начальник отдела государственного надзора, охраны и использования животного мира Департамента по охране, контролю и регулированию использования животного мира Свердловской области - старший государственный инспектор Свердловской области.</w:t>
      </w:r>
      <w:r w:rsidRPr="008615D8">
        <w:rPr>
          <w:rFonts w:ascii="Arial" w:hAnsi="Arial" w:cs="Arial"/>
        </w:rPr>
        <w:br/>
      </w:r>
    </w:p>
    <w:p w14:paraId="1DA089AC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CE58F6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 xml:space="preserve">3. Начальник отдела оперативной работы Департамента по охране, контролю и регулированию использования животного мира Свердловской области - старший </w:t>
      </w:r>
      <w:r w:rsidRPr="008615D8">
        <w:rPr>
          <w:rFonts w:ascii="Arial" w:hAnsi="Arial" w:cs="Arial"/>
        </w:rPr>
        <w:lastRenderedPageBreak/>
        <w:t>государственный инспектор Свердловской области.</w:t>
      </w:r>
      <w:r w:rsidRPr="008615D8">
        <w:rPr>
          <w:rFonts w:ascii="Arial" w:hAnsi="Arial" w:cs="Arial"/>
        </w:rPr>
        <w:br/>
      </w:r>
    </w:p>
    <w:p w14:paraId="3137A82A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3B2215" w14:textId="77777777" w:rsidR="008615D8" w:rsidRPr="008615D8" w:rsidRDefault="008615D8" w:rsidP="008615D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8615D8">
        <w:rPr>
          <w:rFonts w:ascii="Arial" w:hAnsi="Arial" w:cs="Arial"/>
        </w:rPr>
        <w:t>4. Государственные гражданские служащие Свердловской области категории "специалисты" ведущей и старшей групп должностей Департамента по охране, контролю и регулированию использования животного мира Свердловской области, в ведении которых находятся вопросы федерального государственного контроля (надзора) в области охраны, воспроизводства и использования объектов животного мира и среды их обитания - государственные инспекторы Свердловской области.</w:t>
      </w:r>
    </w:p>
    <w:p w14:paraId="5A975CC3" w14:textId="77777777" w:rsidR="008615D8" w:rsidRPr="008615D8" w:rsidRDefault="008615D8" w:rsidP="008615D8"/>
    <w:p w14:paraId="3FFDF319" w14:textId="77777777" w:rsidR="00A7322F" w:rsidRPr="008615D8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615D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8615D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8615D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861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8615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