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CF8B42C" w14:textId="77777777" w:rsidR="00AF1D15" w:rsidRPr="00AF1D15" w:rsidRDefault="00AF1D15" w:rsidP="00AF1D15">
      <w:pPr>
        <w:shd w:val="clear" w:color="auto" w:fill="FFFFFF"/>
        <w:spacing w:after="240" w:line="240" w:lineRule="auto"/>
        <w:jc w:val="center"/>
        <w:textAlignment w:val="baseline"/>
        <w:outlineLvl w:val="1"/>
        <w:rPr>
          <w:rFonts w:ascii="Arial" w:eastAsia="Times New Roman" w:hAnsi="Arial" w:cs="Arial"/>
          <w:b/>
          <w:bCs/>
          <w:sz w:val="24"/>
          <w:szCs w:val="24"/>
        </w:rPr>
      </w:pPr>
      <w:r w:rsidRPr="00AF1D15">
        <w:rPr>
          <w:rFonts w:ascii="Arial" w:eastAsia="Times New Roman" w:hAnsi="Arial" w:cs="Arial"/>
          <w:b/>
          <w:bCs/>
          <w:sz w:val="24"/>
          <w:szCs w:val="24"/>
        </w:rPr>
        <w:t>АДМИНИСТРАЦИЯ ГОРОДА ХАБАРОВСКА</w:t>
      </w:r>
    </w:p>
    <w:p w14:paraId="1C24E736" w14:textId="77777777" w:rsidR="00AF1D15" w:rsidRPr="00AF1D15" w:rsidRDefault="00AF1D15" w:rsidP="00AF1D15">
      <w:pPr>
        <w:shd w:val="clear" w:color="auto" w:fill="FFFFFF"/>
        <w:spacing w:after="240" w:line="240" w:lineRule="auto"/>
        <w:jc w:val="center"/>
        <w:textAlignment w:val="baseline"/>
        <w:rPr>
          <w:rFonts w:ascii="Arial" w:eastAsia="Times New Roman" w:hAnsi="Arial" w:cs="Arial"/>
          <w:b/>
          <w:bCs/>
          <w:sz w:val="24"/>
          <w:szCs w:val="24"/>
        </w:rPr>
      </w:pPr>
      <w:r w:rsidRPr="00AF1D15">
        <w:rPr>
          <w:rFonts w:ascii="Arial" w:eastAsia="Times New Roman" w:hAnsi="Arial" w:cs="Arial"/>
          <w:b/>
          <w:bCs/>
          <w:sz w:val="24"/>
          <w:szCs w:val="24"/>
        </w:rPr>
        <w:br/>
        <w:t>ПОСТАНОВЛЕНИЕ</w:t>
      </w:r>
    </w:p>
    <w:p w14:paraId="4EC6B365" w14:textId="77777777" w:rsidR="00AF1D15" w:rsidRPr="00AF1D15" w:rsidRDefault="00AF1D15" w:rsidP="00AF1D15">
      <w:pPr>
        <w:shd w:val="clear" w:color="auto" w:fill="FFFFFF"/>
        <w:spacing w:after="240" w:line="240" w:lineRule="auto"/>
        <w:jc w:val="center"/>
        <w:textAlignment w:val="baseline"/>
        <w:rPr>
          <w:rFonts w:ascii="Arial" w:eastAsia="Times New Roman" w:hAnsi="Arial" w:cs="Arial"/>
          <w:b/>
          <w:bCs/>
          <w:sz w:val="24"/>
          <w:szCs w:val="24"/>
        </w:rPr>
      </w:pPr>
      <w:r w:rsidRPr="00AF1D15">
        <w:rPr>
          <w:rFonts w:ascii="Arial" w:eastAsia="Times New Roman" w:hAnsi="Arial" w:cs="Arial"/>
          <w:b/>
          <w:bCs/>
          <w:sz w:val="24"/>
          <w:szCs w:val="24"/>
        </w:rPr>
        <w:br/>
        <w:t>от 25 сентября 2015 года N 3328</w:t>
      </w:r>
    </w:p>
    <w:p w14:paraId="37DD0D0C" w14:textId="77777777" w:rsidR="00AF1D15" w:rsidRPr="00AF1D15" w:rsidRDefault="00AF1D15" w:rsidP="00AF1D15">
      <w:pPr>
        <w:shd w:val="clear" w:color="auto" w:fill="FFFFFF"/>
        <w:spacing w:after="240" w:line="240" w:lineRule="auto"/>
        <w:jc w:val="center"/>
        <w:textAlignment w:val="baseline"/>
        <w:rPr>
          <w:rFonts w:ascii="Arial" w:eastAsia="Times New Roman" w:hAnsi="Arial" w:cs="Arial"/>
          <w:b/>
          <w:bCs/>
          <w:sz w:val="24"/>
          <w:szCs w:val="24"/>
        </w:rPr>
      </w:pPr>
      <w:r w:rsidRPr="00AF1D15">
        <w:rPr>
          <w:rFonts w:ascii="Arial" w:eastAsia="Times New Roman" w:hAnsi="Arial" w:cs="Arial"/>
          <w:b/>
          <w:bCs/>
          <w:sz w:val="24"/>
          <w:szCs w:val="24"/>
        </w:rPr>
        <w:br/>
        <w:t>Об утверждении административного регламента осуществления муниципального</w:t>
      </w:r>
      <w:r w:rsidRPr="00AF1D15">
        <w:rPr>
          <w:rFonts w:ascii="Arial" w:eastAsia="Times New Roman" w:hAnsi="Arial" w:cs="Arial"/>
          <w:b/>
          <w:bCs/>
          <w:sz w:val="24"/>
          <w:szCs w:val="24"/>
        </w:rPr>
        <w:br/>
        <w:t>контроля в области использования и охраны особо охраняемых природных территорий</w:t>
      </w:r>
      <w:r w:rsidRPr="00AF1D15">
        <w:rPr>
          <w:rFonts w:ascii="Arial" w:eastAsia="Times New Roman" w:hAnsi="Arial" w:cs="Arial"/>
          <w:b/>
          <w:bCs/>
          <w:sz w:val="24"/>
          <w:szCs w:val="24"/>
        </w:rPr>
        <w:br/>
        <w:t> местного значения, расположенных в границах городского округа «Город Хабаровск»</w:t>
      </w:r>
    </w:p>
    <w:p w14:paraId="364A59A8" w14:textId="77777777" w:rsidR="00AF1D15" w:rsidRPr="00AF1D15" w:rsidRDefault="00AF1D15" w:rsidP="00AF1D15">
      <w:pPr>
        <w:shd w:val="clear" w:color="auto" w:fill="FFFFFF"/>
        <w:spacing w:after="0" w:line="240" w:lineRule="auto"/>
        <w:jc w:val="center"/>
        <w:textAlignment w:val="baseline"/>
        <w:rPr>
          <w:rFonts w:ascii="Arial" w:eastAsia="Times New Roman" w:hAnsi="Arial" w:cs="Arial"/>
          <w:sz w:val="24"/>
          <w:szCs w:val="24"/>
        </w:rPr>
      </w:pPr>
      <w:r w:rsidRPr="00AF1D15">
        <w:rPr>
          <w:rFonts w:ascii="Arial" w:eastAsia="Times New Roman" w:hAnsi="Arial" w:cs="Arial"/>
          <w:sz w:val="24"/>
          <w:szCs w:val="24"/>
        </w:rPr>
        <w:t>(с изменениями на 23 марта 2021 года)</w:t>
      </w:r>
    </w:p>
    <w:p w14:paraId="5D5E42C5" w14:textId="77777777" w:rsidR="00AF1D15" w:rsidRPr="00AF1D15" w:rsidRDefault="00AF1D15" w:rsidP="00AF1D15">
      <w:pPr>
        <w:spacing w:after="0" w:line="240" w:lineRule="auto"/>
        <w:textAlignment w:val="baseline"/>
        <w:rPr>
          <w:rFonts w:ascii="Arial" w:eastAsia="Times New Roman" w:hAnsi="Arial" w:cs="Arial"/>
          <w:sz w:val="24"/>
          <w:szCs w:val="24"/>
        </w:rPr>
      </w:pPr>
      <w:r w:rsidRPr="00AF1D15">
        <w:rPr>
          <w:rFonts w:ascii="Arial" w:eastAsia="Times New Roman" w:hAnsi="Arial" w:cs="Arial"/>
          <w:sz w:val="24"/>
          <w:szCs w:val="24"/>
        </w:rPr>
        <w:t>Информация об изменяющих документах</w:t>
      </w:r>
    </w:p>
    <w:p w14:paraId="04345703" w14:textId="77777777" w:rsidR="00AF1D15" w:rsidRPr="00AF1D15" w:rsidRDefault="00AF1D15" w:rsidP="00AF1D15">
      <w:pPr>
        <w:spacing w:after="0" w:line="240" w:lineRule="auto"/>
        <w:textAlignment w:val="baseline"/>
        <w:rPr>
          <w:rFonts w:ascii="Arial" w:eastAsia="Times New Roman" w:hAnsi="Arial" w:cs="Arial"/>
          <w:sz w:val="24"/>
          <w:szCs w:val="24"/>
        </w:rPr>
      </w:pPr>
    </w:p>
    <w:p w14:paraId="66FAC097" w14:textId="77777777" w:rsidR="00AF1D15" w:rsidRPr="00AF1D15" w:rsidRDefault="00AF1D15" w:rsidP="00AF1D15">
      <w:pPr>
        <w:spacing w:after="0" w:line="240" w:lineRule="auto"/>
        <w:ind w:firstLine="480"/>
        <w:textAlignment w:val="baseline"/>
        <w:rPr>
          <w:rFonts w:ascii="Arial" w:eastAsia="Times New Roman" w:hAnsi="Arial" w:cs="Arial"/>
          <w:sz w:val="24"/>
          <w:szCs w:val="24"/>
        </w:rPr>
      </w:pPr>
    </w:p>
    <w:p w14:paraId="3CBB4B08" w14:textId="77777777" w:rsidR="00AF1D15" w:rsidRPr="00AF1D15" w:rsidRDefault="00AF1D15" w:rsidP="00AF1D15">
      <w:pPr>
        <w:spacing w:after="0" w:line="240" w:lineRule="auto"/>
        <w:ind w:firstLine="480"/>
        <w:textAlignment w:val="baseline"/>
        <w:rPr>
          <w:rFonts w:ascii="Arial" w:eastAsia="Times New Roman" w:hAnsi="Arial" w:cs="Arial"/>
          <w:sz w:val="24"/>
          <w:szCs w:val="24"/>
        </w:rPr>
      </w:pPr>
    </w:p>
    <w:p w14:paraId="783A3424" w14:textId="77777777" w:rsidR="00AF1D15" w:rsidRPr="00AF1D15" w:rsidRDefault="00AF1D15" w:rsidP="00AF1D15">
      <w:pPr>
        <w:spacing w:after="0" w:line="240" w:lineRule="auto"/>
        <w:ind w:firstLine="480"/>
        <w:textAlignment w:val="baseline"/>
        <w:rPr>
          <w:rFonts w:ascii="Arial" w:eastAsia="Times New Roman" w:hAnsi="Arial" w:cs="Arial"/>
          <w:sz w:val="24"/>
          <w:szCs w:val="24"/>
        </w:rPr>
      </w:pPr>
    </w:p>
    <w:p w14:paraId="6BEF38CB" w14:textId="77777777" w:rsidR="00AF1D15" w:rsidRPr="00AF1D15" w:rsidRDefault="00AF1D15" w:rsidP="00AF1D15">
      <w:pPr>
        <w:spacing w:after="0" w:line="240" w:lineRule="auto"/>
        <w:ind w:firstLine="480"/>
        <w:textAlignment w:val="baseline"/>
        <w:rPr>
          <w:rFonts w:ascii="Arial" w:eastAsia="Times New Roman" w:hAnsi="Arial" w:cs="Arial"/>
          <w:sz w:val="24"/>
          <w:szCs w:val="24"/>
        </w:rPr>
      </w:pPr>
    </w:p>
    <w:p w14:paraId="5362BD5B" w14:textId="77777777" w:rsidR="00AF1D15" w:rsidRPr="00AF1D15" w:rsidRDefault="00AF1D15" w:rsidP="00AF1D15">
      <w:pPr>
        <w:spacing w:after="0" w:line="240" w:lineRule="auto"/>
        <w:ind w:firstLine="480"/>
        <w:textAlignment w:val="baseline"/>
        <w:rPr>
          <w:rFonts w:ascii="Arial" w:eastAsia="Times New Roman" w:hAnsi="Arial" w:cs="Arial"/>
          <w:sz w:val="24"/>
          <w:szCs w:val="24"/>
        </w:rPr>
      </w:pPr>
    </w:p>
    <w:p w14:paraId="0E071E68" w14:textId="77777777" w:rsidR="00AF1D15" w:rsidRPr="00AF1D15" w:rsidRDefault="00AF1D15" w:rsidP="00AF1D15">
      <w:pPr>
        <w:spacing w:line="240" w:lineRule="auto"/>
        <w:ind w:firstLine="480"/>
        <w:textAlignment w:val="baseline"/>
        <w:rPr>
          <w:rFonts w:ascii="Arial" w:eastAsia="Times New Roman" w:hAnsi="Arial" w:cs="Arial"/>
          <w:sz w:val="24"/>
          <w:szCs w:val="24"/>
        </w:rPr>
      </w:pPr>
    </w:p>
    <w:p w14:paraId="42264729" w14:textId="77777777" w:rsidR="00AF1D15" w:rsidRPr="00AF1D15" w:rsidRDefault="00AF1D15" w:rsidP="00AF1D15">
      <w:pPr>
        <w:shd w:val="clear" w:color="auto" w:fill="FFFFFF"/>
        <w:spacing w:after="0" w:line="240" w:lineRule="auto"/>
        <w:textAlignment w:val="baseline"/>
        <w:rPr>
          <w:rFonts w:ascii="Arial" w:eastAsia="Times New Roman" w:hAnsi="Arial" w:cs="Arial"/>
          <w:sz w:val="24"/>
          <w:szCs w:val="24"/>
        </w:rPr>
      </w:pPr>
      <w:r w:rsidRPr="00AF1D15">
        <w:rPr>
          <w:rFonts w:ascii="Arial" w:eastAsia="Times New Roman" w:hAnsi="Arial" w:cs="Arial"/>
          <w:sz w:val="24"/>
          <w:szCs w:val="24"/>
        </w:rPr>
        <w:t>          </w:t>
      </w:r>
      <w:r w:rsidRPr="00AF1D15">
        <w:rPr>
          <w:rFonts w:ascii="Arial" w:eastAsia="Times New Roman" w:hAnsi="Arial" w:cs="Arial"/>
          <w:sz w:val="24"/>
          <w:szCs w:val="24"/>
        </w:rPr>
        <w:br/>
      </w:r>
    </w:p>
    <w:p w14:paraId="5184BF65"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Хабаровского края от 27.05.2013 N 130-пр «Об утверждении порядка разработки и принятия административных регламентов осуществления муниципального контроля в муниципальных образованиях Хабаровского края», Уставом городского округа «Город Хабаровск» администрация города</w:t>
      </w:r>
      <w:r w:rsidRPr="00AF1D15">
        <w:rPr>
          <w:rFonts w:ascii="Arial" w:eastAsia="Times New Roman" w:hAnsi="Arial" w:cs="Arial"/>
          <w:sz w:val="24"/>
          <w:szCs w:val="24"/>
        </w:rPr>
        <w:br/>
      </w:r>
    </w:p>
    <w:p w14:paraId="6CAF54D0"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постановляет:</w:t>
      </w:r>
      <w:r w:rsidRPr="00AF1D15">
        <w:rPr>
          <w:rFonts w:ascii="Arial" w:eastAsia="Times New Roman" w:hAnsi="Arial" w:cs="Arial"/>
          <w:sz w:val="24"/>
          <w:szCs w:val="24"/>
        </w:rPr>
        <w:br/>
      </w:r>
    </w:p>
    <w:p w14:paraId="1D55A893"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1. Утвердить административный регламент осуществления управлением по охране окружающей среды и природных ресурсов администрации города Хабаровска муниципального контроля в области использования и охраны особо охраняемых природных территорий местного значения, расположенных в границах городского округа «Город Хабаровск» согласно приложению к настоящему постановлению.</w:t>
      </w:r>
      <w:r w:rsidRPr="00AF1D15">
        <w:rPr>
          <w:rFonts w:ascii="Arial" w:eastAsia="Times New Roman" w:hAnsi="Arial" w:cs="Arial"/>
          <w:sz w:val="24"/>
          <w:szCs w:val="24"/>
        </w:rPr>
        <w:br/>
      </w:r>
    </w:p>
    <w:p w14:paraId="7A30D05D"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2. Пресс-службе администрации города (Ерохин В.А.) опубликовать настоящее постановление в газете «Хабаровские вести».</w:t>
      </w:r>
      <w:r w:rsidRPr="00AF1D15">
        <w:rPr>
          <w:rFonts w:ascii="Arial" w:eastAsia="Times New Roman" w:hAnsi="Arial" w:cs="Arial"/>
          <w:sz w:val="24"/>
          <w:szCs w:val="24"/>
        </w:rPr>
        <w:br/>
      </w:r>
    </w:p>
    <w:p w14:paraId="3DB66C22"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xml:space="preserve">3. Контроль за выполнением настоящего постановления возложить на заместителя Мэра города по промышленности, транспорту, связи и работе с </w:t>
      </w:r>
      <w:r w:rsidRPr="00AF1D15">
        <w:rPr>
          <w:rFonts w:ascii="Arial" w:eastAsia="Times New Roman" w:hAnsi="Arial" w:cs="Arial"/>
          <w:sz w:val="24"/>
          <w:szCs w:val="24"/>
        </w:rPr>
        <w:lastRenderedPageBreak/>
        <w:t>правоохранительными органами Прохорца А.А. (Пункт изменен Постановлением Администрации города Хабаровска Хабаровского края от 19 февраля 2020 года N 500 - см. предыдущую редакцию, Постановлением Администрации города Хабаровска Хабаровского края от 23 марта 2021 года N 991 - см. предыдущую редакцию).</w:t>
      </w:r>
      <w:r w:rsidRPr="00AF1D15">
        <w:rPr>
          <w:rFonts w:ascii="Arial" w:eastAsia="Times New Roman" w:hAnsi="Arial" w:cs="Arial"/>
          <w:sz w:val="24"/>
          <w:szCs w:val="24"/>
        </w:rPr>
        <w:br/>
      </w:r>
    </w:p>
    <w:p w14:paraId="1A5F2101"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4. Постановление вступает в силу со дня его официального опубликования.</w:t>
      </w:r>
      <w:r w:rsidRPr="00AF1D15">
        <w:rPr>
          <w:rFonts w:ascii="Arial" w:eastAsia="Times New Roman" w:hAnsi="Arial" w:cs="Arial"/>
          <w:sz w:val="24"/>
          <w:szCs w:val="24"/>
        </w:rPr>
        <w:br/>
      </w:r>
    </w:p>
    <w:p w14:paraId="4E81F63C" w14:textId="77777777" w:rsidR="00AF1D15" w:rsidRPr="00AF1D15" w:rsidRDefault="00AF1D15" w:rsidP="00AF1D15">
      <w:pPr>
        <w:shd w:val="clear" w:color="auto" w:fill="FFFFFF"/>
        <w:spacing w:after="240" w:line="240" w:lineRule="auto"/>
        <w:jc w:val="right"/>
        <w:textAlignment w:val="baseline"/>
        <w:outlineLvl w:val="1"/>
        <w:rPr>
          <w:rFonts w:ascii="Arial" w:eastAsia="Times New Roman" w:hAnsi="Arial" w:cs="Arial"/>
          <w:b/>
          <w:bCs/>
          <w:sz w:val="24"/>
          <w:szCs w:val="24"/>
        </w:rPr>
      </w:pPr>
      <w:r w:rsidRPr="00AF1D15">
        <w:rPr>
          <w:rFonts w:ascii="Arial" w:eastAsia="Times New Roman" w:hAnsi="Arial" w:cs="Arial"/>
          <w:b/>
          <w:bCs/>
          <w:sz w:val="24"/>
          <w:szCs w:val="24"/>
        </w:rPr>
        <w:br/>
        <w:t>Мэр города</w:t>
      </w:r>
      <w:r w:rsidRPr="00AF1D15">
        <w:rPr>
          <w:rFonts w:ascii="Arial" w:eastAsia="Times New Roman" w:hAnsi="Arial" w:cs="Arial"/>
          <w:b/>
          <w:bCs/>
          <w:sz w:val="24"/>
          <w:szCs w:val="24"/>
        </w:rPr>
        <w:br/>
        <w:t>А.Н. Соколов</w:t>
      </w:r>
      <w:r w:rsidRPr="00AF1D15">
        <w:rPr>
          <w:rFonts w:ascii="Arial" w:eastAsia="Times New Roman" w:hAnsi="Arial" w:cs="Arial"/>
          <w:b/>
          <w:bCs/>
          <w:sz w:val="24"/>
          <w:szCs w:val="24"/>
        </w:rPr>
        <w:br/>
      </w:r>
      <w:r w:rsidRPr="00AF1D15">
        <w:rPr>
          <w:rFonts w:ascii="Arial" w:eastAsia="Times New Roman" w:hAnsi="Arial" w:cs="Arial"/>
          <w:b/>
          <w:bCs/>
          <w:sz w:val="24"/>
          <w:szCs w:val="24"/>
        </w:rPr>
        <w:br/>
      </w:r>
      <w:r w:rsidRPr="00AF1D15">
        <w:rPr>
          <w:rFonts w:ascii="Arial" w:eastAsia="Times New Roman" w:hAnsi="Arial" w:cs="Arial"/>
          <w:b/>
          <w:bCs/>
          <w:sz w:val="24"/>
          <w:szCs w:val="24"/>
        </w:rPr>
        <w:br/>
      </w:r>
      <w:r w:rsidRPr="00AF1D15">
        <w:rPr>
          <w:rFonts w:ascii="Arial" w:eastAsia="Times New Roman" w:hAnsi="Arial" w:cs="Arial"/>
          <w:b/>
          <w:bCs/>
          <w:sz w:val="24"/>
          <w:szCs w:val="24"/>
        </w:rPr>
        <w:br/>
        <w:t>Приложение</w:t>
      </w:r>
      <w:r w:rsidRPr="00AF1D15">
        <w:rPr>
          <w:rFonts w:ascii="Arial" w:eastAsia="Times New Roman" w:hAnsi="Arial" w:cs="Arial"/>
          <w:b/>
          <w:bCs/>
          <w:sz w:val="24"/>
          <w:szCs w:val="24"/>
        </w:rPr>
        <w:br/>
      </w:r>
      <w:r w:rsidRPr="00AF1D15">
        <w:rPr>
          <w:rFonts w:ascii="Arial" w:eastAsia="Times New Roman" w:hAnsi="Arial" w:cs="Arial"/>
          <w:b/>
          <w:bCs/>
          <w:sz w:val="24"/>
          <w:szCs w:val="24"/>
        </w:rPr>
        <w:br/>
        <w:t>УТВЕРЖДЕН</w:t>
      </w:r>
      <w:r w:rsidRPr="00AF1D15">
        <w:rPr>
          <w:rFonts w:ascii="Arial" w:eastAsia="Times New Roman" w:hAnsi="Arial" w:cs="Arial"/>
          <w:b/>
          <w:bCs/>
          <w:sz w:val="24"/>
          <w:szCs w:val="24"/>
        </w:rPr>
        <w:br/>
        <w:t>постановлением</w:t>
      </w:r>
      <w:r w:rsidRPr="00AF1D15">
        <w:rPr>
          <w:rFonts w:ascii="Arial" w:eastAsia="Times New Roman" w:hAnsi="Arial" w:cs="Arial"/>
          <w:b/>
          <w:bCs/>
          <w:sz w:val="24"/>
          <w:szCs w:val="24"/>
        </w:rPr>
        <w:br/>
        <w:t>администрации города</w:t>
      </w:r>
      <w:r w:rsidRPr="00AF1D15">
        <w:rPr>
          <w:rFonts w:ascii="Arial" w:eastAsia="Times New Roman" w:hAnsi="Arial" w:cs="Arial"/>
          <w:b/>
          <w:bCs/>
          <w:sz w:val="24"/>
          <w:szCs w:val="24"/>
        </w:rPr>
        <w:br/>
        <w:t>от 25 сентября 2015 года N 3328</w:t>
      </w:r>
    </w:p>
    <w:p w14:paraId="6AD03196" w14:textId="77777777" w:rsidR="00AF1D15" w:rsidRPr="00AF1D15" w:rsidRDefault="00AF1D15" w:rsidP="00AF1D15">
      <w:pPr>
        <w:shd w:val="clear" w:color="auto" w:fill="FFFFFF"/>
        <w:spacing w:after="0" w:line="240" w:lineRule="auto"/>
        <w:jc w:val="center"/>
        <w:textAlignment w:val="baseline"/>
        <w:rPr>
          <w:rFonts w:ascii="Arial" w:eastAsia="Times New Roman" w:hAnsi="Arial" w:cs="Arial"/>
          <w:sz w:val="24"/>
          <w:szCs w:val="24"/>
        </w:rPr>
      </w:pPr>
    </w:p>
    <w:p w14:paraId="500B46DF" w14:textId="77777777" w:rsidR="00AF1D15" w:rsidRPr="00AF1D15" w:rsidRDefault="00AF1D15" w:rsidP="00AF1D15">
      <w:pPr>
        <w:shd w:val="clear" w:color="auto" w:fill="FFFFFF"/>
        <w:spacing w:after="240" w:line="240" w:lineRule="auto"/>
        <w:jc w:val="center"/>
        <w:textAlignment w:val="baseline"/>
        <w:rPr>
          <w:rFonts w:ascii="Arial" w:eastAsia="Times New Roman" w:hAnsi="Arial" w:cs="Arial"/>
          <w:b/>
          <w:bCs/>
          <w:sz w:val="24"/>
          <w:szCs w:val="24"/>
        </w:rPr>
      </w:pPr>
      <w:r w:rsidRPr="00AF1D15">
        <w:rPr>
          <w:rFonts w:ascii="Arial" w:eastAsia="Times New Roman" w:hAnsi="Arial" w:cs="Arial"/>
          <w:b/>
          <w:bCs/>
          <w:sz w:val="24"/>
          <w:szCs w:val="24"/>
        </w:rPr>
        <w:t>АДМИНИСТРАТИВНЫЙ РЕГЛАМЕНТ</w:t>
      </w:r>
      <w:r w:rsidRPr="00AF1D15">
        <w:rPr>
          <w:rFonts w:ascii="Arial" w:eastAsia="Times New Roman" w:hAnsi="Arial" w:cs="Arial"/>
          <w:b/>
          <w:bCs/>
          <w:sz w:val="24"/>
          <w:szCs w:val="24"/>
        </w:rPr>
        <w:br/>
        <w:t>осуществления муниципального контроля в области использования и охраны особо охраняемых природных</w:t>
      </w:r>
      <w:r w:rsidRPr="00AF1D15">
        <w:rPr>
          <w:rFonts w:ascii="Arial" w:eastAsia="Times New Roman" w:hAnsi="Arial" w:cs="Arial"/>
          <w:b/>
          <w:bCs/>
          <w:sz w:val="24"/>
          <w:szCs w:val="24"/>
        </w:rPr>
        <w:br/>
        <w:t>территорий местного значения, расположенных в границах городского округа «Город Хабаровск»</w:t>
      </w:r>
    </w:p>
    <w:p w14:paraId="5BAAAAC2" w14:textId="77777777" w:rsidR="00AF1D15" w:rsidRPr="00AF1D15" w:rsidRDefault="00AF1D15" w:rsidP="00AF1D15">
      <w:pPr>
        <w:shd w:val="clear" w:color="auto" w:fill="FFFFFF"/>
        <w:spacing w:after="0" w:line="240" w:lineRule="auto"/>
        <w:jc w:val="center"/>
        <w:textAlignment w:val="baseline"/>
        <w:rPr>
          <w:rFonts w:ascii="Arial" w:eastAsia="Times New Roman" w:hAnsi="Arial" w:cs="Arial"/>
          <w:sz w:val="24"/>
          <w:szCs w:val="24"/>
        </w:rPr>
      </w:pPr>
      <w:r w:rsidRPr="00AF1D15">
        <w:rPr>
          <w:rFonts w:ascii="Arial" w:eastAsia="Times New Roman" w:hAnsi="Arial" w:cs="Arial"/>
          <w:sz w:val="24"/>
          <w:szCs w:val="24"/>
        </w:rPr>
        <w:t>(с изменениями на 15 мая 2020 года)</w:t>
      </w:r>
    </w:p>
    <w:p w14:paraId="3D65B4D6" w14:textId="77777777" w:rsidR="00AF1D15" w:rsidRPr="00AF1D15" w:rsidRDefault="00AF1D15" w:rsidP="00AF1D15">
      <w:pPr>
        <w:shd w:val="clear" w:color="auto" w:fill="FFFFFF"/>
        <w:spacing w:after="240" w:line="240" w:lineRule="auto"/>
        <w:jc w:val="center"/>
        <w:textAlignment w:val="baseline"/>
        <w:outlineLvl w:val="2"/>
        <w:rPr>
          <w:rFonts w:ascii="Arial" w:eastAsia="Times New Roman" w:hAnsi="Arial" w:cs="Arial"/>
          <w:b/>
          <w:bCs/>
          <w:sz w:val="24"/>
          <w:szCs w:val="24"/>
        </w:rPr>
      </w:pPr>
      <w:r w:rsidRPr="00AF1D15">
        <w:rPr>
          <w:rFonts w:ascii="Arial" w:eastAsia="Times New Roman" w:hAnsi="Arial" w:cs="Arial"/>
          <w:b/>
          <w:bCs/>
          <w:sz w:val="24"/>
          <w:szCs w:val="24"/>
        </w:rPr>
        <w:t>1. Общие положения</w:t>
      </w:r>
    </w:p>
    <w:p w14:paraId="01D73FDA"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1.1. Наименование муниципальной функции</w:t>
      </w:r>
    </w:p>
    <w:p w14:paraId="39B933F6"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Муниципальная функция "Осуществление муниципального контроля в области использования и охраны особо охраняемых природных территорий местного значения, расположенных в границах городского округа "Город Хабаровск" (далее - Административный регламент).</w:t>
      </w:r>
    </w:p>
    <w:p w14:paraId="110B2CD4"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Административный регламент устанавливает сроки и последовательность процедур (действий) при осуществлении муниципального контроля в области использования и охраны особо охраняемых природных территорий местного значения (далее - муниципальный контроль в области использования и охраны ООПТ), порядок взаимодействия между структурными подразделениями города Хабаровска, их должностными лицами, взаимодействия администрации города Хабаровска с физическими и юридическими лицами, органами государственной власти и иными органами местного самоуправления, учреждениями и организациями при исполнении муниципальной функции по осуществлению муниципального контроля (далее - муниципальная функция).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eastAsia="Times New Roman" w:hAnsi="Arial" w:cs="Arial"/>
          <w:sz w:val="24"/>
          <w:szCs w:val="24"/>
        </w:rPr>
        <w:br/>
      </w:r>
    </w:p>
    <w:p w14:paraId="74C37DEE"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1.2. Наименование органа местного самоуправления, непосредственно исполняющего муниципальную функцию</w:t>
      </w:r>
    </w:p>
    <w:p w14:paraId="0AC30727"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xml:space="preserve">Муниципальный контроль в области использования и охраны особо охраняемых природных территорий местного значения организует и осуществляет </w:t>
      </w:r>
      <w:r w:rsidRPr="00AF1D15">
        <w:rPr>
          <w:rFonts w:ascii="Arial" w:eastAsia="Times New Roman" w:hAnsi="Arial" w:cs="Arial"/>
          <w:sz w:val="24"/>
          <w:szCs w:val="24"/>
        </w:rPr>
        <w:lastRenderedPageBreak/>
        <w:t>администрация города Хабаровска в лице управления по охране окружающей среды и природных ресурсов администрации города Хабаровска (далее - орган муниципального контроля).</w:t>
      </w:r>
      <w:r w:rsidRPr="00AF1D15">
        <w:rPr>
          <w:rFonts w:ascii="Arial" w:eastAsia="Times New Roman" w:hAnsi="Arial" w:cs="Arial"/>
          <w:sz w:val="24"/>
          <w:szCs w:val="24"/>
        </w:rPr>
        <w:br/>
      </w:r>
    </w:p>
    <w:p w14:paraId="76F62806"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1.3. Перечень нормативных правовых актов, непосредственно регулирующих исполнение муниципальной функции, с указанием их реквизитов и источников официального опубликования</w:t>
      </w:r>
      <w:r w:rsidRPr="00AF1D15">
        <w:rPr>
          <w:rFonts w:ascii="Arial" w:eastAsia="Times New Roman" w:hAnsi="Arial" w:cs="Arial"/>
          <w:sz w:val="24"/>
          <w:szCs w:val="24"/>
        </w:rPr>
        <w:br/>
      </w:r>
    </w:p>
    <w:p w14:paraId="5C6A6B9C"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1.3.1. Исполнение муниципальной функции регулируется и осуществляется в соответствии со следующими нормативными правовыми актами:</w:t>
      </w:r>
    </w:p>
    <w:p w14:paraId="79AF1C35"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Конституцией Российской Федерации («Собрание законодательства РФ», 05.01.2009, N 1, статья 1; «Российская газета», 25.12.1993, N 237);</w:t>
      </w:r>
    </w:p>
    <w:p w14:paraId="4DDA039B"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Федеральным законом от 21.02.1992 N 2395-1 «О недрах» (Официальный интернет-портал «Российская газета» RG.RU, 15.03.1995);</w:t>
      </w:r>
    </w:p>
    <w:p w14:paraId="3FC92FF2"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абзац исключен с 4 мая 2018 года Постановлением Администрации города Хабаровска от 28 апреля 2018 года N 1466 - см. предыдущую редакцию.    </w:t>
      </w:r>
    </w:p>
    <w:p w14:paraId="24411A34"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Федеральным законом от 14.03.1995 N 33-ФЗ «Об особо охраняемых природных территориях» («Собрание законодательства РФ», 20.03.1995, N 12, статья 1024);</w:t>
      </w:r>
    </w:p>
    <w:p w14:paraId="7096F4B6"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Федеральным законом от 24.06.1998 N 89-ФЗ «Об отходах производства и потребления» («Российская газета», 30.06.1998, N 121);</w:t>
      </w:r>
    </w:p>
    <w:p w14:paraId="6A36D051"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Федеральным законом от 04.05.1999 N 96-ФЗ «Об охране атмосферно го воздуха» («Российская газета», 13.05.1999, N 91);</w:t>
      </w:r>
    </w:p>
    <w:p w14:paraId="53E2AA56"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Земельным кодексом Российской Федерации от 25.10.2001 N 136-ФЗ («Собрание законодательства Российской Федерации», 2001, N 44, статья 4147);</w:t>
      </w:r>
    </w:p>
    <w:p w14:paraId="39AD8932"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Кодексом Российской Федерации об административных правонарушениях от 30.12.2001 N 195-ФЗ («Российская газета», 31.12.2001, N 256);</w:t>
      </w:r>
    </w:p>
    <w:p w14:paraId="517528D7"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Федеральным законом от 10.01.2002 N 7-ФЗ «Об охране окружающей среды» («Собрание законодательства Российской Федерации», 30.08.2004, N 35, статья 3607);</w:t>
      </w:r>
    </w:p>
    <w:p w14:paraId="16ACAC9B"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Федеральным законом от 06.10.2003 N 131-ФЗ «Об общих принципах организации местного самоуправления в Российской Федерации» («Собрание законодательства Российской Федерации», 06.10.2003, N 40, статья 3822; «Официальный интернет-портал правовой информации» www.pravo.gov.ru);</w:t>
      </w:r>
    </w:p>
    <w:p w14:paraId="79666A61"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Федеральным законом от 02.05.2006 N 59-ФЗ «О порядке рассмотрения обращения граждан Российской Федерации» («Собрание законодательства РФ», 08.05.2006, N 19, статья 2060; «Собрание законодательства РФ», 05.07.2010, N 27; «Собрание законодательства РФ», 02.08.2010, N 31);</w:t>
      </w:r>
    </w:p>
    <w:p w14:paraId="690C14A8"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Водным кодексом Российской Федерации от 03.06.2006 N 74-ФЗ («Собрание законодательства Российской Федерации», 2006, N 23);</w:t>
      </w:r>
    </w:p>
    <w:p w14:paraId="0F814FF8"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Лесным кодексом Российской Федерации от 04.12.2006 N 200-ФЗ (Официальный интернет-портал правовой информации www.pravo.gov.ru);</w:t>
      </w:r>
    </w:p>
    <w:p w14:paraId="6EE595E3"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Федеральным законом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 («Собрание законодательства Российской Федерации», 29.12.2008, N 52 (часть 1), статья 6249);</w:t>
      </w:r>
    </w:p>
    <w:p w14:paraId="78B41987"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Федеральным законом от 28.12.2013 N 412-ФЗ «Об аккредитации в национальной системе аккредитации» («Собрание законодательства Российской Федерации», 30.12.2013 N 52 (часть 1) статья 6977; «Официальный интернет-портал правовой информации» www.pravo.gov.ru, 30.12.2013; «Российская газета», 31.12.2013, N 296);</w:t>
      </w:r>
    </w:p>
    <w:p w14:paraId="304437D2"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lastRenderedPageBreak/>
        <w:t>- 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Российской Федерации», 12.07.2010, N 28, статья 3706);</w:t>
      </w:r>
    </w:p>
    <w:p w14:paraId="441E3CCB"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14.05.2009, N 85);</w:t>
      </w:r>
    </w:p>
    <w:p w14:paraId="570F18DA"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абзац исключен с 4 мая 2018 года Постановлением Администрации города Хабаровска от 28 апреля 2018 года N 1466 - см. предыдущую редакцию.</w:t>
      </w:r>
    </w:p>
    <w:p w14:paraId="79394C9E"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постановлением Правительства Хабаровского края от 26.03.2019 N 106-пр «Об утверждении Положения о министерстве природных ресурсов Хабаровского края» (официальный интернет-портал нормативных правовых актов Хабаровского края http://laws.khv.gov.ru, 27.03.2019, «Собрание законодательства Хабаровского края», 12.04.2019, N 3 (том 2); (Абзац изменен Постановлением Администрации города Хабаровска Хабаровского края от 19 февраля 2020 года N 500 - см. предыдущую редакцию).</w:t>
      </w:r>
    </w:p>
    <w:p w14:paraId="263D390B"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постановлением Правительства Хабаровского края от 27.05.2013 N 130-пр «Об утверждении Порядка разработки и принятия административных регламентов осуществления муниципального контроля в муниципальных образованиях Хабаровского края» (официальный интернет-портал нормативных правовых актов Хабаровского края http://laws.khv.gov.ru, 29.05.2013; «Собрание законодательства Хабаровского края», 12.06.2013, N 5 (часть II));</w:t>
      </w:r>
    </w:p>
    <w:p w14:paraId="15C2275A"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Уставом городского округа «Города Хабаровск», принятым решением Хабаровской городской Думы от 13.07.2004 N 509 (зарегистрировано в Законодательной Думе Хабаровского края 28.07.2004 N 1484; «Хабаровские вести», 08.10.2004, N 152);</w:t>
      </w:r>
    </w:p>
    <w:p w14:paraId="546C5EB1"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постановлением администрации города Хабаровска от 01.02.2010 N 234 «Об утверждении Порядка расчёта восстановительной стоимости зелёных насаждений и размера ущерба, нанесённого повреждением и (или) уничтожением зелёных насаждений на территории города Хабаровска» («Хабаровские вести», 02.02.2010, N 11);</w:t>
      </w:r>
    </w:p>
    <w:p w14:paraId="5C799294"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постановлением администрации города Хабаровска от 30.12.2020 N 4402 «О порядке предоставления доступа к информации о деятельности администрации города Хабаровска» («Хабаровские вести», 12.01.2021, N 1); (Абзац изменен Постановлением Администрации города Хабаровска Хабаровского края от 23 марта 2021 года N 991 - см. предыдущую редакцию).     </w:t>
      </w:r>
      <w:r w:rsidRPr="00AF1D15">
        <w:rPr>
          <w:rFonts w:ascii="Arial" w:eastAsia="Times New Roman" w:hAnsi="Arial" w:cs="Arial"/>
          <w:sz w:val="24"/>
          <w:szCs w:val="24"/>
        </w:rPr>
        <w:br/>
      </w:r>
    </w:p>
    <w:p w14:paraId="3EF90F48"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распоряжение администрации города Хабаровска от 14.11.2016 N 675-р «Об утверждении Положения об управлении по охране окружающей среды и природных ресурсов администрации города Хабаровска». (Абзац  дополнительно включен Постановлением Администрации города Хабаровска от 28 апреля 2018 года N 1466).</w:t>
      </w:r>
      <w:r w:rsidRPr="00AF1D15">
        <w:rPr>
          <w:rFonts w:ascii="Arial" w:eastAsia="Times New Roman" w:hAnsi="Arial" w:cs="Arial"/>
          <w:sz w:val="24"/>
          <w:szCs w:val="24"/>
        </w:rPr>
        <w:br/>
      </w:r>
    </w:p>
    <w:p w14:paraId="73CC1CFD"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 xml:space="preserve">- законом Хабаровского края от 24.12.2014 N 29 «О перечне должностных лиц органов местного самоуправления, уполномоченных составлять протоколы об административных правонарушениях, предусмотренных частью 1 статьи 19.4, статьей 19.4.1, частями 1, 31, 32 статьи 19.5, статьей 19.7 Кодекса Российской Федерации об административных правонарушениях, при осуществлении </w:t>
      </w:r>
      <w:r w:rsidRPr="00AF1D15">
        <w:rPr>
          <w:rFonts w:ascii="Arial" w:eastAsia="Times New Roman" w:hAnsi="Arial" w:cs="Arial"/>
          <w:sz w:val="24"/>
          <w:szCs w:val="24"/>
        </w:rPr>
        <w:lastRenderedPageBreak/>
        <w:t>муниципального контроля» (официальный интернет-портал нормативных правовых актов Хабаровского края http://laws.khv.gov.ru, 29.12.2014, «Собрание законодательства Хабаровского края», 22.11.2015, N 12 (часть III);  (Абзац дополнительно включен Постановлением Администрации города Хабаровска Хабаровского края от 15 мая 2020 года N 1624).</w:t>
      </w:r>
      <w:r w:rsidRPr="00AF1D15">
        <w:rPr>
          <w:rFonts w:ascii="Arial" w:eastAsia="Times New Roman" w:hAnsi="Arial" w:cs="Arial"/>
          <w:sz w:val="24"/>
          <w:szCs w:val="24"/>
        </w:rPr>
        <w:br/>
      </w:r>
    </w:p>
    <w:p w14:paraId="7880FBF6"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1.4. Предметом муниципального контроля в области использования и охраны особо охраняемых природных территорий местного значения в пределах предоставленных законодательством Российской Федерации полномочий является соблюдение юридическими лицами, индивидуальными предпринимателями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(Пункт в редакции, введенной в действие с 21 июля 2017 года Постановлением Администрации города Хабаровска от 19 июля 2017 года N 2424 - см. предыдущую редакцию, Постановлением Администрации города Хабаровска Хабаровского края от 15 мая 2020 года N 1624 - см. предыдущую редакцию).</w:t>
      </w:r>
      <w:r w:rsidRPr="00AF1D15">
        <w:rPr>
          <w:rFonts w:ascii="Arial" w:eastAsia="Times New Roman" w:hAnsi="Arial" w:cs="Arial"/>
          <w:sz w:val="24"/>
          <w:szCs w:val="24"/>
        </w:rPr>
        <w:br/>
      </w:r>
    </w:p>
    <w:p w14:paraId="074EF57F" w14:textId="77777777" w:rsidR="00AF1D15" w:rsidRPr="00AF1D15" w:rsidRDefault="00AF1D15" w:rsidP="00AF1D15">
      <w:pPr>
        <w:shd w:val="clear" w:color="auto" w:fill="FFFFFF"/>
        <w:spacing w:after="0" w:line="240" w:lineRule="auto"/>
        <w:ind w:firstLine="480"/>
        <w:textAlignment w:val="baseline"/>
        <w:rPr>
          <w:rFonts w:ascii="Arial" w:eastAsia="Times New Roman" w:hAnsi="Arial" w:cs="Arial"/>
          <w:sz w:val="24"/>
          <w:szCs w:val="24"/>
        </w:rPr>
      </w:pPr>
      <w:r w:rsidRPr="00AF1D15">
        <w:rPr>
          <w:rFonts w:ascii="Arial" w:eastAsia="Times New Roman" w:hAnsi="Arial" w:cs="Arial"/>
          <w:sz w:val="24"/>
          <w:szCs w:val="24"/>
        </w:rPr>
        <w:t>1.5. Права и обязанности должностных лиц органа муниципального контроля при исполнении муниципальной функции</w:t>
      </w:r>
    </w:p>
    <w:p w14:paraId="7B2CB69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1.5.1. Перечень должностных лиц органа муниципального контроля, уполномоченных на осуществление муниципального контроля в области использования и охраны ООПТ (далее - должностные лица органа муниципального контроля):</w:t>
      </w:r>
    </w:p>
    <w:p w14:paraId="7D66AF0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начальник управления по охране окружающей среды и природных ресурсов администрации города Хабаровска (далее - руководитель органа муниципального контроля);</w:t>
      </w:r>
    </w:p>
    <w:p w14:paraId="6756760A"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начальник отдела муниципального контроля управления по охране окружающей среды и природных ресурсов администрации города Хабаровска (далее - заместитель руководителя органа муниципального контроля);</w:t>
      </w:r>
    </w:p>
    <w:p w14:paraId="7AFB424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главные специалисты отдела муниципального контроля управления по охране окружающей среды и природных ресурсов администрации города Хабаровска. (Пункт в редакции, введенной в действие с 21 июля 2017 года Постановлением Администрации города Хабаровска от 19 июля 2017 года N 2424 - см. предыдущую редакцию, Постановлением Администрации города Хабаровска Хабаровского края от 19 февраля 2020 года N 500 - см. предыдущую редакцию).</w:t>
      </w:r>
      <w:r w:rsidRPr="00AF1D15">
        <w:rPr>
          <w:rFonts w:ascii="Arial" w:hAnsi="Arial" w:cs="Arial"/>
        </w:rPr>
        <w:br/>
      </w:r>
    </w:p>
    <w:p w14:paraId="1429DC0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1.5.2. Должностные лица органа муниципального контроля вправе:</w:t>
      </w:r>
    </w:p>
    <w:p w14:paraId="24EA0049"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информацию и документы, необходимые в ходе проведения проверки;</w:t>
      </w:r>
    </w:p>
    <w:p w14:paraId="4019B5E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2) во время исполнения служебных обязанностей беспрепятственно по предъявлении служебного удостоверения, копии приказа или распоряжения руководителя, заместителя руководителя органа муниципального контроля о назначении проверки посещать и обследовать используемые юридическими лицами, индивидуальными предпринимателями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w:t>
      </w:r>
      <w:r w:rsidRPr="00AF1D15">
        <w:rPr>
          <w:rFonts w:ascii="Arial" w:hAnsi="Arial" w:cs="Arial"/>
        </w:rPr>
        <w:lastRenderedPageBreak/>
        <w:t>испытания, измерения, расследования, экспертизы и другие мероприятия по контролю;</w:t>
      </w:r>
    </w:p>
    <w:p w14:paraId="3564406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 составлять протоколы об административных правонарушениях, предусмотренных частью 1 статьи 19.4, статьей 19.4.1, частью 1 статьи 19.5, статьей 19.7 Кодекса Российской Федерации об административных правонарушениях, при осуществлении муниципального контроля, в соответствии с Законом Хабаровского края от 24.12.2014 N 29 "О перечне должностных лиц органов местного самоуправления, уполномоченных составлять протоколы об административных правонарушениях, предусмотренных частью 1 статьи 19.4, статьей 19.4.1, частями 1, 31, 32 статьи 19.5, статьей 19.7 Кодекса Российской Федерации об административных правонарушениях, при осуществлении муниципального контроля; (Подпункт изменен Постановлением Администрации города Хабаровска Хабаровского края от 15 мая 2020 года N 1624 - см. предыдущую редакцию).</w:t>
      </w:r>
    </w:p>
    <w:p w14:paraId="62076EF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 выдавать юридическим лицам, индивидуальным предпринимателям предписания об устранении выявленных нарушений требований законодательства об особо охраняемых природных территориях, установленных муниципальными правовыми актами, о проведении мероприятий по обеспечению предотвращения вреда животным, растениям и окружающей среде, соблюдения режимов особо охраняемых природных территорий;</w:t>
      </w:r>
    </w:p>
    <w:p w14:paraId="5238880A"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 направлять в уполномоченные исполнительные органы государственной власти в соответствии с их компетенцией материалы, связанные с нарушением законодательства Российской Федерации об особо охраняемых природных территориях, для решения вопросов о возбуждении уголовных и административных дел по признакам преступлений и правонарушений;</w:t>
      </w:r>
    </w:p>
    <w:p w14:paraId="5DC7DC1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6) после издания распоряжения или приказа о проведении проверки запрашивать необходимые документы и (или) информацию в рамках межведомственного информационного взаимодействия;</w:t>
      </w:r>
    </w:p>
    <w:p w14:paraId="575282B8"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7) привлекать к проведению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 в соответствии с требованиями Федерального закона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w:t>
      </w:r>
    </w:p>
    <w:p w14:paraId="136DA11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8) в случае выявления при проведении мероприятий по контролю, в ходе которых не требуется взаимодействие органа муниципального контроля с юридическими лицами и индивидуальными предпринимателями, нарушений обязательных требований, требований, установленных муниципальными правовыми актами, принимать в пределах своей компетенции меры по пресечению таких нарушений, а также направлять в письменной форме руководителю или заместителю руководителя органа муниципального контроля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w:t>
      </w:r>
    </w:p>
    <w:p w14:paraId="6FC8C2F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9) объявлять предостережения о недопустимости нарушения обязательных требований, требований, установленных муниципальными правовыми актами, в соответствии с частями 5 - 7 статьи 8.2 Федерального закона от 26.12.2008 N 294-</w:t>
      </w:r>
      <w:r w:rsidRPr="00AF1D15">
        <w:rPr>
          <w:rFonts w:ascii="Arial" w:hAnsi="Arial" w:cs="Arial"/>
        </w:rPr>
        <w:lastRenderedPageBreak/>
        <w:t>ФЗ "О защите прав юридических лиц и индивидуальных предпринимателей при проведении государственного контроля (надзора) и муниципального контроля"; (Подпункт изменен Постановлением Администрации города Хабаровска Хабаровского края от 19 февраля 2020 года N 500 - см. предыдущую редакцию).</w:t>
      </w:r>
    </w:p>
    <w:p w14:paraId="03EB997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10) приступать к проведению внеплановой выездной проверки незамедлительно с извещением органов прокуратуры о проведении мероприятий по контролю,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w:t>
      </w:r>
    </w:p>
    <w:p w14:paraId="006BB5F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11) проводить внеплановую проверку без предварительного уведомления юридических лиц, индивидуальных предпринимателей о начале проведения внеплановой выездной проверки,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w:t>
      </w:r>
    </w:p>
    <w:p w14:paraId="3F3073A3"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12) обращаться в суд с иском о взыскании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p>
    <w:p w14:paraId="40D102D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13) проводить выездную проверку в случае, если после рассмотрения представленных пояснений и документов либо при отсутствии пояснений юридического лица или индивидуального предпринимателя орган муниципального контроля установит признаки нарушения обязательных требований или требований, установленных муниципальными правовыми актами;</w:t>
      </w:r>
    </w:p>
    <w:p w14:paraId="2D65DF9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14)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орган муниципального контроля вправе в течение трех месяцев со дня составления акта о невозможности проведения соответствующей проверки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14:paraId="3840AC7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15) осуществлять иные предусмотренные федеральными законами, законами и иными нормативными правовыми актами Хабаровского края полномочия в области организации и функционирования ООПТ.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2425BCB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lastRenderedPageBreak/>
        <w:t>1.5.3. Должностные лица органа муниципального контроля обязаны:</w:t>
      </w:r>
    </w:p>
    <w:p w14:paraId="56C627C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 в области использования и охраны особо охраняемых природных территорий местного значения;</w:t>
      </w:r>
    </w:p>
    <w:p w14:paraId="0AF1C37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p>
    <w:p w14:paraId="77E42D2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 проводить проверку на основании приказа или распоряжения руководителя, заместителя руководителя органа муниципального контроля о ее проведении в соответствии с ее назначением;</w:t>
      </w:r>
    </w:p>
    <w:p w14:paraId="07A42BB9"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или распоряжения руководителя, заместителя руководителя органа муниципального контроля и в случае, предусмотренном частью 5 статьи 10 Федерального закона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 копии документа о согласовании проведения проверки;</w:t>
      </w:r>
    </w:p>
    <w:p w14:paraId="402E1ED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p>
    <w:p w14:paraId="4462E924"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p>
    <w:p w14:paraId="2196D04A"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31C161E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7.1)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 (Подпункт дополнительно включен с 21 июля 2017 года Постановлением Администрации города Хабаровска от 19 июля 2017 года N 2424).     </w:t>
      </w:r>
    </w:p>
    <w:p w14:paraId="62D6A008"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w:t>
      </w:r>
      <w:r w:rsidRPr="00AF1D15">
        <w:rPr>
          <w:rFonts w:ascii="Arial" w:hAnsi="Arial" w:cs="Arial"/>
        </w:rPr>
        <w:lastRenderedPageBreak/>
        <w:t>Российской Федерации, безопасности государства, для возникновения чрезвычайных ситуаций природного и техногенного характера, а так же не допускать необоснованное ограничение прав и законных интересов индивидуальных предпринимателей, юридических лиц;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p>
    <w:p w14:paraId="5EC6321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p>
    <w:p w14:paraId="747B83E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10) соблюдать сроки проведения проверки, установленные Федеральным законом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w:t>
      </w:r>
    </w:p>
    <w:p w14:paraId="417F1013"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p>
    <w:p w14:paraId="429891BA"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p>
    <w:p w14:paraId="721B6AD4"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13) осуществлять запись о проведенной проверке в журнале учета проверок;</w:t>
      </w:r>
    </w:p>
    <w:p w14:paraId="20DE3430"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14) уведомить саморегулируемую организацию, в случае проведения плановой проверки в отношении члена указанной саморегулируемой организации, в целях обеспечения возможности участия или присутствия её представителя при проведении плановой проверки;</w:t>
      </w:r>
    </w:p>
    <w:p w14:paraId="0784E1F1"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15) сообщить в саморегулируемую организацию о выявленных нарушениях в течение пяти рабочих дней со дня окончания проведения плановой проверки, в случае выявления нарушений членами саморегулируемой организации обязательных требований и требований, установленных муниципальными правовыми актами в области использования и охраны особо охраняемых природных территорий местного значения;</w:t>
      </w:r>
    </w:p>
    <w:p w14:paraId="0FDC9F7D"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16) не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AF1D15">
        <w:rPr>
          <w:rFonts w:ascii="Arial" w:hAnsi="Arial" w:cs="Arial"/>
        </w:rPr>
        <w:br/>
      </w:r>
    </w:p>
    <w:p w14:paraId="1DDF3616"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16.1) соблюдать ограничения при проведении проверки, установленные статьей 15 Федерального закона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 (Подпункт дополнительно включен с 21 июля 2017 года Постановлением Администрации города Хабаровска от 19 июля 2017 года N 2424).     </w:t>
      </w:r>
    </w:p>
    <w:p w14:paraId="172A9BE6"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17) исполнять муниципальную функцию в соответствии с настоящим Регламентом.</w:t>
      </w:r>
      <w:r w:rsidRPr="00AF1D15">
        <w:rPr>
          <w:rFonts w:ascii="Arial" w:hAnsi="Arial" w:cs="Arial"/>
        </w:rPr>
        <w:br/>
      </w:r>
    </w:p>
    <w:p w14:paraId="58AB78FB"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lastRenderedPageBreak/>
        <w:t>1.5.4. Должностные лица органа муниципального контроля при исполнении муниципальной функции также:</w:t>
      </w:r>
    </w:p>
    <w:p w14:paraId="454D1863"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 взаимодействуют с органами государственного контроля (надзора) в установленной сфере деятельности;</w:t>
      </w:r>
    </w:p>
    <w:p w14:paraId="39AD7AB0"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 рассматривают в установленном порядке обращения и заявления граждан, в том числе индивидуальных предпринимателей, юридических лиц, информацию от органов государственной власти, органов местного самоуправления, должностных лиц органов государственной власти и органов местного самоуправления, из средств массовой информации.</w:t>
      </w:r>
      <w:r w:rsidRPr="00AF1D15">
        <w:rPr>
          <w:rFonts w:ascii="Arial" w:hAnsi="Arial" w:cs="Arial"/>
        </w:rPr>
        <w:br/>
      </w:r>
    </w:p>
    <w:p w14:paraId="4F487AEB"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1.6. Права, обязанности и ответственность юридического лица, индивидуального предпринимателя, гражданина, в отношении которых осуществляются мероприятия по муниципальному контролю</w:t>
      </w:r>
      <w:r w:rsidRPr="00AF1D15">
        <w:rPr>
          <w:rFonts w:ascii="Arial" w:hAnsi="Arial" w:cs="Arial"/>
        </w:rPr>
        <w:br/>
      </w:r>
    </w:p>
    <w:p w14:paraId="2AA06011"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p>
    <w:p w14:paraId="659225B8"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p>
    <w:p w14:paraId="32BDF0DE"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2) получать от органа муниципального контроля, их должностных лиц информацию, которая относится к предмету проверки и предоставление которой предусмотрено Федеральным законом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w:t>
      </w:r>
      <w:r w:rsidRPr="00AF1D15">
        <w:rPr>
          <w:rFonts w:ascii="Arial" w:hAnsi="Arial" w:cs="Arial"/>
        </w:rPr>
        <w:br/>
      </w:r>
    </w:p>
    <w:p w14:paraId="3BCE3324"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2.1) знакомиться с документами и (или) информацией, полученными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(Подпункт дополнительно включен с 21 июля 2017 года Постановлением Администрации города Хабаровска от 19 июля 2017 года N 2424).          </w:t>
      </w:r>
      <w:r w:rsidRPr="00AF1D15">
        <w:rPr>
          <w:rFonts w:ascii="Arial" w:hAnsi="Arial" w:cs="Arial"/>
        </w:rPr>
        <w:br/>
      </w:r>
    </w:p>
    <w:p w14:paraId="708CB249"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2.2) представлять документы и (или) информацию, запрашиваемые в рамках межведомственного информационного взаимодействия, в орган муниципального контроля по собственной инициативе; (Подпункт дополнительно включен с 21 июля 2017 года Постановлением Администрации города Хабаровска от 19 июля 2017 года N 2424).        </w:t>
      </w:r>
    </w:p>
    <w:p w14:paraId="60A07BED"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p>
    <w:p w14:paraId="07BF1209"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 xml:space="preserve">4)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 (Подпункт в редакции, введенной в действие с 21 июля 2017 года Постановлением Администрации города Хабаровска от 19 июля 2017 </w:t>
      </w:r>
      <w:r w:rsidRPr="00AF1D15">
        <w:rPr>
          <w:rFonts w:ascii="Arial" w:hAnsi="Arial" w:cs="Arial"/>
        </w:rPr>
        <w:lastRenderedPageBreak/>
        <w:t>года N 2424 - см. предыдущую редакцию).</w:t>
      </w:r>
      <w:r w:rsidRPr="00AF1D15">
        <w:rPr>
          <w:rFonts w:ascii="Arial" w:hAnsi="Arial" w:cs="Arial"/>
        </w:rPr>
        <w:br/>
      </w:r>
    </w:p>
    <w:p w14:paraId="48239C11"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4.1) на возмещение вреда, причиненного юридическим лицам, индивидуальным предпринимателям вследствие действий (бездействия) должностных лиц органа муниципального контроля, признанных в установленном законодательством Российской Федерации порядке неправомерными, подлежит возмещению, включая упущенную выгоду (неполученный доход), за счет средств бюджета городского округа "Город Хабаровск" в соответствии с гражданским законодательством; (Подпункт дополнительно включен с 21 июля 2017 года Постановлением Администрации города Хабаровска от 19 июля 2017 года N 2424).     </w:t>
      </w:r>
    </w:p>
    <w:p w14:paraId="192705E1"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AF1D15">
        <w:rPr>
          <w:rFonts w:ascii="Arial" w:hAnsi="Arial" w:cs="Arial"/>
        </w:rPr>
        <w:br/>
      </w:r>
    </w:p>
    <w:p w14:paraId="09194A14"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1.6.2. Юридические лица при проведении проверок обязаны обеспечить присутствие руководителей, иных должностных лиц или уполномоченных представителей юридических лиц,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 в области использования и охраны особо охраняемых природных территорий местного значения.</w:t>
      </w:r>
      <w:r w:rsidRPr="00AF1D15">
        <w:rPr>
          <w:rFonts w:ascii="Arial" w:hAnsi="Arial" w:cs="Arial"/>
        </w:rPr>
        <w:br/>
      </w:r>
    </w:p>
    <w:p w14:paraId="2A3BA3BB"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1.6.3. Индивидуальные предприниматели, при проведении проверок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4D04F4D4"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1.6.4.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закона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 необоснованно препятствующие проведению проверок, уклоняющиеся от проведения проверок и (или) не исполняющие в установленный срок предписаний органов органа муниципального контроля об устранении выявленных нарушений обязательных требований или требований, установленных муниципальными правовыми актами, несут ответственность в соответствии с законодательством Российской Федерации.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5231562F"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1.7. Описание результатов исполнения муниципальной функции</w:t>
      </w:r>
    </w:p>
    <w:p w14:paraId="49C43BDD"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 xml:space="preserve">Результатами исполнения муниципальной функции является акт проверки и меры, принимаемые должностными лицами органа муниципального контроля в отношении фактов нарушений, выявленных при проведении проверки, в соответствии со ст. 17 Федерального закона от 26.12.2008 N 294-ФЗ «О защите прав юридических лиц и индивидуальных предпринимателей при осуществлении </w:t>
      </w:r>
      <w:r w:rsidRPr="00AF1D15">
        <w:rPr>
          <w:rFonts w:ascii="Arial" w:hAnsi="Arial" w:cs="Arial"/>
        </w:rPr>
        <w:lastRenderedPageBreak/>
        <w:t>государственного контроля (надзора) и муниципального контроля» при выявлении нарушений.</w:t>
      </w:r>
    </w:p>
    <w:p w14:paraId="0839719E" w14:textId="77777777" w:rsidR="00AF1D15" w:rsidRPr="00AF1D15" w:rsidRDefault="00AF1D15" w:rsidP="00AF1D15">
      <w:pPr>
        <w:pStyle w:val="3"/>
        <w:shd w:val="clear" w:color="auto" w:fill="FFFFFF"/>
        <w:spacing w:before="0" w:beforeAutospacing="0" w:after="240" w:afterAutospacing="0"/>
        <w:jc w:val="center"/>
        <w:textAlignment w:val="baseline"/>
        <w:rPr>
          <w:rFonts w:ascii="Arial" w:hAnsi="Arial" w:cs="Arial"/>
          <w:sz w:val="24"/>
          <w:szCs w:val="24"/>
        </w:rPr>
      </w:pPr>
      <w:r w:rsidRPr="00AF1D15">
        <w:rPr>
          <w:rFonts w:ascii="Arial" w:hAnsi="Arial" w:cs="Arial"/>
          <w:sz w:val="24"/>
          <w:szCs w:val="24"/>
        </w:rPr>
        <w:t>2. Требования к порядку исполнения муниципальной функции</w:t>
      </w:r>
    </w:p>
    <w:p w14:paraId="1EC87632" w14:textId="77777777" w:rsidR="00AF1D15" w:rsidRPr="00AF1D15" w:rsidRDefault="00AF1D15" w:rsidP="00AF1D15">
      <w:pPr>
        <w:pStyle w:val="formattext"/>
        <w:shd w:val="clear" w:color="auto" w:fill="FFFFFF"/>
        <w:spacing w:before="0" w:beforeAutospacing="0" w:after="0" w:afterAutospacing="0"/>
        <w:jc w:val="center"/>
        <w:textAlignment w:val="baseline"/>
        <w:rPr>
          <w:rFonts w:ascii="Arial" w:hAnsi="Arial" w:cs="Arial"/>
        </w:rPr>
      </w:pPr>
    </w:p>
    <w:p w14:paraId="0B6B0DB2"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2.1. Требования к порядку информирования об исполнении муниципальной функции:</w:t>
      </w:r>
      <w:r w:rsidRPr="00AF1D15">
        <w:rPr>
          <w:rFonts w:ascii="Arial" w:hAnsi="Arial" w:cs="Arial"/>
        </w:rPr>
        <w:br/>
      </w:r>
    </w:p>
    <w:p w14:paraId="24F91B9D"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2.1.1. Сведения об органе муниципального контроля:</w:t>
      </w:r>
    </w:p>
    <w:p w14:paraId="03A5277C"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 местонахождение: г. Хабаровск, ул. Фрунзе, д. 60, кабинеты N 107, 108, 110, 204; 304;</w:t>
      </w:r>
    </w:p>
    <w:p w14:paraId="71E88487"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2) почтовый адрес: 680000, г. Хабаровск, ул. Фрунзе, д. 60;</w:t>
      </w:r>
    </w:p>
    <w:p w14:paraId="00313000"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 адрес официального сайта администрации города Хабаровска в информационно-телекоммуникационной сети «Интернет», содержащий информацию о порядке исполнения муниципальной функции, о месте нахождения, графике работы, справочных телефонах органа муниципального контроля: khv27.ru; (Подпункт изменен Постановлением Администрации города Хабаровска Хабаровского края от 23 марта 2021 года N 991 - см. предыдущую редакцию).    </w:t>
      </w:r>
    </w:p>
    <w:p w14:paraId="7A0B1456"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4) адрес электронной почты (E-mail): ecolog@khv27.ru; (Подпункт изменен Постановлением Администрации города Хабаровска Хабаровского края от 23 марта 2021 года N 991 - см. предыдущую редакцию).    </w:t>
      </w:r>
    </w:p>
    <w:p w14:paraId="16182B1F"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5) справочные телефоны: (4212) 32-24-08 (тел./факс) - руководитель органа муниципального контроля;</w:t>
      </w:r>
    </w:p>
    <w:p w14:paraId="383AFA23"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30-62-77 (тел. /факс) - заместитель руководителя органа муниципального контроля;</w:t>
      </w:r>
    </w:p>
    <w:p w14:paraId="499ADB31"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32-24-20 - приемная;</w:t>
      </w:r>
    </w:p>
    <w:p w14:paraId="54D7D5C5"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40-89-00,40-89-01, 40-89-02,40-89-03, 40-89-04, 40-89-05, 40-89-06, 30-63-47 - специалисты управления;</w:t>
      </w:r>
    </w:p>
    <w:p w14:paraId="7730C0C7"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номер телефона - автоинформатора: отсутствует;</w:t>
      </w:r>
    </w:p>
    <w:p w14:paraId="246086CF"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6) график работы: понедельник - пятница 09.00 - 13.00, 14.00 - 18.00.</w:t>
      </w:r>
    </w:p>
    <w:p w14:paraId="2620780F"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Часы приема: 10.00 - 12.00, 14.00 - 17.00.</w:t>
      </w:r>
    </w:p>
    <w:p w14:paraId="46AAAE84"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В предпраздничные дни продолжительность времени работы сокращается на 1 час.</w:t>
      </w:r>
      <w:r w:rsidRPr="00AF1D15">
        <w:rPr>
          <w:rFonts w:ascii="Arial" w:hAnsi="Arial" w:cs="Arial"/>
        </w:rPr>
        <w:br/>
      </w:r>
    </w:p>
    <w:p w14:paraId="1CF5DA58"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2.1.2. Порядок получения информации лицами, в отношении которых осуществляются мероприятия по муниципальному контролю (далее - заинтересованные лица) по вопросам исполнения муниципальной функции, сведений о ходе исполнения муниципальной функции:</w:t>
      </w:r>
      <w:r w:rsidRPr="00AF1D15">
        <w:rPr>
          <w:rFonts w:ascii="Arial" w:hAnsi="Arial" w:cs="Arial"/>
        </w:rPr>
        <w:br/>
      </w:r>
    </w:p>
    <w:p w14:paraId="1EC61406"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2.1.2.1. Информация по процедурам муниципальной функции предоставляется должностными лицами органа муниципального контроля лично, по телефону, путем направления ответов почтовым отправлением, по электронной почте, факсимильной связью или посредством размещения информации на официальном сайте администрации города Хабаровска в информационно-телекоммуникационной сети «Интернет»;</w:t>
      </w:r>
      <w:r w:rsidRPr="00AF1D15">
        <w:rPr>
          <w:rFonts w:ascii="Arial" w:hAnsi="Arial" w:cs="Arial"/>
        </w:rPr>
        <w:br/>
      </w:r>
    </w:p>
    <w:p w14:paraId="2FFAEA8B"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2.1.2.2. Информирование заинтересованных лиц осуществляется в форме:</w:t>
      </w:r>
    </w:p>
    <w:p w14:paraId="4804B175"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 устного информирования при обращении заинтересованных лиц за информацией лично или по телефону.</w:t>
      </w:r>
    </w:p>
    <w:p w14:paraId="7718C2F9"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 xml:space="preserve">Ответ на телефонный звонок должен начинаться с информации о наименовании органа, в который позвонил гражданин, фамилии, имени, отчестве </w:t>
      </w:r>
      <w:r w:rsidRPr="00AF1D15">
        <w:rPr>
          <w:rFonts w:ascii="Arial" w:hAnsi="Arial" w:cs="Arial"/>
        </w:rPr>
        <w:lastRenderedPageBreak/>
        <w:t>(последнее - при наличии) и должности специалиста, принявшего телефонный звонок.</w:t>
      </w:r>
    </w:p>
    <w:p w14:paraId="0BFCB2C3"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Должностные лица органа муниципального контроля, осуществляющие устное информирование, принимают все необходимые меры для предоставления полного и оперативного ответа на поставленные вопросы, в том числе с привлечением других сотрудников. Время ожидания заинтересованного лица при индивидуальном устном информировании не может превышать 30 минут.</w:t>
      </w:r>
    </w:p>
    <w:p w14:paraId="78629051"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Устное информирование каждого заинтересованного лица должностное лицо органа муниципального контроля осуществляет не более 10 минут.</w:t>
      </w:r>
    </w:p>
    <w:p w14:paraId="78477D71"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При устном обращении заинтересованных лиц должностные лица органа муниципального контроля, осуществляющие прием и информирование, дают ответ самостоятельно в вежливой и корректной форме.</w:t>
      </w:r>
    </w:p>
    <w:p w14:paraId="69A4485E"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Должностные лица органа муниципального контроля, осуществляющие прием и информирование, не вправе осуществлять консультирование заинтересованных лиц, выходящее за рамки информирования о стандартных процедурах и условиях исполнения муниципальной функции и влияющее прямо или косвенно на индивидуальные решения заявителей.</w:t>
      </w:r>
    </w:p>
    <w:p w14:paraId="5E7922C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При невозможности должностного лица органа муниципального контроля, принявшего звонок, самостоятельно ответить на поставленные вопросы, телефонный звонок должен быть переадресован (переведен) на другое должностное лицо органа муниципального контроля или же обратившемуся заинтересованному лицу должен быть сообщен телефонный номер, по которому можно получить необходимую информацию.</w:t>
      </w:r>
    </w:p>
    <w:p w14:paraId="683803F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Если для подготовки ответа требуется продолжительное время, должностное лицо органа муниципального контроля, осуществившее устное информирование, может предложить заинтересованному лицу обратиться за необходимой информацией в письменном виде либо назначить другое удобное заинтересованному лицу время для устного информирования. (Подпункт в редакции, введенной в действие с 4 мая 2018 года Постановлением Администрации города Хабаровска от 28 апреля 2018 года N 1466 - см. предыдущую редакцию).</w:t>
      </w:r>
      <w:r w:rsidRPr="00AF1D15">
        <w:rPr>
          <w:rFonts w:ascii="Arial" w:hAnsi="Arial" w:cs="Arial"/>
        </w:rPr>
        <w:br/>
      </w:r>
    </w:p>
    <w:p w14:paraId="47FCBBC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2) письменного информирования.</w:t>
      </w:r>
    </w:p>
    <w:p w14:paraId="45BC78B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Рассмотрение письменных обращений заинтересованных лиц осуществляется в порядке, установленном Федеральным законом от 02.05.2006 N 59-ФЗ «О порядке рассмотрения обращений граждан Российской Федерации».</w:t>
      </w:r>
    </w:p>
    <w:p w14:paraId="6A70D46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В случае письменного обращения заинтересованное лицо в обязательном порядке указывает наименование органа, в которое направляет письменное обращение, либо фамилию, имя, отчество (последнее - при наличии), либо должность соответствующего лица, а также свои фамилию, имя, отчество (последнее - при наличии), почтовый адрес, по которому должен быть направлен ответ, либо адрес электронной почты, если ответ должен быть направлен в форме электронного документа, уведомление о переадресации обращения, излагает суть предложения, заявления или жалобы, ставит личную подпись и дату.</w:t>
      </w:r>
    </w:p>
    <w:p w14:paraId="059098C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В случае необходимости в подтверждении своих доводов заинтересованное лицо вправе приложить к своему обращению необходимые документы и материалы в электронной форме либо направить указанные документы и материалы или их копии в письменной форме.</w:t>
      </w:r>
    </w:p>
    <w:p w14:paraId="1741063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Письменное информирование при обращении заинтересованного лица в орган муниципального контроля осуществляется путем направления ответов в письменном виде, электронной почтой либо посредством сети Интернет в </w:t>
      </w:r>
      <w:r w:rsidRPr="00AF1D15">
        <w:rPr>
          <w:rFonts w:ascii="Arial" w:hAnsi="Arial" w:cs="Arial"/>
        </w:rPr>
        <w:lastRenderedPageBreak/>
        <w:t>зависимости от способа доставки ответа, указанного в письменном обращении заинтересованного лица.</w:t>
      </w:r>
    </w:p>
    <w:p w14:paraId="34977D1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Ответы на письменные обращения направляются в письменном виде и должны содержать: информацию по поставленным вопросам, фамилию, инициалы и номер телефона исполнителя. Ответ подписывается руководителем, заместителем руководителя органа муниципального контроля.</w:t>
      </w:r>
    </w:p>
    <w:p w14:paraId="32A6956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Должностные лица органа муниципального контроля, оказывающие консультации юридическим и должностным лицам, индивидуальным предпринимателям и гражданам, должны соблюдать правила предоставления служебной информации, ставшей им известной в связи с исполнением должностных обязанностей, не допускать передачи сведений конфиденциального характера.</w:t>
      </w:r>
    </w:p>
    <w:p w14:paraId="3BBF47AC"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Заинтересованным лицам при обращении в орган муниципального контроля по вопросам, касающимся осуществления муниципального контроля в области использования и охраны особо охраняемых природных территорий местного значения, гарантируется прием в помещении, оборудованном местами для ожидания.</w:t>
      </w:r>
    </w:p>
    <w:p w14:paraId="342D597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Исчерпывающая информация, указанная в настоящем подразделе, размещается органом муниципального контроля на официальном сайте администрации города Хабаровска в информационно-телекоммуникационной сети «Интернет» и на стенде в здании по месту нахождения органа муниципального контроля и содержит следующие сведения:</w:t>
      </w:r>
    </w:p>
    <w:p w14:paraId="4ACEFF9A"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Абзац утратил силу - Постановление Администрации города Хабаровска Хабаровского края от 19 февраля 2020 года N 500 - см. предыдущую редакцию.</w:t>
      </w:r>
    </w:p>
    <w:p w14:paraId="0230A61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порядок получения консультаций, информирование о ходе осуществления муниципальной функции;</w:t>
      </w:r>
    </w:p>
    <w:p w14:paraId="1F5F9BF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сведения, указанные в подпункте 2.1.1 пункта 2.1 настоящего Административного регламента.</w:t>
      </w:r>
    </w:p>
    <w:p w14:paraId="31EF18A4"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Для обеспечения удобства и доступности информации, размещаемой на информационном стенде, при изготовлении информационных материалов для стенда используется шрифт Times New Roman размером не менее 14. (Подпункт в редакции, введенной в действие с 4 мая 2018 года Постановлением Администрации города Хабаровска от 28 апреля 2018 года N 1466 - см. предыдущую редакцию).</w:t>
      </w:r>
      <w:r w:rsidRPr="00AF1D15">
        <w:rPr>
          <w:rFonts w:ascii="Arial" w:hAnsi="Arial" w:cs="Arial"/>
        </w:rPr>
        <w:br/>
      </w:r>
    </w:p>
    <w:p w14:paraId="3C91281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2.2. Срок исполнения муниципальной функции (общий срок) состоит из сроков выполнения административных процедур (действий), предусмотренных в разделе 3 настоящего Регламента.</w:t>
      </w:r>
      <w:r w:rsidRPr="00AF1D15">
        <w:rPr>
          <w:rFonts w:ascii="Arial" w:hAnsi="Arial" w:cs="Arial"/>
        </w:rPr>
        <w:br/>
      </w:r>
    </w:p>
    <w:p w14:paraId="27BCC6E4" w14:textId="77777777" w:rsidR="00AF1D15" w:rsidRPr="00AF1D15" w:rsidRDefault="00AF1D15" w:rsidP="00AF1D15">
      <w:pPr>
        <w:pStyle w:val="formattext"/>
        <w:spacing w:before="0" w:beforeAutospacing="0" w:after="0" w:afterAutospacing="0"/>
        <w:jc w:val="center"/>
        <w:textAlignment w:val="baseline"/>
        <w:rPr>
          <w:rFonts w:ascii="Arial" w:hAnsi="Arial" w:cs="Arial"/>
        </w:rPr>
      </w:pPr>
    </w:p>
    <w:p w14:paraId="1026D0F4" w14:textId="77777777" w:rsidR="00AF1D15" w:rsidRPr="00AF1D15" w:rsidRDefault="00AF1D15" w:rsidP="00AF1D15">
      <w:pPr>
        <w:pStyle w:val="3"/>
        <w:spacing w:before="0" w:beforeAutospacing="0" w:after="240" w:afterAutospacing="0"/>
        <w:jc w:val="center"/>
        <w:textAlignment w:val="baseline"/>
        <w:rPr>
          <w:rFonts w:ascii="Arial" w:hAnsi="Arial" w:cs="Arial"/>
          <w:sz w:val="24"/>
          <w:szCs w:val="24"/>
        </w:rPr>
      </w:pPr>
      <w:r w:rsidRPr="00AF1D15">
        <w:rPr>
          <w:rFonts w:ascii="Arial" w:hAnsi="Arial" w:cs="Arial"/>
          <w:sz w:val="24"/>
          <w:szCs w:val="24"/>
        </w:rPr>
        <w:t>3. Состав, последовательность и сроки выполнения административных процедур при исполнении</w:t>
      </w:r>
      <w:r w:rsidRPr="00AF1D15">
        <w:rPr>
          <w:rFonts w:ascii="Arial" w:hAnsi="Arial" w:cs="Arial"/>
          <w:sz w:val="24"/>
          <w:szCs w:val="24"/>
        </w:rPr>
        <w:br/>
        <w:t>муниципальной функции, требования к порядку их выполнения, в том числе особенности</w:t>
      </w:r>
      <w:r w:rsidRPr="00AF1D15">
        <w:rPr>
          <w:rFonts w:ascii="Arial" w:hAnsi="Arial" w:cs="Arial"/>
          <w:sz w:val="24"/>
          <w:szCs w:val="24"/>
        </w:rPr>
        <w:br/>
        <w:t> выполнения административных процедур в электронной форме</w:t>
      </w:r>
    </w:p>
    <w:p w14:paraId="3C2AD5F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3.1. Исполнение муниципальной функции включает в себя следующие административные процедуры:</w:t>
      </w:r>
    </w:p>
    <w:p w14:paraId="5260315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 подготовка, согласование и утверждение ежегодного плана проведения плановых проверок;</w:t>
      </w:r>
    </w:p>
    <w:p w14:paraId="4F5195B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2) принятие решения о проведении плановой и внеплановой проверки, подготовка проведения плановой и внеплановой проверки;</w:t>
      </w:r>
    </w:p>
    <w:p w14:paraId="07E8A54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lastRenderedPageBreak/>
        <w:t>3) проведение плановой и внеплановой проверки;</w:t>
      </w:r>
      <w:r w:rsidRPr="00AF1D15">
        <w:rPr>
          <w:rFonts w:ascii="Arial" w:hAnsi="Arial" w:cs="Arial"/>
        </w:rPr>
        <w:br/>
      </w:r>
    </w:p>
    <w:p w14:paraId="0318956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3.1) организация и проведение мероприятий, направленных на профилактику нарушений обязательных требований, требований, установленных муниципальными правовыми актами; (Подпункт дополнительно включен с 21 июля 2017 года Постановлением Администрации города Хабаровска от 19 июля 2017 года N 2424, подпункт изменен Постановлением Администрации города Хабаровска Хабаровского края от 19 февраля 2020 года N 500 - см. предыдущую редакцию).</w:t>
      </w:r>
      <w:r w:rsidRPr="00AF1D15">
        <w:rPr>
          <w:rFonts w:ascii="Arial" w:hAnsi="Arial" w:cs="Arial"/>
        </w:rPr>
        <w:br/>
      </w:r>
    </w:p>
    <w:p w14:paraId="6128E57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 организация и проведение мероприятий по контролю без взаимодействия с юридическими лицами, индивидуальными предпринимателями; (Подпункт дополнительно включен с 21 июля 2017 года Постановлением Администрации города Хабаровска от 19 июля 2017 года N 2424).     </w:t>
      </w:r>
    </w:p>
    <w:p w14:paraId="78F6E309"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 оформление результатов плановой и внеплановой проверки;</w:t>
      </w:r>
    </w:p>
    <w:p w14:paraId="3270CFF3"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 принятие мер должностными лицами органа муниципального контроля в отношении фактов нарушений, выявленных при проведении плановой и внеплановой проверок.</w:t>
      </w:r>
      <w:r w:rsidRPr="00AF1D15">
        <w:rPr>
          <w:rFonts w:ascii="Arial" w:hAnsi="Arial" w:cs="Arial"/>
        </w:rPr>
        <w:br/>
      </w:r>
    </w:p>
    <w:p w14:paraId="2CE66489"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3.1.1. В случае необходимости при проведении проверки в порядке, установленном частью 2 статьи 13 Федерального закона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1DABABA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 Подготовка, согласование и утверждение ежегодного плана проведения плановых проверок</w:t>
      </w:r>
      <w:r w:rsidRPr="00AF1D15">
        <w:rPr>
          <w:rFonts w:ascii="Arial" w:hAnsi="Arial" w:cs="Arial"/>
        </w:rPr>
        <w:br/>
      </w:r>
    </w:p>
    <w:p w14:paraId="5DE4A48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3.2.1. Юридическим фактом подготовки, согласования и утверждения ежегодного плана проведения плановых проверок в отношении проверяемого лица является требование статьи 9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F1D15">
        <w:rPr>
          <w:rFonts w:ascii="Arial" w:hAnsi="Arial" w:cs="Arial"/>
        </w:rPr>
        <w:br/>
      </w:r>
    </w:p>
    <w:p w14:paraId="27894CE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3.2.2. Ежегодный план проведения плановых проверок разрабатывается в соответствии с Постановлением Правительства РФ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по утвержденной типовой форме и подлежит согласованию с прокуратурой города Хабаровска. Ежегодный план проведения проверок подлежит обязательному исполнению.</w:t>
      </w:r>
      <w:r w:rsidRPr="00AF1D15">
        <w:rPr>
          <w:rFonts w:ascii="Arial" w:hAnsi="Arial" w:cs="Arial"/>
        </w:rPr>
        <w:br/>
      </w:r>
    </w:p>
    <w:p w14:paraId="5957FCA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lastRenderedPageBreak/>
        <w:t>3.2.3. Должностными лицами, ответственными за подготовку и согласование проекта ежегодного плана проверок (далее - план проверок), изменений в него, являются руководитель, заместитель руководителя органа муниципального контроля.</w:t>
      </w:r>
      <w:r w:rsidRPr="00AF1D15">
        <w:rPr>
          <w:rFonts w:ascii="Arial" w:hAnsi="Arial" w:cs="Arial"/>
        </w:rPr>
        <w:br/>
      </w:r>
    </w:p>
    <w:p w14:paraId="1F8572FC"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3.2.4. Должностным лицом, ответственным за утверждение плана проверок, является руководитель органа муниципального контроля.</w:t>
      </w:r>
      <w:r w:rsidRPr="00AF1D15">
        <w:rPr>
          <w:rFonts w:ascii="Arial" w:hAnsi="Arial" w:cs="Arial"/>
        </w:rPr>
        <w:br/>
      </w:r>
    </w:p>
    <w:p w14:paraId="5D98E3D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3.2.5. Административная процедура исполняется с участием должностных лиц органа муниципального контроля, привлекаемых к проверкам.</w:t>
      </w:r>
      <w:r w:rsidRPr="00AF1D15">
        <w:rPr>
          <w:rFonts w:ascii="Arial" w:hAnsi="Arial" w:cs="Arial"/>
        </w:rPr>
        <w:br/>
      </w:r>
    </w:p>
    <w:p w14:paraId="4D6AAFF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3.2.6. Основанием для включения плановой проверки в ежегодный план проведения плановых проверок является истечение трех лет со дня:</w:t>
      </w:r>
    </w:p>
    <w:p w14:paraId="10EC606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 государственной регистрации юридического лица, индивидуального предпринимателя;</w:t>
      </w:r>
    </w:p>
    <w:p w14:paraId="573C386C"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2) окончания проведения последней плановой проверки юридического лица или индивидуального предпринимателя;</w:t>
      </w:r>
    </w:p>
    <w:p w14:paraId="3C4D669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AF1D15">
        <w:rPr>
          <w:rFonts w:ascii="Arial" w:hAnsi="Arial" w:cs="Arial"/>
        </w:rPr>
        <w:br/>
      </w:r>
    </w:p>
    <w:p w14:paraId="00669E0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3.2.7. Подпункт утратил силу с 21 июля 2017 года - Постановление Администрации города Хабаровска от 19 июля 2017 года N 2424 - см. предыдущую редакцию.</w:t>
      </w:r>
      <w:r w:rsidRPr="00AF1D15">
        <w:rPr>
          <w:rFonts w:ascii="Arial" w:hAnsi="Arial" w:cs="Arial"/>
        </w:rPr>
        <w:br/>
      </w:r>
    </w:p>
    <w:p w14:paraId="7BC867B3"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3.2.8. Срок выполнения административной процедуры по подготовке, согласованию и утверждению ежегодного плана проверок не должен превышать срок до 01 сентября года, предшествующего году проведения плановых проверок.</w:t>
      </w:r>
      <w:r w:rsidRPr="00AF1D15">
        <w:rPr>
          <w:rFonts w:ascii="Arial" w:hAnsi="Arial" w:cs="Arial"/>
        </w:rPr>
        <w:br/>
      </w:r>
    </w:p>
    <w:p w14:paraId="523F27FA"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3.2.9. В срок до 01 сентября года, предшествующего году проведения плановых проверок, орган муниципального контроля направляет проект плана проверок в прокуратуру города Хабаровска.</w:t>
      </w:r>
      <w:r w:rsidRPr="00AF1D15">
        <w:rPr>
          <w:rFonts w:ascii="Arial" w:hAnsi="Arial" w:cs="Arial"/>
        </w:rPr>
        <w:br/>
      </w:r>
    </w:p>
    <w:p w14:paraId="5BED83E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3.2.10. Орган муниципального контроля рассматривает предложения прокуратуры города Хабаровска и по итогам их рассмотрения направляет в прокуратуру города Хабаровска в срок до 01 ноября года, предшествующего году проведения плановых проверок, утвержденный план проверок.</w:t>
      </w:r>
      <w:r w:rsidRPr="00AF1D15">
        <w:rPr>
          <w:rFonts w:ascii="Arial" w:hAnsi="Arial" w:cs="Arial"/>
        </w:rPr>
        <w:br/>
      </w:r>
    </w:p>
    <w:p w14:paraId="41EA05D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3.2.11. Утвержденный руководителем органа муниципального контроля ежегодный план проведения плановых проверок доводится до сведения заинтересованных лиц посредством его размещения на официальном сайте администрации города Хабаровска в информационно-телекоммуникационной сети «Интернет».</w:t>
      </w:r>
      <w:r w:rsidRPr="00AF1D15">
        <w:rPr>
          <w:rFonts w:ascii="Arial" w:hAnsi="Arial" w:cs="Arial"/>
        </w:rPr>
        <w:br/>
      </w:r>
    </w:p>
    <w:p w14:paraId="49EEE98A"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3.2.12. Внесение изменений в ежегодный план проведения плановых проверок допускается только в случае невозможности проведения плановой проверки деятельности юридического лица и индивидуального предпринимателя в связи с ликвидацией или реорганизацией юридического лица, прекращением </w:t>
      </w:r>
      <w:r w:rsidRPr="00AF1D15">
        <w:rPr>
          <w:rFonts w:ascii="Arial" w:hAnsi="Arial" w:cs="Arial"/>
        </w:rPr>
        <w:lastRenderedPageBreak/>
        <w:t>юридическим лицом или индивидуальным предпринимателем деятельности, эксплуатации (использования) гидротехнических сооружений, подлежащих проверке, а также с наступлением обстоятельств непреодолимой силы.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6D822434"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3.2.13. Внесение изменений в ежегодный план проведения плановых проверок производится путем издания руководителем органа муниципального контроля соответствующего приказа и размещается на официальном сайте и информационном стенде органа муниципального контроля, в информационно-телекоммуникационной сети Интернет либо иным доступным способом в течение 5 рабочих дней. (Пункт изменен Постановлением Администрации города Хабаровска Хабаровского края от 23 марта 2021 года N 991 - см. предыдущую редакцию).    </w:t>
      </w:r>
      <w:r w:rsidRPr="00AF1D15">
        <w:rPr>
          <w:rFonts w:ascii="Arial" w:hAnsi="Arial" w:cs="Arial"/>
        </w:rPr>
        <w:br/>
      </w:r>
    </w:p>
    <w:p w14:paraId="34B3CD43"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3.2.14. При выявлении случаев, указанных в пункте 3.2.12 настоящего Регламента, орган муниципального контроля готовит приказ об исключении такого лица из сводного плана проведения плановых проверок. (Пункт изменен Постановлением Администрации города Хабаровска Хабаровского края от 23 марта 2021 года N 991 - см. предыдущую редакцию).    </w:t>
      </w:r>
      <w:r w:rsidRPr="00AF1D15">
        <w:rPr>
          <w:rFonts w:ascii="Arial" w:hAnsi="Arial" w:cs="Arial"/>
        </w:rPr>
        <w:br/>
      </w:r>
    </w:p>
    <w:p w14:paraId="70D64C3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3.2.15. Сведения о лице, исключенном из сводного плана проведения плановых проверок, подлежат снятию с официального сайта органа муниципального контроля и информационных стендов органа муниципального контроля, из информационно-телекоммуникационной сети Интернет в течение 5 рабочих дней. (Пункт изменен Постановлением Администрации города Хабаровска Хабаровского края от 23 марта 2021 года N 991 - см. предыдущую редакцию).    </w:t>
      </w:r>
      <w:r w:rsidRPr="00AF1D15">
        <w:rPr>
          <w:rFonts w:ascii="Arial" w:hAnsi="Arial" w:cs="Arial"/>
        </w:rPr>
        <w:br/>
      </w:r>
    </w:p>
    <w:p w14:paraId="6837DC9C"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3.2.16. Сведения о внесенных в ежегодный план проведения плановых проверок изменениях направляются в течение 3 рабочих дней со дня их внесения в прокуратуру города Хабаровска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цифровой подписью, а также размещаются на официальном сайте администрации города Хабаровска в информационно-телекоммуникационной сети Интернет в порядке, установленном п. 6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постановлением Правительства Российской Федерации от 30.06.2010 N 489, информационном стенде органа муниципального контроля в течение 5 рабочих дней со дня внесения изменений. (Подпункт изменен Постановлением Администрации города Хабаровска Хабаровского края от 19 февраля 2020 года N 500 - см. предыдущую редакцию).</w:t>
      </w:r>
      <w:r w:rsidRPr="00AF1D15">
        <w:rPr>
          <w:rFonts w:ascii="Arial" w:hAnsi="Arial" w:cs="Arial"/>
        </w:rPr>
        <w:br/>
      </w:r>
    </w:p>
    <w:p w14:paraId="421730B4"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3.2.17. Результатом административной процедуры является утвержденный план проведения плановых проверок.</w:t>
      </w:r>
      <w:r w:rsidRPr="00AF1D15">
        <w:rPr>
          <w:rFonts w:ascii="Arial" w:hAnsi="Arial" w:cs="Arial"/>
        </w:rPr>
        <w:br/>
      </w:r>
    </w:p>
    <w:p w14:paraId="0EB42FA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3.3. Принятие решения о проведении и подготовка проведения плановой и внеплановой проверки</w:t>
      </w:r>
      <w:r w:rsidRPr="00AF1D15">
        <w:rPr>
          <w:rFonts w:ascii="Arial" w:hAnsi="Arial" w:cs="Arial"/>
        </w:rPr>
        <w:br/>
      </w:r>
    </w:p>
    <w:p w14:paraId="3195C1DC"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lastRenderedPageBreak/>
        <w:t>3.3.1. Юридическим фактом принятия решения о проведении плановой проверки является наступление срока проведения проверки согласно утвержденному и согласованному в установленном законодательством порядке ежегодному плану проведения плановых проверок в области использования и охраны особо охраняемых природных территорий местного значения.</w:t>
      </w:r>
      <w:r w:rsidRPr="00AF1D15">
        <w:rPr>
          <w:rFonts w:ascii="Arial" w:hAnsi="Arial" w:cs="Arial"/>
        </w:rPr>
        <w:br/>
      </w:r>
    </w:p>
    <w:p w14:paraId="593AEFBC"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3.3.2. Юридическим фактом принятия решения о проведении и основанием для проведения внеплановой проверки является возникновение следующих оснований:</w:t>
      </w:r>
    </w:p>
    <w:p w14:paraId="450BDED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установленных муниципальными правовыми актами;</w:t>
      </w:r>
    </w:p>
    <w:p w14:paraId="73705B8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2)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14:paraId="3875500C"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14:paraId="078CA0C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14:paraId="3900793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в) 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p>
    <w:p w14:paraId="6235F52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 приказ (распоряжение) руководителя органа муниципального контроля,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14:paraId="4B0C089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 в случае выявления при проведении мероприятий по контролю без взаимодействия с юридическим лицом нарушений обязательных требований, требований, установленных муниципальными правовыми актами, по основаниям, указанным в пункте 2 части 2 статьи 10 Федерального закона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27B2F7C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lastRenderedPageBreak/>
        <w:t>3.3.2.1. Внеплановая проверка юридического лица, индивидуального предпринимателя органом муниципального контроля в области использования и охраны особо охраняемых природных территорий местного значения может быть проведена по основаниям, указанным в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после согласования с прокуратурой города Хабаровска.</w:t>
      </w:r>
    </w:p>
    <w:p w14:paraId="17D956F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Если основанием для проведения внеплановой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в границах особо охраняемых природных территорий местного значения, обнаружение нарушений требований в области использования и охраны особо охраняемых природных территорий местного значения в момент совершения таких нарушений, в связи с необходимостью принятия неотложных мер орган муниципального контроля вправе приступить к проведению внеплановой проверки незамедлительно с извещением прокуратуры города Хабаровска о проведении мероприятий по контролю посредством направления документов, предусмотренных частями 6 и 7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течение двадцати четырех часов. В этом случае прокурор города Хабаровска или его заместитель принимает решение о согласовании проведения внеплановой выездной проверки в день поступления соответствующих документов.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07EA970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3.3.2.2. Обращения и заявления, не позволяющие установить лицо, обратившееся в орган муниципального контроля, а также обращения и заявления, не содержащие сведений о фактах, указанных в пункте 3.3.2 настоящего Административного регламента, не являются основанием для проведения внеплановой проверки. В случае если изложенная в обращении или заявлении информация может в соответствии с пунктом 3.3.2 являться основанием для проведения внеплановой проверки, должностное лицо органа муниципального контроля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являются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14:paraId="4DB1AC9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При рассмотрении обращений и заявлений, информации о фактах, указанных в пункте 3.3.2 настоящего Административного регламента, учитываются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p>
    <w:p w14:paraId="3436A85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lastRenderedPageBreak/>
        <w:t>При отсутствии достоверной информации о лице, допустившем нарушение обязательных требований, , требований, установленных муниципальными правовыми актами, достаточных данных о нарушении обязательных требований, требований, установленных муниципальными правовыми актами, либо о фактах, указанных в пункте 3.3.2 настоящего Административного регламента, уполномоченными должностными лицами органа муниципального контроля проводится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органа муниципального контроля,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p>
    <w:p w14:paraId="2FE4239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При выявлении по результатам предварительной проверки лиц, допустивших нарушение обязательных требований, требований, установленных муниципальными правовыми актами, получении достаточных данных о нарушении обязательных требований, требований, установленных муниципальными правовыми актами, либо о фактах, указанных в пункте 3.3.2 настоящего Административного регламента, уполномоченное должностное лицо органа муниципального контроля подготавливает мотивированное представление о назначении внеплановой проверки по основаниям, указанным в пункте 3.3.2 настоящего Административного регламента.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p>
    <w:p w14:paraId="5E36FEF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По решению руководителя, заместителя руководителя органа муниципального контроля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явившегося поводом для ее организации, либо установлены заведомо недостоверные сведения, содержащиеся в обращении или заявлении. (Пункт в редакции, введенной в действие с 21 июля 2017 года Постановлением Администрации города Хабаровска от 19 июля 2017 года N 2424 - см. предыдущую редакцию, Постановлением Администрации города Хабаровска Хабаровского края от 19 февраля 2020 года N 500 - см. предыдущую редакцию).</w:t>
      </w:r>
      <w:r w:rsidRPr="00AF1D15">
        <w:rPr>
          <w:rFonts w:ascii="Arial" w:hAnsi="Arial" w:cs="Arial"/>
        </w:rPr>
        <w:br/>
      </w:r>
    </w:p>
    <w:p w14:paraId="7EE168F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3.3.3. Критерием принятия решения о начале административной процедуры по организации и проведению плановой и внеплановой проверки является наличие оснований, указанных в пунктах 3.2.6 и 3.3.2 настоящего Административного регламента.</w:t>
      </w:r>
      <w:r w:rsidRPr="00AF1D15">
        <w:rPr>
          <w:rFonts w:ascii="Arial" w:hAnsi="Arial" w:cs="Arial"/>
        </w:rPr>
        <w:br/>
      </w:r>
    </w:p>
    <w:p w14:paraId="2885580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3.3.4. Должностным лицом, ответственным за принятие решения о проведении плановой и внеплановой проверки, её форме, а также за организационно-технические вопросы и издание приказа или распоряжения, является руководитель, заместитель руководителя органа муниципального </w:t>
      </w:r>
      <w:r w:rsidRPr="00AF1D15">
        <w:rPr>
          <w:rFonts w:ascii="Arial" w:hAnsi="Arial" w:cs="Arial"/>
        </w:rPr>
        <w:lastRenderedPageBreak/>
        <w:t>контроля.</w:t>
      </w:r>
      <w:r w:rsidRPr="00AF1D15">
        <w:rPr>
          <w:rFonts w:ascii="Arial" w:hAnsi="Arial" w:cs="Arial"/>
        </w:rPr>
        <w:br/>
      </w:r>
    </w:p>
    <w:p w14:paraId="1E8FAFBC"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3.3.5. Должностное лицо, ответственное за подготовку проведения плановой и внеплановой проверки, в том числе подготовку приказа или распоряжения о проведении плановой и внеплановой проверки и уведомление проверяемого лица о проведении плановой и внеплановой проверки, определяется руководителем, заместителем руководителя органа муниципального контроля.</w:t>
      </w:r>
      <w:r w:rsidRPr="00AF1D15">
        <w:rPr>
          <w:rFonts w:ascii="Arial" w:hAnsi="Arial" w:cs="Arial"/>
        </w:rPr>
        <w:br/>
      </w:r>
    </w:p>
    <w:p w14:paraId="09557DF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3.3.6. Срок административной процедуры принятия решения о проведении плановой и внеплановой проверки не должен превышать десяти рабочих дней с момента наступления срока проведения плановой проверки и с момента наступления оснований, предусмотренных пунктом 3.3.2 настоящего Регламента для проведения внеплановой проверки, за исключением подпункта «б» пункта 3.3.2 настоящего Регламента и при обнаружении нарушений обязательных требований 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в момент совершения таких нарушений в связи с необходимостью принятия неотложных мер, по которым срок административной процедуры орган муниципального контроля вправе установить незамедлительно.</w:t>
      </w:r>
      <w:r w:rsidRPr="00AF1D15">
        <w:rPr>
          <w:rFonts w:ascii="Arial" w:hAnsi="Arial" w:cs="Arial"/>
        </w:rPr>
        <w:br/>
      </w:r>
    </w:p>
    <w:p w14:paraId="2FCD345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3.3.7. Предметом плановой проверки является соблюдение юридическим лицом, индивидуальным предпринимателем в процессе осуществления деятельности совокупности предъявляемых обязательных требований 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AF1D15">
        <w:rPr>
          <w:rFonts w:ascii="Arial" w:hAnsi="Arial" w:cs="Arial"/>
        </w:rPr>
        <w:br/>
      </w:r>
    </w:p>
    <w:p w14:paraId="6E5D7A0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3.3.8.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выполнение предписаний органа муниципального контроля,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 в границах особо охраняемых природных территорий местного значения.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131FD7A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3.3.9. Проверка проводится в соответствии с приказом или распоряжением руководителя органа муниципального контроля, заместителя руководителя органа муниципального контроля, издаваемым на бумажном носителе и оформляемым по установленной типовой форме, утвержденной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проведении государственного контроля (надзора) и муниципального контроля» </w:t>
      </w:r>
      <w:r w:rsidRPr="00AF1D15">
        <w:rPr>
          <w:rFonts w:ascii="Arial" w:hAnsi="Arial" w:cs="Arial"/>
        </w:rPr>
        <w:lastRenderedPageBreak/>
        <w:t>(далее - Приказ Минэкономразвития N 141).</w:t>
      </w:r>
      <w:r w:rsidRPr="00AF1D15">
        <w:rPr>
          <w:rFonts w:ascii="Arial" w:hAnsi="Arial" w:cs="Arial"/>
        </w:rPr>
        <w:br/>
      </w:r>
    </w:p>
    <w:p w14:paraId="47A2066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3.3.10. Приказ или распоряжение о проведении плановой проверки готовится ответственными должностными лицами органа муниципального контроля и подписывается руководителем органа муниципального контроля, заместителем руководителя органа муниципального контроля, не позднее, чем за пять рабочих дней до наступления даты проведения плановой проверки, определяемой руководителем органа муниципального контроля, заместителем руководителя органа муниципального контроля, в пределах срока, предусмотренного планом проведения плановых проверок.</w:t>
      </w:r>
      <w:r w:rsidRPr="00AF1D15">
        <w:rPr>
          <w:rFonts w:ascii="Arial" w:hAnsi="Arial" w:cs="Arial"/>
        </w:rPr>
        <w:br/>
      </w:r>
    </w:p>
    <w:p w14:paraId="2DDC6F3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3.3.11. Приказ или распоряжение о проведении внеплановой проверки готовится ответственными должностными лицами органа муниципального контроля в течение трех рабочих дней и подписывается руководителем органа муниципального контроля, заместителем руководителя органа муниципального контроля, за исключением приказа или распоряжения о проведении внеплановой проверки по основаниям, предусмотренным подпунктом «б» пункта 3.3.2 настоящего Регламента и при обнаружении нарушений обязательных требований 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в момент совершения таких нарушений в связи с необходимостью принятия неотложных мер, по которым срок подготовки приказа или распоряжения орган муниципального контроля вправе установить незамедлительно.</w:t>
      </w:r>
      <w:r w:rsidRPr="00AF1D15">
        <w:rPr>
          <w:rFonts w:ascii="Arial" w:hAnsi="Arial" w:cs="Arial"/>
        </w:rPr>
        <w:br/>
      </w:r>
    </w:p>
    <w:p w14:paraId="7CA45E7C"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3.3.12. Приказ или распоряжение руководителя органа муниципального контроля, заместителя руководителя органа муниципального контроля о проведении плановой и внеплановой проверки содержит следующие сведения:</w:t>
      </w:r>
    </w:p>
    <w:p w14:paraId="48C9A76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 наименование органа муниципального контроля, вид (виды) муниципального контроля: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p>
    <w:p w14:paraId="7B279A5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2) фамилия, имя, отчество (последнее - при наличии), наименование должности должностного лица или фамилии, имена, отчества (последнее - при наличии), наименования должностей должностных лиц, уполномоченных на проведение плановой и внеплановой проверки, а также привлекаемых к проведению плановой и внеплановой проверки специалистов, экспертов, представителей экспертных организаций, не состоящих в гражданско-правовых и трудовых отношениях с юридическим лицом, индивидуальным предпринимателем, в отношении которых проводится проверка, и не являющихся аффилированными лицами проверяемых лиц. Изменение состава должностных лиц, уполномоченных на проведение проверки, а также привлекаемых к проведению проверки специалистов, экспертов, представителей экспертных организаций оформляется приказом или распоряжением руководителя органа муниципального контроля, заместителя руководителя органа муниципального контроля; (Подпункт в редакции, введенной в действие с 4 мая 2018 года Постановлением Администрации города Хабаровска от 28 апреля 2018 года N 1466 - см. предыдущую редакцию).</w:t>
      </w:r>
    </w:p>
    <w:p w14:paraId="3958F4D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3) наименование юридического лица или фамилия, имя, отчество (последнее - при наличии) индивидуального предпринимателя, в отношении которого проводится проверка, места нахождения юридического лица (его филиалов, представительств, обособленных структурных подразделений) или места жительства индивидуального предпринимателя, гражданина и места </w:t>
      </w:r>
      <w:r w:rsidRPr="00AF1D15">
        <w:rPr>
          <w:rFonts w:ascii="Arial" w:hAnsi="Arial" w:cs="Arial"/>
        </w:rPr>
        <w:lastRenderedPageBreak/>
        <w:t>фактического осуществления их деятельности; (Подпункт в редакции, введенной в действие с 21 июля 2017 года Постановлением Администрации города Хабаровска от 19 июля 2017 года N 2424 - см. предыдущую редакцию, с 4 мая 2018 года Постановлением Администрации города Хабаровска от 28 апреля 2018 года N 1466 - см. предыдущую редакцию).</w:t>
      </w:r>
    </w:p>
    <w:p w14:paraId="24B5B20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 цели, задачи, предмет плановой и внеплановой проверки и срок ее проведения;</w:t>
      </w:r>
    </w:p>
    <w:p w14:paraId="697C5D4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 правовые основания проведения плановой и внеплановой проверки, в том числе подлежащие проверке обязательные требования и требования, установленные муниципальными правовыми актами в области использования и охраны особо охраняемых природных территорий местного значения;</w:t>
      </w:r>
      <w:r w:rsidRPr="00AF1D15">
        <w:rPr>
          <w:rFonts w:ascii="Arial" w:hAnsi="Arial" w:cs="Arial"/>
        </w:rPr>
        <w:br/>
      </w:r>
    </w:p>
    <w:p w14:paraId="63148F9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5.1) подлежащие проверке обязательные требования и требования, установленные муниципальными правовыми актами,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 (Подпункт дополнительно включен с 21 июля 2017 года Постановлением Администрации города Хабаровска от 19 июля 2017 года N 2424).</w:t>
      </w:r>
    </w:p>
    <w:p w14:paraId="26D48EC9"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6) сроки проведения и перечень мероприятий по контролю, необходимых для достижения целей и задач проведения плановой и внеплановой проверки;</w:t>
      </w:r>
    </w:p>
    <w:p w14:paraId="4376781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7) перечень административных регламентов проведения мероприятий по контролю;</w:t>
      </w:r>
    </w:p>
    <w:p w14:paraId="32E986E9"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плановой и внеплановой проверки;</w:t>
      </w:r>
    </w:p>
    <w:p w14:paraId="43E964D9"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9) даты начала и окончания проведения проверки.     </w:t>
      </w:r>
    </w:p>
    <w:p w14:paraId="6BCEA84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10) иные сведения, если это предусмотрено типовой формой распоряжения или приказа руководителя, заместителя руководителя органа государственного контроля (надзора), органа муниципального контроля. (Подпункт дополнительно включен с 21 июля 2017 года Постановлением Администрации города Хабаровска от 19 июля 2017 года N 2424).        </w:t>
      </w:r>
      <w:r w:rsidRPr="00AF1D15">
        <w:rPr>
          <w:rFonts w:ascii="Arial" w:hAnsi="Arial" w:cs="Arial"/>
        </w:rPr>
        <w:br/>
      </w:r>
    </w:p>
    <w:p w14:paraId="7219B42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3.3.13. Результатом административной процедуры является издание руководителем органа муниципального контроля, заместителем руководителя органа муниципального контроля приказа или распоряжения о проведении плановой и внеплановой проверки и уведомление проверяемого лица о проведении плановой и внеплановой проверки.</w:t>
      </w:r>
      <w:r w:rsidRPr="00AF1D15">
        <w:rPr>
          <w:rFonts w:ascii="Arial" w:hAnsi="Arial" w:cs="Arial"/>
        </w:rPr>
        <w:br/>
      </w:r>
    </w:p>
    <w:p w14:paraId="5F20533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3.3.14. Приказ или распоряжение руководителя органа муниципального контроля, заместителя руководителя органа муниципального контроля о проведении плановой и внеплановой проверки учитывается в журнале учета приказов или распоряжений, которые ведутся ведущим специалистом Управления.</w:t>
      </w:r>
      <w:r w:rsidRPr="00AF1D15">
        <w:rPr>
          <w:rFonts w:ascii="Arial" w:hAnsi="Arial" w:cs="Arial"/>
        </w:rPr>
        <w:br/>
      </w:r>
    </w:p>
    <w:p w14:paraId="76246CB8"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3.4. Проведение плановой и внеплановой проверки</w:t>
      </w:r>
      <w:r w:rsidRPr="00AF1D15">
        <w:rPr>
          <w:rFonts w:ascii="Arial" w:hAnsi="Arial" w:cs="Arial"/>
        </w:rPr>
        <w:br/>
      </w:r>
    </w:p>
    <w:p w14:paraId="6E6BBA9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3.4.1. Юридическим фактом проведения плановой и внеплановой проверки является издание руководителем, заместителем руководителя органа муниципального контроля приказа или распоряжения о начале проведения плановой и внеплановой проверки.</w:t>
      </w:r>
      <w:r w:rsidRPr="00AF1D15">
        <w:rPr>
          <w:rFonts w:ascii="Arial" w:hAnsi="Arial" w:cs="Arial"/>
        </w:rPr>
        <w:br/>
      </w:r>
    </w:p>
    <w:p w14:paraId="35E2147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lastRenderedPageBreak/>
        <w:t>3.4.2. Подпункт исключен с 21 июля 2017 года Постановлением Администрации города Хабаровска от 19 июля 2017 года N 2424 - см. предыдущую редакцию.     </w:t>
      </w:r>
      <w:r w:rsidRPr="00AF1D15">
        <w:rPr>
          <w:rFonts w:ascii="Arial" w:hAnsi="Arial" w:cs="Arial"/>
        </w:rPr>
        <w:br/>
      </w:r>
    </w:p>
    <w:p w14:paraId="3D38CCF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3.4.3. О проведении плановой проверки юридическое лицо, индивидуальный предприниматель уведомляются органом муниципального контроля не позднее чем за три рабочих дня до начала ее проведения посредством направления копии распоряжения или приказа руководителя, заместителя руководителя органа муниципального контроля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 (Подпункт в редакции, введенной в действие с 21 июля 2017 года Постановлением Администрации города Хабаровска от 19 июля 2017 года N 2424 - см. предыдущую редакцию).  </w:t>
      </w:r>
    </w:p>
    <w:p w14:paraId="471BD322"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3.4.4. О проведении внеплановой выездной проверки, за исключением внеплановой выездной проверки, основания проведения которой указаны в пункте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p>
    <w:p w14:paraId="117F8A0F"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в границах особо охраняемых природных территорий местного значения, предварительное уведомление юридических лиц и индивидуальных предпринимателей о начале проведения внеплановой выездной проверки не требуется. (Пункт в редакции, введенной в действие с 21 июля 2017 года Постановлением Администрации города Хабаровска от 19 июля 2017 года N 2424 - см. предыдущую редакцию).  </w:t>
      </w:r>
      <w:r w:rsidRPr="00AF1D15">
        <w:rPr>
          <w:rFonts w:ascii="Arial" w:hAnsi="Arial" w:cs="Arial"/>
        </w:rPr>
        <w:br/>
      </w:r>
    </w:p>
    <w:p w14:paraId="64E01898"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 xml:space="preserve">3.4.5. По просьбе руководителя или уполномоченного представителя юридического лица, индивидуального предпринимателя, его уполномоченного представителя, должностные лица органа муниципального контроля обязаны ознакомить подлежащих проверке лиц с административными регламентами проведения мероприятий по контролю и порядком их проведения на объектах, </w:t>
      </w:r>
      <w:r w:rsidRPr="00AF1D15">
        <w:rPr>
          <w:rFonts w:ascii="Arial" w:hAnsi="Arial" w:cs="Arial"/>
        </w:rPr>
        <w:lastRenderedPageBreak/>
        <w:t>используемых юридическим лицом, индивидуальным предпринимателем, гражданином при осуществлении деятельности. (Пункт в редакции, введенной в действие с 21 июля 2017 года Постановлением Администрации города Хабаровска от 19 июля 2017 года N 2424 - см. предыдущую редакцию).  </w:t>
      </w:r>
      <w:r w:rsidRPr="00AF1D15">
        <w:rPr>
          <w:rFonts w:ascii="Arial" w:hAnsi="Arial" w:cs="Arial"/>
        </w:rPr>
        <w:br/>
      </w:r>
    </w:p>
    <w:p w14:paraId="041C7370"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3.4.6. Плановая и внеплановая проверка проводятся в форме документарной проверки и (или) выездной проверки, осуществляемой в порядке, установленном соответственно статьями 11 и 12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настоящим Регламентом.</w:t>
      </w:r>
      <w:r w:rsidRPr="00AF1D15">
        <w:rPr>
          <w:rFonts w:ascii="Arial" w:hAnsi="Arial" w:cs="Arial"/>
        </w:rPr>
        <w:br/>
      </w:r>
    </w:p>
    <w:p w14:paraId="52853899"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3.4.7.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м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исполнением предписаний и постановлений органов муниципального контроля. (Пункт в редакции, введенной в действие с 21 июля 2017 года Постановлением Администрации города Хабаровска от 19 июля 2017 года N 2424 - см. предыдущую редакцию).  </w:t>
      </w:r>
      <w:r w:rsidRPr="00AF1D15">
        <w:rPr>
          <w:rFonts w:ascii="Arial" w:hAnsi="Arial" w:cs="Arial"/>
        </w:rPr>
        <w:br/>
      </w:r>
    </w:p>
    <w:p w14:paraId="5BD9262A"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3.4.7.1. Организация документарной проверки (как плановой, так и внеплановой) осуществляется в порядке, установленном статьёй 14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документарная проверка проводится по месту нахождения органа муниципального контроля в области использования и охраны особо охраняемых природных территорий местного значения.</w:t>
      </w:r>
      <w:r w:rsidRPr="00AF1D15">
        <w:rPr>
          <w:rFonts w:ascii="Arial" w:hAnsi="Arial" w:cs="Arial"/>
        </w:rPr>
        <w:br/>
      </w:r>
    </w:p>
    <w:p w14:paraId="3499F845"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3.4.7.2. В процессе проведения документарной проверки должностными лицами органа муниципального контроля: в первую очередь рассматриваются документы юридического лица, индивидуального предпринимателя, имеющиеся в распоряжении органа муниципального контроля, в том числе уведомления о начале осуществления отдельных видов предпринимательской деятельности, представленные в порядке, установленном статьей 8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акты предыдущих проверок, материалы рассмотрения дел об административных правонарушениях и иные документы о результатах, осуществлённых в отношении этого юридического лица, индивидуального предпринимателя, муниципального контроля.  (Пункт в редакции, введенной в действие с 21 июля 2017 года Постановлением Администрации города Хабаровска от 19 июля 2017 года N 2424 - см. предыдущую редакцию).  </w:t>
      </w:r>
      <w:r w:rsidRPr="00AF1D15">
        <w:rPr>
          <w:rFonts w:ascii="Arial" w:hAnsi="Arial" w:cs="Arial"/>
        </w:rPr>
        <w:br/>
      </w:r>
    </w:p>
    <w:p w14:paraId="11D62ED5"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 xml:space="preserve">3.4.7.3. При проведении документарной проверки орган муниципального контроля в области использования и охраны особо охраняемых природных территорий местного значения не вправе требовать у юридического лица, индивидуального предпринимателя, сведения и документы, не относящиеся к </w:t>
      </w:r>
      <w:r w:rsidRPr="00AF1D15">
        <w:rPr>
          <w:rFonts w:ascii="Arial" w:hAnsi="Arial" w:cs="Arial"/>
        </w:rPr>
        <w:lastRenderedPageBreak/>
        <w:t>предмету документарной проверки, а также сведения и документы, которые могут быть получены этим органом от иных органов государственного контроля (надзора), органов муниципального контроля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60CF6AF5"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3.4.7.4. В случае если достоверность сведений, содержащихся в документах, имеющихся в распоряжении органа муниципального контроля в области использования и охраны особо охраняемых природных территорий местного значения,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орган муниципального контроля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или распоряжения руководителя, заместителя руководителя органа муниципального контроля о проведении документарной проверки.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10472115"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3.4.7.5.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органа муниципального контроля документах и (или) полученным в ходе осуществления муниципального контроля в области использования и охраны особо охраняемых природных территорий местного значения,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13CCE192"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3.4.7.6. Должностные лица органа муниципального контроля в области использования и охраны особо охраняемых природных территорий местного значения, которые проводят документарную проверку, обязаны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орган муниципального контроля установит при знаки нарушения обязательных требований или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должностные лица органа муниципального контроля вправе провести выездную проверку.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35F667B2"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lastRenderedPageBreak/>
        <w:t>3.4.8. 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48F4E058"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3.4.8.1. Организация выездной проверки (как плановой, так и внеплановой) осуществляется в порядке, установленном статьёй 14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выездная проверка проводится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754F7126"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3.4.8.2. Выездная проверка проводится в случае, если при документарной проверке не представляется возможным:</w:t>
      </w:r>
    </w:p>
    <w:p w14:paraId="03B4AF33"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органа муниципального контроля документах юридического лица, индивидуального предпринимателя;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p>
    <w:p w14:paraId="45B1FCB0"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в области использования и охраны особо охраняемых природных территорий местного значения, без проведения соответствующего мероприятия по контролю.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5837B883"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 xml:space="preserve">3.4.8.3. Выездная проверка начинается с предъявления служебного удостоверения должностными лицами органа муниципального контроля,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или приказом руководителя, заместителя руководителя органа муниципального контроля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w:t>
      </w:r>
      <w:r w:rsidRPr="00AF1D15">
        <w:rPr>
          <w:rFonts w:ascii="Arial" w:hAnsi="Arial" w:cs="Arial"/>
        </w:rPr>
        <w:lastRenderedPageBreak/>
        <w:t>проведения.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6CAE6BDA"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3.4.8.4.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органа муниципального контроля,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7A6C8A78"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3.4.8.5. Установление времени ежедневного пребывания в помещениях проверяемого лица в течение срока проверки определяется руководителем, заместителем руководителя органа муниципального контроля, с учетом режима работы проверяемого лица.</w:t>
      </w:r>
      <w:r w:rsidRPr="00AF1D15">
        <w:rPr>
          <w:rFonts w:ascii="Arial" w:hAnsi="Arial" w:cs="Arial"/>
        </w:rPr>
        <w:br/>
      </w:r>
    </w:p>
    <w:p w14:paraId="31091C99"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3.4.9. Срок проведения проверки (как плановой, так и внеплановой) в отношении юридического лица, индивидуального предпринимателя не может превышать двадцати рабочих дней.</w:t>
      </w:r>
      <w:r w:rsidRPr="00AF1D15">
        <w:rPr>
          <w:rFonts w:ascii="Arial" w:hAnsi="Arial" w:cs="Arial"/>
        </w:rPr>
        <w:br/>
      </w:r>
    </w:p>
    <w:p w14:paraId="459AEEED"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3.4.9.1. Пункт исключен с 21 июля 2017 года - Постановление Администрации города Хабаровска от 19 июля 2017 года N 2424 - см. предыдущую редакцию.</w:t>
      </w:r>
      <w:r w:rsidRPr="00AF1D15">
        <w:rPr>
          <w:rFonts w:ascii="Arial" w:hAnsi="Arial" w:cs="Arial"/>
        </w:rPr>
        <w:br/>
      </w:r>
    </w:p>
    <w:p w14:paraId="63CCCFAA"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3.4.9.2. В отношении одного субъекта малого предпринимательства общий срок проведения проверки (как плановой, так и внеплановой) не может превышать пятидесяти часов для малого предприятия и пятнадцати часов для микро предприятия в год.</w:t>
      </w:r>
      <w:r w:rsidRPr="00AF1D15">
        <w:rPr>
          <w:rFonts w:ascii="Arial" w:hAnsi="Arial" w:cs="Arial"/>
        </w:rPr>
        <w:br/>
      </w:r>
    </w:p>
    <w:p w14:paraId="4347973B"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3.4.9.3. Пункт исключен с 21 июля 2017 года - Постановление Администрации города Хабаровска от 19 июля 2017 года N 2424 - см. предыдущую редакцию.     </w:t>
      </w:r>
      <w:r w:rsidRPr="00AF1D15">
        <w:rPr>
          <w:rFonts w:ascii="Arial" w:hAnsi="Arial" w:cs="Arial"/>
        </w:rPr>
        <w:br/>
      </w:r>
    </w:p>
    <w:p w14:paraId="2C81908C"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3.4.9.4.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проводящих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p>
    <w:p w14:paraId="019303BC"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 xml:space="preserve">Приказ или распоряжение руководителя, заместителя руководителя органа муниципального контроля о продлении срока проверки не позднее чем за один день до даты окончания проверки доводится до сведения проверяемого лица </w:t>
      </w:r>
      <w:r w:rsidRPr="00AF1D15">
        <w:rPr>
          <w:rFonts w:ascii="Arial" w:hAnsi="Arial" w:cs="Arial"/>
        </w:rPr>
        <w:lastRenderedPageBreak/>
        <w:t>любым доступным способом.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0002F19B"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3.4.9.5. 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 (Пункт дополнительно включен с 21 июля 2017 года Постановлением Администрации города Хабаровска от 19 июля 2017 года N 2424).  </w:t>
      </w:r>
      <w:r w:rsidRPr="00AF1D15">
        <w:rPr>
          <w:rFonts w:ascii="Arial" w:hAnsi="Arial" w:cs="Arial"/>
        </w:rPr>
        <w:br/>
      </w:r>
    </w:p>
    <w:p w14:paraId="0BFB8488"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3.4.9.6.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органа муниципального контроля составляет акт о невозможности проведения соответствующей проверки с указанием причин невозможности ее проведения. В течение трех месяцев со дня составления акта о невозможности проведения соответствующей проверки орган муниципального контроля принимает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 (Пункт дополнительно включен с 21 июля 2017 года Постановлением Администрации города Хабаровска от 19 июля 2017 года N 2424).     </w:t>
      </w:r>
      <w:r w:rsidRPr="00AF1D15">
        <w:rPr>
          <w:rFonts w:ascii="Arial" w:hAnsi="Arial" w:cs="Arial"/>
        </w:rPr>
        <w:br/>
      </w:r>
    </w:p>
    <w:p w14:paraId="4B17FD61"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3.4.9.7. Организация и проведение мероприятий, направленных на профилактику нарушений обязательных требований, требований, установленных муниципальными правовыми актами  (Пункт изменен Постановлением Администрации города Хабаровска Хабаровского края от 19 февраля 2020 года N 500 - см. предыдущую редакцию).</w:t>
      </w:r>
      <w:r w:rsidRPr="00AF1D15">
        <w:rPr>
          <w:rFonts w:ascii="Arial" w:hAnsi="Arial" w:cs="Arial"/>
        </w:rPr>
        <w:br/>
      </w:r>
    </w:p>
    <w:p w14:paraId="726046F6" w14:textId="77777777" w:rsidR="00AF1D15" w:rsidRPr="00AF1D15" w:rsidRDefault="00AF1D15" w:rsidP="00AF1D15">
      <w:pPr>
        <w:pStyle w:val="formattext"/>
        <w:shd w:val="clear" w:color="auto" w:fill="FFFFFF"/>
        <w:spacing w:before="0" w:beforeAutospacing="0" w:after="0" w:afterAutospacing="0"/>
        <w:ind w:firstLine="480"/>
        <w:textAlignment w:val="baseline"/>
        <w:rPr>
          <w:rFonts w:ascii="Arial" w:hAnsi="Arial" w:cs="Arial"/>
        </w:rPr>
      </w:pPr>
      <w:r w:rsidRPr="00AF1D15">
        <w:rPr>
          <w:rFonts w:ascii="Arial" w:hAnsi="Arial" w:cs="Arial"/>
        </w:rPr>
        <w:t>3.4.9.7.1.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требований, установленных муниципальными правовыми актами, орган муниципального контроля осуществляет мероприятия по профилактике нарушений обязательных требований, требований, установленных муниципальными правовыми актами, в соответствии с ежегодно утверждаемыми им программами профилактики нарушений. (Пункт дополнительно включен с 21 июля 2017 года Постановлением Администрации города Хабаровска от 19 июля 2017 года N 2424, изменен Постановлением Администрации города Хабаровска Хабаровского края от 19 февраля 2020 года N 500 - см. предыдущую редакцию).</w:t>
      </w:r>
    </w:p>
    <w:p w14:paraId="728F3DC8"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3.4.9.7.2. В целях профилактики нарушений обязательных требований, требований, установленных муниципальными правовыми актами орган муниципального контроля: (Абзац изменен Постановлением Администрации </w:t>
      </w:r>
      <w:r w:rsidRPr="00AF1D15">
        <w:rPr>
          <w:rFonts w:ascii="Arial" w:hAnsi="Arial" w:cs="Arial"/>
        </w:rPr>
        <w:lastRenderedPageBreak/>
        <w:t>города Хабаровска Хабаровского края от 19 февраля 2020 года N 500 - см. предыдущую редакцию).</w:t>
      </w:r>
    </w:p>
    <w:p w14:paraId="7C420994"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 обеспечивает размещение на официальных сайтах в сети Интернет перечней нормативных правовых актов или их отдельных частей, содержащих обязательные требования, требования, установленные муниципальными правовыми актами, оценка соблюдения которых является предметом муниципального контроля, а также текстов соответствующих нормативных правовых актов; (Подпункт изменен Постановлением Администрации города Хабаровска Хабаровского края от 19 февраля 2020 года N 500 - см. предыдущую редакцию).</w:t>
      </w:r>
    </w:p>
    <w:p w14:paraId="0C767093"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2) осуществляет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требований, установленных муниципальными правовыми актами,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орган муниципального контроля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 требований, установленных муниципальными правовыми актами;  (Подпункт изменен Постановлением Администрации города Хабаровска Хабаровского края от 19 февраля 2020 года N 500 - см. предыдущую редакцию).</w:t>
      </w:r>
    </w:p>
    <w:p w14:paraId="36C969F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 обеспечивает один раз в год обобщение практики осуществления в соответствующей сфере деятельности муниципального контроля и размещение на официальных сайтах в сети Интернет соответствующих обобщений, в том числе с указанием наиболее часто встречающихся случаев нарушений обязательных требований, требований, установленных муниципальными правовыми актами,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  (Пункт дополнительно включен с 21 июля 2017 года Постановлением Администрации города Хабаровска от 19 июля 2017 года N 2424, подпункт изменен Постановлением Администрации города Хабаровска Хабаровского края от 19 февраля 2020 года N 500 - см. предыдущую редакцию).</w:t>
      </w:r>
    </w:p>
    <w:p w14:paraId="67F38CF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 выдает предостережения о недопустимости нарушения обязательных требований, требований, установленных муниципальными правовыми актами. (Подпункт дополнительно включен Постановлением Администрации города Хабаровска Хабаровского края от 19 февраля 2020 года N 500).</w:t>
      </w:r>
      <w:r w:rsidRPr="00AF1D15">
        <w:rPr>
          <w:rFonts w:ascii="Arial" w:hAnsi="Arial" w:cs="Arial"/>
        </w:rPr>
        <w:br/>
      </w:r>
    </w:p>
    <w:p w14:paraId="05739DDA"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3.4.9.8. Организация и проведение мероприятий по контролю без взаимодействия с юридическими лицами, индивидуальными предпринимателями</w:t>
      </w:r>
      <w:r w:rsidRPr="00AF1D15">
        <w:rPr>
          <w:rFonts w:ascii="Arial" w:hAnsi="Arial" w:cs="Arial"/>
        </w:rPr>
        <w:br/>
      </w:r>
    </w:p>
    <w:p w14:paraId="3F7B579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3.4.9.8.1. К мероприятиям по контролю, при проведении которых не требуется взаимодействие органа муниципального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относятся:</w:t>
      </w:r>
    </w:p>
    <w:p w14:paraId="79DAFEF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lastRenderedPageBreak/>
        <w:t>1) плановые (рейдовые) осмотры (обследования) территорий, акваторий, транспортных средств в соответствии со статьей 13.2 Федерального закона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w:t>
      </w:r>
    </w:p>
    <w:p w14:paraId="6174006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2) другие виды и формы мероприятий по контролю, установленные федеральными законами.</w:t>
      </w:r>
      <w:r w:rsidRPr="00AF1D15">
        <w:rPr>
          <w:rFonts w:ascii="Arial" w:hAnsi="Arial" w:cs="Arial"/>
        </w:rPr>
        <w:br/>
      </w:r>
    </w:p>
    <w:p w14:paraId="3A414684"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3.4.9.8.2. Мероприятия по контролю без взаимодействия с юридическими лицами, индивидуальными предпринимателями проводятся уполномоченными должностными лицами органа муниципального контроля в пределах своей компетенции на основании заданий на проведение таких мероприятий, утверждаемых руководителем или заместителем руководителя органа муниципального контроля.</w:t>
      </w:r>
      <w:r w:rsidRPr="00AF1D15">
        <w:rPr>
          <w:rFonts w:ascii="Arial" w:hAnsi="Arial" w:cs="Arial"/>
        </w:rPr>
        <w:br/>
      </w:r>
    </w:p>
    <w:p w14:paraId="753B058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3.4.9.8.3. Плановые (рейдовые) осмотры, обследования особо охраняемых природных территорий, земельных участков проводятся уполномоченными должностными лицами органа муниципального контроля в пределах своей компетенции на основании плановых (рейдовых) заданий, утверждаемых руководителем или заместителем руководителя органа муниципального контроля.</w:t>
      </w:r>
    </w:p>
    <w:p w14:paraId="744FE22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Порядок оформления и содержание плановых (рейдовых) заданий и порядок оформления результатов плановых (рейдовых) осмотров, обследований устанавливается постановлением администрации города Хабаровска.</w:t>
      </w:r>
      <w:r w:rsidRPr="00AF1D15">
        <w:rPr>
          <w:rFonts w:ascii="Arial" w:hAnsi="Arial" w:cs="Arial"/>
        </w:rPr>
        <w:br/>
      </w:r>
    </w:p>
    <w:p w14:paraId="37A3275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3.4.9.8.4. В соответствии с федеральным законом, положением о виде муниципального контроля мероприятия по контролю без взаимодействия с юридическими лицами, индивидуальными предпринимателями могут осуществляться с привлечением органом муниципального контроля государственных или муниципальных учреждений, иных организаций.</w:t>
      </w:r>
    </w:p>
    <w:p w14:paraId="092816BC"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(Пункт дополнительно включен с 21 июля 2017 года Постановлением Администрации города Хабаровска от 19 июля 2017 года N 2424).      </w:t>
      </w:r>
      <w:r w:rsidRPr="00AF1D15">
        <w:rPr>
          <w:rFonts w:ascii="Arial" w:hAnsi="Arial" w:cs="Arial"/>
        </w:rPr>
        <w:br/>
      </w:r>
    </w:p>
    <w:p w14:paraId="61FCE8A3"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3.4.10. Результатом административной процедуры является окончание проведения проверки проверяемого лица.</w:t>
      </w:r>
      <w:r w:rsidRPr="00AF1D15">
        <w:rPr>
          <w:rFonts w:ascii="Arial" w:hAnsi="Arial" w:cs="Arial"/>
        </w:rPr>
        <w:br/>
      </w:r>
    </w:p>
    <w:p w14:paraId="3E7593DA"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3.5. Оформление результатов плановой и внеплановой проверок</w:t>
      </w:r>
      <w:r w:rsidRPr="00AF1D15">
        <w:rPr>
          <w:rFonts w:ascii="Arial" w:hAnsi="Arial" w:cs="Arial"/>
        </w:rPr>
        <w:br/>
      </w:r>
    </w:p>
    <w:p w14:paraId="3FB5D57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3.5.1. Юридическим фактом оформления результатов проверки является окончание проведения проверки и анализ всех полученных материалов, документов, информации и объяснений.</w:t>
      </w:r>
      <w:r w:rsidRPr="00AF1D15">
        <w:rPr>
          <w:rFonts w:ascii="Arial" w:hAnsi="Arial" w:cs="Arial"/>
        </w:rPr>
        <w:br/>
      </w:r>
    </w:p>
    <w:p w14:paraId="3DCBADD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3.5.1.1. Результатом административной процедуры является подписанный должностными лицами органа муниципального контроля акт проверки, составленный по форме, установленной уполномоченным Правительством Российской Федерации федеральным органом исполнительной власти (Приказ Минэкономразвития от 30.04.2009 N 141).</w:t>
      </w:r>
      <w:r w:rsidRPr="00AF1D15">
        <w:rPr>
          <w:rFonts w:ascii="Arial" w:hAnsi="Arial" w:cs="Arial"/>
        </w:rPr>
        <w:br/>
      </w:r>
    </w:p>
    <w:p w14:paraId="49DA03DA"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3.5.2. В акте проверки указываются:</w:t>
      </w:r>
    </w:p>
    <w:p w14:paraId="4BD292B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 дата, время и место составления акта проверки;</w:t>
      </w:r>
    </w:p>
    <w:p w14:paraId="685466FA"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2) наименование органа муниципального контроля, вид (виды) муниципального контроля  (Подпункт в редакции, введенной в действие с 21 июля </w:t>
      </w:r>
      <w:r w:rsidRPr="00AF1D15">
        <w:rPr>
          <w:rFonts w:ascii="Arial" w:hAnsi="Arial" w:cs="Arial"/>
        </w:rPr>
        <w:lastRenderedPageBreak/>
        <w:t>2017 года Постановлением Администрации города Хабаровска от 19 июля 2017 года N 2424 - см. предыдущую редакцию).</w:t>
      </w:r>
    </w:p>
    <w:p w14:paraId="08FF6A8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 дата и номер приказа или распоряжения руководителя, заместителя руководителя органа муниципального контроля;</w:t>
      </w:r>
    </w:p>
    <w:p w14:paraId="49A576A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 фамилия, имя, отчество (последнее - при наличии) и наименование должности должностного лица или фамилии, имена, отчества (последнее - при наличии) и наименования должностей должностных лиц, проводивших проверку; (Подпункт в редакции, введенной в действие с 4 мая 2018 года Постановлением Администрации города Хабаровска от 28 апреля 2018 года N 1466 - см. предыдущую редакцию).</w:t>
      </w:r>
    </w:p>
    <w:p w14:paraId="6BC4FF4A"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 наименование проверяемого юридического лица или фамилия, имя и отчество (последнее - при наличии)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 (Подпункт в редакции, введенной в действие с 21 июля 2017 года Постановлением Администрации города Хабаровска от 19 июля 2017 года N 2424 - см. предыдущую редакцию, с 4 мая 2018 года Постановлением Администрации города Хабаровска от 28 апреля 2018 года N 1466 - см. предыдущую редакцию).</w:t>
      </w:r>
      <w:r w:rsidRPr="00AF1D15">
        <w:rPr>
          <w:rFonts w:ascii="Arial" w:hAnsi="Arial" w:cs="Arial"/>
        </w:rPr>
        <w:br/>
      </w:r>
    </w:p>
    <w:p w14:paraId="7F829CE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5.1) подлежащие проверке обязательные требования и требования, установленные муниципальными правовыми актами,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 (Подпункт дополнительно включен с 21 июля 2017 года Постановлением Администрации города Хабаровска от 19 июля 2017 года N 2424).    </w:t>
      </w:r>
    </w:p>
    <w:p w14:paraId="50CB821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6) дата, время, продолжительность и место проведения проверки;</w:t>
      </w:r>
    </w:p>
    <w:p w14:paraId="2A4BBE7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7) 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об их характере и о лицах, допустивших указанные нарушения;</w:t>
      </w:r>
    </w:p>
    <w:p w14:paraId="36D7E2C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p>
    <w:p w14:paraId="1324DC6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9) подписи должностного лица или должностных лиц, проводивших проверку.</w:t>
      </w:r>
    </w:p>
    <w:p w14:paraId="0828B7B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10) иные сведения, если это предусмотрено типовой формой распоряжения или приказа руководителя, заместителя руководителя органа муниципального контроля. (Подпункт дополнительно включен с 21 июля 2017 года Постановлением Администрации города Хабаровска от 19 июля 2017 года N 2424).          </w:t>
      </w:r>
      <w:r w:rsidRPr="00AF1D15">
        <w:rPr>
          <w:rFonts w:ascii="Arial" w:hAnsi="Arial" w:cs="Arial"/>
        </w:rPr>
        <w:br/>
      </w:r>
    </w:p>
    <w:p w14:paraId="1D1C757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lastRenderedPageBreak/>
        <w:t>3.5.3.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67D43B5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3.5.4.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 ному представителю, под расписку об ознакомлении либо об отказе в ознакомлении с актом проверки. Расписку об ознакомлении должна содержать дату и время получения акта проверки, подпись лица, которое получило акт проверки, и расшифровку этой подписи с указанием фамилии, инициалов и должности.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53F546E8"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3.5.4.1.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муниципального контроля.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03AE050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3.5.5.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w:t>
      </w:r>
      <w:r w:rsidRPr="00AF1D15">
        <w:rPr>
          <w:rFonts w:ascii="Arial" w:hAnsi="Arial" w:cs="Arial"/>
        </w:rPr>
        <w:lastRenderedPageBreak/>
        <w:t>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государственного контроля (надзора) или органа муниципального контроля.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4602BF38"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3.5.6. В случае, если для проведения внеплановой выездной проверки требуется согласование ее проведения с прокуратурой города Хабаровска, копия акта проверки направляется в прокуратуру города Хабаровска в течение пяти рабочих дней со дня составления акта проверки.</w:t>
      </w:r>
      <w:r w:rsidRPr="00AF1D15">
        <w:rPr>
          <w:rFonts w:ascii="Arial" w:hAnsi="Arial" w:cs="Arial"/>
        </w:rPr>
        <w:br/>
      </w:r>
    </w:p>
    <w:p w14:paraId="726EA899"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3.5.7.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AF1D15">
        <w:rPr>
          <w:rFonts w:ascii="Arial" w:hAnsi="Arial" w:cs="Arial"/>
        </w:rPr>
        <w:br/>
      </w:r>
    </w:p>
    <w:p w14:paraId="1A46ECF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3.5.8. Юридические лица, индивидуальные предприниматели вправе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 Журнал учета проверок должен быть прошит, пронумерован и удостоверен печатью юридического лица, индивидуального предпринимателя (при наличии печати).</w:t>
      </w:r>
      <w:r w:rsidRPr="00AF1D15">
        <w:rPr>
          <w:rFonts w:ascii="Arial" w:hAnsi="Arial" w:cs="Arial"/>
        </w:rPr>
        <w:br/>
      </w:r>
    </w:p>
    <w:p w14:paraId="2DFCC10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3.5.8.1. В журнале учета проверок должностными лицами органа муниципального контроля осуществляется запись о проведенной проверке, содержащая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(последнее - при наличии) и должности должностного лица или должностных лиц, проводящих проверку, его или их подписи. При отсутствии журнала учета проверок в акте проверки делается соответствующая запись. (Пункт в редакции, введенной в действие с 4 мая 2018 года Постановлением Администрации города Хабаровска от 28 апреля 2018 года N 1466 - см. предыдущую редакцию).</w:t>
      </w:r>
      <w:r w:rsidRPr="00AF1D15">
        <w:rPr>
          <w:rFonts w:ascii="Arial" w:hAnsi="Arial" w:cs="Arial"/>
        </w:rPr>
        <w:br/>
      </w:r>
    </w:p>
    <w:p w14:paraId="5485FD7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3.5.8.2.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соответствующие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w:t>
      </w:r>
      <w:r w:rsidRPr="00AF1D15">
        <w:rPr>
          <w:rFonts w:ascii="Arial" w:hAnsi="Arial" w:cs="Arial"/>
        </w:rPr>
        <w:lastRenderedPageBreak/>
        <w:t>согласованный срок передать их в орган муниципального контроля.</w:t>
      </w:r>
      <w:r w:rsidRPr="00AF1D15">
        <w:rPr>
          <w:rFonts w:ascii="Arial" w:hAnsi="Arial" w:cs="Arial"/>
        </w:rPr>
        <w:br/>
      </w:r>
    </w:p>
    <w:p w14:paraId="3359827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3.6. Принятие мер должностными лицами органа муниципального контроля в отношении фактов нарушений, выявленных при проведении проверки мероприятий по контролю без взаимодействия с юридическими лицами, индивидуальными предпринимателями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0BEFE17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3.6.1. Юридическим фактом принятия мер при проведении проверки является выявление должностными лицами органа муниципального контроля факта нарушения или получение сведений, свидетельствующих о возможном факте нарушения обязательных требований или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в том числе повлекшими причинение вреда природным объектам и комплексам, объектам растительного и животного мира, их генетическому фонду в границах особо охраняемых природных территорий местного значения.</w:t>
      </w:r>
      <w:r w:rsidRPr="00AF1D15">
        <w:rPr>
          <w:rFonts w:ascii="Arial" w:hAnsi="Arial" w:cs="Arial"/>
        </w:rPr>
        <w:br/>
      </w:r>
    </w:p>
    <w:p w14:paraId="0CA91C8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3.6.2. В случае выявления при проведении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должностные лица органа муниципального контроля, проводившие проверку, в пределах полномочий, предусмотренных законодательством Российской Федерации, обязаны:</w:t>
      </w:r>
    </w:p>
    <w:p w14:paraId="4EB7098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p>
    <w:p w14:paraId="5EF6691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AF1D15">
        <w:rPr>
          <w:rFonts w:ascii="Arial" w:hAnsi="Arial" w:cs="Arial"/>
        </w:rPr>
        <w:br/>
      </w:r>
    </w:p>
    <w:p w14:paraId="2E2BB09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3.6.3.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w:t>
      </w:r>
      <w:r w:rsidRPr="00AF1D15">
        <w:rPr>
          <w:rFonts w:ascii="Arial" w:hAnsi="Arial" w:cs="Arial"/>
        </w:rPr>
        <w:lastRenderedPageBreak/>
        <w:t>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возникновения чрезвычайных ситуаций природного и техногенного характера или такой вред в границах особо охраняемых природных территорий местного значения причинен, орган муниципального контроля обязан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 (Подпункт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5D23558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3.6.4. В случае выявления в ходе проведения проверки нарушения требований законодательства в области использования и охраны особо охраняемых природных территорий, за которое законодательством Российской Федерации предусмотрена административная и иная ответственность, должностные лица органа муниципального контроля, проводившие проверку, указывают в акте проверки информацию о наличии признаков выявленного нарушения и в течение 3 рабочих дней со дня составления акта проверки направляют копию акта проверки в территориальный орган федерального органа государственного земельного надзора и государственного надзора в области охраны и использования особо охраняемых природных территорий.</w:t>
      </w:r>
    </w:p>
    <w:p w14:paraId="2F94AB08"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Копия акта проверки направляется в форме электронного документа, подписанного квалифицированной электронной подписью уполномоченного должностного лица органа муниципального контроля, или в случае невозможности направления в форме электронного документа - на бумажном носителе.</w:t>
      </w:r>
      <w:r w:rsidRPr="00AF1D15">
        <w:rPr>
          <w:rFonts w:ascii="Arial" w:hAnsi="Arial" w:cs="Arial"/>
        </w:rPr>
        <w:br/>
      </w:r>
    </w:p>
    <w:p w14:paraId="757211F8"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3.6.4.1. В случае выявления при проведении мероприятий по контролю, указанных в пункте 3.4.9.8.1 настоящего Административного регламента, нарушений обязательных требований, требований, установленных муниципальными правовыми актами, должностные лица органа муниципального контроля принимают в пределах своей компетенции меры по пресечению таких нарушений, направляют в письменной форме руководителю или заместителю руководителя органа муниципального контроля мотивированное представление с информацией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 (Пункт дополнительно включен с 21 июля 2017 года Постановлением Администрации города Хабаровска от 19 июля 2017 года N 2424).     </w:t>
      </w:r>
    </w:p>
    <w:p w14:paraId="34283C8C"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3.6.4.2. 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w:t>
      </w:r>
      <w:r w:rsidRPr="00AF1D15">
        <w:rPr>
          <w:rFonts w:ascii="Arial" w:hAnsi="Arial" w:cs="Arial"/>
        </w:rPr>
        <w:lastRenderedPageBreak/>
        <w:t>требований, требований, установленных муниципальными правовыми актами, указанных в частях 5 - 7 статьи 8.2 Федерального закона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 орган муниципального контроля направляет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 (Пункт дополнительно включен с 21 июля 2017 года Постановлением Администрации города Хабаровска от 19 июля 2017 года N 2424, изменен Постановлением Администрации города Хабаровска Хабаровского края от 19 февраля 2020 года N 500 - см. предыдущую редакцию).</w:t>
      </w:r>
      <w:r w:rsidRPr="00AF1D15">
        <w:rPr>
          <w:rFonts w:ascii="Arial" w:hAnsi="Arial" w:cs="Arial"/>
        </w:rPr>
        <w:br/>
      </w:r>
    </w:p>
    <w:p w14:paraId="06A79E9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3.6.4.3. В случае, если по результатам проведенной проверки в рамках осуществления муниципального контроля в области охраны и использования особо охраняемых природных территорий местного значения, расположенных в границах городского округа «Город Хабаровск», должностным лицом органа муниципального контроля выявлен факт размещения объекта капитального строительства на земельном участке в границах особо охраняемой природной территории, ее функциональной зоны или охранной зоны особо охраняемой природной территории, режим особой охраны которых не допускает размещение объекта капитального строительства, соответствующее лицо в срок не позднее пяти рабочих дней со дня окончания данной проверки направляет в департамент архитектуры, строительства и землепользования администрации города уведомление о выявлении самовольной постройки с приложением документов, подтверждающих указанный факт, установленных в соответствии с законодательством о градостроительной деятельности. (Пункт дополнительно включен Постановлением Администрации города Хабаровска Хабаровского края от 19 февраля 2020 года N 500).     </w:t>
      </w:r>
      <w:r w:rsidRPr="00AF1D15">
        <w:rPr>
          <w:rFonts w:ascii="Arial" w:hAnsi="Arial" w:cs="Arial"/>
        </w:rPr>
        <w:br/>
      </w:r>
    </w:p>
    <w:p w14:paraId="677C485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3.6.5. Результатом административной процедуры является принятие мер, указанных в пунктах 3.6.2, 3.6.3, 3.6.4, 3.6.4.1, 3.6.4.2 настоящего Административного регламента. (Пункт в редакции, введенной в действие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25EF4B7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3.6.6. Сведения о принятых мерах учитываются в журнале учета проверок, который ведется должностным лицом органа муниципального контроля, непосредственно руководившим проверкой.</w:t>
      </w:r>
      <w:r w:rsidRPr="00AF1D15">
        <w:rPr>
          <w:rFonts w:ascii="Arial" w:hAnsi="Arial" w:cs="Arial"/>
        </w:rPr>
        <w:br/>
      </w:r>
    </w:p>
    <w:p w14:paraId="682F716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3.6.7. Пункт исключен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7F1EF78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3.6.8. Пункт исключен с 21 июля 2017 года Постановлением Администрации города Хабаровска от 19 июля 2017 года N 2424 - см. предыдущую редакцию.</w:t>
      </w:r>
      <w:r w:rsidRPr="00AF1D15">
        <w:rPr>
          <w:rFonts w:ascii="Arial" w:hAnsi="Arial" w:cs="Arial"/>
        </w:rPr>
        <w:br/>
      </w:r>
    </w:p>
    <w:p w14:paraId="6209DD5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3.6.9. Пункт утратил силу - Постановление Администрации города Хабаровска Хабаровского края от 19 февраля 2020 года N 500 - см. предыдущую редакцию.</w:t>
      </w:r>
    </w:p>
    <w:p w14:paraId="2F7D258D" w14:textId="77777777" w:rsidR="00AF1D15" w:rsidRPr="00AF1D15" w:rsidRDefault="00AF1D15" w:rsidP="00AF1D15">
      <w:pPr>
        <w:pStyle w:val="3"/>
        <w:spacing w:before="0" w:beforeAutospacing="0" w:after="240" w:afterAutospacing="0"/>
        <w:jc w:val="center"/>
        <w:textAlignment w:val="baseline"/>
        <w:rPr>
          <w:rFonts w:ascii="Arial" w:hAnsi="Arial" w:cs="Arial"/>
          <w:sz w:val="24"/>
          <w:szCs w:val="24"/>
        </w:rPr>
      </w:pPr>
      <w:r w:rsidRPr="00AF1D15">
        <w:rPr>
          <w:rFonts w:ascii="Arial" w:hAnsi="Arial" w:cs="Arial"/>
          <w:sz w:val="24"/>
          <w:szCs w:val="24"/>
        </w:rPr>
        <w:t>4. Порядок и формы контроля за исполнением Административного регламента   </w:t>
      </w:r>
    </w:p>
    <w:p w14:paraId="6F166EF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4.1. Порядок осуществления текущего контроля за соблюдением и исполнением ответственными должностными лицами положений </w:t>
      </w:r>
      <w:r w:rsidRPr="00AF1D15">
        <w:rPr>
          <w:rFonts w:ascii="Arial" w:hAnsi="Arial" w:cs="Arial"/>
        </w:rPr>
        <w:lastRenderedPageBreak/>
        <w:t>Административного регламента и иных нормативных правовых актов, устанавливающих требования к исполнению муниципальной функции, а также принятием решений ответственными должностными лицами органа муниципального контроля.</w:t>
      </w:r>
      <w:r w:rsidRPr="00AF1D15">
        <w:rPr>
          <w:rFonts w:ascii="Arial" w:hAnsi="Arial" w:cs="Arial"/>
        </w:rPr>
        <w:br/>
      </w:r>
    </w:p>
    <w:p w14:paraId="4AAC8E7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4.1.1. Контроль за принятием решений, соблюдением и исполнением положений настоящего Административного регламента осуществляет начальник управления по охране окружающей среды и природных ресурсов администрации города Хабаровска, а в его отсутствие - лицо, исполняющее его обязанности.</w:t>
      </w:r>
    </w:p>
    <w:p w14:paraId="58E1573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Текущий контроль за соблюдением и исполнением последовательности действий, определенных административными процедурами по исполнению муниципальной функции, осуществляется начальником отдела муниципального контроля управления по охране окружающей среды и природных ресурсов администрации города Хабаровска.</w:t>
      </w:r>
      <w:r w:rsidRPr="00AF1D15">
        <w:rPr>
          <w:rFonts w:ascii="Arial" w:hAnsi="Arial" w:cs="Arial"/>
        </w:rPr>
        <w:br/>
      </w:r>
    </w:p>
    <w:p w14:paraId="57DCEFB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4.1.2. Контроль положений настоящего Административного регламента и иных нормативных правовых актов, устанавливающих требования к исполнению муниципальной функции, осуществляет начальник управления по охране окружающей среды и природных ресурсов администрации города Хабаровска, а в его отсутствие - лицо, исполняющее его обязанности.</w:t>
      </w:r>
    </w:p>
    <w:p w14:paraId="51E4310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Текущий контроль за соблюдением и исполнением должностными лицами, ответственными за выполнение административных процедур, положений настоящего Административного регламента и иных нормативных правовых актов, устанавливающих требования к исполнению муниципальной функции, осуществляется начальником отдела муниципального контроля управления по охране окружающей среды и природных ресурсов администрации города Хабаровска.</w:t>
      </w:r>
      <w:r w:rsidRPr="00AF1D15">
        <w:rPr>
          <w:rFonts w:ascii="Arial" w:hAnsi="Arial" w:cs="Arial"/>
        </w:rPr>
        <w:br/>
      </w:r>
    </w:p>
    <w:p w14:paraId="3A3A415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4.1.3. Контроль за соблюдением качества исполнения муниципальной функции осуществляется заместителем Мэра города по промышленности, транспорту, связи и работе с правоохранительными органами или лицом, исполняющим его обязанности, организующим и контролирующим деятельность управления.</w:t>
      </w:r>
      <w:r w:rsidRPr="00AF1D15">
        <w:rPr>
          <w:rFonts w:ascii="Arial" w:hAnsi="Arial" w:cs="Arial"/>
        </w:rPr>
        <w:br/>
      </w:r>
    </w:p>
    <w:p w14:paraId="67EAB333"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4.1.4. Положения, характеризующие требования к порядку и формам контроля за исполнением настоящего Административного регламента, в том числе со стороны граждан, их объединений и организаций.</w:t>
      </w:r>
    </w:p>
    <w:p w14:paraId="31E995A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Основные положения, характеризующие требования к порядку и формам контроля за исполнением настоящего Административного регламента, в том числе со стороны граждан, их объединений и организаций, устанавливаются и определяются в соответствии с федеральными законами, а также иными нормативными правовыми актами Российской Федерации, законами и иными нормативными правовыми актами Хабаровского края, правовыми актами администрации города Хабаровска.</w:t>
      </w:r>
      <w:r w:rsidRPr="00AF1D15">
        <w:rPr>
          <w:rFonts w:ascii="Arial" w:hAnsi="Arial" w:cs="Arial"/>
        </w:rPr>
        <w:br/>
      </w:r>
    </w:p>
    <w:p w14:paraId="691DFCC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4.1.5. По результатам осуществления текущего контроля в течение трех суток должностным лицам отдела муниципального контроля даются указания по устранению выявленных нарушений и контролируется их исполнение.</w:t>
      </w:r>
      <w:r w:rsidRPr="00AF1D15">
        <w:rPr>
          <w:rFonts w:ascii="Arial" w:hAnsi="Arial" w:cs="Arial"/>
        </w:rPr>
        <w:br/>
      </w:r>
    </w:p>
    <w:p w14:paraId="3E766BF4"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4.2. Порядок и периодичность осуществления проверок полноты и качества исполнения муниципальной функции.</w:t>
      </w:r>
      <w:r w:rsidRPr="00AF1D15">
        <w:rPr>
          <w:rFonts w:ascii="Arial" w:hAnsi="Arial" w:cs="Arial"/>
        </w:rPr>
        <w:br/>
      </w:r>
    </w:p>
    <w:p w14:paraId="6018426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lastRenderedPageBreak/>
        <w:t>4.2.1. Контроль за полнотой и качеством исполнения должностными лицами органа муниципального контроля муниципальной функции осуществляется в форме плановых и внеплановых проверок.</w:t>
      </w:r>
      <w:r w:rsidRPr="00AF1D15">
        <w:rPr>
          <w:rFonts w:ascii="Arial" w:hAnsi="Arial" w:cs="Arial"/>
        </w:rPr>
        <w:br/>
      </w:r>
    </w:p>
    <w:p w14:paraId="1DB99184"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4.2.2. Плановые проверки проводятся на основании годовых планов, утверждаемых начальником управления. При проведении плановой проверки рассматриваются вопросы, связанные с исполнением муниципальной функции.</w:t>
      </w:r>
    </w:p>
    <w:p w14:paraId="73102BB9"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Внеплановые проверки проводятся в связи с проверкой устранения ранее выявленных нарушений, а также в случае получения обращений, жалоб на действия (бездействие) должностных лиц органа муниципального контроля.</w:t>
      </w:r>
      <w:r w:rsidRPr="00AF1D15">
        <w:rPr>
          <w:rFonts w:ascii="Arial" w:hAnsi="Arial" w:cs="Arial"/>
        </w:rPr>
        <w:br/>
      </w:r>
    </w:p>
    <w:p w14:paraId="4E6A4FF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4.3. Ответственность должностных лиц органа муниципального контроля за решения и действия (бездействие), принимаемые (осуществляемые) в ходе исполнения муниципальной функции.</w:t>
      </w:r>
      <w:r w:rsidRPr="00AF1D15">
        <w:rPr>
          <w:rFonts w:ascii="Arial" w:hAnsi="Arial" w:cs="Arial"/>
        </w:rPr>
        <w:br/>
      </w:r>
    </w:p>
    <w:p w14:paraId="5F89B494"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4.3.1. Должностные лица управления, участвующие в осуществлении муниципальной функции, несут ответственность за ненадлежащее выполнение административных процедур по проведению проверки и несоблюдение сроков, установленных настоящим Административным регламентом.</w:t>
      </w:r>
      <w:r w:rsidRPr="00AF1D15">
        <w:rPr>
          <w:rFonts w:ascii="Arial" w:hAnsi="Arial" w:cs="Arial"/>
        </w:rPr>
        <w:br/>
      </w:r>
    </w:p>
    <w:p w14:paraId="40E17E69"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4.3.2. О мерах, принятых в отношении виновных в нарушении законодательства Российской Федерации должностных лиц органов муниципального контроля, в течение десяти рабочих дней со дня принятия таких мер орган муниципального контроля сообщает в письменной форме юридическому лицу, индивидуальному предпринимателю, гражданину, права и (или) законные интересы которых нарушены.</w:t>
      </w:r>
    </w:p>
    <w:p w14:paraId="25BB6A8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(Раздел изменен Постановлением Администрации города Хабаровска Хабаровского края от 15 мая 2020 года N 1624 - см. предыдущую редакцию).     </w:t>
      </w:r>
      <w:r w:rsidRPr="00AF1D15">
        <w:rPr>
          <w:rFonts w:ascii="Arial" w:hAnsi="Arial" w:cs="Arial"/>
        </w:rPr>
        <w:br/>
      </w:r>
    </w:p>
    <w:p w14:paraId="21F24B22" w14:textId="77777777" w:rsidR="00AF1D15" w:rsidRPr="00AF1D15" w:rsidRDefault="00AF1D15" w:rsidP="00AF1D15">
      <w:pPr>
        <w:pStyle w:val="3"/>
        <w:spacing w:before="0" w:beforeAutospacing="0" w:after="240" w:afterAutospacing="0"/>
        <w:jc w:val="center"/>
        <w:textAlignment w:val="baseline"/>
        <w:rPr>
          <w:rFonts w:ascii="Arial" w:hAnsi="Arial" w:cs="Arial"/>
          <w:sz w:val="24"/>
          <w:szCs w:val="24"/>
        </w:rPr>
      </w:pPr>
      <w:r w:rsidRPr="00AF1D15">
        <w:rPr>
          <w:rFonts w:ascii="Arial" w:hAnsi="Arial" w:cs="Arial"/>
          <w:sz w:val="24"/>
          <w:szCs w:val="24"/>
        </w:rPr>
        <w:br/>
        <w:t>5. Досудебный (внесудебный) порядок обжалования решений и действий (бездействия)</w:t>
      </w:r>
      <w:r w:rsidRPr="00AF1D15">
        <w:rPr>
          <w:rFonts w:ascii="Arial" w:hAnsi="Arial" w:cs="Arial"/>
          <w:sz w:val="24"/>
          <w:szCs w:val="24"/>
        </w:rPr>
        <w:br/>
        <w:t>органа, исполняющего муниципальную функцию, должностного лица органа,</w:t>
      </w:r>
      <w:r w:rsidRPr="00AF1D15">
        <w:rPr>
          <w:rFonts w:ascii="Arial" w:hAnsi="Arial" w:cs="Arial"/>
          <w:sz w:val="24"/>
          <w:szCs w:val="24"/>
        </w:rPr>
        <w:br/>
        <w:t>исполняющего муниципальную функцию</w:t>
      </w:r>
    </w:p>
    <w:p w14:paraId="67391085" w14:textId="77777777" w:rsidR="00AF1D15" w:rsidRPr="00AF1D15" w:rsidRDefault="00AF1D15" w:rsidP="00AF1D15">
      <w:pPr>
        <w:pStyle w:val="formattext"/>
        <w:spacing w:before="0" w:beforeAutospacing="0" w:after="0" w:afterAutospacing="0"/>
        <w:textAlignment w:val="baseline"/>
        <w:rPr>
          <w:rFonts w:ascii="Arial" w:hAnsi="Arial" w:cs="Arial"/>
        </w:rPr>
      </w:pPr>
    </w:p>
    <w:p w14:paraId="133BAED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исполнения муниципальной функции.</w:t>
      </w:r>
      <w:r w:rsidRPr="00AF1D15">
        <w:rPr>
          <w:rFonts w:ascii="Arial" w:hAnsi="Arial" w:cs="Arial"/>
        </w:rPr>
        <w:br/>
      </w:r>
    </w:p>
    <w:p w14:paraId="73B00104"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5.1.1 Заявитель имеет право на досудебное (внесудебное) обжалование действий (бездействия) и решений администрации города Хабаровска, ее должностного лица, осуществляемых (принятых) в ходе исполнения муниципальной функции.</w:t>
      </w:r>
      <w:r w:rsidRPr="00AF1D15">
        <w:rPr>
          <w:rFonts w:ascii="Arial" w:hAnsi="Arial" w:cs="Arial"/>
        </w:rPr>
        <w:br/>
      </w:r>
    </w:p>
    <w:p w14:paraId="4223E12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5.2. Предмет досудебного (внесудебного) обжалования.</w:t>
      </w:r>
      <w:r w:rsidRPr="00AF1D15">
        <w:rPr>
          <w:rFonts w:ascii="Arial" w:hAnsi="Arial" w:cs="Arial"/>
        </w:rPr>
        <w:br/>
      </w:r>
    </w:p>
    <w:p w14:paraId="758161D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5.2.1. Предметом досудебного (внесудебного) обжалования решений и действий (бездействия) должностных лиц органа муниципального контроля, являются их решения и действия, принятые по результатам исполнения муниципальной функции, а также несоблюдение должностными лицами органа </w:t>
      </w:r>
      <w:r w:rsidRPr="00AF1D15">
        <w:rPr>
          <w:rFonts w:ascii="Arial" w:hAnsi="Arial" w:cs="Arial"/>
        </w:rPr>
        <w:lastRenderedPageBreak/>
        <w:t>муниципального контроля требований, установленных законодательством Российской Федерации и положением настоящего Административного регламента.</w:t>
      </w:r>
      <w:r w:rsidRPr="00AF1D15">
        <w:rPr>
          <w:rFonts w:ascii="Arial" w:hAnsi="Arial" w:cs="Arial"/>
        </w:rPr>
        <w:br/>
      </w:r>
    </w:p>
    <w:p w14:paraId="7F928828"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5.3. Исчерпывающий перечень оснований для приостановления рассмотрения жалобы и случаев, в которых ответ на жалобу не дается.</w:t>
      </w:r>
      <w:r w:rsidRPr="00AF1D15">
        <w:rPr>
          <w:rFonts w:ascii="Arial" w:hAnsi="Arial" w:cs="Arial"/>
        </w:rPr>
        <w:br/>
      </w:r>
    </w:p>
    <w:p w14:paraId="337E62D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5.3.1. Основания для приостановления рассмотрения жалобы отсутствуют.</w:t>
      </w:r>
      <w:r w:rsidRPr="00AF1D15">
        <w:rPr>
          <w:rFonts w:ascii="Arial" w:hAnsi="Arial" w:cs="Arial"/>
        </w:rPr>
        <w:br/>
      </w:r>
    </w:p>
    <w:p w14:paraId="12A292C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5.3.2. Ответ на жалобу не дается в случае:</w:t>
      </w:r>
    </w:p>
    <w:p w14:paraId="01E5600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несоответствие жалобы требованиям, установленным пунктом 5.4.4 раздела 5 настоящего Административного регламента;</w:t>
      </w:r>
    </w:p>
    <w:p w14:paraId="57A23C9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содержание в тексте жалобы нецензурных либо оскорбительных выражений, угроз жизни, здоровью и имуществу должностного лица, а также членов его семьи;</w:t>
      </w:r>
    </w:p>
    <w:p w14:paraId="05FC6334"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текст жалобы не поддается прочтению;</w:t>
      </w:r>
    </w:p>
    <w:p w14:paraId="3E76784A"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по существу жалобы имеется вступивший в законную силу судебный акт;</w:t>
      </w:r>
    </w:p>
    <w:p w14:paraId="61F183C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если в жалобе заявителя содержится вопрос, на который ему многократно давались письменные ответы по существу в связи с ранее направленными жалобами, и при этом в жалобе не приводятся новые доводы или обстоятельства, при условии, что указанная жалоба и ранее направленные жалобы направлялись в один и тот же орган или одному и тому же должностному лицу.</w:t>
      </w:r>
    </w:p>
    <w:p w14:paraId="09593B6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w:t>
      </w:r>
      <w:r w:rsidRPr="00AF1D15">
        <w:rPr>
          <w:rFonts w:ascii="Arial" w:hAnsi="Arial" w:cs="Arial"/>
        </w:rPr>
        <w:br/>
      </w:r>
    </w:p>
    <w:p w14:paraId="3F492E58"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5.4. Основания для начала процедуры досудебного (внесудебного) обжалования.</w:t>
      </w:r>
      <w:r w:rsidRPr="00AF1D15">
        <w:rPr>
          <w:rFonts w:ascii="Arial" w:hAnsi="Arial" w:cs="Arial"/>
        </w:rPr>
        <w:br/>
      </w:r>
    </w:p>
    <w:p w14:paraId="7583C1D4"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5.4.1. Основанием для начала досудебного (внесудебного) обжалования является поступление жалобы от заинтересованного лица.</w:t>
      </w:r>
      <w:r w:rsidRPr="00AF1D15">
        <w:rPr>
          <w:rFonts w:ascii="Arial" w:hAnsi="Arial" w:cs="Arial"/>
        </w:rPr>
        <w:br/>
      </w:r>
    </w:p>
    <w:p w14:paraId="5AAFD66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5.4.2. Жалоба подается в письменной форме на бумажном носителе или электронной форме в администрацию города Хабаровска.</w:t>
      </w:r>
    </w:p>
    <w:p w14:paraId="26C0248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Жалоба на решения и действия (бездействие) должностных лиц управления по охране окружающей среды и природных ресурсов администрации города Хабаровска при исполнении муниципальной функции рассматривается начальником управления по охране окружающей среды и природных ресурсов администрации города по адресу: г. Хабаровск, ул. Фрунзе, д. 60, телефон (4212) 32-24-20, адрес электронной почты: ecolog@khv27.ru.</w:t>
      </w:r>
    </w:p>
    <w:p w14:paraId="344607F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Жалобы на решения, принятые начальником управления по охране окружающей среды и природных ресурсов администрации города Хабаровска, подаются:</w:t>
      </w:r>
    </w:p>
    <w:p w14:paraId="7DAD508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заместителю Мэра города по промышленности, транспорту, связи и работе с правоохранительными органами по адресу: ул. Карла Маркса, д. 66, г. Хабаровск, телефон (4212) 30-64-03;</w:t>
      </w:r>
    </w:p>
    <w:p w14:paraId="7CF7EA51"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Мэру города Хабаровска по адресу: ул. Карла Маркса, д. 66, г. Хабаровск. (Пункт изменен Постановлением Администрации города Хабаровска Хабаровского края от 23 марта 2021 года N 991 - см. предыдущую редакцию).    </w:t>
      </w:r>
      <w:r w:rsidRPr="00AF1D15">
        <w:rPr>
          <w:rFonts w:ascii="Arial" w:hAnsi="Arial" w:cs="Arial"/>
        </w:rPr>
        <w:br/>
      </w:r>
    </w:p>
    <w:p w14:paraId="4DE50F26"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xml:space="preserve">5.4.3. Жалоба на решения и действия (бездействие) органа, исполняющего муниципальную функцию, должностного лица органа, исполняющего муниципальную функцию, может быть направлена (подана) одним из способов, </w:t>
      </w:r>
      <w:r w:rsidRPr="00AF1D15">
        <w:rPr>
          <w:rFonts w:ascii="Arial" w:hAnsi="Arial" w:cs="Arial"/>
        </w:rPr>
        <w:lastRenderedPageBreak/>
        <w:t>указанных в пункте 2.1.1 раздела 2 настоящего Административного регламента, либо принята при личном приеме заявителя, либо уполномоченного представителя.</w:t>
      </w:r>
      <w:r w:rsidRPr="00AF1D15">
        <w:rPr>
          <w:rFonts w:ascii="Arial" w:hAnsi="Arial" w:cs="Arial"/>
        </w:rPr>
        <w:br/>
      </w:r>
    </w:p>
    <w:p w14:paraId="67830A08"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5.4.4. Жалоба должна содержать:</w:t>
      </w:r>
    </w:p>
    <w:p w14:paraId="2924BDF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наименование органа, исполняющего муниципальную функцию, должностного лица органа, исполняющего муниципальную функцию, либо муниципального служащего, решения и действия (бездействие) которых обжалуются;</w:t>
      </w:r>
    </w:p>
    <w:p w14:paraId="01982CCF"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14:paraId="45FBBBA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сведения об обжалуемых решениях и действиях (бездействии) органа, исполняющего муниципальную функцию, должностного лица органа, исполняющего муниципальную функцию, либо муниципального служащего;</w:t>
      </w:r>
    </w:p>
    <w:p w14:paraId="655A767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доводы, на основании которых заявитель не согласен с решением и действием (бездействием) органа, исполняющего муниципальную функцию, должностного лица органа, исполняющего муниципальную функцию, либо муниципального служащего. Заявителем могут быть представлены документы (при наличии), подтверждающие доводы заявителя, либо их копии.</w:t>
      </w:r>
      <w:r w:rsidRPr="00AF1D15">
        <w:rPr>
          <w:rFonts w:ascii="Arial" w:hAnsi="Arial" w:cs="Arial"/>
        </w:rPr>
        <w:br/>
      </w:r>
    </w:p>
    <w:p w14:paraId="5A80A50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5.5. Права заинтересованных лиц на получение информации и документов, необходимых для обоснования и рассмотрения жалобы.</w:t>
      </w:r>
      <w:r w:rsidRPr="00AF1D15">
        <w:rPr>
          <w:rFonts w:ascii="Arial" w:hAnsi="Arial" w:cs="Arial"/>
        </w:rPr>
        <w:br/>
      </w:r>
    </w:p>
    <w:p w14:paraId="1446DA0D"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5.5.1. Заявитель вправе получать информацию и документы, необходимые для обоснования и рассмотрения жалобы, в течение 3 рабочих дней со дня письменного обращения.</w:t>
      </w:r>
    </w:p>
    <w:p w14:paraId="7D27F18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Испрашиваемая заявителем информация, материалы и документы (их копии) не предоставляются в случаях, если в них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r w:rsidRPr="00AF1D15">
        <w:rPr>
          <w:rFonts w:ascii="Arial" w:hAnsi="Arial" w:cs="Arial"/>
        </w:rPr>
        <w:br/>
      </w:r>
    </w:p>
    <w:p w14:paraId="0069827E"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5.5.2. Информация для заявителей об их праве на досудебное (внесудебное) обжалование действий (бездействия) и (или) решений, принятых (осуществляемых) в ходе исполнения муниципальной функции, размещается на сайте администрации города Хабаровска.</w:t>
      </w:r>
      <w:r w:rsidRPr="00AF1D15">
        <w:rPr>
          <w:rFonts w:ascii="Arial" w:hAnsi="Arial" w:cs="Arial"/>
        </w:rPr>
        <w:br/>
      </w:r>
    </w:p>
    <w:p w14:paraId="6ABFC2F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5.6. Органы местного самоуправления и должностные лица органа, исполняющего муниципальную функцию, которым может быть адресована жалоба заинтересованного лица в досудебном (внесудебном) порядке.</w:t>
      </w:r>
      <w:r w:rsidRPr="00AF1D15">
        <w:rPr>
          <w:rFonts w:ascii="Arial" w:hAnsi="Arial" w:cs="Arial"/>
        </w:rPr>
        <w:br/>
      </w:r>
    </w:p>
    <w:p w14:paraId="59A73122"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5.6.1. Решения и действия (бездействие) должностных лиц управления по охране окружающей среды и природных ресурсов администрации города Хабаровска при исполнении муниципальной функции обжалуются:</w:t>
      </w:r>
    </w:p>
    <w:p w14:paraId="7E14BE7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начальнику управления по охране окружающей среды и природных ресурсов администрации города Хабаровска;</w:t>
      </w:r>
    </w:p>
    <w:p w14:paraId="7CDACDC3"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заместителю Мэра города по промышленности, транспорту, связи и работе с правоохранительными органами;</w:t>
      </w:r>
    </w:p>
    <w:p w14:paraId="7114B47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Мэру города Хабаровска.</w:t>
      </w:r>
      <w:r w:rsidRPr="00AF1D15">
        <w:rPr>
          <w:rFonts w:ascii="Arial" w:hAnsi="Arial" w:cs="Arial"/>
        </w:rPr>
        <w:br/>
      </w:r>
    </w:p>
    <w:p w14:paraId="425B1D9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lastRenderedPageBreak/>
        <w:t>5.7. Сроки рассмотрения жалобы.</w:t>
      </w:r>
      <w:r w:rsidRPr="00AF1D15">
        <w:rPr>
          <w:rFonts w:ascii="Arial" w:hAnsi="Arial" w:cs="Arial"/>
        </w:rPr>
        <w:br/>
      </w:r>
    </w:p>
    <w:p w14:paraId="3C8B92F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5.7.1. Срок рассмотрения жалобы не должен превышать тридцати дней с даты ее регистрации.</w:t>
      </w:r>
    </w:p>
    <w:p w14:paraId="51919E10"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В исключительных случаях, а также в случае направления запроса для получения необходимых для рассмотрения жалобы документов и материалов, лицо, рассматривающее жалобу, вправе продлить срок рассмотрения жалобы не более чем на тридцать дней, письменно уведомив об этом заинтересованное лицо.</w:t>
      </w:r>
      <w:r w:rsidRPr="00AF1D15">
        <w:rPr>
          <w:rFonts w:ascii="Arial" w:hAnsi="Arial" w:cs="Arial"/>
        </w:rPr>
        <w:br/>
      </w:r>
    </w:p>
    <w:p w14:paraId="5A69BC94"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5.8. Результат досудебного (внесудебного) обжалования.</w:t>
      </w:r>
      <w:r w:rsidRPr="00AF1D15">
        <w:rPr>
          <w:rFonts w:ascii="Arial" w:hAnsi="Arial" w:cs="Arial"/>
        </w:rPr>
        <w:br/>
      </w:r>
    </w:p>
    <w:p w14:paraId="257461C5"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5.8.1. По результатам рассмотрения жалобы принимается одно из следующих решений:</w:t>
      </w:r>
    </w:p>
    <w:p w14:paraId="7CD77A89"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об удовлетворении жалобы, в том числе в форме отмены принятого решения, исправления допущенных опечаток и ошибок в выданных в результате исполнения муниципальной функции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Хабаровского края, муниципальными нормативными правовыми актами;</w:t>
      </w:r>
    </w:p>
    <w:p w14:paraId="7184CDE8"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 об отказе в удовлетворении жалобы.</w:t>
      </w:r>
      <w:r w:rsidRPr="00AF1D15">
        <w:rPr>
          <w:rFonts w:ascii="Arial" w:hAnsi="Arial" w:cs="Arial"/>
        </w:rPr>
        <w:br/>
      </w:r>
    </w:p>
    <w:p w14:paraId="0EDC2C1B"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5.8.2. Не позднее дня, следующего за днем принятия решения, указанного в пункте 5.8.1. раздела 5 настоящего Административного регламента, заявителю в письменной форме или по желанию заявителя в электронной форме направляется мотивированный ответ о результатах рассмотрения жалобы.</w:t>
      </w:r>
      <w:r w:rsidRPr="00AF1D15">
        <w:rPr>
          <w:rFonts w:ascii="Arial" w:hAnsi="Arial" w:cs="Arial"/>
        </w:rPr>
        <w:br/>
      </w:r>
    </w:p>
    <w:p w14:paraId="2F94ADCC"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5.8.3.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в соответствии с пунктом 5.6.1 раздела 5 настоящего Административного регламента, незамедлительно направляют имеющиеся материалы в органы прокуратуры.         </w:t>
      </w:r>
    </w:p>
    <w:p w14:paraId="75DC4878"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(Раздел изменен Постановлением Администрации города Хабаровска Хабаровского края от 15 мая 2020 года N 1624 - см. предыдущую редакцию).     </w:t>
      </w:r>
      <w:r w:rsidRPr="00AF1D15">
        <w:rPr>
          <w:rFonts w:ascii="Arial" w:hAnsi="Arial" w:cs="Arial"/>
        </w:rPr>
        <w:br/>
      </w:r>
    </w:p>
    <w:p w14:paraId="1ED509E0" w14:textId="77777777" w:rsidR="00AF1D15" w:rsidRPr="00AF1D15" w:rsidRDefault="00AF1D15" w:rsidP="00AF1D15">
      <w:pPr>
        <w:pStyle w:val="3"/>
        <w:spacing w:before="0" w:beforeAutospacing="0" w:after="0" w:afterAutospacing="0"/>
        <w:jc w:val="right"/>
        <w:textAlignment w:val="baseline"/>
        <w:rPr>
          <w:rFonts w:ascii="Arial" w:hAnsi="Arial" w:cs="Arial"/>
          <w:sz w:val="24"/>
          <w:szCs w:val="24"/>
        </w:rPr>
      </w:pPr>
      <w:r w:rsidRPr="00AF1D15">
        <w:rPr>
          <w:rFonts w:ascii="Arial" w:hAnsi="Arial" w:cs="Arial"/>
          <w:sz w:val="24"/>
          <w:szCs w:val="24"/>
        </w:rPr>
        <w:br/>
      </w:r>
      <w:r w:rsidRPr="00AF1D15">
        <w:rPr>
          <w:rFonts w:ascii="Arial" w:hAnsi="Arial" w:cs="Arial"/>
          <w:sz w:val="24"/>
          <w:szCs w:val="24"/>
        </w:rPr>
        <w:br/>
        <w:t>Приложение</w:t>
      </w:r>
      <w:r w:rsidRPr="00AF1D15">
        <w:rPr>
          <w:rFonts w:ascii="Arial" w:hAnsi="Arial" w:cs="Arial"/>
          <w:sz w:val="24"/>
          <w:szCs w:val="24"/>
        </w:rPr>
        <w:br/>
        <w:t>к Административному регламенту</w:t>
      </w:r>
      <w:r w:rsidRPr="00AF1D15">
        <w:rPr>
          <w:rFonts w:ascii="Arial" w:hAnsi="Arial" w:cs="Arial"/>
          <w:sz w:val="24"/>
          <w:szCs w:val="24"/>
        </w:rPr>
        <w:br/>
        <w:t>осуществления муниципального контроля в</w:t>
      </w:r>
      <w:r w:rsidRPr="00AF1D15">
        <w:rPr>
          <w:rFonts w:ascii="Arial" w:hAnsi="Arial" w:cs="Arial"/>
          <w:sz w:val="24"/>
          <w:szCs w:val="24"/>
        </w:rPr>
        <w:br/>
        <w:t> области использования и охраны особо охраняемых</w:t>
      </w:r>
      <w:r w:rsidRPr="00AF1D15">
        <w:rPr>
          <w:rFonts w:ascii="Arial" w:hAnsi="Arial" w:cs="Arial"/>
          <w:sz w:val="24"/>
          <w:szCs w:val="24"/>
        </w:rPr>
        <w:br/>
        <w:t>природных территорий местного значения, расположенных</w:t>
      </w:r>
      <w:r w:rsidRPr="00AF1D15">
        <w:rPr>
          <w:rFonts w:ascii="Arial" w:hAnsi="Arial" w:cs="Arial"/>
          <w:sz w:val="24"/>
          <w:szCs w:val="24"/>
        </w:rPr>
        <w:br/>
        <w:t>в границах городского округа «Город Хабаровск»</w:t>
      </w:r>
      <w:r w:rsidRPr="00AF1D15">
        <w:rPr>
          <w:rFonts w:ascii="Arial" w:hAnsi="Arial" w:cs="Arial"/>
          <w:sz w:val="24"/>
          <w:szCs w:val="24"/>
        </w:rPr>
        <w:br/>
      </w:r>
      <w:r w:rsidRPr="00AF1D15">
        <w:rPr>
          <w:rFonts w:ascii="Arial" w:hAnsi="Arial" w:cs="Arial"/>
          <w:sz w:val="24"/>
          <w:szCs w:val="24"/>
        </w:rPr>
        <w:br/>
        <w:t>(в редакции</w:t>
      </w:r>
      <w:r w:rsidRPr="00AF1D15">
        <w:rPr>
          <w:rFonts w:ascii="Arial" w:hAnsi="Arial" w:cs="Arial"/>
          <w:sz w:val="24"/>
          <w:szCs w:val="24"/>
        </w:rPr>
        <w:br/>
        <w:t>Постановления Администрации города Хабаровска</w:t>
      </w:r>
      <w:r w:rsidRPr="00AF1D15">
        <w:rPr>
          <w:rFonts w:ascii="Arial" w:hAnsi="Arial" w:cs="Arial"/>
          <w:sz w:val="24"/>
          <w:szCs w:val="24"/>
        </w:rPr>
        <w:br/>
        <w:t>от 19 июля 2017 года N 2424</w:t>
      </w:r>
      <w:r w:rsidRPr="00AF1D15">
        <w:rPr>
          <w:rFonts w:ascii="Arial" w:hAnsi="Arial" w:cs="Arial"/>
          <w:sz w:val="24"/>
          <w:szCs w:val="24"/>
        </w:rPr>
        <w:br/>
        <w:t>- см. предыдущую редакцию)</w:t>
      </w:r>
    </w:p>
    <w:p w14:paraId="6DE8879A" w14:textId="77777777" w:rsidR="00AF1D15" w:rsidRPr="00AF1D15" w:rsidRDefault="00AF1D15" w:rsidP="00AF1D15">
      <w:pPr>
        <w:pStyle w:val="formattext"/>
        <w:spacing w:before="0" w:beforeAutospacing="0" w:after="0" w:afterAutospacing="0"/>
        <w:jc w:val="center"/>
        <w:textAlignment w:val="baseline"/>
        <w:rPr>
          <w:rFonts w:ascii="Arial" w:hAnsi="Arial" w:cs="Arial"/>
        </w:rPr>
      </w:pPr>
      <w:r w:rsidRPr="00AF1D15">
        <w:rPr>
          <w:rFonts w:ascii="Arial" w:hAnsi="Arial" w:cs="Arial"/>
        </w:rPr>
        <w:br/>
      </w:r>
    </w:p>
    <w:p w14:paraId="0CA705C0" w14:textId="77777777" w:rsidR="00AF1D15" w:rsidRPr="00AF1D15" w:rsidRDefault="00AF1D15" w:rsidP="00AF1D15">
      <w:pPr>
        <w:pStyle w:val="headertext"/>
        <w:spacing w:before="0" w:beforeAutospacing="0" w:after="240" w:afterAutospacing="0"/>
        <w:jc w:val="center"/>
        <w:textAlignment w:val="baseline"/>
        <w:rPr>
          <w:rFonts w:ascii="Arial" w:hAnsi="Arial" w:cs="Arial"/>
          <w:b/>
          <w:bCs/>
        </w:rPr>
      </w:pPr>
      <w:r w:rsidRPr="00AF1D15">
        <w:rPr>
          <w:rFonts w:ascii="Arial" w:hAnsi="Arial" w:cs="Arial"/>
          <w:b/>
          <w:bCs/>
        </w:rPr>
        <w:lastRenderedPageBreak/>
        <w:t>БЛОК-СХЕМА</w:t>
      </w:r>
      <w:r w:rsidRPr="00AF1D15">
        <w:rPr>
          <w:rFonts w:ascii="Arial" w:hAnsi="Arial" w:cs="Arial"/>
          <w:b/>
          <w:bCs/>
        </w:rPr>
        <w:br/>
        <w:t>проведения проверок юридических лиц, индивидуальных</w:t>
      </w:r>
      <w:r w:rsidRPr="00AF1D15">
        <w:rPr>
          <w:rFonts w:ascii="Arial" w:hAnsi="Arial" w:cs="Arial"/>
          <w:b/>
          <w:bCs/>
        </w:rPr>
        <w:br/>
        <w:t>предпринимателей при осуществлении муниципального контроля</w:t>
      </w:r>
      <w:r w:rsidRPr="00AF1D15">
        <w:rPr>
          <w:rFonts w:ascii="Arial" w:hAnsi="Arial" w:cs="Arial"/>
          <w:b/>
          <w:bCs/>
        </w:rPr>
        <w:br/>
        <w:t>в области использования и охраны особо охраняемых природных</w:t>
      </w:r>
      <w:r w:rsidRPr="00AF1D15">
        <w:rPr>
          <w:rFonts w:ascii="Arial" w:hAnsi="Arial" w:cs="Arial"/>
          <w:b/>
          <w:bCs/>
        </w:rPr>
        <w:br/>
        <w:t>территорий местного значения, расположенных в границах</w:t>
      </w:r>
      <w:r w:rsidRPr="00AF1D15">
        <w:rPr>
          <w:rFonts w:ascii="Arial" w:hAnsi="Arial" w:cs="Arial"/>
          <w:b/>
          <w:bCs/>
        </w:rPr>
        <w:br/>
        <w:t>городского округа "Город Хабаровск"</w:t>
      </w:r>
    </w:p>
    <w:p w14:paraId="7E945251" w14:textId="77777777" w:rsidR="00AF1D15" w:rsidRPr="00AF1D15" w:rsidRDefault="00AF1D15" w:rsidP="00AF1D15">
      <w:pPr>
        <w:pStyle w:val="formattext"/>
        <w:spacing w:before="0" w:beforeAutospacing="0" w:after="0" w:afterAutospacing="0"/>
        <w:textAlignment w:val="baseline"/>
        <w:rPr>
          <w:rFonts w:ascii="Arial" w:hAnsi="Arial" w:cs="Arial"/>
        </w:rPr>
      </w:pPr>
    </w:p>
    <w:p w14:paraId="1B26D6C7" w14:textId="77777777" w:rsidR="00AF1D15" w:rsidRPr="00AF1D15" w:rsidRDefault="00AF1D15" w:rsidP="00AF1D15">
      <w:pPr>
        <w:pStyle w:val="formattext"/>
        <w:spacing w:before="0" w:beforeAutospacing="0" w:after="0" w:afterAutospacing="0"/>
        <w:ind w:firstLine="480"/>
        <w:textAlignment w:val="baseline"/>
        <w:rPr>
          <w:rFonts w:ascii="Arial" w:hAnsi="Arial" w:cs="Arial"/>
        </w:rPr>
      </w:pPr>
      <w:r w:rsidRPr="00AF1D15">
        <w:rPr>
          <w:rFonts w:ascii="Arial" w:hAnsi="Arial" w:cs="Arial"/>
        </w:rPr>
        <w:t>Приложение утратило силу - Постановление Администрации города Хабаровска Хабаровского края от 19 февраля 2020 года N 500 - см. предыдущую редакцию.</w:t>
      </w:r>
      <w:r w:rsidRPr="00AF1D15">
        <w:rPr>
          <w:rFonts w:ascii="Arial" w:hAnsi="Arial" w:cs="Arial"/>
        </w:rPr>
        <w:br/>
      </w:r>
    </w:p>
    <w:p w14:paraId="3C0A52C1" w14:textId="77777777" w:rsidR="00AF1D15" w:rsidRPr="00AF1D15" w:rsidRDefault="00AF1D15" w:rsidP="00AF1D15">
      <w:pPr>
        <w:pStyle w:val="headertext"/>
        <w:spacing w:before="0" w:beforeAutospacing="0" w:after="240" w:afterAutospacing="0"/>
        <w:jc w:val="center"/>
        <w:textAlignment w:val="baseline"/>
        <w:rPr>
          <w:rFonts w:ascii="Arial" w:hAnsi="Arial" w:cs="Arial"/>
          <w:b/>
          <w:bCs/>
        </w:rPr>
      </w:pPr>
    </w:p>
    <w:p w14:paraId="7315945F" w14:textId="77777777" w:rsidR="00AF1D15" w:rsidRPr="00AF1D15" w:rsidRDefault="00AF1D15" w:rsidP="00AF1D15">
      <w:pPr>
        <w:pStyle w:val="formattext"/>
        <w:spacing w:before="0" w:beforeAutospacing="0" w:after="0" w:afterAutospacing="0"/>
        <w:textAlignment w:val="baseline"/>
        <w:rPr>
          <w:rFonts w:ascii="Arial" w:hAnsi="Arial" w:cs="Arial"/>
        </w:rPr>
      </w:pPr>
      <w:r w:rsidRPr="00AF1D15">
        <w:rPr>
          <w:rFonts w:ascii="Arial" w:hAnsi="Arial" w:cs="Arial"/>
        </w:rPr>
        <w:br/>
      </w:r>
    </w:p>
    <w:p w14:paraId="1DE9EDAF" w14:textId="77777777" w:rsidR="00AF1D15" w:rsidRPr="00AF1D15" w:rsidRDefault="00AF1D15" w:rsidP="00AF1D15"/>
    <w:p w14:paraId="4F4A4CC4" w14:textId="77777777" w:rsidR="00D629AF" w:rsidRPr="00AF1D15"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F1D15"/>
    <w:pPr>
      <w:spacing w:line="254" w:lineRule="auto"/>
    </w:pPr>
    <w:rPr>
      <w:rFonts w:eastAsiaTheme="minorEastAsia"/>
      <w:lang w:eastAsia="ru-RU"/>
    </w:rPr>
  </w:style>
  <w:style w:type="paragraph" w:styleId="3">
    <w:name w:val="heading 3"/>
    <w:basedOn w:val="a"/>
    <w:link w:val="30"/>
    <w:uiPriority w:val="9"/>
    <w:semiHidden/>
    <w:unhideWhenUsed/>
    <w:qFormat/>
    <w:rsid w:val="00AF1D1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AF1D15"/>
    <w:rPr>
      <w:rFonts w:ascii="Times New Roman" w:eastAsia="Times New Roman" w:hAnsi="Times New Roman" w:cs="Times New Roman"/>
      <w:b/>
      <w:bCs/>
      <w:sz w:val="27"/>
      <w:szCs w:val="27"/>
      <w:lang w:eastAsia="ru-RU"/>
    </w:rPr>
  </w:style>
  <w:style w:type="paragraph" w:customStyle="1" w:styleId="headertext">
    <w:name w:val="headertext"/>
    <w:basedOn w:val="a"/>
    <w:uiPriority w:val="99"/>
    <w:semiHidden/>
    <w:rsid w:val="00AF1D1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uiPriority w:val="99"/>
    <w:semiHidden/>
    <w:rsid w:val="00AF1D1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