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A5ED8" w:rsidRPr="004A5ED8" w:rsidRDefault="004A5ED8" w:rsidP="004A5E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5ED8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ООО «Фарватер» на территории муниципального образования «</w:t>
      </w:r>
      <w:proofErr w:type="spellStart"/>
      <w:r w:rsidRPr="004A5ED8">
        <w:rPr>
          <w:rFonts w:ascii="Times New Roman" w:hAnsi="Times New Roman" w:cs="Times New Roman"/>
          <w:b/>
          <w:sz w:val="24"/>
          <w:szCs w:val="24"/>
        </w:rPr>
        <w:t>Усть-Пинежское</w:t>
      </w:r>
      <w:proofErr w:type="spellEnd"/>
      <w:r w:rsidRPr="004A5ED8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«Холмогорский муниципальный район»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от 12 сентября 2013 года N 52-в/2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оказываемые ООО «Фарватер» на территории муниципального образования «</w:t>
      </w:r>
      <w:proofErr w:type="spellStart"/>
      <w:r w:rsidRPr="004A5ED8">
        <w:rPr>
          <w:rFonts w:ascii="Times New Roman" w:hAnsi="Times New Roman" w:cs="Times New Roman"/>
          <w:sz w:val="24"/>
          <w:szCs w:val="24"/>
        </w:rPr>
        <w:t>Усть-Пинежское</w:t>
      </w:r>
      <w:proofErr w:type="spellEnd"/>
      <w:r w:rsidRPr="004A5ED8">
        <w:rPr>
          <w:rFonts w:ascii="Times New Roman" w:hAnsi="Times New Roman" w:cs="Times New Roman"/>
          <w:sz w:val="24"/>
          <w:szCs w:val="24"/>
        </w:rPr>
        <w:t>»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муниципального образования «Холмогорский муниципальный район»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1. Согласовать на период с 15 октября 2013 года по 31 декабря 2016 года производственную программ</w:t>
      </w:r>
      <w:proofErr w:type="gramStart"/>
      <w:r w:rsidRPr="004A5ED8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4A5ED8">
        <w:rPr>
          <w:rFonts w:ascii="Times New Roman" w:hAnsi="Times New Roman" w:cs="Times New Roman"/>
          <w:sz w:val="24"/>
          <w:szCs w:val="24"/>
        </w:rPr>
        <w:t xml:space="preserve"> «Фарватер» (ИНН 2901230116) в сфере утилизации, обезвреживания и</w:t>
      </w:r>
    </w:p>
    <w:p w:rsidR="006123E2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захоронения твердых бытовых отходов на территории муниципального образования «</w:t>
      </w:r>
      <w:proofErr w:type="spellStart"/>
      <w:r w:rsidRPr="004A5ED8">
        <w:rPr>
          <w:rFonts w:ascii="Times New Roman" w:hAnsi="Times New Roman" w:cs="Times New Roman"/>
          <w:sz w:val="24"/>
          <w:szCs w:val="24"/>
        </w:rPr>
        <w:t>Усть-Пинежское</w:t>
      </w:r>
      <w:proofErr w:type="spellEnd"/>
      <w:r w:rsidRPr="004A5ED8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 исходя из основных показателей: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24"/>
        <w:gridCol w:w="1514"/>
        <w:gridCol w:w="1638"/>
        <w:gridCol w:w="1638"/>
        <w:gridCol w:w="1761"/>
        <w:gridCol w:w="1658"/>
      </w:tblGrid>
      <w:tr w:rsidR="004A5ED8" w:rsidRPr="004A5ED8" w:rsidTr="004A5ED8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15.10.2013 по 31.12.2016 </w:t>
            </w:r>
          </w:p>
        </w:tc>
        <w:tc>
          <w:tcPr>
            <w:tcW w:w="572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4A5ED8" w:rsidRPr="004A5ED8" w:rsidTr="004A5ED8">
        <w:trPr>
          <w:tblCellSpacing w:w="15" w:type="dxa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01.10.2013 по 31.12.2014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</w:tr>
      <w:tr w:rsidR="004A5ED8" w:rsidRPr="004A5ED8" w:rsidTr="004A5ED8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2,804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1,056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0,874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0,874 </w:t>
            </w:r>
          </w:p>
        </w:tc>
      </w:tr>
      <w:tr w:rsidR="004A5ED8" w:rsidRPr="004A5ED8" w:rsidTr="004A5ED8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384,60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139,12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120,81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124,67 </w:t>
            </w:r>
          </w:p>
        </w:tc>
      </w:tr>
    </w:tbl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4A5ED8">
        <w:rPr>
          <w:rFonts w:ascii="Times New Roman" w:hAnsi="Times New Roman" w:cs="Times New Roman"/>
          <w:sz w:val="24"/>
          <w:szCs w:val="24"/>
        </w:rPr>
        <w:t>Установить и ввести в действие на период с 15 октября 2013 года по 31 декабря 2016 года тарифы на услуги по утилизации твердых бытовых отходов, оказываемые ООО «Фарватер» (ИНН 2901230116) в сфере 2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4A5ED8">
        <w:rPr>
          <w:rFonts w:ascii="Times New Roman" w:hAnsi="Times New Roman" w:cs="Times New Roman"/>
          <w:sz w:val="24"/>
          <w:szCs w:val="24"/>
        </w:rPr>
        <w:t>Усть-Пинежское</w:t>
      </w:r>
      <w:proofErr w:type="spellEnd"/>
      <w:r w:rsidRPr="004A5ED8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район», с календарной разбивкой:</w:t>
      </w:r>
      <w:proofErr w:type="gramEnd"/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на период с 15 октября 2013 года по 31 декабря 2014 года согласно приложению N 1;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на период с 01 января 2015 года по 31 декабря 2015 года согласно приложению N 2;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на период с 01 января 2016 года по 31 декабря 2016 года согласно приложению N 3.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3. Признать услуги по утилизации, обезвреживанию и захоронению твердых бытовых отходов, оказываемые ООО «Фарватер» (ИНН 2901230116) на территории муниципального образования «</w:t>
      </w:r>
      <w:proofErr w:type="spellStart"/>
      <w:r w:rsidRPr="004A5ED8">
        <w:rPr>
          <w:rFonts w:ascii="Times New Roman" w:hAnsi="Times New Roman" w:cs="Times New Roman"/>
          <w:sz w:val="24"/>
          <w:szCs w:val="24"/>
        </w:rPr>
        <w:t>Усть-Пинежское</w:t>
      </w:r>
      <w:proofErr w:type="spellEnd"/>
      <w:r w:rsidRPr="004A5ED8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район», доступными для потребителей.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4A5ED8">
        <w:rPr>
          <w:rFonts w:ascii="Times New Roman" w:hAnsi="Times New Roman" w:cs="Times New Roman"/>
          <w:sz w:val="24"/>
          <w:szCs w:val="24"/>
        </w:rPr>
        <w:t xml:space="preserve">Признать утратившим силу </w:t>
      </w:r>
      <w:proofErr w:type="spellStart"/>
      <w:r w:rsidRPr="004A5ED8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4A5ED8">
        <w:rPr>
          <w:rFonts w:ascii="Times New Roman" w:hAnsi="Times New Roman" w:cs="Times New Roman"/>
          <w:sz w:val="24"/>
          <w:szCs w:val="24"/>
        </w:rPr>
        <w:t xml:space="preserve"> 15 октября 2013 года постановление агентства по тарифам и ценам Архангельской области от 01 ноября 2012 года N 72-в/21 «Об установлении тарифов на холодную воду, услуги водоотведения и утилизации (захоронения) твердых бытовых отходов, оказываемые ООО «</w:t>
      </w:r>
      <w:proofErr w:type="spellStart"/>
      <w:r w:rsidRPr="004A5ED8">
        <w:rPr>
          <w:rFonts w:ascii="Times New Roman" w:hAnsi="Times New Roman" w:cs="Times New Roman"/>
          <w:sz w:val="24"/>
          <w:szCs w:val="24"/>
        </w:rPr>
        <w:t>Устьпинежское</w:t>
      </w:r>
      <w:proofErr w:type="spellEnd"/>
      <w:r w:rsidRPr="004A5ED8">
        <w:rPr>
          <w:rFonts w:ascii="Times New Roman" w:hAnsi="Times New Roman" w:cs="Times New Roman"/>
          <w:sz w:val="24"/>
          <w:szCs w:val="24"/>
        </w:rPr>
        <w:t>» на территории муниципального образования «</w:t>
      </w:r>
      <w:proofErr w:type="spellStart"/>
      <w:r w:rsidRPr="004A5ED8">
        <w:rPr>
          <w:rFonts w:ascii="Times New Roman" w:hAnsi="Times New Roman" w:cs="Times New Roman"/>
          <w:sz w:val="24"/>
          <w:szCs w:val="24"/>
        </w:rPr>
        <w:t>Усть-Пинежское</w:t>
      </w:r>
      <w:proofErr w:type="spellEnd"/>
      <w:r w:rsidRPr="004A5ED8">
        <w:rPr>
          <w:rFonts w:ascii="Times New Roman" w:hAnsi="Times New Roman" w:cs="Times New Roman"/>
          <w:sz w:val="24"/>
          <w:szCs w:val="24"/>
        </w:rPr>
        <w:t>» муниципального образования “Холмогорский муниципальный район”».</w:t>
      </w:r>
      <w:proofErr w:type="gramEnd"/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 xml:space="preserve">  Руководитель агентства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В.М. Иконников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ПРИЛОЖЕНИЕ N 1 Т А </w:t>
      </w:r>
      <w:proofErr w:type="gramStart"/>
      <w:r w:rsidRPr="004A5ED8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4A5ED8">
        <w:rPr>
          <w:rFonts w:ascii="Times New Roman" w:hAnsi="Times New Roman" w:cs="Times New Roman"/>
          <w:b/>
          <w:sz w:val="24"/>
          <w:szCs w:val="24"/>
        </w:rPr>
        <w:t xml:space="preserve"> И Ф Ы на услуги по утилизации твердых бытовых отходов, оказываемые ООО «Фарватер» (ИНН 2901230116) на территории муниципального образования «</w:t>
      </w:r>
      <w:proofErr w:type="spellStart"/>
      <w:r w:rsidRPr="004A5ED8">
        <w:rPr>
          <w:rFonts w:ascii="Times New Roman" w:hAnsi="Times New Roman" w:cs="Times New Roman"/>
          <w:b/>
          <w:sz w:val="24"/>
          <w:szCs w:val="24"/>
        </w:rPr>
        <w:t>Усть-Пинежское</w:t>
      </w:r>
      <w:proofErr w:type="spellEnd"/>
      <w:r w:rsidRPr="004A5ED8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«Холмогорский муниципальный район», на период с</w:t>
      </w:r>
      <w:r w:rsidRPr="004A5ED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A5ED8">
        <w:rPr>
          <w:rFonts w:ascii="Times New Roman" w:hAnsi="Times New Roman" w:cs="Times New Roman"/>
          <w:b/>
          <w:sz w:val="24"/>
          <w:szCs w:val="24"/>
        </w:rPr>
        <w:t>15 октября 2013 года по 31 декабря 2014 года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jc w:val="right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4A5ED8" w:rsidRPr="004A5ED8" w:rsidRDefault="004A5ED8" w:rsidP="004A5ED8">
      <w:pPr>
        <w:jc w:val="right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4A5ED8" w:rsidRPr="004A5ED8" w:rsidRDefault="004A5ED8" w:rsidP="004A5ED8">
      <w:pPr>
        <w:jc w:val="right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4A5ED8" w:rsidRPr="004A5ED8" w:rsidRDefault="004A5ED8" w:rsidP="004A5ED8">
      <w:pPr>
        <w:jc w:val="right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от 12 сентября 2013 года N 52-в/2</w:t>
      </w:r>
    </w:p>
    <w:p w:rsidR="004A5ED8" w:rsidRPr="004A5ED8" w:rsidRDefault="004A5ED8" w:rsidP="004A5ED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ТАРИФЫ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ООО «Фарватер» (ИНН 2901230116) на территории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муниципального образования «</w:t>
      </w:r>
      <w:proofErr w:type="spellStart"/>
      <w:r w:rsidRPr="004A5ED8">
        <w:rPr>
          <w:rFonts w:ascii="Times New Roman" w:hAnsi="Times New Roman" w:cs="Times New Roman"/>
          <w:sz w:val="24"/>
          <w:szCs w:val="24"/>
        </w:rPr>
        <w:t>Усть-Пинежское</w:t>
      </w:r>
      <w:proofErr w:type="spellEnd"/>
      <w:r w:rsidRPr="004A5ED8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район»,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на период с 15 октября 2013 года по 31 декабря 2014 года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95"/>
        <w:gridCol w:w="3210"/>
        <w:gridCol w:w="3228"/>
      </w:tblGrid>
      <w:tr w:rsidR="004A5ED8" w:rsidRPr="004A5ED8" w:rsidTr="004A5ED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4A5ED8" w:rsidRPr="004A5ED8" w:rsidTr="004A5ED8">
        <w:trPr>
          <w:tblCellSpacing w:w="15" w:type="dxa"/>
        </w:trPr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15.10.2013 по 30.06.2014</w:t>
            </w: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01.07.2014 по 31.12.2014</w:t>
            </w: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A5ED8" w:rsidRPr="004A5ED8" w:rsidTr="004A5ED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127,44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137,79 </w:t>
            </w:r>
          </w:p>
        </w:tc>
      </w:tr>
      <w:tr w:rsidR="004A5ED8" w:rsidRPr="004A5ED8" w:rsidTr="004A5ED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127,44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137,79 </w:t>
            </w:r>
          </w:p>
        </w:tc>
      </w:tr>
      <w:tr w:rsidR="004A5ED8" w:rsidRPr="004A5ED8" w:rsidTr="004A5ED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127,44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137,79 </w:t>
            </w:r>
          </w:p>
        </w:tc>
      </w:tr>
    </w:tbl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Примечания: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 xml:space="preserve">1. Организация не является плательщиком налога на </w:t>
      </w:r>
      <w:proofErr w:type="spellStart"/>
      <w:r w:rsidRPr="004A5ED8">
        <w:rPr>
          <w:rFonts w:ascii="Times New Roman" w:hAnsi="Times New Roman" w:cs="Times New Roman"/>
          <w:sz w:val="24"/>
          <w:szCs w:val="24"/>
        </w:rPr>
        <w:t>добавленнуюстоимость</w:t>
      </w:r>
      <w:proofErr w:type="spellEnd"/>
      <w:r w:rsidRPr="004A5ED8">
        <w:rPr>
          <w:rFonts w:ascii="Times New Roman" w:hAnsi="Times New Roman" w:cs="Times New Roman"/>
          <w:sz w:val="24"/>
          <w:szCs w:val="24"/>
        </w:rPr>
        <w:t>.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5ED8">
        <w:rPr>
          <w:rFonts w:ascii="Times New Roman" w:hAnsi="Times New Roman" w:cs="Times New Roman"/>
          <w:b/>
          <w:sz w:val="24"/>
          <w:szCs w:val="24"/>
        </w:rPr>
        <w:t xml:space="preserve">ПРИЛОЖЕНИЕ N 2 Т А </w:t>
      </w:r>
      <w:proofErr w:type="gramStart"/>
      <w:r w:rsidRPr="004A5ED8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4A5ED8">
        <w:rPr>
          <w:rFonts w:ascii="Times New Roman" w:hAnsi="Times New Roman" w:cs="Times New Roman"/>
          <w:b/>
          <w:sz w:val="24"/>
          <w:szCs w:val="24"/>
        </w:rPr>
        <w:t xml:space="preserve"> И Ф Ы на услуги по утилизации твердых бытовых отходов, оказываемые ООО «Фарватер» (ИНН 2901230116) на территории муниципального образования «</w:t>
      </w:r>
      <w:proofErr w:type="spellStart"/>
      <w:r w:rsidRPr="004A5ED8">
        <w:rPr>
          <w:rFonts w:ascii="Times New Roman" w:hAnsi="Times New Roman" w:cs="Times New Roman"/>
          <w:b/>
          <w:sz w:val="24"/>
          <w:szCs w:val="24"/>
        </w:rPr>
        <w:t>Усть-Пинежское</w:t>
      </w:r>
      <w:proofErr w:type="spellEnd"/>
      <w:r w:rsidRPr="004A5ED8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«Холмогорский муниципальный район», на период с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A5ED8">
        <w:rPr>
          <w:rFonts w:ascii="Times New Roman" w:hAnsi="Times New Roman" w:cs="Times New Roman"/>
          <w:b/>
          <w:sz w:val="24"/>
          <w:szCs w:val="24"/>
        </w:rPr>
        <w:t>01 января 2015 года по 31 декабря 2015 года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5ED8" w:rsidRPr="004A5ED8" w:rsidRDefault="004A5ED8" w:rsidP="004A5ED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jc w:val="right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4A5ED8" w:rsidRPr="004A5ED8" w:rsidRDefault="004A5ED8" w:rsidP="004A5ED8">
      <w:pPr>
        <w:jc w:val="right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4A5ED8" w:rsidRPr="004A5ED8" w:rsidRDefault="004A5ED8" w:rsidP="004A5ED8">
      <w:pPr>
        <w:jc w:val="right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4A5ED8" w:rsidRPr="004A5ED8" w:rsidRDefault="004A5ED8" w:rsidP="004A5ED8">
      <w:pPr>
        <w:jc w:val="right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от 12 сентября 2013 года N 52-в/2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ТАРИФЫ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ООО «Фарватер» (ИНН 2901230116) на территории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муниципального образования «</w:t>
      </w:r>
      <w:proofErr w:type="spellStart"/>
      <w:r w:rsidRPr="004A5ED8">
        <w:rPr>
          <w:rFonts w:ascii="Times New Roman" w:hAnsi="Times New Roman" w:cs="Times New Roman"/>
          <w:sz w:val="24"/>
          <w:szCs w:val="24"/>
        </w:rPr>
        <w:t>Усть-Пинежское</w:t>
      </w:r>
      <w:proofErr w:type="spellEnd"/>
      <w:r w:rsidRPr="004A5ED8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район»,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на период с 01 января 2015 года по 31 декабря 2015 года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81"/>
        <w:gridCol w:w="3198"/>
        <w:gridCol w:w="3216"/>
      </w:tblGrid>
      <w:tr w:rsidR="004A5ED8" w:rsidRPr="004A5ED8" w:rsidTr="004A5ED8">
        <w:trPr>
          <w:trHeight w:val="15"/>
          <w:tblCellSpacing w:w="15" w:type="dxa"/>
        </w:trPr>
        <w:tc>
          <w:tcPr>
            <w:tcW w:w="4435" w:type="dxa"/>
            <w:vAlign w:val="center"/>
            <w:hideMark/>
          </w:tcPr>
          <w:p w:rsidR="004A5ED8" w:rsidRPr="004A5ED8" w:rsidRDefault="004A5ED8" w:rsidP="004A5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4A5ED8" w:rsidRPr="004A5ED8" w:rsidRDefault="004A5ED8" w:rsidP="004A5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4A5ED8" w:rsidRPr="004A5ED8" w:rsidRDefault="004A5ED8" w:rsidP="004A5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5ED8" w:rsidRPr="004A5ED8" w:rsidTr="004A5ED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4A5ED8" w:rsidRPr="004A5ED8" w:rsidTr="004A5ED8">
        <w:trPr>
          <w:tblCellSpacing w:w="15" w:type="dxa"/>
        </w:trPr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01.01.2015 по 30.06.2015</w:t>
            </w: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01.07.2015 по 31.12.2015</w:t>
            </w: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A5ED8" w:rsidRPr="004A5ED8" w:rsidTr="004A5ED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137,79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138,66 </w:t>
            </w:r>
          </w:p>
        </w:tc>
      </w:tr>
      <w:tr w:rsidR="004A5ED8" w:rsidRPr="004A5ED8" w:rsidTr="004A5ED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137,79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138,66 </w:t>
            </w:r>
          </w:p>
        </w:tc>
      </w:tr>
      <w:tr w:rsidR="004A5ED8" w:rsidRPr="004A5ED8" w:rsidTr="004A5ED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137,79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138,66 </w:t>
            </w:r>
          </w:p>
        </w:tc>
      </w:tr>
    </w:tbl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Примечания: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1. Организация не является плательщиком налога на добавленную стоимость.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5ED8">
        <w:rPr>
          <w:rFonts w:ascii="Times New Roman" w:hAnsi="Times New Roman" w:cs="Times New Roman"/>
          <w:b/>
          <w:sz w:val="24"/>
          <w:szCs w:val="24"/>
        </w:rPr>
        <w:t xml:space="preserve">ПРИЛОЖЕНИЕ N 3 Т А </w:t>
      </w:r>
      <w:proofErr w:type="gramStart"/>
      <w:r w:rsidRPr="004A5ED8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4A5ED8">
        <w:rPr>
          <w:rFonts w:ascii="Times New Roman" w:hAnsi="Times New Roman" w:cs="Times New Roman"/>
          <w:b/>
          <w:sz w:val="24"/>
          <w:szCs w:val="24"/>
        </w:rPr>
        <w:t xml:space="preserve"> И Ф Ы на услуги по утилизации твердых бытовых отходов, оказываемые ООО «Фарватер» (ИНН 2901230116) на территории муниципального образования «</w:t>
      </w:r>
      <w:proofErr w:type="spellStart"/>
      <w:r w:rsidRPr="004A5ED8">
        <w:rPr>
          <w:rFonts w:ascii="Times New Roman" w:hAnsi="Times New Roman" w:cs="Times New Roman"/>
          <w:b/>
          <w:sz w:val="24"/>
          <w:szCs w:val="24"/>
        </w:rPr>
        <w:t>Усть-Пинежское</w:t>
      </w:r>
      <w:proofErr w:type="spellEnd"/>
      <w:r w:rsidRPr="004A5ED8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«Холмогорский муниципальный район», с 01 января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A5ED8">
        <w:rPr>
          <w:rFonts w:ascii="Times New Roman" w:hAnsi="Times New Roman" w:cs="Times New Roman"/>
          <w:b/>
          <w:sz w:val="24"/>
          <w:szCs w:val="24"/>
        </w:rPr>
        <w:t>2016 года по 31 декабря 2016 года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5ED8" w:rsidRPr="004A5ED8" w:rsidRDefault="004A5ED8" w:rsidP="004A5ED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jc w:val="right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4A5ED8" w:rsidRPr="004A5ED8" w:rsidRDefault="004A5ED8" w:rsidP="004A5ED8">
      <w:pPr>
        <w:jc w:val="right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4A5ED8" w:rsidRPr="004A5ED8" w:rsidRDefault="004A5ED8" w:rsidP="004A5ED8">
      <w:pPr>
        <w:jc w:val="right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4A5ED8" w:rsidRPr="004A5ED8" w:rsidRDefault="004A5ED8" w:rsidP="004A5ED8">
      <w:pPr>
        <w:jc w:val="right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от 12 сентября 2013 года N 52-в/2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ТАРИФЫ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 оказываемые ООО «Фарватер» (ИНН 2901230116) на территории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муниципального образования «</w:t>
      </w:r>
      <w:proofErr w:type="spellStart"/>
      <w:r w:rsidRPr="004A5ED8">
        <w:rPr>
          <w:rFonts w:ascii="Times New Roman" w:hAnsi="Times New Roman" w:cs="Times New Roman"/>
          <w:sz w:val="24"/>
          <w:szCs w:val="24"/>
        </w:rPr>
        <w:t>Усть-Пинежское</w:t>
      </w:r>
      <w:proofErr w:type="spellEnd"/>
      <w:r w:rsidRPr="004A5ED8">
        <w:rPr>
          <w:rFonts w:ascii="Times New Roman" w:hAnsi="Times New Roman" w:cs="Times New Roman"/>
          <w:sz w:val="24"/>
          <w:szCs w:val="24"/>
        </w:rPr>
        <w:t>» муниципального образования «Холмогорский муниципальный район»,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с 01 января 2016 года по 31 декабря 2016 года</w:t>
      </w:r>
    </w:p>
    <w:p w:rsidR="004A5ED8" w:rsidRPr="004A5ED8" w:rsidRDefault="004A5ED8" w:rsidP="004A5ED8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81"/>
        <w:gridCol w:w="3198"/>
        <w:gridCol w:w="3216"/>
      </w:tblGrid>
      <w:tr w:rsidR="004A5ED8" w:rsidRPr="004A5ED8" w:rsidTr="004A5ED8">
        <w:trPr>
          <w:trHeight w:val="15"/>
          <w:tblCellSpacing w:w="15" w:type="dxa"/>
        </w:trPr>
        <w:tc>
          <w:tcPr>
            <w:tcW w:w="4435" w:type="dxa"/>
            <w:vAlign w:val="center"/>
            <w:hideMark/>
          </w:tcPr>
          <w:p w:rsidR="004A5ED8" w:rsidRPr="004A5ED8" w:rsidRDefault="004A5ED8" w:rsidP="004A5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4A5ED8" w:rsidRPr="004A5ED8" w:rsidRDefault="004A5ED8" w:rsidP="004A5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4A5ED8" w:rsidRPr="004A5ED8" w:rsidRDefault="004A5ED8" w:rsidP="004A5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5ED8" w:rsidRPr="004A5ED8" w:rsidTr="004A5ED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4A5ED8" w:rsidRPr="004A5ED8" w:rsidTr="004A5ED8">
        <w:trPr>
          <w:tblCellSpacing w:w="15" w:type="dxa"/>
        </w:trPr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01.01.2016 по 30.06.2016</w:t>
            </w: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 01.07.2016 по 31.12.2016</w:t>
            </w: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A5ED8" w:rsidRPr="004A5ED8" w:rsidTr="004A5ED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138,66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146,63 </w:t>
            </w:r>
          </w:p>
        </w:tc>
      </w:tr>
      <w:tr w:rsidR="004A5ED8" w:rsidRPr="004A5ED8" w:rsidTr="004A5ED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138,66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146,63 </w:t>
            </w:r>
          </w:p>
        </w:tc>
      </w:tr>
      <w:tr w:rsidR="004A5ED8" w:rsidRPr="004A5ED8" w:rsidTr="004A5ED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138,66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A5ED8" w:rsidRPr="004A5ED8" w:rsidRDefault="004A5ED8" w:rsidP="004A5ED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5E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146,63 </w:t>
            </w:r>
          </w:p>
        </w:tc>
      </w:tr>
    </w:tbl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Примечания: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1. Организация не является плательщиком налога на добавленную стоимость.</w:t>
      </w: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</w:p>
    <w:p w:rsidR="004A5ED8" w:rsidRPr="004A5ED8" w:rsidRDefault="004A5ED8" w:rsidP="004A5ED8">
      <w:pPr>
        <w:rPr>
          <w:rFonts w:ascii="Times New Roman" w:hAnsi="Times New Roman" w:cs="Times New Roman"/>
          <w:sz w:val="24"/>
          <w:szCs w:val="24"/>
        </w:rPr>
      </w:pPr>
      <w:r w:rsidRPr="004A5ED8">
        <w:rPr>
          <w:rFonts w:ascii="Times New Roman" w:hAnsi="Times New Roman" w:cs="Times New Roman"/>
          <w:sz w:val="24"/>
          <w:szCs w:val="24"/>
        </w:rPr>
        <w:t>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EC68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C689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B3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BD56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D563E"/>
  </w:style>
  <w:style w:type="paragraph" w:styleId="a6">
    <w:name w:val="footer"/>
    <w:basedOn w:val="a"/>
    <w:link w:val="a7"/>
    <w:uiPriority w:val="99"/>
    <w:semiHidden/>
    <w:unhideWhenUsed/>
    <w:rsid w:val="00BD56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D563E"/>
  </w:style>
  <w:style w:type="character" w:styleId="a8">
    <w:name w:val="Hyperlink"/>
    <w:basedOn w:val="a0"/>
    <w:uiPriority w:val="99"/>
    <w:semiHidden/>
    <w:unhideWhenUsed/>
    <w:rsid w:val="00EC689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1355142a11f4a8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