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07F610" w14:textId="77777777" w:rsidR="006825C1" w:rsidRPr="006825C1" w:rsidRDefault="006825C1" w:rsidP="006825C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июня 2017 года N 1054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согласованию мероприятий по уменьшению выбросов загрязняющих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загрязняющих веществ в атмосферный воздух, при получении ими прогнозов о неблагоприятных метеорологических условиях</w:t>
      </w:r>
    </w:p>
    <w:p w14:paraId="22779483" w14:textId="77777777" w:rsidR="006825C1" w:rsidRPr="006825C1" w:rsidRDefault="006825C1" w:rsidP="006825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(с изменениями на 23 июня 2021 года)</w:t>
      </w:r>
    </w:p>
    <w:p w14:paraId="6089311E" w14:textId="77777777" w:rsidR="006825C1" w:rsidRPr="006825C1" w:rsidRDefault="006825C1" w:rsidP="006825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природных ресурсов, лесного хозяйства и экологии Волгоградской области от 20.11.2017 N 2309, от 15.12.2017 N 2646, от 07.05.2018 N 899, от 15.11.2018 N 2787, от 28.03.2019 N 999, от 15.08.2019 N 2152, от 18.10.2019 N 2666, от 03.06.2020 N 948-ОД, от 16.02.2021 N 284-ОД, от 23.06.2021 N 651-ОД)</w:t>
      </w:r>
    </w:p>
    <w:p w14:paraId="0A2E2956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48F20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г. N 210-ФЗ "Об организации предоставления государственных и муниципальных услуг",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постановлением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услуг", постановлением Губернатора Волгоградской области от 03 марта 2017 г. N 110 "Об утверждении перечня государственных услуг, предоставляемых комитетом природных ресурсов, лесного хозяйства и экологии Волгоградской области",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3920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5AA0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согласованию мероприятий по уменьшению выбросов загрязняющих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загрязняющих веществ в атмосферный воздух, при получении ими прогнозов о неблагоприятных метеорологических условиях.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88AB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E3C7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комитета природных ресурсов, лесного хозяйства и экологии Волгоградской области от 18.10.2019 N 2666)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34F1D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F0539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80E9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450C8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приказ комитета охраны окружающей среды и природопользования Волгоградской области от 12 ноября 2012 г. N 1065/01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согласованию мероприятий по уменьшению выбросов вредных (загрязняющих)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вредных (загрязняющих) веществ в атмосферный воздух, при получении ими прогнозов о неблагоприятных метеорологических условиях";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BDCA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CBDE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пункт 2.6 приказа комитета охраны окружающей среды и природопользования Волгоградской области от 26 декабря 2012 г. N 1234/02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DE21D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8705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пункт 3 приказа министерства природных ресурсов и экологии Волгоградской области от 28 марта 2014 г. N 432/01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A928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4CFA3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Волгоградской области от 30 июня 2014 г. N 955 "О внесении изменений в приказ комитета охраны окружающей среды и природопользования Волгоградской области от 12 ноября 2012 г. N 1065/01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согласованию мероприятий по уменьшению выбросов вредных (загрязняющих)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вредных (загрязняющих) веществ в атмосферный воздух, при получении ими прогнозов о неблагоприятных метеорологических условиях";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E84B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56A6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пункт 2 приказа министерства природных ресурсов и экологии Волгоградской области от 12 августа 2014 г. N 1142/01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F745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F0AAA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 2 приказа министерства природных ресурсов и экологии Волгоградской области от 28 января 2015 г. N 69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90C8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258C1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пункт 2 приказа комитета природных ресурсов и экологии Волгоградской области от 29 октября 2015 г. N 1014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3C96A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2D78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приказ комитета природных ресурсов и экологии Волгоградской области от 26.01.2016 N 44 "О внесении изменений в приказ комитета охраны окружающей среды и природопользования Волгоградской области от 12 ноября 2012 г. N 1065/01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согласованию мероприятий по уменьшению выбросов вредных (загрязняющих)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вредных (загрязняющих) веществ в атмосферный воздух, при получении ими прогнозов о неблагоприятных метеорологических условиях";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31ECC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1605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пункт 2 приказа комитета природных ресурсов и экологии Волгоградской области от 27 мая 2016 г. N 579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9901E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AB6AD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10 календарных дней после официального опубликования.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ED45A" w14:textId="77777777" w:rsidR="006825C1" w:rsidRPr="006825C1" w:rsidRDefault="006825C1" w:rsidP="006825C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  <w:t>В.Е.САЗОНОВ</w:t>
      </w:r>
    </w:p>
    <w:p w14:paraId="739561CD" w14:textId="77777777" w:rsidR="006825C1" w:rsidRPr="006825C1" w:rsidRDefault="006825C1" w:rsidP="006825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</w:p>
    <w:p w14:paraId="44D5DEE6" w14:textId="77777777" w:rsidR="006825C1" w:rsidRPr="006825C1" w:rsidRDefault="006825C1" w:rsidP="006825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СОГЛАСОВАНИЮ МЕРОПРИЯТИЙ ПО УМЕНЬШЕНИЮ ВЫБРОСОВ ЗАГРЯЗНЯЮЩИХ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ЗАГРЯЗНЯЮЩИХ ВЕЩЕСТВ В АТМОСФЕРНЫЙ ВОЗДУХ, ПРИ ПОЛУЧЕНИИ ИМИ ПРОГНОЗОВ О НЕБЛАГОПРИЯТНЫХ МЕТЕОРОЛОГИЧЕСКИХ УСЛОВИЯХ</w:t>
      </w:r>
    </w:p>
    <w:p w14:paraId="5BD4E6E8" w14:textId="77777777" w:rsidR="006825C1" w:rsidRPr="006825C1" w:rsidRDefault="006825C1" w:rsidP="006825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природных ресурсов, лесного хозяйства и экологии Волгоградской области от 20.11.2017 N 2309, от 15.12.2017 N 2646, от 07.05.2018 N 899, от 15.11.2018 N 2787, от 28.03.2019 N 999, от 15.08.2019 N 2152, от 18.10.2019 N 2666, от 03.06.2020 N 948-ОД, от 16.02.2021 N 284-ОД, от 23.06.2021 N 651-ОД)</w:t>
      </w:r>
    </w:p>
    <w:p w14:paraId="11AB4BD1" w14:textId="77777777" w:rsidR="006825C1" w:rsidRPr="006825C1" w:rsidRDefault="006825C1" w:rsidP="006825C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3885C3A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70BF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 административного регламента.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2D5FA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7AA1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комитета природных ресурсов, лесного хозяйства и экологии Волгоградской области (далее - Комитет) по предоставлению государственной услуги по согласованию мероприятий по уменьшению выбросов загрязняющих веществ в атмосферный воздух, обязанность по проведению которых возложена на юридические лица и индивидуальных предпринимателей, имеющих источники выбросов загрязняющих веществ в атмосферный воздух, при получении ими прогнозов о неблагоприятных метеорологических условиях представляет собой нормативный правовой акт, устанавливающий порядок, сроки и последовательность действий предоставления государственной услуги (далее - Регламент).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51F20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8089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18.10.2019 N 2666)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F176C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2607A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Регламент разработан в целях повышения качества предоставления и доступности результатов исполнения государственной услуги, создания комфортных условий для получателей государственной услуги и определяет сроки и последовательность административных процедур (действий), осуществляемых Комитетом при предоставлении государственной услуги, а также порядок взаимодействия между должностными лицами Комитета и заявителями при предоставлении государственной услуги.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C04C9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04C0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1.2. Сведения о Заявителях.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1FE3E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3457F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Заявителями, имеющими право вступать во взаимодействие с Комитетом на предоставление государственной услуги, могут быть юридические лица и индивидуальные предприниматели, имеющие источники выбросов загрязняющих веществ в атмосферный воздух, находящиеся на объектах хозяйственной деятельности (за исключением объектов IV категории, определенных в соответствии с законодательством в области охраны окружающей среды), состоящих на государственном учете объектов, оказывающих негативное воздействие на окружающую среду, а также их представители, действующие на основании доверенности, оформленной в соответствии с законодательством Российской Федерации (далее - Заявитель).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E0316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936B1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приказов комитета природных ресурсов, лесного хозяйства и экологии Волгоградской области от 15.08.2019 N 2152, от 18.10.2019 N 2666, от 03.06.2020 N 948-ОД, от 23.06.2021 N 651-ОД)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3D3A9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BA61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 Порядок информирования о предоставлении государственной услуги.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F232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3AF5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1.3.1. Информирование Заявителей о предоставлении государственной услуги осуществляется должностными лицами Комитета.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A43DF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A7C62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1.3.2. Информирование Заявителей о государственной услуге осуществляется: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2822F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922F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непосредственно в помещении Комитета при личном консультировании, с использованием средств телефонной связи, электронной почты;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F01B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0EAB2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путем размещения информации на информационных стендах в Комитете, официальном сайте в информационно-телекоммуникационной сети Интернет;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8911F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41FA9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15.11.2018 N 2787)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F889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7B570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с использованием средств массовой информации,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 публикации в газетах, журналах, выступления по радио, телевидению;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86686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1FE8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путем издания печатных информационных материалов (в том числе брошюр, буклетов, листовок).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EE880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A2D5A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1.3.3. Комитет осуществляет прием Заявителей по адресу: 400074, г. Волгоград, ул. Ковровская, дом 24, офис 35 согласно режиму работы Комитета: с 8.30 до 17.30 час., обеденный перерыв - с 12.00 до 13.00 час.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A87AC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3B140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приказов комитета природных ресурсов, лесного хозяйства и экологии Волгоградской области от 03.06.2020 N 948-ОД, от 23.06.2021 N 651-ОД)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38D9C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C7DB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Суббота, воскресенье - выходные дни.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F3424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00312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1.3.4. Структурное подразделение Комитета, ответственное за предоставление государственной услуги: отдел организации мониторинга окружающей среды Комитета (далее - Отдел).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2BA0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6AAD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1.3.5. Справочные телефоны: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55C0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7D1B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телефон приемной Комитета: (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8-8442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>) 35-31-01;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5C95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95F8D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телефон начальника Отдела: (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844-2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>) 35-31-72;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389C0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86950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телефоны специалистов Отдела: (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844-2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>) 35-31-96, 35-31-73, 35-31-72;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CDE61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C118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номер телефона-автоинформатора: нет;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9E75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C2F38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для направления обращений: oblcompriroda@volganet.ru.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C6FE8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DD4C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1.3.6. Информация о процедуре предоставления государственной услуги предоставляется заинтересованным лицам оперативно, должна быть четкой, достоверной, полной.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974D1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3668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Информация о процедуре предоставления государственной услуги предоставляется бесплатно.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1BCA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E806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1.3.7. Сведения о государственной услуге и Регламент размещаются в федеральной государственной информационной системе "Единый портал государственных и муниципальных услуг (функций)" в информационно-телекоммуникационной сети Интернет по адресу: www.gosuslugi.ru (далее - Единый портал или Единый портал государственных и муниципальных услуг (функций) и на портале Губернатора и Администрации Волгоградской области в разделе "Государственные услуги" в информационно-телекоммуникационной сети Интернет по адресу: www.volganet.ru.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091F6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C5A1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>. 1.3.7 в ред. приказа комитета природных ресурсов, лесного хозяйства и экологии Волгоградской области от 15.11.2018 N 2787)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9086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3843F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54D4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почтовый/юридический адрес: 400078, г. Волгоград, проспект им. 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В.И.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 Ленина, 102;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1DE2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45DB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телефон/факс: (8442) 35-31-01;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B8CA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F7002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oblcompriroda@volganet.ru;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8BCF1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5369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адрес Единого портала государственных и муниципальных услуг: http://www.gosuslugi.ru;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BA69D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3CB3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28.03.2019 N 999)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8982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13A5F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адрес Регионального портала: https://gosuslugi.volganet.ru.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94F9D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012A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 приказа комитета природных ресурсов, лесного хозяйства и экологии Волгоградской области от 28.03.2019 N 999)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94C1E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9E9A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5.4.3. Жалоба должна содержать: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55B78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3069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1) наименование Комитета, сведения о должностном лице или государственном служащем Комитета, решения и действия (бездействие) которого обжалуются;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10D06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D792A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E463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9169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Комитета, должностного лица либо государственного служащего Комитета;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4211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6CD8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Комитета, должностного лица либо государственного 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служащего Комитета.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7307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A6A0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5.5. Сроки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2FFA9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6E42B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5.5.1. Жалоба, поступившая в Комитет, подлежит рассмотрению в течение 15 рабочих дней со дня ее регистрации, а в случае обжалования отказа Комитета либо должностного лица Комитета в приеме документов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BFD11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85EE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5.6.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 и Волгоградской области.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D82C8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F1BC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5.6.1. Оснований для приостановления рассмотрения жалобы законодательством Российской Федерации и Волгоградской области не предусмотрено.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99B6E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C816F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5.7. Результат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E5B30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D0E71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5.7.1. По результатам рассмотрения жалобы Комитетом принимается решение об удовлетворении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области, либо об отказе в удовлетворении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FBBE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83EE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07.05.2018 N 899)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1B6F4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4675D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5.7.2.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E218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8B0C6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07.05.2018 N 899)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28461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D5F0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5.8. Порядок информирования Заявителя о результатах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31E3A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B87F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5.8.1. Не позднее дня, следующего за днем принятия соответствующего решения, Заявителю в письменной форме и по его желанию в электронной форме направляется мотивированный ответ о результатах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CC47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A9F49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 подлежащей удовлетворению в ответе заявителю дается информация о действиях, осуществляемых Комитетом,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DB66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C0D4D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комитета природных ресурсов, лесного хозяйства и экологии Волгоградской области от 15.11.2018 N 2787)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70210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6F76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gram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E1138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7734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комитета природных ресурсов, лесного хозяйства и экологии Волгоградской области от 15.11.2018 N 2787)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E2DC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F13F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5.9. Порядок обжалования решения по жалобе.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DE16B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D94EC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5.9.1. Заявитель вправе обжаловать решения по жалобе в судебном порядке в соответствии с требованиями законодательства Российской Федерации.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6ED69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EC08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6825C1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6825C1">
        <w:rPr>
          <w:rFonts w:ascii="Arial" w:eastAsia="Times New Roman" w:hAnsi="Arial" w:cs="Arial"/>
          <w:sz w:val="24"/>
          <w:szCs w:val="24"/>
          <w:lang w:eastAsia="ru-RU"/>
        </w:rPr>
        <w:t>. 5.9.1 в ред. приказа комитета природных ресурсов, лесного хозяйства и экологии Волгоградской области от 20.11.2017 N 2309)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C6CF5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CC72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5.10. Право Заявителя на получение информации и документов, необходимых для обоснования и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0D5F8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D6AEE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5.10.1. 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BEC2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F56C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5.11. Способы информирования Заявителя о порядке подачи и рассмотрения жалобы.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0FC7D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32C57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5.11.1. Информация о порядке подачи и рассмотрения жалобы размещается на официальном сайте Комитета, едином портале государственных и муниципальных услуг либо региональном портале государственных и муниципальных услуг, на информационном стенде Комитета, а также сообщается Заявителю должностными лицами Комитета при личном контакте, с использованием информационно-телекоммуникационной сети "Интернет", почтовой, телефонной связи, посредством электронной почты.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8D2C8" w14:textId="77777777" w:rsidR="006825C1" w:rsidRPr="006825C1" w:rsidRDefault="006825C1" w:rsidP="006825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 по уменьшению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обязанность по проведению которых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возложена на юридические лица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индивидуальных предпринимателей,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имеющих источники выбросов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воздух, при получении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ими прогнозов о неблагоприятных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условиях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комитета природных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ресурсов, лесного хозяйства и экологии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 от 15.08.2019 N 2152,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18.10.2019 N 2666, от 03.06.2020 N 948-ОД)</w:t>
      </w:r>
    </w:p>
    <w:p w14:paraId="081B1FF2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53FDD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458FB68F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Фирменный бланк Заявителя (при 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   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│ </w:t>
      </w:r>
    </w:p>
    <w:p w14:paraId="355B6B69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0F345E5C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Исх. от ___________ N ______         Председателю комитета природных </w:t>
      </w:r>
    </w:p>
    <w:p w14:paraId="6714A046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ресурсов, лесного хозяйства и экологии </w:t>
      </w:r>
    </w:p>
    <w:p w14:paraId="1D5587C1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Волгоградской области </w:t>
      </w:r>
    </w:p>
    <w:p w14:paraId="7545C749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______________________________________</w:t>
      </w:r>
    </w:p>
    <w:p w14:paraId="10FB2300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(ФИО)</w:t>
      </w:r>
    </w:p>
    <w:p w14:paraId="0D7A64A2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B736615" w14:textId="77777777" w:rsidR="006825C1" w:rsidRPr="006825C1" w:rsidRDefault="006825C1" w:rsidP="006825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согласовании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051FF532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Заявителя ____________________________________________________</w:t>
      </w:r>
    </w:p>
    <w:p w14:paraId="360E302B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95AB384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(для юридических лиц - полное и (в случае если имеется) сокращенное </w:t>
      </w:r>
    </w:p>
    <w:p w14:paraId="07A5BD40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наименование, организационно-правовая форма, для индивидуальных </w:t>
      </w:r>
    </w:p>
    <w:p w14:paraId="7C5A021C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предпринимателей - фамилия, имя и (в случае если имеется) отчество)</w:t>
      </w:r>
    </w:p>
    <w:p w14:paraId="240FDF6A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адрес: ________________________________________________________</w:t>
      </w:r>
    </w:p>
    <w:p w14:paraId="0FFAA713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Почтовый адрес: ___________________________________________________________</w:t>
      </w:r>
    </w:p>
    <w:p w14:paraId="1DE834E8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Фактический адрес: ________________________________________________________</w:t>
      </w:r>
    </w:p>
    <w:p w14:paraId="70427A2D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Телефон: __________________________________________________________________</w:t>
      </w:r>
    </w:p>
    <w:p w14:paraId="4155FEA4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Адрес электронной почты: __________________________________________________</w:t>
      </w:r>
    </w:p>
    <w:p w14:paraId="1B16C1CE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ИНН _______________________________________________________________________</w:t>
      </w:r>
    </w:p>
    <w:p w14:paraId="5315C8B6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(идентификационный номер налогоплательщика)</w:t>
      </w:r>
    </w:p>
    <w:p w14:paraId="05C1D5E6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согласовать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мероприятия  по  уменьшению  выбросов  загрязняющих </w:t>
      </w:r>
    </w:p>
    <w:p w14:paraId="78377B9E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веществ  в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атмосферный  воздух в периоды неблагоприятных метеорологических </w:t>
      </w:r>
    </w:p>
    <w:p w14:paraId="038E5CE8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условий.</w:t>
      </w:r>
    </w:p>
    <w:p w14:paraId="078ED12E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Приложения на           л., в 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т.ч.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:</w:t>
      </w:r>
    </w:p>
    <w:p w14:paraId="0CFB7B3A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1)....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26B30550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информации,  представленной  в  заявлении  и </w:t>
      </w:r>
    </w:p>
    <w:p w14:paraId="3CDF8C1B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прилагающихся документах, подтверждаю.</w:t>
      </w:r>
    </w:p>
    <w:p w14:paraId="670EAA91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8B276CF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</w:t>
      </w:r>
      <w:proofErr w:type="gramStart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(подпись)      (расшифровка подписи)</w:t>
      </w:r>
    </w:p>
    <w:p w14:paraId="3184BFE3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</w: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место печати (при наличии)</w:t>
      </w:r>
    </w:p>
    <w:p w14:paraId="4CC23564" w14:textId="77777777" w:rsidR="006825C1" w:rsidRPr="006825C1" w:rsidRDefault="006825C1" w:rsidP="006825C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825C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Ф.И.О. исполнителя _____________________ контактный телефон _______________</w:t>
      </w:r>
    </w:p>
    <w:p w14:paraId="51871392" w14:textId="77777777" w:rsidR="006825C1" w:rsidRPr="006825C1" w:rsidRDefault="006825C1" w:rsidP="006825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 по уменьшению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обязанность по проведению которых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возложена на юридические лица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индивидуальных предпринимателей,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имеющих источники выбросов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воздух, при получении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ими прогнозов о неблагоприятных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условиях</w:t>
      </w:r>
    </w:p>
    <w:p w14:paraId="4606A480" w14:textId="77777777" w:rsidR="006825C1" w:rsidRPr="006825C1" w:rsidRDefault="006825C1" w:rsidP="006825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МЕРОПРИЯТИЯ ПО УМЕНЬШЕНИЮ ВЫБРОСОВ ЗАГРЯЗНЯЮЩИХ ВЕЩЕСТВ В АТМОСФЕРНЫЙ ВОЗДУХ В ПЕРИОДЫ НЕБЛАГОПРИЯТНЫХ МЕТЕОРОЛОГИЧЕСКИХ УСЛОВИЙ</w:t>
      </w:r>
    </w:p>
    <w:p w14:paraId="07E1A1E3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C3DB4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Исключено с 27.06.2020. - Приказ комитета природных ресурсов, лесного хозяйства и экологии Волгоградской области от 03.06.2020 N 948-ОД.</w:t>
      </w:r>
      <w:r w:rsidRPr="006825C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82417" w14:textId="77777777" w:rsidR="006825C1" w:rsidRPr="006825C1" w:rsidRDefault="006825C1" w:rsidP="006825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согласованию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мероприятий по уменьшению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вредных (загрязняющих)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обязанность по проведению которых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возложена на юридические лица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индивидуальных предпринимателей,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имеющих источники выбросов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вредных (загрязняющих) веществ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воздух, при получении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ими прогнозов о неблагоприятных</w:t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метеорологических условиях</w:t>
      </w:r>
    </w:p>
    <w:p w14:paraId="237D7062" w14:textId="77777777" w:rsidR="006825C1" w:rsidRPr="006825C1" w:rsidRDefault="006825C1" w:rsidP="006825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БЛОК-СХЕМА ПОСЛЕДОВАТЕЛЬНОСТИ ДЕЙСТВИЙ ПРИ ПРЕДОСТАВЛЕНИИ ГОСУДАРСТВЕННОЙ УСЛУГИ ПО СОГЛАСОВАНИЮ МЕРОПРИЯТИЙ ПО УМЕНЬШЕНИЮ ВЫБРОСОВ ВРЕДНЫХ (ЗАГРЯЗНЯЮЩИХ) ВЕЩЕСТВ В АТМОСФЕРНЫЙ ВОЗДУХ, </w:t>
      </w:r>
      <w:proofErr w:type="gramStart"/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ОБЯЗАННОСТЬ ПО ПРОВЕДЕНИЮ</w:t>
      </w:r>
      <w:proofErr w:type="gramEnd"/>
      <w:r w:rsidRPr="006825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КОТОРЫХ ВОЗЛОЖЕНА НА ЮРИДИЧЕСКИЕ ЛИЦА И ИНДИВИДУАЛЬНЫХ ПРЕДПРИНИМАТЕЛЕЙ, ИМЕЮЩИХ ИСТОЧНИКИ ВЫБРОСОВ ВРЕДНЫХ (ЗАГРЯЗНЯЮЩИХ) ВЕЩЕСТВ В АТМОСФЕРНЫЙ ВОЗДУХ, ПРИ ПОЛУЧЕНИИ ИМИ ПРОГНОЗОВ О НЕБЛАГОПРИЯТНЫХ МЕТЕОРОЛОГИЧЕСКИХ УСЛОВИЯХ</w:t>
      </w:r>
    </w:p>
    <w:p w14:paraId="1E4D13E7" w14:textId="77777777" w:rsidR="006825C1" w:rsidRPr="006825C1" w:rsidRDefault="006825C1" w:rsidP="006825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15685" w14:textId="77777777" w:rsidR="006825C1" w:rsidRPr="006825C1" w:rsidRDefault="006825C1" w:rsidP="006825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5C1">
        <w:rPr>
          <w:rFonts w:ascii="Arial" w:eastAsia="Times New Roman" w:hAnsi="Arial" w:cs="Arial"/>
          <w:sz w:val="24"/>
          <w:szCs w:val="24"/>
          <w:lang w:eastAsia="ru-RU"/>
        </w:rPr>
        <w:t>Исключена. - Приказ комитета природных ресурсов, лесного хозяйства и экологии Волгоградской области от 28.03.2019 N 999.</w:t>
      </w:r>
    </w:p>
    <w:p w14:paraId="6460D85F" w14:textId="77777777" w:rsidR="006825C1" w:rsidRPr="006825C1" w:rsidRDefault="006825C1" w:rsidP="006825C1">
      <w:pPr>
        <w:spacing w:line="254" w:lineRule="auto"/>
        <w:rPr>
          <w:rFonts w:ascii="Calibri" w:eastAsia="Calibri" w:hAnsi="Calibri" w:cs="Times New Roman"/>
        </w:rPr>
      </w:pPr>
    </w:p>
    <w:p w14:paraId="66218F0B" w14:textId="77777777" w:rsidR="00185977" w:rsidRPr="006825C1" w:rsidRDefault="0018597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