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0327F8" w14:textId="77777777" w:rsidR="00CA5755" w:rsidRPr="00CA5755" w:rsidRDefault="00CA5755" w:rsidP="00CA575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ОХРАНЫ ОКРУЖАЮЩЕЙ СРЕДЫ И ПРИРОДОПОЛЬЗОВАНИЯ ЯРОСЛАВСКОЙ ОБЛАСТИ</w:t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сентября 2018 года N 57-н</w:t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накопления твердых коммунальных отходов на территории Ярославской области</w:t>
      </w:r>
    </w:p>
    <w:p w14:paraId="03211C94" w14:textId="77777777" w:rsidR="00CA5755" w:rsidRPr="00CA5755" w:rsidRDefault="00CA5755" w:rsidP="00CA575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t>(с изменениями на 31 декабря 2019 года)</w:t>
      </w:r>
    </w:p>
    <w:p w14:paraId="2852182F" w14:textId="77777777" w:rsidR="00CA5755" w:rsidRPr="00CA5755" w:rsidRDefault="00CA5755" w:rsidP="00CA575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охраны окружающей среды и природопользования Ярославской области от 29.10.2019 N 18-н, от 27.12.2019 N 23-н, от 31.12.2019 N 25-н)</w:t>
      </w:r>
    </w:p>
    <w:p w14:paraId="70768250" w14:textId="77777777" w:rsidR="00CA5755" w:rsidRPr="00CA5755" w:rsidRDefault="00CA5755" w:rsidP="00CA5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11 сентября 2018 г. N </w:t>
      </w:r>
      <w:proofErr w:type="gramStart"/>
      <w:r w:rsidRPr="00CA5755">
        <w:rPr>
          <w:rFonts w:ascii="Arial" w:eastAsia="Times New Roman" w:hAnsi="Arial" w:cs="Arial"/>
          <w:sz w:val="24"/>
          <w:szCs w:val="24"/>
          <w:lang w:eastAsia="ru-RU"/>
        </w:rPr>
        <w:t>13-8181</w:t>
      </w:r>
      <w:proofErr w:type="gramEnd"/>
    </w:p>
    <w:p w14:paraId="0D723399" w14:textId="77777777" w:rsidR="00CA5755" w:rsidRPr="00CA5755" w:rsidRDefault="00CA5755" w:rsidP="00CA5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223DC" w14:textId="77777777" w:rsidR="00CA5755" w:rsidRPr="00CA5755" w:rsidRDefault="00CA5755" w:rsidP="00CA57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4 апреля 2016 г. N 269 "Об определении нормативов накопления твердых коммунальных отходов", приказом Министерства строительства и жилищно-коммунального хозяйства Российской Федерации от 28.07.2016 N 524/</w:t>
      </w:r>
      <w:proofErr w:type="spellStart"/>
      <w:r w:rsidRPr="00CA5755">
        <w:rPr>
          <w:rFonts w:ascii="Arial" w:eastAsia="Times New Roman" w:hAnsi="Arial" w:cs="Arial"/>
          <w:sz w:val="24"/>
          <w:szCs w:val="24"/>
          <w:lang w:eastAsia="ru-RU"/>
        </w:rPr>
        <w:t>пр</w:t>
      </w:r>
      <w:proofErr w:type="spellEnd"/>
      <w:r w:rsidRPr="00CA5755">
        <w:rPr>
          <w:rFonts w:ascii="Arial" w:eastAsia="Times New Roman" w:hAnsi="Arial" w:cs="Arial"/>
          <w:sz w:val="24"/>
          <w:szCs w:val="24"/>
          <w:lang w:eastAsia="ru-RU"/>
        </w:rPr>
        <w:t xml:space="preserve"> "Об утверждении Методических рекомендаций по вопросам, связанным с определением нормативов накопления твердых коммунальных отходов"</w:t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6A05D" w14:textId="77777777" w:rsidR="00CA5755" w:rsidRPr="00CA5755" w:rsidRDefault="00CA5755" w:rsidP="00CA5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2E9EC" w14:textId="77777777" w:rsidR="00CA5755" w:rsidRPr="00CA5755" w:rsidRDefault="00CA5755" w:rsidP="00CA57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t>ДЕПАРТАМЕНТ ОХРАНЫ ОКРУЖАЮЩЕЙ СРЕДЫ И ПРИРОДОПОЛЬЗОВАНИЯ ЯРОСЛАВСКОЙ ОБЛАСТИ ПРИКАЗЫВАЕТ:</w:t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4F048" w14:textId="77777777" w:rsidR="00CA5755" w:rsidRPr="00CA5755" w:rsidRDefault="00CA5755" w:rsidP="00CA5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2C311" w14:textId="77777777" w:rsidR="00CA5755" w:rsidRPr="00CA5755" w:rsidRDefault="00CA5755" w:rsidP="00CA57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t>1. Утвердить нормативы накопления твердых коммунальных отходов на территории Ярославской области согласно приложению.</w:t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20C89" w14:textId="77777777" w:rsidR="00CA5755" w:rsidRPr="00CA5755" w:rsidRDefault="00CA5755" w:rsidP="00CA5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7C7CC" w14:textId="77777777" w:rsidR="00CA5755" w:rsidRPr="00CA5755" w:rsidRDefault="00CA5755" w:rsidP="00CA57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t>2. Установить, что с момента вступления в силу настоящего приказа приказ департамента жилищно-коммунального хозяйства, энергетики и регулирования тарифов Ярославской области от 29.12.2017 N 403 "Об утверждении нормативов накопления твердых коммунальных отходов на территории Ярославской области" не подлежит применению.</w:t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8C9C2" w14:textId="77777777" w:rsidR="00CA5755" w:rsidRPr="00CA5755" w:rsidRDefault="00CA5755" w:rsidP="00CA5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0D97D" w14:textId="77777777" w:rsidR="00CA5755" w:rsidRPr="00CA5755" w:rsidRDefault="00CA5755" w:rsidP="00CA57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приказа возложить на директора департамента - главного государственного инспектора Ярославской области в области охраны окружающей среды </w:t>
      </w:r>
      <w:proofErr w:type="spellStart"/>
      <w:r w:rsidRPr="00CA5755">
        <w:rPr>
          <w:rFonts w:ascii="Arial" w:eastAsia="Times New Roman" w:hAnsi="Arial" w:cs="Arial"/>
          <w:sz w:val="24"/>
          <w:szCs w:val="24"/>
          <w:lang w:eastAsia="ru-RU"/>
        </w:rPr>
        <w:t>Пенькова</w:t>
      </w:r>
      <w:proofErr w:type="spellEnd"/>
      <w:r w:rsidRPr="00CA575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CA5755">
        <w:rPr>
          <w:rFonts w:ascii="Arial" w:eastAsia="Times New Roman" w:hAnsi="Arial" w:cs="Arial"/>
          <w:sz w:val="24"/>
          <w:szCs w:val="24"/>
          <w:lang w:eastAsia="ru-RU"/>
        </w:rPr>
        <w:t>Д.В.</w:t>
      </w:r>
      <w:proofErr w:type="gramEnd"/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46B3A" w14:textId="77777777" w:rsidR="00CA5755" w:rsidRPr="00CA5755" w:rsidRDefault="00CA5755" w:rsidP="00CA5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2493F" w14:textId="77777777" w:rsidR="00CA5755" w:rsidRPr="00CA5755" w:rsidRDefault="00CA5755" w:rsidP="00CA57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Приказ вступает в силу с момента подписания.</w:t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099B4" w14:textId="77777777" w:rsidR="00CA5755" w:rsidRPr="00CA5755" w:rsidRDefault="00CA5755" w:rsidP="00CA575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  <w:t>Д.В.ПЕНЬКОВ</w:t>
      </w:r>
    </w:p>
    <w:p w14:paraId="6C75617C" w14:textId="77777777" w:rsidR="00CA5755" w:rsidRPr="00CA5755" w:rsidRDefault="00CA5755" w:rsidP="00CA575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охраны окружающей среды</w:t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природопользования</w:t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07.09.2018 N 57-н</w:t>
      </w:r>
    </w:p>
    <w:p w14:paraId="6E29BCBE" w14:textId="77777777" w:rsidR="00CA5755" w:rsidRPr="00CA5755" w:rsidRDefault="00CA5755" w:rsidP="00CA57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57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НАКОПЛЕНИЯ ТВЕРДЫХ КОММУНАЛЬНЫХ ОТХОДОВ НА ТЕРРИТОРИИ ЯРОСЛАВСКОЙ ОБЛАСТИ</w:t>
      </w:r>
    </w:p>
    <w:p w14:paraId="523AB80A" w14:textId="77777777" w:rsidR="00CA5755" w:rsidRPr="00CA5755" w:rsidRDefault="00CA5755" w:rsidP="00CA575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5755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охраны окружающей среды и природопользования Ярославской области от 31.12.2019 N 25-н)</w:t>
      </w:r>
      <w:r w:rsidRPr="00CA57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3483"/>
        <w:gridCol w:w="2569"/>
        <w:gridCol w:w="1108"/>
        <w:gridCol w:w="1460"/>
      </w:tblGrid>
      <w:tr w:rsidR="00CA5755" w:rsidRPr="00CA5755" w14:paraId="4D1392A2" w14:textId="77777777" w:rsidTr="00CA5755">
        <w:trPr>
          <w:trHeight w:val="15"/>
        </w:trPr>
        <w:tc>
          <w:tcPr>
            <w:tcW w:w="739" w:type="dxa"/>
            <w:hideMark/>
          </w:tcPr>
          <w:p w14:paraId="31B32A94" w14:textId="77777777" w:rsidR="00CA5755" w:rsidRPr="00CA5755" w:rsidRDefault="00CA575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1754C87" w14:textId="77777777" w:rsidR="00CA5755" w:rsidRPr="00CA5755" w:rsidRDefault="00CA575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C05ABF0" w14:textId="77777777" w:rsidR="00CA5755" w:rsidRPr="00CA5755" w:rsidRDefault="00CA575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A1E850" w14:textId="77777777" w:rsidR="00CA5755" w:rsidRPr="00CA5755" w:rsidRDefault="00CA575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59FB89" w14:textId="77777777" w:rsidR="00CA5755" w:rsidRPr="00CA5755" w:rsidRDefault="00CA5755">
            <w:pPr>
              <w:rPr>
                <w:sz w:val="20"/>
                <w:szCs w:val="20"/>
                <w:lang w:eastAsia="ru-RU"/>
              </w:rPr>
            </w:pPr>
          </w:p>
        </w:tc>
      </w:tr>
      <w:tr w:rsidR="00CA5755" w:rsidRPr="00CA5755" w14:paraId="42EB07F4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1EDB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DC56E6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9641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категории объекта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F00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единица, в отношении которой устанавливается норматив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EC4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накопления твердых коммунальных отходов</w:t>
            </w:r>
          </w:p>
        </w:tc>
      </w:tr>
      <w:tr w:rsidR="00CA5755" w:rsidRPr="00CA5755" w14:paraId="1A0BA2BD" w14:textId="77777777" w:rsidTr="00CA575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0344" w14:textId="77777777" w:rsidR="00CA5755" w:rsidRPr="00CA5755" w:rsidRDefault="00CA57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2990" w14:textId="77777777" w:rsidR="00CA5755" w:rsidRPr="00CA5755" w:rsidRDefault="00CA575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3554" w14:textId="77777777" w:rsidR="00CA5755" w:rsidRPr="00CA5755" w:rsidRDefault="00CA575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C44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0102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</w:p>
        </w:tc>
      </w:tr>
      <w:tr w:rsidR="00CA5755" w:rsidRPr="00CA5755" w14:paraId="79E8D187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ED8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F93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69C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0895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F765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A5755" w:rsidRPr="00CA5755" w14:paraId="6CF596CA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2133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Жилой фонд</w:t>
            </w:r>
          </w:p>
        </w:tc>
      </w:tr>
      <w:tr w:rsidR="00CA5755" w:rsidRPr="00CA5755" w14:paraId="0A93271B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A79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139C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086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житель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7B9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D026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2,138</w:t>
            </w:r>
          </w:p>
        </w:tc>
      </w:tr>
      <w:tr w:rsidR="00CA5755" w:rsidRPr="00CA5755" w14:paraId="3702FD31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FF4E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3F1D3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жилые дома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21AB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житель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53E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311,126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499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2,423</w:t>
            </w:r>
          </w:p>
        </w:tc>
      </w:tr>
      <w:tr w:rsidR="00CA5755" w:rsidRPr="00CA5755" w14:paraId="1A9DAED9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1F8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Административные и научные учреждения</w:t>
            </w:r>
          </w:p>
        </w:tc>
      </w:tr>
      <w:tr w:rsidR="00CA5755" w:rsidRPr="00CA5755" w14:paraId="063DE0DD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6E8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3DFB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Административные, офисные учреждения, научно-исследовательские, проектные институты и конструкторские бюро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B99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0BC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AC4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0,083</w:t>
            </w:r>
          </w:p>
        </w:tc>
      </w:tr>
      <w:tr w:rsidR="00CA5755" w:rsidRPr="00CA5755" w14:paraId="2C763981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3E6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A1A7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Банки, финансовые учреждения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7D81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7ED3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50F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</w:tr>
      <w:tr w:rsidR="00CA5755" w:rsidRPr="00CA5755" w14:paraId="60E0B48B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CED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2603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Отделения связи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3B9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35D2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9FF1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0,081</w:t>
            </w:r>
          </w:p>
        </w:tc>
      </w:tr>
      <w:tr w:rsidR="00CA5755" w:rsidRPr="00CA5755" w14:paraId="3B0A75EB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2A17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Предприятия торговли</w:t>
            </w:r>
          </w:p>
        </w:tc>
      </w:tr>
      <w:tr w:rsidR="00CA5755" w:rsidRPr="00CA5755" w14:paraId="751A5915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8FB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178E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Продовольственные магазины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90E2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EFF7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227,902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A39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1,348</w:t>
            </w:r>
          </w:p>
        </w:tc>
      </w:tr>
      <w:tr w:rsidR="00CA5755" w:rsidRPr="00CA5755" w14:paraId="074BF5F7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86A8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6B52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Промтоварные магазины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F2D2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2773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78,681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335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</w:tr>
      <w:tr w:rsidR="00CA5755" w:rsidRPr="00CA5755" w14:paraId="3D8159C6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B85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5AAA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Павильоны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234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4DD1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185,014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9393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</w:p>
        </w:tc>
      </w:tr>
      <w:tr w:rsidR="00CA5755" w:rsidRPr="00CA5755" w14:paraId="05DFF9B1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E5E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D5F7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6443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17C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304,971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C4641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2,684</w:t>
            </w:r>
          </w:p>
        </w:tc>
      </w:tr>
      <w:tr w:rsidR="00CA5755" w:rsidRPr="00CA5755" w14:paraId="0CABF854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AB91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881F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Палатки, киоски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C70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597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291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0,166</w:t>
            </w:r>
          </w:p>
        </w:tc>
      </w:tr>
      <w:tr w:rsidR="00CA5755" w:rsidRPr="00CA5755" w14:paraId="4D10C0E5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5EF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241F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 с машин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77AE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0D7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DA4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</w:t>
            </w:r>
          </w:p>
        </w:tc>
      </w:tr>
      <w:tr w:rsidR="00CA5755" w:rsidRPr="00CA5755" w14:paraId="34DC021D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F3E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9452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Супермаркеты (универмаги)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CD4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0AA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ADE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0,392</w:t>
            </w:r>
          </w:p>
        </w:tc>
      </w:tr>
      <w:tr w:rsidR="00CA5755" w:rsidRPr="00CA5755" w14:paraId="188238DE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E20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4264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EF5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9D7E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D02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0,177</w:t>
            </w:r>
          </w:p>
        </w:tc>
      </w:tr>
      <w:tr w:rsidR="00CA5755" w:rsidRPr="00CA5755" w14:paraId="7AC843A7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C684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Образовательные организации</w:t>
            </w:r>
          </w:p>
        </w:tc>
      </w:tr>
      <w:tr w:rsidR="00CA5755" w:rsidRPr="00CA5755" w14:paraId="291148D8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46C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AD97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образовательные организации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05D9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144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49,609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473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1,077</w:t>
            </w:r>
          </w:p>
        </w:tc>
      </w:tr>
      <w:tr w:rsidR="00CA5755" w:rsidRPr="00CA5755" w14:paraId="62645158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4DB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A871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организации высшего образования, общеобразовательные организации, профессиональные образовательные организации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E90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22D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14A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0,135</w:t>
            </w:r>
          </w:p>
        </w:tc>
      </w:tr>
      <w:tr w:rsidR="00CA5755" w:rsidRPr="00CA5755" w14:paraId="3F26E516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79A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EFF6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дома, интернаты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604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2D5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108,896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8EB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1,051</w:t>
            </w:r>
          </w:p>
        </w:tc>
      </w:tr>
      <w:tr w:rsidR="00CA5755" w:rsidRPr="00CA5755" w14:paraId="7D5C7876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585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Предприятия транспортной инфраструктуры</w:t>
            </w:r>
          </w:p>
        </w:tc>
      </w:tr>
      <w:tr w:rsidR="00CA5755" w:rsidRPr="00CA5755" w14:paraId="1EF861B6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40E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99E4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Автомастерские, шиномонтажные мастерские, станции технического обслуживания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98D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6837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256,835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E657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2,53</w:t>
            </w:r>
          </w:p>
        </w:tc>
      </w:tr>
      <w:tr w:rsidR="00CA5755" w:rsidRPr="00CA5755" w14:paraId="3C03EFB9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4F3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EC57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Автозаправочные станции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B83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1F6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1277,1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90E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8,532</w:t>
            </w:r>
          </w:p>
        </w:tc>
      </w:tr>
      <w:tr w:rsidR="00CA5755" w:rsidRPr="00CA5755" w14:paraId="47A95C80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704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7A50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Автостоянки, парковки, гаражи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336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657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77,761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01DF1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0,539</w:t>
            </w:r>
          </w:p>
        </w:tc>
      </w:tr>
      <w:tr w:rsidR="00CA5755" w:rsidRPr="00CA5755" w14:paraId="7BD24806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6BF2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0DC4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Автомойки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CC6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629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491,215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1165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4,766</w:t>
            </w:r>
          </w:p>
        </w:tc>
      </w:tr>
      <w:tr w:rsidR="00CA5755" w:rsidRPr="00CA5755" w14:paraId="2D5DECE9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0371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EA3B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Железнодорожные и автовокзалы, аэропорты, речные порты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ADA7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BFC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F70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</w:tr>
      <w:tr w:rsidR="00CA5755" w:rsidRPr="00CA5755" w14:paraId="1BDC8E9C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7BEB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Культурно-развлекательные и спортивные учреждения</w:t>
            </w:r>
          </w:p>
        </w:tc>
      </w:tr>
      <w:tr w:rsidR="00CA5755" w:rsidRPr="00CA5755" w14:paraId="4E85815C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BEE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81A6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Клубы, кинотеатры, концертные залы, театры, цирки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1C68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E67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D4B1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0,348</w:t>
            </w:r>
          </w:p>
        </w:tc>
      </w:tr>
      <w:tr w:rsidR="00CA5755" w:rsidRPr="00CA5755" w14:paraId="73D41C46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984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127F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Библиотеки, архивы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7F75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85D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71B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0,298</w:t>
            </w:r>
          </w:p>
        </w:tc>
      </w:tr>
      <w:tr w:rsidR="00CA5755" w:rsidRPr="00CA5755" w14:paraId="172F03C9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A7A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C0F6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Выставочные залы, музеи, ботанические сады и зоопарки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575C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6062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6A91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</w:t>
            </w:r>
          </w:p>
        </w:tc>
      </w:tr>
      <w:tr w:rsidR="00CA5755" w:rsidRPr="00CA5755" w14:paraId="0EBF3AD9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F7F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45D8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клубы, центры, комплексы, арены и стадионы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797E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914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BEC5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0,141</w:t>
            </w:r>
          </w:p>
        </w:tc>
      </w:tr>
      <w:tr w:rsidR="00CA5755" w:rsidRPr="00CA5755" w14:paraId="17E617AC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61E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01A2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Пансионаты, дома отдыха, туристические базы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837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5170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187,475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C36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1,47</w:t>
            </w:r>
          </w:p>
        </w:tc>
      </w:tr>
      <w:tr w:rsidR="00CA5755" w:rsidRPr="00CA5755" w14:paraId="7D036DA9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EA9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Предприятия службы быта</w:t>
            </w:r>
          </w:p>
        </w:tc>
      </w:tr>
      <w:tr w:rsidR="00CA5755" w:rsidRPr="00CA5755" w14:paraId="0A90E0A4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EA81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AFEF4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Мастерские по ремонту бытовой, компьютерной техники, обуви, ключей, часов и пр. Ремонт и пошив одежды, химчистки и прачечные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90F0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06CE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C87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0,054</w:t>
            </w:r>
          </w:p>
        </w:tc>
      </w:tr>
      <w:tr w:rsidR="00CA5755" w:rsidRPr="00CA5755" w14:paraId="16D53384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B1D7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8322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Парикмахерские, косметические салоны, салоны красоты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09D47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4BC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176,827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4C0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3,442</w:t>
            </w:r>
          </w:p>
        </w:tc>
      </w:tr>
      <w:tr w:rsidR="00CA5755" w:rsidRPr="00CA5755" w14:paraId="790BD0F3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098D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1B59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Гостиницы и общежития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F6D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FB03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788F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</w:p>
        </w:tc>
      </w:tr>
      <w:tr w:rsidR="00CA5755" w:rsidRPr="00CA5755" w14:paraId="2DB56464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F3A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7E20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Бани, сауны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6266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B58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199,404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BB8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1,924</w:t>
            </w:r>
          </w:p>
        </w:tc>
      </w:tr>
      <w:tr w:rsidR="00CA5755" w:rsidRPr="00CA5755" w14:paraId="7EB5367D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203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 Предприятия в сфере похоронных услуг</w:t>
            </w:r>
          </w:p>
        </w:tc>
      </w:tr>
      <w:tr w:rsidR="00CA5755" w:rsidRPr="00CA5755" w14:paraId="331F1129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642E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FB79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Кладбища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24B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D042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41E7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0,061</w:t>
            </w:r>
          </w:p>
        </w:tc>
      </w:tr>
      <w:tr w:rsidR="00CA5755" w:rsidRPr="00CA5755" w14:paraId="379FA7C7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2E5B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93872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Крематории и организации, оказывающие ритуальные услуги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29A8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ED5E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0191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0,081</w:t>
            </w:r>
          </w:p>
        </w:tc>
      </w:tr>
      <w:tr w:rsidR="00CA5755" w:rsidRPr="00CA5755" w14:paraId="72216C22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5304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Садоводческие, огороднические некоммерческие товарищества</w:t>
            </w:r>
          </w:p>
        </w:tc>
      </w:tr>
      <w:tr w:rsidR="00CA5755" w:rsidRPr="00CA5755" w14:paraId="5B03C813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E5097" w14:textId="77777777" w:rsidR="00CA5755" w:rsidRPr="00CA5755" w:rsidRDefault="00CA57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5B30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Садоводческие, огороднические некоммерческие товарищества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3255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участник (член)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9DF5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262,796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6085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1,508</w:t>
            </w:r>
          </w:p>
        </w:tc>
      </w:tr>
      <w:tr w:rsidR="00CA5755" w:rsidRPr="00CA5755" w14:paraId="3DDD51B4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F611C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Предприятия общественного питания</w:t>
            </w:r>
          </w:p>
        </w:tc>
      </w:tr>
      <w:tr w:rsidR="00CA5755" w:rsidRPr="00CA5755" w14:paraId="1D03FBA9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43AC2" w14:textId="77777777" w:rsidR="00CA5755" w:rsidRPr="00CA5755" w:rsidRDefault="00CA57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F128C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Кафе, рестораны, бары, закусочные, столовые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5841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195D3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205,838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7BD2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1,444</w:t>
            </w:r>
          </w:p>
        </w:tc>
      </w:tr>
      <w:tr w:rsidR="00CA5755" w:rsidRPr="00CA5755" w14:paraId="1D599AC5" w14:textId="77777777" w:rsidTr="00CA575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4A1A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Предприятия иных отраслей промышленности</w:t>
            </w:r>
          </w:p>
        </w:tc>
      </w:tr>
      <w:tr w:rsidR="00CA5755" w:rsidRPr="00CA5755" w14:paraId="7F7ECAEF" w14:textId="77777777" w:rsidTr="00CA57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2A72" w14:textId="77777777" w:rsidR="00CA5755" w:rsidRPr="00CA5755" w:rsidRDefault="00CA57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17B4" w14:textId="77777777" w:rsidR="00CA5755" w:rsidRPr="00CA5755" w:rsidRDefault="00CA57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иных отраслей промышленности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2863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2932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524B9" w14:textId="77777777" w:rsidR="00CA5755" w:rsidRPr="00CA5755" w:rsidRDefault="00CA57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0,129</w:t>
            </w:r>
          </w:p>
        </w:tc>
      </w:tr>
    </w:tbl>
    <w:p w14:paraId="3E3C2B16" w14:textId="77777777" w:rsidR="00CA5755" w:rsidRPr="00CA5755" w:rsidRDefault="00CA5755" w:rsidP="00CA5755"/>
    <w:p w14:paraId="57E584EF" w14:textId="77777777" w:rsidR="00B02B9E" w:rsidRPr="00CA5755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A575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