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DA386F" w14:textId="77777777" w:rsidR="00DC2F42" w:rsidRPr="00DC2F42" w:rsidRDefault="00DC2F42" w:rsidP="00DC2F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2F42">
        <w:rPr>
          <w:rFonts w:ascii="Arial" w:hAnsi="Arial" w:cs="Arial"/>
          <w:b/>
          <w:bCs/>
        </w:rPr>
        <w:t>СОВЕТ ДЕПУТАТОВ ГОРОДСКОГО ПОСЕЛЕНИЯ УДЕЛЬНАЯ МОСКОВСКОЙ ОБЛАСТИ</w:t>
      </w:r>
    </w:p>
    <w:p w14:paraId="26B3D344" w14:textId="77777777" w:rsidR="00DC2F42" w:rsidRPr="00DC2F42" w:rsidRDefault="00DC2F42" w:rsidP="00DC2F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2F42">
        <w:rPr>
          <w:rFonts w:ascii="Arial" w:hAnsi="Arial" w:cs="Arial"/>
          <w:b/>
          <w:bCs/>
        </w:rPr>
        <w:t>РЕШЕНИЕ</w:t>
      </w:r>
    </w:p>
    <w:p w14:paraId="5BBCA27B" w14:textId="77777777" w:rsidR="00DC2F42" w:rsidRPr="00DC2F42" w:rsidRDefault="00DC2F42" w:rsidP="00DC2F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2F42">
        <w:rPr>
          <w:rFonts w:ascii="Arial" w:hAnsi="Arial" w:cs="Arial"/>
          <w:b/>
          <w:bCs/>
        </w:rPr>
        <w:t>от 11 ноября 2010 года N 8/3-СД</w:t>
      </w:r>
      <w:r w:rsidRPr="00DC2F42">
        <w:rPr>
          <w:rFonts w:ascii="Arial" w:hAnsi="Arial" w:cs="Arial"/>
          <w:b/>
          <w:bCs/>
        </w:rPr>
        <w:br/>
      </w:r>
    </w:p>
    <w:p w14:paraId="6EB22D29" w14:textId="77777777" w:rsidR="00DC2F42" w:rsidRPr="00DC2F42" w:rsidRDefault="00DC2F42" w:rsidP="00DC2F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2F42">
        <w:rPr>
          <w:rFonts w:ascii="Arial" w:hAnsi="Arial" w:cs="Arial"/>
          <w:b/>
          <w:bCs/>
        </w:rPr>
        <w:t>Об утверждении Порядка организации сбора и вывоза бытовых отходов и мусора на территории городского поселения Удельная</w:t>
      </w:r>
    </w:p>
    <w:p w14:paraId="447B6DFD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В соответствии с Федеральным Законом от 06.10.2003 г. N 131 - ФЗ "Об общих принципах организации местного самоуправлении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 Уставом городского поселения Удельная</w:t>
      </w:r>
      <w:r w:rsidRPr="00DC2F42">
        <w:rPr>
          <w:rFonts w:ascii="Arial" w:hAnsi="Arial" w:cs="Arial"/>
        </w:rPr>
        <w:br/>
      </w:r>
    </w:p>
    <w:p w14:paraId="4E37528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Совет депутатов городского поселения Удельная РЕШИЛ:</w:t>
      </w:r>
      <w:r w:rsidRPr="00DC2F42">
        <w:rPr>
          <w:rFonts w:ascii="Arial" w:hAnsi="Arial" w:cs="Arial"/>
        </w:rPr>
        <w:br/>
      </w:r>
    </w:p>
    <w:p w14:paraId="3B671503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1. Утвердить Порядок организации сбора и вывоза бытовых отходов и мусора на территории городского поселения Удельная согласно Приложению.</w:t>
      </w:r>
      <w:r w:rsidRPr="00DC2F42">
        <w:rPr>
          <w:rFonts w:ascii="Arial" w:hAnsi="Arial" w:cs="Arial"/>
        </w:rPr>
        <w:br/>
      </w:r>
    </w:p>
    <w:p w14:paraId="7C9DDE7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2. Опубликовать настоящее решение в "Информационном вестнике Удельная".</w:t>
      </w:r>
      <w:r w:rsidRPr="00DC2F42">
        <w:rPr>
          <w:rFonts w:ascii="Arial" w:hAnsi="Arial" w:cs="Arial"/>
        </w:rPr>
        <w:br/>
      </w:r>
    </w:p>
    <w:p w14:paraId="4F6D6FC6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DC2F42">
        <w:rPr>
          <w:rFonts w:ascii="Arial" w:hAnsi="Arial" w:cs="Arial"/>
        </w:rPr>
        <w:br/>
      </w:r>
    </w:p>
    <w:p w14:paraId="3465DD44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 xml:space="preserve">4. Контроль за исполнением настоящего решения возложить на Главу городского поселения Удельная Кулакова </w:t>
      </w:r>
      <w:proofErr w:type="gramStart"/>
      <w:r w:rsidRPr="00DC2F42">
        <w:rPr>
          <w:rFonts w:ascii="Arial" w:hAnsi="Arial" w:cs="Arial"/>
        </w:rPr>
        <w:t>А.Н.</w:t>
      </w:r>
      <w:proofErr w:type="gramEnd"/>
      <w:r w:rsidRPr="00DC2F42">
        <w:rPr>
          <w:rFonts w:ascii="Arial" w:hAnsi="Arial" w:cs="Arial"/>
        </w:rPr>
        <w:br/>
      </w:r>
    </w:p>
    <w:p w14:paraId="42E6477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Глава городского</w:t>
      </w:r>
      <w:r w:rsidRPr="00DC2F42">
        <w:rPr>
          <w:rFonts w:ascii="Arial" w:hAnsi="Arial" w:cs="Arial"/>
        </w:rPr>
        <w:br/>
      </w:r>
    </w:p>
    <w:p w14:paraId="175101F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 xml:space="preserve">поселения Удельная </w:t>
      </w:r>
      <w:proofErr w:type="gramStart"/>
      <w:r w:rsidRPr="00DC2F42">
        <w:rPr>
          <w:rFonts w:ascii="Arial" w:hAnsi="Arial" w:cs="Arial"/>
        </w:rPr>
        <w:t>А.Н.</w:t>
      </w:r>
      <w:proofErr w:type="gramEnd"/>
      <w:r w:rsidRPr="00DC2F42">
        <w:rPr>
          <w:rFonts w:ascii="Arial" w:hAnsi="Arial" w:cs="Arial"/>
        </w:rPr>
        <w:t xml:space="preserve"> Кулаков</w:t>
      </w:r>
      <w:r w:rsidRPr="00DC2F42">
        <w:rPr>
          <w:rFonts w:ascii="Arial" w:hAnsi="Arial" w:cs="Arial"/>
        </w:rPr>
        <w:br/>
      </w:r>
    </w:p>
    <w:p w14:paraId="19C62B9E" w14:textId="77777777" w:rsidR="00DC2F42" w:rsidRPr="00DC2F42" w:rsidRDefault="00DC2F42" w:rsidP="00DC2F4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C2F42">
        <w:rPr>
          <w:rFonts w:ascii="Arial" w:hAnsi="Arial" w:cs="Arial"/>
          <w:color w:val="auto"/>
          <w:sz w:val="24"/>
          <w:szCs w:val="24"/>
        </w:rPr>
        <w:t>Приложение</w:t>
      </w:r>
      <w:r w:rsidRPr="00DC2F42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</w:p>
    <w:p w14:paraId="628404A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городского поселения Удельная</w:t>
      </w:r>
      <w:r w:rsidRPr="00DC2F42">
        <w:rPr>
          <w:rFonts w:ascii="Arial" w:hAnsi="Arial" w:cs="Arial"/>
        </w:rPr>
        <w:br/>
        <w:t>Раменского муниципального района</w:t>
      </w:r>
      <w:r w:rsidRPr="00DC2F42">
        <w:rPr>
          <w:rFonts w:ascii="Arial" w:hAnsi="Arial" w:cs="Arial"/>
        </w:rPr>
        <w:br/>
        <w:t>Московской области</w:t>
      </w:r>
      <w:r w:rsidRPr="00DC2F42">
        <w:rPr>
          <w:rFonts w:ascii="Arial" w:hAnsi="Arial" w:cs="Arial"/>
        </w:rPr>
        <w:br/>
        <w:t>от 11.11.2010 г. N 8/3-СД</w:t>
      </w:r>
    </w:p>
    <w:p w14:paraId="7DB3FDC4" w14:textId="77777777" w:rsidR="00DC2F42" w:rsidRPr="00DC2F42" w:rsidRDefault="00DC2F42" w:rsidP="00DC2F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2F42">
        <w:rPr>
          <w:rFonts w:ascii="Arial" w:hAnsi="Arial" w:cs="Arial"/>
          <w:b/>
          <w:bCs/>
        </w:rPr>
        <w:t>ПОРЯДОК ОРГАНИЗАЦИИ СБОРА И ВЫВОЗА БЫТОВЫХ ОТХОДОВ И МУСОРА НА ТЕРРИТОРИИ ГОРОДСКОГО ПОСЕЛЕНИЯ УДЕЛЬНАЯ</w:t>
      </w:r>
    </w:p>
    <w:p w14:paraId="7D1B4CB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C4808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</w:t>
      </w:r>
      <w:r w:rsidRPr="00DC2F42">
        <w:rPr>
          <w:rFonts w:ascii="Arial" w:hAnsi="Arial" w:cs="Arial"/>
        </w:rPr>
        <w:br/>
      </w:r>
    </w:p>
    <w:p w14:paraId="3E440C22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lastRenderedPageBreak/>
        <w:t>Порядок устанавливает единые требования в сфере организации сбора и вывоза бытовых отходов и мусора на территории городского поселения Удельная Раменского муниципального района Московской области (далее - городское поселение Удельная), порядок уборки и содержания контейнерных площадок, включая территории, прилегающие к границам площадок.</w:t>
      </w:r>
      <w:r w:rsidRPr="00DC2F42">
        <w:rPr>
          <w:rFonts w:ascii="Arial" w:hAnsi="Arial" w:cs="Arial"/>
        </w:rPr>
        <w:br/>
      </w:r>
    </w:p>
    <w:p w14:paraId="53925B27" w14:textId="77777777" w:rsidR="00DC2F42" w:rsidRPr="00DC2F42" w:rsidRDefault="00DC2F42" w:rsidP="00DC2F4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2F42">
        <w:rPr>
          <w:rFonts w:ascii="Arial" w:hAnsi="Arial" w:cs="Arial"/>
          <w:sz w:val="24"/>
          <w:szCs w:val="24"/>
        </w:rPr>
        <w:t>I. Основные понятия, используемые в настоящем Порядке</w:t>
      </w:r>
    </w:p>
    <w:p w14:paraId="30BFC91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2AD6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DC2F42">
        <w:rPr>
          <w:rFonts w:ascii="Arial" w:hAnsi="Arial" w:cs="Arial"/>
        </w:rPr>
        <w:br/>
      </w:r>
    </w:p>
    <w:p w14:paraId="3E143DA3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DC2F42">
        <w:rPr>
          <w:rFonts w:ascii="Arial" w:hAnsi="Arial" w:cs="Arial"/>
        </w:rPr>
        <w:br/>
      </w:r>
    </w:p>
    <w:p w14:paraId="298D668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DC2F42">
        <w:rPr>
          <w:rFonts w:ascii="Arial" w:hAnsi="Arial" w:cs="Arial"/>
        </w:rPr>
        <w:br/>
      </w:r>
    </w:p>
    <w:p w14:paraId="30A38B2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DC2F42">
        <w:rPr>
          <w:rFonts w:ascii="Arial" w:hAnsi="Arial" w:cs="Arial"/>
        </w:rPr>
        <w:br/>
      </w:r>
    </w:p>
    <w:p w14:paraId="0D1F55C1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DC2F42">
        <w:rPr>
          <w:rFonts w:ascii="Arial" w:hAnsi="Arial" w:cs="Arial"/>
        </w:rPr>
        <w:br/>
      </w:r>
    </w:p>
    <w:p w14:paraId="06299220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DC2F42">
        <w:rPr>
          <w:rFonts w:ascii="Arial" w:hAnsi="Arial" w:cs="Arial"/>
        </w:rPr>
        <w:br/>
      </w:r>
    </w:p>
    <w:p w14:paraId="03D79445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DC2F42">
        <w:rPr>
          <w:rFonts w:ascii="Arial" w:hAnsi="Arial" w:cs="Arial"/>
        </w:rPr>
        <w:br/>
      </w:r>
    </w:p>
    <w:p w14:paraId="005FC8D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DC2F42">
        <w:rPr>
          <w:rFonts w:ascii="Arial" w:hAnsi="Arial" w:cs="Arial"/>
        </w:rPr>
        <w:br/>
      </w:r>
    </w:p>
    <w:p w14:paraId="75A905F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DC2F42">
        <w:rPr>
          <w:rFonts w:ascii="Arial" w:hAnsi="Arial" w:cs="Arial"/>
        </w:rPr>
        <w:br/>
      </w:r>
    </w:p>
    <w:p w14:paraId="7057E752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DC2F42">
        <w:rPr>
          <w:rFonts w:ascii="Arial" w:hAnsi="Arial" w:cs="Arial"/>
        </w:rPr>
        <w:br/>
      </w:r>
    </w:p>
    <w:p w14:paraId="77521B5D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</w:t>
      </w:r>
      <w:r w:rsidRPr="00DC2F42">
        <w:rPr>
          <w:rFonts w:ascii="Arial" w:hAnsi="Arial" w:cs="Arial"/>
        </w:rPr>
        <w:lastRenderedPageBreak/>
        <w:t>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DC2F42">
        <w:rPr>
          <w:rFonts w:ascii="Arial" w:hAnsi="Arial" w:cs="Arial"/>
        </w:rPr>
        <w:br/>
      </w:r>
    </w:p>
    <w:p w14:paraId="23F0B240" w14:textId="77777777" w:rsidR="00DC2F42" w:rsidRPr="00DC2F42" w:rsidRDefault="00DC2F42" w:rsidP="00DC2F4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2F42">
        <w:rPr>
          <w:rFonts w:ascii="Arial" w:hAnsi="Arial" w:cs="Arial"/>
          <w:sz w:val="24"/>
          <w:szCs w:val="24"/>
        </w:rPr>
        <w:t>II. Сбор и вывоз мусора</w:t>
      </w:r>
    </w:p>
    <w:p w14:paraId="63F317A4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ED8F9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1. Территория городского поселения Удельная подлежит регулярной очистке от отходов в соответствии с экологическими и санитарными требованиями.</w:t>
      </w:r>
      <w:r w:rsidRPr="00DC2F42">
        <w:rPr>
          <w:rFonts w:ascii="Arial" w:hAnsi="Arial" w:cs="Arial"/>
        </w:rPr>
        <w:br/>
      </w:r>
    </w:p>
    <w:p w14:paraId="2336C5F7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2. Организацию деятельности в области обращения с отходами на территории городского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городского поселения Удельная в соответствии с законодательством Российской Федерации.</w:t>
      </w:r>
      <w:r w:rsidRPr="00DC2F42">
        <w:rPr>
          <w:rFonts w:ascii="Arial" w:hAnsi="Arial" w:cs="Arial"/>
        </w:rPr>
        <w:br/>
      </w:r>
    </w:p>
    <w:p w14:paraId="075551CD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DC2F42">
        <w:rPr>
          <w:rFonts w:ascii="Arial" w:hAnsi="Arial" w:cs="Arial"/>
        </w:rPr>
        <w:br/>
      </w:r>
    </w:p>
    <w:p w14:paraId="6F2FDA5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DC2F42">
        <w:rPr>
          <w:rFonts w:ascii="Arial" w:hAnsi="Arial" w:cs="Arial"/>
        </w:rPr>
        <w:br/>
      </w:r>
    </w:p>
    <w:p w14:paraId="19D9517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DC2F42">
        <w:rPr>
          <w:rFonts w:ascii="Arial" w:hAnsi="Arial" w:cs="Arial"/>
        </w:rPr>
        <w:br/>
      </w:r>
    </w:p>
    <w:p w14:paraId="411826A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DC2F42">
        <w:rPr>
          <w:rFonts w:ascii="Arial" w:hAnsi="Arial" w:cs="Arial"/>
        </w:rPr>
        <w:br/>
      </w:r>
    </w:p>
    <w:p w14:paraId="56902412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DC2F42">
        <w:rPr>
          <w:rFonts w:ascii="Arial" w:hAnsi="Arial" w:cs="Arial"/>
        </w:rPr>
        <w:br/>
      </w:r>
    </w:p>
    <w:p w14:paraId="72C497FC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городского поселения Удельная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DC2F42">
        <w:rPr>
          <w:rFonts w:ascii="Arial" w:hAnsi="Arial" w:cs="Arial"/>
        </w:rPr>
        <w:br/>
      </w:r>
    </w:p>
    <w:p w14:paraId="7B078964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DC2F42">
        <w:rPr>
          <w:rFonts w:ascii="Arial" w:hAnsi="Arial" w:cs="Arial"/>
        </w:rPr>
        <w:br/>
      </w:r>
    </w:p>
    <w:p w14:paraId="6B2EC26D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10. Запрещается самовольная установка контейнеров и бункеров-накопителей без согласования с администрацией городского поселения Удельная.</w:t>
      </w:r>
      <w:r w:rsidRPr="00DC2F42">
        <w:rPr>
          <w:rFonts w:ascii="Arial" w:hAnsi="Arial" w:cs="Arial"/>
        </w:rPr>
        <w:br/>
      </w:r>
    </w:p>
    <w:p w14:paraId="7BE5CE99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lastRenderedPageBreak/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DC2F42">
        <w:rPr>
          <w:rFonts w:ascii="Arial" w:hAnsi="Arial" w:cs="Arial"/>
        </w:rPr>
        <w:br/>
      </w:r>
    </w:p>
    <w:p w14:paraId="3A33BF4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DC2F42">
        <w:rPr>
          <w:rFonts w:ascii="Arial" w:hAnsi="Arial" w:cs="Arial"/>
        </w:rPr>
        <w:br/>
      </w:r>
    </w:p>
    <w:p w14:paraId="6E3E4F86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DC2F42">
        <w:rPr>
          <w:rFonts w:ascii="Arial" w:hAnsi="Arial" w:cs="Arial"/>
        </w:rPr>
        <w:br/>
      </w:r>
    </w:p>
    <w:p w14:paraId="677DB91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14. Организации, осуществляющие вывоз ТБО, обязаны обеспечивать:</w:t>
      </w:r>
      <w:r w:rsidRPr="00DC2F42">
        <w:rPr>
          <w:rFonts w:ascii="Arial" w:hAnsi="Arial" w:cs="Arial"/>
        </w:rPr>
        <w:br/>
      </w:r>
    </w:p>
    <w:p w14:paraId="5D33B466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DC2F42">
        <w:rPr>
          <w:rFonts w:ascii="Arial" w:hAnsi="Arial" w:cs="Arial"/>
        </w:rPr>
        <w:br/>
      </w:r>
    </w:p>
    <w:p w14:paraId="239C9A9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DC2F42">
        <w:rPr>
          <w:rFonts w:ascii="Arial" w:hAnsi="Arial" w:cs="Arial"/>
        </w:rPr>
        <w:br/>
      </w:r>
    </w:p>
    <w:p w14:paraId="49E3CED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организацию вывоза отходов и контроль за выполнением графика удаления отходов;</w:t>
      </w:r>
      <w:r w:rsidRPr="00DC2F42">
        <w:rPr>
          <w:rFonts w:ascii="Arial" w:hAnsi="Arial" w:cs="Arial"/>
        </w:rPr>
        <w:br/>
      </w:r>
    </w:p>
    <w:p w14:paraId="438350E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DC2F42">
        <w:rPr>
          <w:rFonts w:ascii="Arial" w:hAnsi="Arial" w:cs="Arial"/>
        </w:rPr>
        <w:br/>
      </w:r>
    </w:p>
    <w:p w14:paraId="1FC42B67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DC2F42">
        <w:rPr>
          <w:rFonts w:ascii="Arial" w:hAnsi="Arial" w:cs="Arial"/>
        </w:rPr>
        <w:br/>
      </w:r>
    </w:p>
    <w:p w14:paraId="43C1D4B3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DC2F42">
        <w:rPr>
          <w:rFonts w:ascii="Arial" w:hAnsi="Arial" w:cs="Arial"/>
        </w:rPr>
        <w:br/>
      </w:r>
    </w:p>
    <w:p w14:paraId="7E09BF66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DC2F42">
        <w:rPr>
          <w:rFonts w:ascii="Arial" w:hAnsi="Arial" w:cs="Arial"/>
        </w:rPr>
        <w:br/>
      </w:r>
    </w:p>
    <w:p w14:paraId="5700AD3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16. Контейнеры, бункеры-накопители и контейнерные площадки должны не реже 1 раза в 10 дней промываться и обрабатываться дезинфицирующими средствами.</w:t>
      </w:r>
      <w:r w:rsidRPr="00DC2F42">
        <w:rPr>
          <w:rFonts w:ascii="Arial" w:hAnsi="Arial" w:cs="Arial"/>
        </w:rPr>
        <w:br/>
      </w:r>
    </w:p>
    <w:p w14:paraId="50028FF7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lastRenderedPageBreak/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DC2F42">
        <w:rPr>
          <w:rFonts w:ascii="Arial" w:hAnsi="Arial" w:cs="Arial"/>
        </w:rPr>
        <w:br/>
      </w:r>
    </w:p>
    <w:p w14:paraId="0D59E747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DC2F42">
        <w:rPr>
          <w:rFonts w:ascii="Arial" w:hAnsi="Arial" w:cs="Arial"/>
        </w:rPr>
        <w:br/>
      </w:r>
    </w:p>
    <w:p w14:paraId="4D0A3B86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DC2F42">
        <w:rPr>
          <w:rFonts w:ascii="Arial" w:hAnsi="Arial" w:cs="Arial"/>
        </w:rPr>
        <w:br/>
      </w:r>
    </w:p>
    <w:p w14:paraId="1C9A6E61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DC2F42">
        <w:rPr>
          <w:rFonts w:ascii="Arial" w:hAnsi="Arial" w:cs="Arial"/>
        </w:rPr>
        <w:br/>
      </w:r>
    </w:p>
    <w:p w14:paraId="6B894BE3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DC2F42">
        <w:rPr>
          <w:rFonts w:ascii="Arial" w:hAnsi="Arial" w:cs="Arial"/>
        </w:rPr>
        <w:t>т.п.</w:t>
      </w:r>
      <w:proofErr w:type="gramEnd"/>
      <w:r w:rsidRPr="00DC2F42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DC2F42">
        <w:rPr>
          <w:rFonts w:ascii="Arial" w:hAnsi="Arial" w:cs="Arial"/>
        </w:rPr>
        <w:br/>
      </w:r>
    </w:p>
    <w:p w14:paraId="0D313CB4" w14:textId="77777777" w:rsidR="00DC2F42" w:rsidRPr="00DC2F42" w:rsidRDefault="00DC2F42" w:rsidP="00DC2F4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2F42">
        <w:rPr>
          <w:rFonts w:ascii="Arial" w:hAnsi="Arial" w:cs="Arial"/>
          <w:sz w:val="24"/>
          <w:szCs w:val="24"/>
        </w:rPr>
        <w:t>III. Полномочия органов местного самоуправления городского поселения Удельная</w:t>
      </w:r>
    </w:p>
    <w:p w14:paraId="34F274F9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E350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1. Совет депутатов:</w:t>
      </w:r>
      <w:r w:rsidRPr="00DC2F42">
        <w:rPr>
          <w:rFonts w:ascii="Arial" w:hAnsi="Arial" w:cs="Arial"/>
        </w:rPr>
        <w:br/>
      </w:r>
    </w:p>
    <w:p w14:paraId="08C5D6DE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DC2F42">
        <w:rPr>
          <w:rFonts w:ascii="Arial" w:hAnsi="Arial" w:cs="Arial"/>
        </w:rPr>
        <w:br/>
      </w:r>
    </w:p>
    <w:p w14:paraId="28D0BD65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DC2F42">
        <w:rPr>
          <w:rFonts w:ascii="Arial" w:hAnsi="Arial" w:cs="Arial"/>
        </w:rPr>
        <w:br/>
      </w:r>
    </w:p>
    <w:p w14:paraId="6AFE8EC0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2. Глава городского поселения Удельная:</w:t>
      </w:r>
      <w:r w:rsidRPr="00DC2F42">
        <w:rPr>
          <w:rFonts w:ascii="Arial" w:hAnsi="Arial" w:cs="Arial"/>
        </w:rPr>
        <w:br/>
      </w:r>
    </w:p>
    <w:p w14:paraId="42B74B65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а) организует выполнение решений Совета депутатов;</w:t>
      </w:r>
      <w:r w:rsidRPr="00DC2F42">
        <w:rPr>
          <w:rFonts w:ascii="Arial" w:hAnsi="Arial" w:cs="Arial"/>
        </w:rPr>
        <w:br/>
      </w:r>
    </w:p>
    <w:p w14:paraId="0CD42E0C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б) выносит на рассмотрение Совета депутатов городского поселения Удельная нормативные правовые акты по вопросам сбора и вывоза бытовых отходов и мусора.</w:t>
      </w:r>
      <w:r w:rsidRPr="00DC2F42">
        <w:rPr>
          <w:rFonts w:ascii="Arial" w:hAnsi="Arial" w:cs="Arial"/>
        </w:rPr>
        <w:br/>
      </w:r>
    </w:p>
    <w:p w14:paraId="42F7395B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3. Администрация городского поселения Удельная:</w:t>
      </w:r>
      <w:r w:rsidRPr="00DC2F42">
        <w:rPr>
          <w:rFonts w:ascii="Arial" w:hAnsi="Arial" w:cs="Arial"/>
        </w:rPr>
        <w:br/>
      </w:r>
    </w:p>
    <w:p w14:paraId="21603E57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а) организует сбор, вывоз и раздельный сбор бытовых отходов;</w:t>
      </w:r>
      <w:r w:rsidRPr="00DC2F42">
        <w:rPr>
          <w:rFonts w:ascii="Arial" w:hAnsi="Arial" w:cs="Arial"/>
        </w:rPr>
        <w:br/>
      </w:r>
    </w:p>
    <w:p w14:paraId="044440C3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б) разрабатывает порядок обращения с отходами на территории городского поселения;</w:t>
      </w:r>
      <w:r w:rsidRPr="00DC2F42">
        <w:rPr>
          <w:rFonts w:ascii="Arial" w:hAnsi="Arial" w:cs="Arial"/>
        </w:rPr>
        <w:br/>
      </w:r>
    </w:p>
    <w:p w14:paraId="4975324F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lastRenderedPageBreak/>
        <w:t>в) обеспечивает разработку и утверждает схему санитарной очистки в границах территории городского поселения;</w:t>
      </w:r>
      <w:r w:rsidRPr="00DC2F42">
        <w:rPr>
          <w:rFonts w:ascii="Arial" w:hAnsi="Arial" w:cs="Arial"/>
        </w:rPr>
        <w:br/>
      </w:r>
    </w:p>
    <w:p w14:paraId="3017E6C1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DC2F42">
        <w:rPr>
          <w:rFonts w:ascii="Arial" w:hAnsi="Arial" w:cs="Arial"/>
        </w:rPr>
        <w:br/>
      </w:r>
    </w:p>
    <w:p w14:paraId="1FFC3CBA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д) участвует в разработке и реализации межмуниципальных и областных целевых программ в сфере обращения с отходами.</w:t>
      </w:r>
      <w:r w:rsidRPr="00DC2F42">
        <w:rPr>
          <w:rFonts w:ascii="Arial" w:hAnsi="Arial" w:cs="Arial"/>
        </w:rPr>
        <w:br/>
      </w:r>
    </w:p>
    <w:p w14:paraId="2AB27168" w14:textId="77777777" w:rsidR="00DC2F42" w:rsidRPr="00DC2F42" w:rsidRDefault="00DC2F42" w:rsidP="00DC2F4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2F42">
        <w:rPr>
          <w:rFonts w:ascii="Arial" w:hAnsi="Arial" w:cs="Arial"/>
          <w:sz w:val="24"/>
          <w:szCs w:val="24"/>
        </w:rPr>
        <w:t>IV. Ответственность за нарушение порядка организации сбора и вывоза бытовых отходов и мусора на территории городского поселения Удельная</w:t>
      </w:r>
    </w:p>
    <w:p w14:paraId="1AB56159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46082" w14:textId="77777777" w:rsidR="00DC2F42" w:rsidRPr="00DC2F42" w:rsidRDefault="00DC2F42" w:rsidP="00DC2F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2F42">
        <w:rPr>
          <w:rFonts w:ascii="Arial" w:hAnsi="Arial" w:cs="Arial"/>
        </w:rPr>
        <w:t>Ответственность за нарушение порядка организации сбора и вывоза бытовых отходов и мусора на территории городского поселения Удельная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актами.</w:t>
      </w:r>
    </w:p>
    <w:p w14:paraId="14D73884" w14:textId="77777777" w:rsidR="00DC2F42" w:rsidRPr="00DC2F42" w:rsidRDefault="00DC2F42" w:rsidP="00DC2F42"/>
    <w:p w14:paraId="474833CE" w14:textId="77777777" w:rsidR="0015486D" w:rsidRPr="00DC2F42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2F4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2F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C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2F4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DC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C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