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B459DBA" w14:textId="77777777" w:rsidR="00BA1EE6" w:rsidRDefault="00BA1EE6" w:rsidP="00BA1EE6">
      <w:pPr>
        <w:jc w:val="center"/>
      </w:pPr>
      <w:r>
        <w:t>ЛЕНИНГРАДСКАЯ ОБЛАСТЬ</w:t>
      </w:r>
    </w:p>
    <w:p w14:paraId="58C0BAEA" w14:textId="77777777" w:rsidR="00BA1EE6" w:rsidRDefault="00BA1EE6" w:rsidP="00BA1EE6">
      <w:pPr>
        <w:jc w:val="center"/>
      </w:pPr>
    </w:p>
    <w:p w14:paraId="74CF94BF" w14:textId="77777777" w:rsidR="00BA1EE6" w:rsidRDefault="00BA1EE6" w:rsidP="00BA1EE6">
      <w:pPr>
        <w:jc w:val="center"/>
      </w:pPr>
      <w:r>
        <w:t>ОБЛАСТНОЙ ЗАКОН</w:t>
      </w:r>
    </w:p>
    <w:p w14:paraId="66BA0464" w14:textId="77777777" w:rsidR="00BA1EE6" w:rsidRDefault="00BA1EE6" w:rsidP="00BA1EE6">
      <w:pPr>
        <w:jc w:val="center"/>
      </w:pPr>
      <w:r>
        <w:t>Об экологическом мониторинге в Ленинградской области</w:t>
      </w:r>
    </w:p>
    <w:p w14:paraId="09475376" w14:textId="77777777" w:rsidR="00BA1EE6" w:rsidRDefault="00BA1EE6" w:rsidP="00BA1EE6">
      <w:pPr>
        <w:jc w:val="center"/>
      </w:pPr>
      <w:r>
        <w:t>(с изменениями на 12 мая 2015 года)</w:t>
      </w:r>
    </w:p>
    <w:p w14:paraId="10599542" w14:textId="77777777" w:rsidR="00BA1EE6" w:rsidRDefault="00BA1EE6" w:rsidP="00BA1EE6">
      <w:pPr>
        <w:jc w:val="center"/>
      </w:pPr>
    </w:p>
    <w:p w14:paraId="57BFD214" w14:textId="77777777" w:rsidR="00BA1EE6" w:rsidRDefault="00BA1EE6" w:rsidP="00BA1EE6">
      <w:pPr>
        <w:jc w:val="center"/>
      </w:pPr>
      <w:r>
        <w:t>Информация об изменяющих документах</w:t>
      </w:r>
    </w:p>
    <w:p w14:paraId="1A342B7C" w14:textId="77777777" w:rsidR="00BA1EE6" w:rsidRDefault="00BA1EE6" w:rsidP="00BA1EE6">
      <w:pPr>
        <w:jc w:val="center"/>
      </w:pPr>
      <w:r>
        <w:t>(Принят</w:t>
      </w:r>
    </w:p>
    <w:p w14:paraId="5E7504E5" w14:textId="77777777" w:rsidR="00BA1EE6" w:rsidRDefault="00BA1EE6" w:rsidP="00BA1EE6">
      <w:pPr>
        <w:jc w:val="center"/>
      </w:pPr>
      <w:r>
        <w:t>Законодательным собранием</w:t>
      </w:r>
    </w:p>
    <w:p w14:paraId="4A499EA8" w14:textId="77777777" w:rsidR="00BA1EE6" w:rsidRDefault="00BA1EE6" w:rsidP="00BA1EE6">
      <w:pPr>
        <w:jc w:val="center"/>
      </w:pPr>
      <w:r>
        <w:t>Ленинградской области</w:t>
      </w:r>
    </w:p>
    <w:p w14:paraId="0558683B" w14:textId="77777777" w:rsidR="00BA1EE6" w:rsidRDefault="00BA1EE6" w:rsidP="00BA1EE6">
      <w:pPr>
        <w:jc w:val="center"/>
      </w:pPr>
      <w:r>
        <w:t>13 февраля 2008 года)</w:t>
      </w:r>
    </w:p>
    <w:p w14:paraId="55FA4F41" w14:textId="32BE6E93" w:rsidR="00BA1EE6" w:rsidRDefault="00BA1EE6" w:rsidP="00BA1EE6">
      <w:r>
        <w:t>Настоящий областной закон определяет организационно-правовые основы экологического мониторинга и регулирует отношения в сфере экологического мониторинга на территории Ленинградской области.</w:t>
      </w:r>
    </w:p>
    <w:p w14:paraId="0C7E0B78" w14:textId="77777777" w:rsidR="00BA1EE6" w:rsidRDefault="00BA1EE6" w:rsidP="00BA1EE6"/>
    <w:p w14:paraId="5A8ABD5B" w14:textId="77777777" w:rsidR="00BA1EE6" w:rsidRDefault="00BA1EE6" w:rsidP="00BA1EE6">
      <w:r>
        <w:t>Статья 1. Основные понятия, используемые в настоящем областном законе</w:t>
      </w:r>
    </w:p>
    <w:p w14:paraId="178F1FD5" w14:textId="77777777" w:rsidR="00BA1EE6" w:rsidRDefault="00BA1EE6" w:rsidP="00BA1EE6"/>
    <w:p w14:paraId="68C4E4B3" w14:textId="77777777" w:rsidR="00BA1EE6" w:rsidRDefault="00BA1EE6" w:rsidP="00BA1EE6"/>
    <w:p w14:paraId="64869B50" w14:textId="77777777" w:rsidR="00BA1EE6" w:rsidRDefault="00BA1EE6" w:rsidP="00BA1EE6">
      <w:r>
        <w:t>В целях настоящего областного закона используются следующие основные понятия:</w:t>
      </w:r>
    </w:p>
    <w:p w14:paraId="1B0148AC" w14:textId="77777777" w:rsidR="00BA1EE6" w:rsidRDefault="00BA1EE6" w:rsidP="00BA1EE6"/>
    <w:p w14:paraId="1B4DA496" w14:textId="77777777" w:rsidR="00BA1EE6" w:rsidRDefault="00BA1EE6" w:rsidP="00BA1EE6"/>
    <w:p w14:paraId="0CAFC784" w14:textId="77777777" w:rsidR="00BA1EE6" w:rsidRDefault="00BA1EE6" w:rsidP="00BA1EE6">
      <w:r>
        <w:t>локальный экологический мониторинг - система непрерывных наблюдений за воздействием конкретного объекта хозяйственной и (или) иной деятельности на состояние окружающей среды;</w:t>
      </w:r>
    </w:p>
    <w:p w14:paraId="4E85CF32" w14:textId="77777777" w:rsidR="00BA1EE6" w:rsidRDefault="00BA1EE6" w:rsidP="00BA1EE6"/>
    <w:p w14:paraId="7E6A8C80" w14:textId="77777777" w:rsidR="00BA1EE6" w:rsidRDefault="00BA1EE6" w:rsidP="00BA1EE6"/>
    <w:p w14:paraId="589CF473" w14:textId="77777777" w:rsidR="00BA1EE6" w:rsidRDefault="00BA1EE6" w:rsidP="00BA1EE6">
      <w:r>
        <w:t>субъект локального экологического мониторинга - юридическое лицо или индивидуальный предприниматель, осуществляющие на территории Ленинградской области хозяйственную и (или) иную деятельность, требующую проведения ими непрерывных наблюдений за ее воздействием на состояние окружающей среды;</w:t>
      </w:r>
    </w:p>
    <w:p w14:paraId="185AB3A0" w14:textId="77777777" w:rsidR="00BA1EE6" w:rsidRDefault="00BA1EE6" w:rsidP="00BA1EE6"/>
    <w:p w14:paraId="6AA9BE6A" w14:textId="77777777" w:rsidR="00BA1EE6" w:rsidRDefault="00BA1EE6" w:rsidP="00BA1EE6"/>
    <w:p w14:paraId="0CFAD8AE" w14:textId="77777777" w:rsidR="00BA1EE6" w:rsidRDefault="00BA1EE6" w:rsidP="00BA1EE6">
      <w:r>
        <w:t>добровольный экологический мониторинг - наблюдения за состоянием окружающей среды, осуществляемые на добровольной основе и за счет собственных средств и иных источников, не запрещенных законодательством Российской Федерации, юридическими и физическими лицами, не являющимися субъектами локального экологического мониторинга;</w:t>
      </w:r>
    </w:p>
    <w:p w14:paraId="3118EBC4" w14:textId="77777777" w:rsidR="00BA1EE6" w:rsidRDefault="00BA1EE6" w:rsidP="00BA1EE6">
      <w:r>
        <w:lastRenderedPageBreak/>
        <w:t>специализированная организация в сфере государственного экологического мониторинга (далее - специализированная организация) - определяемая в порядке, предусмотренном законодательством о контрактной системе в сфере закупок товаров, работ, услуг для обеспечения государственных и муниципальных нужд, организация, осуществляющая на территории Ленинградской области государственный экологический мониторинг по направлениям, соответствующим ее уставным целям и задачам.</w:t>
      </w:r>
    </w:p>
    <w:p w14:paraId="24197C52" w14:textId="77777777" w:rsidR="00BA1EE6" w:rsidRDefault="00BA1EE6" w:rsidP="00BA1EE6"/>
    <w:p w14:paraId="00C31F86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69-оз; в редакции, введенной в действие с 19 мая 2015 года Законом Ленинградской области от 12 мая 2015 года N 48-оз. - См. предыдущую редакцию)</w:t>
      </w:r>
    </w:p>
    <w:p w14:paraId="589D00F7" w14:textId="77777777" w:rsidR="00BA1EE6" w:rsidRDefault="00BA1EE6" w:rsidP="00BA1EE6"/>
    <w:p w14:paraId="1A3AE0CC" w14:textId="77777777" w:rsidR="00BA1EE6" w:rsidRDefault="00BA1EE6" w:rsidP="00BA1EE6"/>
    <w:p w14:paraId="5FCEA19D" w14:textId="77777777" w:rsidR="00BA1EE6" w:rsidRDefault="00BA1EE6" w:rsidP="00BA1EE6">
      <w:r>
        <w:t>Иные понятия, термины и формулировки, применяемые в настоящем областном законе, используются в значениях, определенных федеральным законодательством.</w:t>
      </w:r>
    </w:p>
    <w:p w14:paraId="151AE405" w14:textId="77777777" w:rsidR="00BA1EE6" w:rsidRDefault="00BA1EE6" w:rsidP="00BA1EE6"/>
    <w:p w14:paraId="43AA6171" w14:textId="77777777" w:rsidR="00BA1EE6" w:rsidRDefault="00BA1EE6" w:rsidP="00BA1EE6"/>
    <w:p w14:paraId="7A690CC8" w14:textId="77777777" w:rsidR="00BA1EE6" w:rsidRDefault="00BA1EE6" w:rsidP="00BA1EE6">
      <w:r>
        <w:t>Статья 2. Объекты экологического мониторинга</w:t>
      </w:r>
    </w:p>
    <w:p w14:paraId="2B1C419B" w14:textId="77777777" w:rsidR="00BA1EE6" w:rsidRDefault="00BA1EE6" w:rsidP="00BA1EE6"/>
    <w:p w14:paraId="760D8EFA" w14:textId="77777777" w:rsidR="00BA1EE6" w:rsidRDefault="00BA1EE6" w:rsidP="00BA1EE6"/>
    <w:p w14:paraId="01330B74" w14:textId="77777777" w:rsidR="00BA1EE6" w:rsidRDefault="00BA1EE6" w:rsidP="00BA1EE6">
      <w:r>
        <w:t>Объектами экологического мониторинга на территории Ленинградской области являются:</w:t>
      </w:r>
    </w:p>
    <w:p w14:paraId="1E4B13B8" w14:textId="77777777" w:rsidR="00BA1EE6" w:rsidRDefault="00BA1EE6" w:rsidP="00BA1EE6"/>
    <w:p w14:paraId="414044A0" w14:textId="77777777" w:rsidR="00BA1EE6" w:rsidRDefault="00BA1EE6" w:rsidP="00BA1EE6"/>
    <w:p w14:paraId="599577BE" w14:textId="77777777" w:rsidR="00BA1EE6" w:rsidRDefault="00BA1EE6" w:rsidP="00BA1EE6">
      <w:r>
        <w:t>состояние природной среды и ее отдельных компонентов, в том числе атмосферного воздуха, земель, недр, почвы, водных объектов, лесов и зеленых насаждений, объектов животного и растительного мира, иных организмов, а также природные процессы;</w:t>
      </w:r>
    </w:p>
    <w:p w14:paraId="561F8C70" w14:textId="77777777" w:rsidR="00BA1EE6" w:rsidRDefault="00BA1EE6" w:rsidP="00BA1EE6"/>
    <w:p w14:paraId="135B8B6B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3A003C79" w14:textId="77777777" w:rsidR="00BA1EE6" w:rsidRDefault="00BA1EE6" w:rsidP="00BA1EE6"/>
    <w:p w14:paraId="361CB511" w14:textId="77777777" w:rsidR="00BA1EE6" w:rsidRDefault="00BA1EE6" w:rsidP="00BA1EE6"/>
    <w:p w14:paraId="065B0F1E" w14:textId="77777777" w:rsidR="00BA1EE6" w:rsidRDefault="00BA1EE6" w:rsidP="00BA1EE6">
      <w:r>
        <w:t>природные, природно-антропогенные и антропогенные объекты;</w:t>
      </w:r>
    </w:p>
    <w:p w14:paraId="6E5F9F61" w14:textId="77777777" w:rsidR="00BA1EE6" w:rsidRDefault="00BA1EE6" w:rsidP="00BA1EE6"/>
    <w:p w14:paraId="65722FE4" w14:textId="77777777" w:rsidR="00BA1EE6" w:rsidRDefault="00BA1EE6" w:rsidP="00BA1EE6"/>
    <w:p w14:paraId="68A42E25" w14:textId="77777777" w:rsidR="00BA1EE6" w:rsidRDefault="00BA1EE6" w:rsidP="00BA1EE6">
      <w:r>
        <w:t>природно-климатические условия.</w:t>
      </w:r>
    </w:p>
    <w:p w14:paraId="7D8B25FE" w14:textId="77777777" w:rsidR="00BA1EE6" w:rsidRDefault="00BA1EE6" w:rsidP="00BA1EE6"/>
    <w:p w14:paraId="5E3D7855" w14:textId="77777777" w:rsidR="00BA1EE6" w:rsidRDefault="00BA1EE6" w:rsidP="00BA1EE6"/>
    <w:p w14:paraId="773E46D7" w14:textId="77777777" w:rsidR="00BA1EE6" w:rsidRDefault="00BA1EE6" w:rsidP="00BA1EE6">
      <w:r>
        <w:lastRenderedPageBreak/>
        <w:t>Статья 3. Субъекты экологического мониторинга</w:t>
      </w:r>
    </w:p>
    <w:p w14:paraId="2B30B0E0" w14:textId="77777777" w:rsidR="00BA1EE6" w:rsidRDefault="00BA1EE6" w:rsidP="00BA1EE6"/>
    <w:p w14:paraId="05FE4424" w14:textId="77777777" w:rsidR="00BA1EE6" w:rsidRDefault="00BA1EE6" w:rsidP="00BA1EE6"/>
    <w:p w14:paraId="0688C67D" w14:textId="77777777" w:rsidR="00BA1EE6" w:rsidRDefault="00BA1EE6" w:rsidP="00BA1EE6">
      <w:r>
        <w:t>Субъектами экологического мониторинга в Ленинградской области являются:</w:t>
      </w:r>
    </w:p>
    <w:p w14:paraId="48335FBC" w14:textId="77777777" w:rsidR="00BA1EE6" w:rsidRDefault="00BA1EE6" w:rsidP="00BA1EE6"/>
    <w:p w14:paraId="75EC7D38" w14:textId="77777777" w:rsidR="00BA1EE6" w:rsidRDefault="00BA1EE6" w:rsidP="00BA1EE6"/>
    <w:p w14:paraId="0C8CC9F4" w14:textId="77777777" w:rsidR="00BA1EE6" w:rsidRDefault="00BA1EE6" w:rsidP="00BA1EE6">
      <w:r>
        <w:t>Правительство Ленинградской области;</w:t>
      </w:r>
    </w:p>
    <w:p w14:paraId="102C4BD1" w14:textId="77777777" w:rsidR="00BA1EE6" w:rsidRDefault="00BA1EE6" w:rsidP="00BA1EE6"/>
    <w:p w14:paraId="0E6550EB" w14:textId="77777777" w:rsidR="00BA1EE6" w:rsidRDefault="00BA1EE6" w:rsidP="00BA1EE6"/>
    <w:p w14:paraId="5FDDFF7E" w14:textId="77777777" w:rsidR="00BA1EE6" w:rsidRDefault="00BA1EE6" w:rsidP="00BA1EE6">
      <w:r>
        <w:t>уполномоченный Правительством Ленинградской области орган исполнительной власти Ленинградской области, осуществляющий государственное управление в сфере охраны окружающей среды (далее - уполномоченный орган);</w:t>
      </w:r>
    </w:p>
    <w:p w14:paraId="629F607C" w14:textId="77777777" w:rsidR="00BA1EE6" w:rsidRDefault="00BA1EE6" w:rsidP="00BA1EE6"/>
    <w:p w14:paraId="17455B7A" w14:textId="77777777" w:rsidR="00BA1EE6" w:rsidRDefault="00BA1EE6" w:rsidP="00BA1EE6"/>
    <w:p w14:paraId="5AD31669" w14:textId="77777777" w:rsidR="00BA1EE6" w:rsidRDefault="00BA1EE6" w:rsidP="00BA1EE6">
      <w:r>
        <w:t>специализированные организации;</w:t>
      </w:r>
    </w:p>
    <w:p w14:paraId="6F0F91BC" w14:textId="77777777" w:rsidR="00BA1EE6" w:rsidRDefault="00BA1EE6" w:rsidP="00BA1EE6"/>
    <w:p w14:paraId="4356C019" w14:textId="77777777" w:rsidR="00BA1EE6" w:rsidRDefault="00BA1EE6" w:rsidP="00BA1EE6"/>
    <w:p w14:paraId="72146103" w14:textId="77777777" w:rsidR="00BA1EE6" w:rsidRDefault="00BA1EE6" w:rsidP="00BA1EE6">
      <w:r>
        <w:t>субъекты локального экологического мониторинга;</w:t>
      </w:r>
    </w:p>
    <w:p w14:paraId="12DA9971" w14:textId="77777777" w:rsidR="00BA1EE6" w:rsidRDefault="00BA1EE6" w:rsidP="00BA1EE6"/>
    <w:p w14:paraId="673D4683" w14:textId="77777777" w:rsidR="00BA1EE6" w:rsidRDefault="00BA1EE6" w:rsidP="00BA1EE6"/>
    <w:p w14:paraId="34C6EDDA" w14:textId="77777777" w:rsidR="00BA1EE6" w:rsidRDefault="00BA1EE6" w:rsidP="00BA1EE6">
      <w:r>
        <w:t>иные организации и граждане, осуществляющие добровольный экологический мониторинг в Ленинградской области.</w:t>
      </w:r>
    </w:p>
    <w:p w14:paraId="4E9F8B01" w14:textId="77777777" w:rsidR="00BA1EE6" w:rsidRDefault="00BA1EE6" w:rsidP="00BA1EE6"/>
    <w:p w14:paraId="59A471CA" w14:textId="77777777" w:rsidR="00BA1EE6" w:rsidRDefault="00BA1EE6" w:rsidP="00BA1EE6"/>
    <w:p w14:paraId="14AE36B7" w14:textId="77777777" w:rsidR="00BA1EE6" w:rsidRDefault="00BA1EE6" w:rsidP="00BA1EE6">
      <w:r>
        <w:t>Статья 4. Полномочия Правительства Ленинградской области в сфере государственного экологического мониторинга</w:t>
      </w:r>
    </w:p>
    <w:p w14:paraId="7A75C645" w14:textId="77777777" w:rsidR="00BA1EE6" w:rsidRDefault="00BA1EE6" w:rsidP="00BA1EE6">
      <w:r>
        <w:t>(Наименование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13444353" w14:textId="77777777" w:rsidR="00BA1EE6" w:rsidRDefault="00BA1EE6" w:rsidP="00BA1EE6"/>
    <w:p w14:paraId="3CD77D2D" w14:textId="77777777" w:rsidR="00BA1EE6" w:rsidRDefault="00BA1EE6" w:rsidP="00BA1EE6"/>
    <w:p w14:paraId="31E9FFC4" w14:textId="77777777" w:rsidR="00BA1EE6" w:rsidRDefault="00BA1EE6" w:rsidP="00BA1EE6"/>
    <w:p w14:paraId="7905C290" w14:textId="77777777" w:rsidR="00BA1EE6" w:rsidRDefault="00BA1EE6" w:rsidP="00BA1EE6">
      <w:r>
        <w:t>К полномочиям Правительства Ленинградской области в сфере государственного экологического мониторинга относятся:</w:t>
      </w:r>
    </w:p>
    <w:p w14:paraId="6D060FA3" w14:textId="77777777" w:rsidR="00BA1EE6" w:rsidRDefault="00BA1EE6" w:rsidP="00BA1EE6"/>
    <w:p w14:paraId="1C92CDD6" w14:textId="77777777" w:rsidR="00BA1EE6" w:rsidRDefault="00BA1EE6" w:rsidP="00BA1EE6">
      <w:r>
        <w:lastRenderedPageBreak/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46EF5AB1" w14:textId="77777777" w:rsidR="00BA1EE6" w:rsidRDefault="00BA1EE6" w:rsidP="00BA1EE6"/>
    <w:p w14:paraId="67770ADF" w14:textId="77777777" w:rsidR="00BA1EE6" w:rsidRDefault="00BA1EE6" w:rsidP="00BA1EE6"/>
    <w:p w14:paraId="5CE8ED4B" w14:textId="77777777" w:rsidR="00BA1EE6" w:rsidRDefault="00BA1EE6" w:rsidP="00BA1EE6">
      <w:r>
        <w:t>осуществление государственного экологического мониторинга в порядке, установленном нормативными правовыми актами Российской Федерации;</w:t>
      </w:r>
    </w:p>
    <w:p w14:paraId="6EE43FBE" w14:textId="77777777" w:rsidR="00BA1EE6" w:rsidRDefault="00BA1EE6" w:rsidP="00BA1EE6"/>
    <w:p w14:paraId="456E52A3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3464FF5F" w14:textId="77777777" w:rsidR="00BA1EE6" w:rsidRDefault="00BA1EE6" w:rsidP="00BA1EE6"/>
    <w:p w14:paraId="21A5B648" w14:textId="77777777" w:rsidR="00BA1EE6" w:rsidRDefault="00BA1EE6" w:rsidP="00BA1EE6"/>
    <w:p w14:paraId="6D4EA8AB" w14:textId="77777777" w:rsidR="00BA1EE6" w:rsidRDefault="00BA1EE6" w:rsidP="00BA1EE6">
      <w:r>
        <w:t>формирование и обеспечение функционирования территориальных систем наблюдения за состоянием окружающей среды на территории Ленинградской области, являющихся частью единой системы государственного экологического мониторинга;</w:t>
      </w:r>
    </w:p>
    <w:p w14:paraId="7DA99104" w14:textId="77777777" w:rsidR="00BA1EE6" w:rsidRDefault="00BA1EE6" w:rsidP="00BA1EE6"/>
    <w:p w14:paraId="6D2D520B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7EB1591E" w14:textId="77777777" w:rsidR="00BA1EE6" w:rsidRDefault="00BA1EE6" w:rsidP="00BA1EE6"/>
    <w:p w14:paraId="74B4CE1B" w14:textId="77777777" w:rsidR="00BA1EE6" w:rsidRDefault="00BA1EE6" w:rsidP="00BA1EE6"/>
    <w:p w14:paraId="5753C589" w14:textId="77777777" w:rsidR="00BA1EE6" w:rsidRDefault="00BA1EE6" w:rsidP="00BA1EE6">
      <w:r>
        <w:t>определение приоритетных направлений деятельности по государственному экологическому мониторингу на территории Ленинградской области, принятие нормативных правовых актов в области государственного экологического мониторинга, а также осуществление контроля за их исполнением;</w:t>
      </w:r>
    </w:p>
    <w:p w14:paraId="43CE0FFB" w14:textId="77777777" w:rsidR="00BA1EE6" w:rsidRDefault="00BA1EE6" w:rsidP="00BA1EE6"/>
    <w:p w14:paraId="5347E9A6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08DB5A80" w14:textId="77777777" w:rsidR="00BA1EE6" w:rsidRDefault="00BA1EE6" w:rsidP="00BA1EE6"/>
    <w:p w14:paraId="622BA821" w14:textId="77777777" w:rsidR="00BA1EE6" w:rsidRDefault="00BA1EE6" w:rsidP="00BA1EE6"/>
    <w:p w14:paraId="3FDDECB4" w14:textId="77777777" w:rsidR="00BA1EE6" w:rsidRDefault="00BA1EE6" w:rsidP="00BA1EE6">
      <w:r>
        <w:t>разработка государственных программ Ленинградской области в сфере государственного экологического мониторинга;</w:t>
      </w:r>
    </w:p>
    <w:p w14:paraId="3FCE92C0" w14:textId="77777777" w:rsidR="00BA1EE6" w:rsidRDefault="00BA1EE6" w:rsidP="00BA1EE6"/>
    <w:p w14:paraId="72E0B606" w14:textId="77777777" w:rsidR="00BA1EE6" w:rsidRDefault="00BA1EE6" w:rsidP="00BA1EE6">
      <w:r>
        <w:t>(Абзац в редакции, введенной в действие с 25 июля 2010 года Законом Ленинградской области от 6 июля 2010 года N 36-оз;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31B4020F" w14:textId="77777777" w:rsidR="00BA1EE6" w:rsidRDefault="00BA1EE6" w:rsidP="00BA1EE6"/>
    <w:p w14:paraId="61BFD948" w14:textId="77777777" w:rsidR="00BA1EE6" w:rsidRDefault="00BA1EE6" w:rsidP="00BA1EE6"/>
    <w:p w14:paraId="17FF8536" w14:textId="77777777" w:rsidR="00BA1EE6" w:rsidRDefault="00BA1EE6" w:rsidP="00BA1EE6">
      <w:r>
        <w:lastRenderedPageBreak/>
        <w:t>использование данных государственного экологического мониторинга при принятии мер по охране окружающей среды Ленинградской области и защите населения при чрезвычайных ситуациях;</w:t>
      </w:r>
    </w:p>
    <w:p w14:paraId="40A62B3B" w14:textId="77777777" w:rsidR="00BA1EE6" w:rsidRDefault="00BA1EE6" w:rsidP="00BA1EE6"/>
    <w:p w14:paraId="41D53C44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2C75E1A2" w14:textId="77777777" w:rsidR="00BA1EE6" w:rsidRDefault="00BA1EE6" w:rsidP="00BA1EE6"/>
    <w:p w14:paraId="415DD107" w14:textId="77777777" w:rsidR="00BA1EE6" w:rsidRDefault="00BA1EE6" w:rsidP="00BA1EE6"/>
    <w:p w14:paraId="4728D6D4" w14:textId="77777777" w:rsidR="00BA1EE6" w:rsidRDefault="00BA1EE6" w:rsidP="00BA1EE6">
      <w:r>
        <w:t>определение специализированных организаций в установленном действующим законодательством порядке;</w:t>
      </w:r>
    </w:p>
    <w:p w14:paraId="04C66254" w14:textId="77777777" w:rsidR="00BA1EE6" w:rsidRDefault="00BA1EE6" w:rsidP="00BA1EE6"/>
    <w:p w14:paraId="49B6E5CA" w14:textId="77777777" w:rsidR="00BA1EE6" w:rsidRDefault="00BA1EE6" w:rsidP="00BA1EE6"/>
    <w:p w14:paraId="089A55D8" w14:textId="77777777" w:rsidR="00BA1EE6" w:rsidRDefault="00BA1EE6" w:rsidP="00BA1EE6">
      <w:r>
        <w:t>утверждение перечня объектов и субъектов локального экологического мониторинга;</w:t>
      </w:r>
    </w:p>
    <w:p w14:paraId="23DC02AE" w14:textId="77777777" w:rsidR="00BA1EE6" w:rsidRDefault="00BA1EE6" w:rsidP="00BA1EE6"/>
    <w:p w14:paraId="4A5FA46D" w14:textId="77777777" w:rsidR="00BA1EE6" w:rsidRDefault="00BA1EE6" w:rsidP="00BA1EE6"/>
    <w:p w14:paraId="5233D3EC" w14:textId="77777777" w:rsidR="00BA1EE6" w:rsidRDefault="00BA1EE6" w:rsidP="00BA1EE6">
      <w:r>
        <w:t>абзац утратил силу с 24 октября 2013 года - Закон Ленинградской области от 3 октября 2013 года N 69-оз, - см. предыдущую редакцию;</w:t>
      </w:r>
    </w:p>
    <w:p w14:paraId="2955D4E9" w14:textId="77777777" w:rsidR="00BA1EE6" w:rsidRDefault="00BA1EE6" w:rsidP="00BA1EE6"/>
    <w:p w14:paraId="5CD5AFC1" w14:textId="77777777" w:rsidR="00BA1EE6" w:rsidRDefault="00BA1EE6" w:rsidP="00BA1EE6"/>
    <w:p w14:paraId="0CC47966" w14:textId="77777777" w:rsidR="00BA1EE6" w:rsidRDefault="00BA1EE6" w:rsidP="00BA1EE6">
      <w:r>
        <w:t>решение иных вопросов, связанных с осуществлением государственного экологического мониторинга, в соответствии с законодательством Российской Федерации и законодательством Ленинградской области.</w:t>
      </w:r>
    </w:p>
    <w:p w14:paraId="68720250" w14:textId="77777777" w:rsidR="00BA1EE6" w:rsidRDefault="00BA1EE6" w:rsidP="00BA1EE6"/>
    <w:p w14:paraId="78CFA31B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50B1402A" w14:textId="77777777" w:rsidR="00BA1EE6" w:rsidRDefault="00BA1EE6" w:rsidP="00BA1EE6"/>
    <w:p w14:paraId="3AF760C0" w14:textId="77777777" w:rsidR="00BA1EE6" w:rsidRDefault="00BA1EE6" w:rsidP="00BA1EE6"/>
    <w:p w14:paraId="3F478941" w14:textId="77777777" w:rsidR="00BA1EE6" w:rsidRDefault="00BA1EE6" w:rsidP="00BA1EE6">
      <w:r>
        <w:t>Статья 5. Полномочия уполномоченного органа в сфере государственного экологического мониторинга</w:t>
      </w:r>
    </w:p>
    <w:p w14:paraId="366964D8" w14:textId="77777777" w:rsidR="00BA1EE6" w:rsidRDefault="00BA1EE6" w:rsidP="00BA1EE6">
      <w:r>
        <w:t>(Наименование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044E9155" w14:textId="77777777" w:rsidR="00BA1EE6" w:rsidRDefault="00BA1EE6" w:rsidP="00BA1EE6"/>
    <w:p w14:paraId="552A1BB5" w14:textId="77777777" w:rsidR="00BA1EE6" w:rsidRDefault="00BA1EE6" w:rsidP="00BA1EE6"/>
    <w:p w14:paraId="4B75C093" w14:textId="77777777" w:rsidR="00BA1EE6" w:rsidRDefault="00BA1EE6" w:rsidP="00BA1EE6"/>
    <w:p w14:paraId="7F69AEBA" w14:textId="77777777" w:rsidR="00BA1EE6" w:rsidRDefault="00BA1EE6" w:rsidP="00BA1EE6">
      <w:r>
        <w:t>К полномочиям уполномоченного органа в сфере государственного экологического мониторинга относятся:</w:t>
      </w:r>
    </w:p>
    <w:p w14:paraId="146101EB" w14:textId="77777777" w:rsidR="00BA1EE6" w:rsidRDefault="00BA1EE6" w:rsidP="00BA1EE6"/>
    <w:p w14:paraId="68936105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78FDF60C" w14:textId="77777777" w:rsidR="00BA1EE6" w:rsidRDefault="00BA1EE6" w:rsidP="00BA1EE6"/>
    <w:p w14:paraId="41D52684" w14:textId="77777777" w:rsidR="00BA1EE6" w:rsidRDefault="00BA1EE6" w:rsidP="00BA1EE6"/>
    <w:p w14:paraId="29336F0B" w14:textId="77777777" w:rsidR="00BA1EE6" w:rsidRDefault="00BA1EE6" w:rsidP="00BA1EE6">
      <w:r>
        <w:t>подготовка предложений по формированию и обеспечению функционирования территориальных систем наблюдения за состоянием окружающей среды на территории Ленинградской области;</w:t>
      </w:r>
    </w:p>
    <w:p w14:paraId="3537D1B6" w14:textId="77777777" w:rsidR="00BA1EE6" w:rsidRDefault="00BA1EE6" w:rsidP="00BA1EE6"/>
    <w:p w14:paraId="39750F5B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5ADAE089" w14:textId="77777777" w:rsidR="00BA1EE6" w:rsidRDefault="00BA1EE6" w:rsidP="00BA1EE6"/>
    <w:p w14:paraId="19E4D6BE" w14:textId="77777777" w:rsidR="00BA1EE6" w:rsidRDefault="00BA1EE6" w:rsidP="00BA1EE6"/>
    <w:p w14:paraId="7B0EEADF" w14:textId="77777777" w:rsidR="00BA1EE6" w:rsidRDefault="00BA1EE6" w:rsidP="00BA1EE6">
      <w:r>
        <w:t xml:space="preserve">разработка государственных программ Ленинградской области в сфере государственного экологического мониторинга и их последующая реализация;     </w:t>
      </w:r>
    </w:p>
    <w:p w14:paraId="06556187" w14:textId="77777777" w:rsidR="00BA1EE6" w:rsidRDefault="00BA1EE6" w:rsidP="00BA1EE6"/>
    <w:p w14:paraId="148B3CE8" w14:textId="77777777" w:rsidR="00BA1EE6" w:rsidRDefault="00BA1EE6" w:rsidP="00BA1EE6">
      <w:r>
        <w:t>(Абзац в редакции, введенной в действие с 25 июля 2010 года Законом Ленинградской области от 6 июля 2010 года N 36-оз;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3CAC40FC" w14:textId="77777777" w:rsidR="00BA1EE6" w:rsidRDefault="00BA1EE6" w:rsidP="00BA1EE6"/>
    <w:p w14:paraId="3745DFEF" w14:textId="77777777" w:rsidR="00BA1EE6" w:rsidRDefault="00BA1EE6" w:rsidP="00BA1EE6"/>
    <w:p w14:paraId="0EACAC3E" w14:textId="77777777" w:rsidR="00BA1EE6" w:rsidRDefault="00BA1EE6" w:rsidP="00BA1EE6">
      <w:r>
        <w:t>координация деятельности специализированных организаций, субъектов локального и добровольного экологического мониторинга, иных организаций, общественных объединений и граждан в сфере экологического мониторинга;</w:t>
      </w:r>
    </w:p>
    <w:p w14:paraId="115886E4" w14:textId="77777777" w:rsidR="00BA1EE6" w:rsidRDefault="00BA1EE6" w:rsidP="00BA1EE6"/>
    <w:p w14:paraId="0C3B8D6E" w14:textId="77777777" w:rsidR="00BA1EE6" w:rsidRDefault="00BA1EE6" w:rsidP="00BA1EE6"/>
    <w:p w14:paraId="63AD7C11" w14:textId="77777777" w:rsidR="00BA1EE6" w:rsidRDefault="00BA1EE6" w:rsidP="00BA1EE6">
      <w:r>
        <w:t>абзац утратил силу с 24 октября 2013 года - Закон Ленинградской области от 3 октября 2013 года N 69-оз, - см. предыдущую редакцию;</w:t>
      </w:r>
    </w:p>
    <w:p w14:paraId="117D807B" w14:textId="77777777" w:rsidR="00BA1EE6" w:rsidRDefault="00BA1EE6" w:rsidP="00BA1EE6"/>
    <w:p w14:paraId="16B69C2B" w14:textId="77777777" w:rsidR="00BA1EE6" w:rsidRDefault="00BA1EE6" w:rsidP="00BA1EE6"/>
    <w:p w14:paraId="7691DAE9" w14:textId="77777777" w:rsidR="00BA1EE6" w:rsidRDefault="00BA1EE6" w:rsidP="00BA1EE6">
      <w:r>
        <w:t>взаимодействие с федеральными органами, осуществляющими государственное управление в сфере охраны окружающей среды, в том числе в сфере государственного экологического мониторинга;</w:t>
      </w:r>
    </w:p>
    <w:p w14:paraId="54880CD0" w14:textId="77777777" w:rsidR="00BA1EE6" w:rsidRDefault="00BA1EE6" w:rsidP="00BA1EE6"/>
    <w:p w14:paraId="02605E42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460CC385" w14:textId="77777777" w:rsidR="00BA1EE6" w:rsidRDefault="00BA1EE6" w:rsidP="00BA1EE6"/>
    <w:p w14:paraId="72B5B256" w14:textId="77777777" w:rsidR="00BA1EE6" w:rsidRDefault="00BA1EE6" w:rsidP="00BA1EE6"/>
    <w:p w14:paraId="3F878919" w14:textId="77777777" w:rsidR="00BA1EE6" w:rsidRDefault="00BA1EE6" w:rsidP="00BA1EE6">
      <w:r>
        <w:t>подготовка предложений по использованию данных государственного экологического мониторинга при принятии мер по охране окружающей среды Ленинградской области, а также в области защиты населения при чрезвычайных ситуациях;</w:t>
      </w:r>
    </w:p>
    <w:p w14:paraId="4DA367A9" w14:textId="77777777" w:rsidR="00BA1EE6" w:rsidRDefault="00BA1EE6" w:rsidP="00BA1EE6"/>
    <w:p w14:paraId="10CCA799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16464CF6" w14:textId="77777777" w:rsidR="00BA1EE6" w:rsidRDefault="00BA1EE6" w:rsidP="00BA1EE6"/>
    <w:p w14:paraId="22032B92" w14:textId="77777777" w:rsidR="00BA1EE6" w:rsidRDefault="00BA1EE6" w:rsidP="00BA1EE6"/>
    <w:p w14:paraId="6EAB4E56" w14:textId="77777777" w:rsidR="00BA1EE6" w:rsidRDefault="00BA1EE6" w:rsidP="00BA1EE6">
      <w:r>
        <w:t>подготовка конкурсной документации для определения специализированных организаций;</w:t>
      </w:r>
    </w:p>
    <w:p w14:paraId="3CE93254" w14:textId="77777777" w:rsidR="00BA1EE6" w:rsidRDefault="00BA1EE6" w:rsidP="00BA1EE6"/>
    <w:p w14:paraId="593C885F" w14:textId="77777777" w:rsidR="00BA1EE6" w:rsidRDefault="00BA1EE6" w:rsidP="00BA1EE6"/>
    <w:p w14:paraId="024885C6" w14:textId="77777777" w:rsidR="00BA1EE6" w:rsidRDefault="00BA1EE6" w:rsidP="00BA1EE6">
      <w:r>
        <w:t>разработка перечня объектов и субъектов локального экологического мониторинга;</w:t>
      </w:r>
    </w:p>
    <w:p w14:paraId="3340A791" w14:textId="77777777" w:rsidR="00BA1EE6" w:rsidRDefault="00BA1EE6" w:rsidP="00BA1EE6"/>
    <w:p w14:paraId="526926B7" w14:textId="77777777" w:rsidR="00BA1EE6" w:rsidRDefault="00BA1EE6" w:rsidP="00BA1EE6"/>
    <w:p w14:paraId="26FF1E70" w14:textId="77777777" w:rsidR="00BA1EE6" w:rsidRDefault="00BA1EE6" w:rsidP="00BA1EE6">
      <w:r>
        <w:t>информирование населения о выполнении программ, мероприятий в сфере государственного экологического мониторинга и его результатах;</w:t>
      </w:r>
    </w:p>
    <w:p w14:paraId="243F6E01" w14:textId="77777777" w:rsidR="00BA1EE6" w:rsidRDefault="00BA1EE6" w:rsidP="00BA1EE6"/>
    <w:p w14:paraId="306BE27F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35DCFC93" w14:textId="77777777" w:rsidR="00BA1EE6" w:rsidRDefault="00BA1EE6" w:rsidP="00BA1EE6"/>
    <w:p w14:paraId="79D27674" w14:textId="77777777" w:rsidR="00BA1EE6" w:rsidRDefault="00BA1EE6" w:rsidP="00BA1EE6"/>
    <w:p w14:paraId="1A17454A" w14:textId="77777777" w:rsidR="00BA1EE6" w:rsidRDefault="00BA1EE6" w:rsidP="00BA1EE6">
      <w:r>
        <w:t>иные полномочия в сфере государственного экологического мониторинга в соответствии с действующим законодательством.</w:t>
      </w:r>
    </w:p>
    <w:p w14:paraId="09C9F92F" w14:textId="77777777" w:rsidR="00BA1EE6" w:rsidRDefault="00BA1EE6" w:rsidP="00BA1EE6"/>
    <w:p w14:paraId="246936A0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73615497" w14:textId="77777777" w:rsidR="00BA1EE6" w:rsidRDefault="00BA1EE6" w:rsidP="00BA1EE6"/>
    <w:p w14:paraId="77F71518" w14:textId="77777777" w:rsidR="00BA1EE6" w:rsidRDefault="00BA1EE6" w:rsidP="00BA1EE6"/>
    <w:p w14:paraId="5CF13DD1" w14:textId="77777777" w:rsidR="00BA1EE6" w:rsidRDefault="00BA1EE6" w:rsidP="00BA1EE6">
      <w:r>
        <w:t>Статья 6. Полномочия специализированных организаций</w:t>
      </w:r>
    </w:p>
    <w:p w14:paraId="2DDD5DC2" w14:textId="77777777" w:rsidR="00BA1EE6" w:rsidRDefault="00BA1EE6" w:rsidP="00BA1EE6"/>
    <w:p w14:paraId="2062A55C" w14:textId="77777777" w:rsidR="00BA1EE6" w:rsidRDefault="00BA1EE6" w:rsidP="00BA1EE6"/>
    <w:p w14:paraId="036E71A6" w14:textId="77777777" w:rsidR="00BA1EE6" w:rsidRDefault="00BA1EE6" w:rsidP="00BA1EE6">
      <w:r>
        <w:t xml:space="preserve">Специализированные организации осуществляют государственный экологический мониторинг с учетом требований, установленных для проведения наблюдений за состоянием окружающей </w:t>
      </w:r>
      <w:r>
        <w:lastRenderedPageBreak/>
        <w:t>среды, ее загрязнением, для осуществления сбора, обработки, хранения и распространения информации о состоянии окружающей среды, ее загрязнении, а также для получения информационной продукции.</w:t>
      </w:r>
    </w:p>
    <w:p w14:paraId="3F0A9BC3" w14:textId="77777777" w:rsidR="00BA1EE6" w:rsidRDefault="00BA1EE6" w:rsidP="00BA1EE6"/>
    <w:p w14:paraId="150652FF" w14:textId="77777777" w:rsidR="00BA1EE6" w:rsidRDefault="00BA1EE6" w:rsidP="00BA1EE6">
      <w:r>
        <w:t>(Статья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2EAABB3B" w14:textId="77777777" w:rsidR="00BA1EE6" w:rsidRDefault="00BA1EE6" w:rsidP="00BA1EE6"/>
    <w:p w14:paraId="66DDA1EB" w14:textId="77777777" w:rsidR="00BA1EE6" w:rsidRDefault="00BA1EE6" w:rsidP="00BA1EE6">
      <w:r>
        <w:t xml:space="preserve">     </w:t>
      </w:r>
    </w:p>
    <w:p w14:paraId="5F99AC41" w14:textId="77777777" w:rsidR="00BA1EE6" w:rsidRDefault="00BA1EE6" w:rsidP="00BA1EE6"/>
    <w:p w14:paraId="25722B6E" w14:textId="77777777" w:rsidR="00BA1EE6" w:rsidRDefault="00BA1EE6" w:rsidP="00BA1EE6">
      <w:r>
        <w:t xml:space="preserve">Статья 7. Осуществление государственного экологического мониторинга    </w:t>
      </w:r>
    </w:p>
    <w:p w14:paraId="27F8F16E" w14:textId="77777777" w:rsidR="00BA1EE6" w:rsidRDefault="00BA1EE6" w:rsidP="00BA1EE6">
      <w:r>
        <w:t>(Наименование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1452D3F8" w14:textId="77777777" w:rsidR="00BA1EE6" w:rsidRDefault="00BA1EE6" w:rsidP="00BA1EE6"/>
    <w:p w14:paraId="489A7DC0" w14:textId="77777777" w:rsidR="00BA1EE6" w:rsidRDefault="00BA1EE6" w:rsidP="00BA1EE6">
      <w:r>
        <w:t>1. Государственный экологический мониторинг на территории Ленинградской области осуществляется в порядке, установленном нормативными правовыми актами Российской Федерации, в рамках единой системы государственного экологического мониторинга посредством создания и обеспечения функционирования территориальных систем наблюдения за состоянием окружающей среды.</w:t>
      </w:r>
    </w:p>
    <w:p w14:paraId="69D7127A" w14:textId="77777777" w:rsidR="00BA1EE6" w:rsidRDefault="00BA1EE6" w:rsidP="00BA1EE6"/>
    <w:p w14:paraId="7AECC974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68F95FFF" w14:textId="77777777" w:rsidR="00BA1EE6" w:rsidRDefault="00BA1EE6" w:rsidP="00BA1EE6"/>
    <w:p w14:paraId="41E4B964" w14:textId="77777777" w:rsidR="00BA1EE6" w:rsidRDefault="00BA1EE6" w:rsidP="00BA1EE6"/>
    <w:p w14:paraId="7EA8FF8D" w14:textId="77777777" w:rsidR="00BA1EE6" w:rsidRDefault="00BA1EE6" w:rsidP="00BA1EE6">
      <w:r>
        <w:t>2. Государственный экологический мониторинг на территории Ленинградской области осуществляется в соответствии с государственными программами Ленинградской области в сфере государственного экологического мониторинга, регламентирующими в том числе расположение пунктов наблюдений, контролируемые показатели, периодичность измерений (наблюдений), методы анализа данных государственного экологического мониторинга и прогноза состояния окружающей среды.</w:t>
      </w:r>
    </w:p>
    <w:p w14:paraId="3460B657" w14:textId="77777777" w:rsidR="00BA1EE6" w:rsidRDefault="00BA1EE6" w:rsidP="00BA1EE6"/>
    <w:p w14:paraId="7D3FF3A7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19735BE2" w14:textId="77777777" w:rsidR="00BA1EE6" w:rsidRDefault="00BA1EE6" w:rsidP="00BA1EE6"/>
    <w:p w14:paraId="7998BDA5" w14:textId="77777777" w:rsidR="00BA1EE6" w:rsidRDefault="00BA1EE6" w:rsidP="00BA1EE6"/>
    <w:p w14:paraId="73B06D42" w14:textId="77777777" w:rsidR="00BA1EE6" w:rsidRDefault="00BA1EE6" w:rsidP="00BA1EE6">
      <w:r>
        <w:t>3. Разработка государственных программ Ленинградской области в сфере государственного экологического мониторинга осуществляется с учетом:</w:t>
      </w:r>
    </w:p>
    <w:p w14:paraId="525C62CE" w14:textId="77777777" w:rsidR="00BA1EE6" w:rsidRDefault="00BA1EE6" w:rsidP="00BA1EE6"/>
    <w:p w14:paraId="3D474CFB" w14:textId="77777777" w:rsidR="00BA1EE6" w:rsidRDefault="00BA1EE6" w:rsidP="00BA1EE6">
      <w:r>
        <w:lastRenderedPageBreak/>
        <w:t>(Абзац в редакции, введенной в действие с 25 июля 2010 года Законом Ленинградской области от 6 июля 2010 года N 36-оз;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73611258" w14:textId="77777777" w:rsidR="00BA1EE6" w:rsidRDefault="00BA1EE6" w:rsidP="00BA1EE6"/>
    <w:p w14:paraId="6E09C003" w14:textId="77777777" w:rsidR="00BA1EE6" w:rsidRDefault="00BA1EE6" w:rsidP="00BA1EE6"/>
    <w:p w14:paraId="071831A6" w14:textId="77777777" w:rsidR="00BA1EE6" w:rsidRDefault="00BA1EE6" w:rsidP="00BA1EE6">
      <w:r>
        <w:t>государственных программ в сфере государственного экологического мониторинга, реализуемых за счет средств федерального бюджета;</w:t>
      </w:r>
    </w:p>
    <w:p w14:paraId="463558D7" w14:textId="77777777" w:rsidR="00BA1EE6" w:rsidRDefault="00BA1EE6" w:rsidP="00BA1EE6"/>
    <w:p w14:paraId="079DF80A" w14:textId="77777777" w:rsidR="00BA1EE6" w:rsidRDefault="00BA1EE6" w:rsidP="00BA1EE6">
      <w:r>
        <w:t>(Абзац в редакции, введенной в действие с 25 июля 2010 года Законом Ленинградской области от 6 июля 2010 года N 36-оз;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5241597E" w14:textId="77777777" w:rsidR="00BA1EE6" w:rsidRDefault="00BA1EE6" w:rsidP="00BA1EE6"/>
    <w:p w14:paraId="30132A04" w14:textId="77777777" w:rsidR="00BA1EE6" w:rsidRDefault="00BA1EE6" w:rsidP="00BA1EE6"/>
    <w:p w14:paraId="6A3F9CDD" w14:textId="77777777" w:rsidR="00BA1EE6" w:rsidRDefault="00BA1EE6" w:rsidP="00BA1EE6">
      <w:r>
        <w:t>размещения федеральных пунктов государственного экологического мониторинга;</w:t>
      </w:r>
    </w:p>
    <w:p w14:paraId="2571BA15" w14:textId="77777777" w:rsidR="00BA1EE6" w:rsidRDefault="00BA1EE6" w:rsidP="00BA1EE6"/>
    <w:p w14:paraId="16FC6B68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6CB13BF6" w14:textId="77777777" w:rsidR="00BA1EE6" w:rsidRDefault="00BA1EE6" w:rsidP="00BA1EE6"/>
    <w:p w14:paraId="66563BA2" w14:textId="77777777" w:rsidR="00BA1EE6" w:rsidRDefault="00BA1EE6" w:rsidP="00BA1EE6"/>
    <w:p w14:paraId="153AAC04" w14:textId="77777777" w:rsidR="00BA1EE6" w:rsidRDefault="00BA1EE6" w:rsidP="00BA1EE6">
      <w:r>
        <w:t>градостроительного зонирования территории Ленинградской области;</w:t>
      </w:r>
    </w:p>
    <w:p w14:paraId="06E5DA17" w14:textId="77777777" w:rsidR="00BA1EE6" w:rsidRDefault="00BA1EE6" w:rsidP="00BA1EE6"/>
    <w:p w14:paraId="3AEC6685" w14:textId="77777777" w:rsidR="00BA1EE6" w:rsidRDefault="00BA1EE6" w:rsidP="00BA1EE6"/>
    <w:p w14:paraId="1A25BEB5" w14:textId="77777777" w:rsidR="00BA1EE6" w:rsidRDefault="00BA1EE6" w:rsidP="00BA1EE6">
      <w:r>
        <w:t>природно-климатических условий;</w:t>
      </w:r>
    </w:p>
    <w:p w14:paraId="3511D6AF" w14:textId="77777777" w:rsidR="00BA1EE6" w:rsidRDefault="00BA1EE6" w:rsidP="00BA1EE6"/>
    <w:p w14:paraId="0865C282" w14:textId="77777777" w:rsidR="00BA1EE6" w:rsidRDefault="00BA1EE6" w:rsidP="00BA1EE6"/>
    <w:p w14:paraId="42E39AEA" w14:textId="77777777" w:rsidR="00BA1EE6" w:rsidRDefault="00BA1EE6" w:rsidP="00BA1EE6">
      <w:r>
        <w:t>результатов инвентаризации выбросов (сбросов) загрязняющих веществ от антропогенных объектов и результатов моделирования загрязнения окружающей среды.</w:t>
      </w:r>
    </w:p>
    <w:p w14:paraId="30BAEADC" w14:textId="77777777" w:rsidR="00BA1EE6" w:rsidRDefault="00BA1EE6" w:rsidP="00BA1EE6"/>
    <w:p w14:paraId="0DD0CA53" w14:textId="77777777" w:rsidR="00BA1EE6" w:rsidRDefault="00BA1EE6" w:rsidP="00BA1EE6"/>
    <w:p w14:paraId="1DEE81CF" w14:textId="77777777" w:rsidR="00BA1EE6" w:rsidRDefault="00BA1EE6" w:rsidP="00BA1EE6">
      <w:r>
        <w:t>4. Границы земельных участков на территории Ленинградской области, предоставленных под размещение пунктов наблюдений, учитываются при разработке всех видов документации, обосновывающей хозяйственную и иную деятельность, осуществляемую на этих земельных участках.</w:t>
      </w:r>
    </w:p>
    <w:p w14:paraId="61F6A9C1" w14:textId="77777777" w:rsidR="00BA1EE6" w:rsidRDefault="00BA1EE6" w:rsidP="00BA1EE6"/>
    <w:p w14:paraId="4EDB3CDC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4BBAA567" w14:textId="77777777" w:rsidR="00BA1EE6" w:rsidRDefault="00BA1EE6" w:rsidP="00BA1EE6"/>
    <w:p w14:paraId="52684652" w14:textId="77777777" w:rsidR="00BA1EE6" w:rsidRDefault="00BA1EE6" w:rsidP="00BA1EE6"/>
    <w:p w14:paraId="055E92D5" w14:textId="77777777" w:rsidR="00BA1EE6" w:rsidRDefault="00BA1EE6" w:rsidP="00BA1EE6">
      <w:r>
        <w:t>5. Информация, полученная в ходе функционирования территориальной системы наблюдений за состоянием окружающей среды Ленинградской области, подлежит обязательному направлению в государственный фонд данных государственного экологического мониторинга в соответствии с федеральным законодательством.</w:t>
      </w:r>
    </w:p>
    <w:p w14:paraId="18339D18" w14:textId="77777777" w:rsidR="00BA1EE6" w:rsidRDefault="00BA1EE6" w:rsidP="00BA1EE6"/>
    <w:p w14:paraId="0F1E5F8A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1B43DEFE" w14:textId="77777777" w:rsidR="00BA1EE6" w:rsidRDefault="00BA1EE6" w:rsidP="00BA1EE6"/>
    <w:p w14:paraId="15CE700C" w14:textId="77777777" w:rsidR="00BA1EE6" w:rsidRDefault="00BA1EE6" w:rsidP="00BA1EE6"/>
    <w:p w14:paraId="2BAD318F" w14:textId="77777777" w:rsidR="00BA1EE6" w:rsidRDefault="00BA1EE6" w:rsidP="00BA1EE6">
      <w:r>
        <w:t>Статья 8. Локальный экологический мониторинг</w:t>
      </w:r>
    </w:p>
    <w:p w14:paraId="2E531371" w14:textId="77777777" w:rsidR="00BA1EE6" w:rsidRDefault="00BA1EE6" w:rsidP="00BA1EE6">
      <w:r>
        <w:t>1. Локальный экологический мониторинг осуществляется субъектами локального экологического мониторинга самостоятельно и (или) с привлечением специализированных организаций.</w:t>
      </w:r>
    </w:p>
    <w:p w14:paraId="441D9D62" w14:textId="77777777" w:rsidR="00BA1EE6" w:rsidRDefault="00BA1EE6" w:rsidP="00BA1EE6"/>
    <w:p w14:paraId="3F2B8F72" w14:textId="77777777" w:rsidR="00BA1EE6" w:rsidRDefault="00BA1EE6" w:rsidP="00BA1EE6"/>
    <w:p w14:paraId="052ACFE6" w14:textId="77777777" w:rsidR="00BA1EE6" w:rsidRDefault="00BA1EE6" w:rsidP="00BA1EE6">
      <w:r>
        <w:t>2. Локальный экологический мониторинг осуществляется в соответствии с программами локального экологического мониторинга, разрабатываемыми и утверждаемыми субъектами локального экологического мониторинга с представлением результатов локального экологического мониторинга в уполномоченный орган.</w:t>
      </w:r>
    </w:p>
    <w:p w14:paraId="567668F8" w14:textId="77777777" w:rsidR="00BA1EE6" w:rsidRDefault="00BA1EE6" w:rsidP="00BA1EE6"/>
    <w:p w14:paraId="17A5D7B3" w14:textId="77777777" w:rsidR="00BA1EE6" w:rsidRDefault="00BA1EE6" w:rsidP="00BA1EE6"/>
    <w:p w14:paraId="5050AD31" w14:textId="77777777" w:rsidR="00BA1EE6" w:rsidRDefault="00BA1EE6" w:rsidP="00BA1EE6">
      <w:r>
        <w:t>3. Локальному экологическому мониторингу подлежат загрязняющие вещества, по которым нарушены нормативы качества окружающей среды.</w:t>
      </w:r>
    </w:p>
    <w:p w14:paraId="42110F5C" w14:textId="77777777" w:rsidR="00BA1EE6" w:rsidRDefault="00BA1EE6" w:rsidP="00BA1EE6"/>
    <w:p w14:paraId="23871F1B" w14:textId="77777777" w:rsidR="00BA1EE6" w:rsidRDefault="00BA1EE6" w:rsidP="00BA1EE6"/>
    <w:p w14:paraId="11C10AC1" w14:textId="77777777" w:rsidR="00BA1EE6" w:rsidRDefault="00BA1EE6" w:rsidP="00BA1EE6">
      <w:r>
        <w:t>4. Перечень загрязняющих веществ для каждого объекта локального экологического мониторинга устанавливается уполномоченным органом на основе изучения проектной документации объекта и данных государственного экологического мониторинга.</w:t>
      </w:r>
    </w:p>
    <w:p w14:paraId="35C64D94" w14:textId="77777777" w:rsidR="00BA1EE6" w:rsidRDefault="00BA1EE6" w:rsidP="00BA1EE6"/>
    <w:p w14:paraId="139AFAD7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3B95B5F0" w14:textId="77777777" w:rsidR="00BA1EE6" w:rsidRDefault="00BA1EE6" w:rsidP="00BA1EE6"/>
    <w:p w14:paraId="79719BFD" w14:textId="77777777" w:rsidR="00BA1EE6" w:rsidRDefault="00BA1EE6" w:rsidP="00BA1EE6"/>
    <w:p w14:paraId="167A3704" w14:textId="77777777" w:rsidR="00BA1EE6" w:rsidRDefault="00BA1EE6" w:rsidP="00BA1EE6">
      <w:r>
        <w:lastRenderedPageBreak/>
        <w:t>Статья 9. Перечень объектов и субъектов локального экологического мониторинга</w:t>
      </w:r>
    </w:p>
    <w:p w14:paraId="699D62E7" w14:textId="77777777" w:rsidR="00BA1EE6" w:rsidRDefault="00BA1EE6" w:rsidP="00BA1EE6">
      <w:r>
        <w:t>1. Положение о перечне объектов и субъектов локального экологического мониторинга и порядок включения в перечень объектов и субъектов локального экологического мониторинга утверждается Правительством Ленинградской области по представлению уполномоченного органа.</w:t>
      </w:r>
    </w:p>
    <w:p w14:paraId="55E81893" w14:textId="77777777" w:rsidR="00BA1EE6" w:rsidRDefault="00BA1EE6" w:rsidP="00BA1EE6"/>
    <w:p w14:paraId="4403A561" w14:textId="77777777" w:rsidR="00BA1EE6" w:rsidRDefault="00BA1EE6" w:rsidP="00BA1EE6"/>
    <w:p w14:paraId="5AEC5C3E" w14:textId="77777777" w:rsidR="00BA1EE6" w:rsidRDefault="00BA1EE6" w:rsidP="00BA1EE6">
      <w:r>
        <w:t>2. Перечень объектов и субъектов локального экологического мониторинга подлежит пересмотру не реже чем один раз в три года.</w:t>
      </w:r>
    </w:p>
    <w:p w14:paraId="389BA6D7" w14:textId="77777777" w:rsidR="00BA1EE6" w:rsidRDefault="00BA1EE6" w:rsidP="00BA1EE6"/>
    <w:p w14:paraId="465C6AA9" w14:textId="77777777" w:rsidR="00BA1EE6" w:rsidRDefault="00BA1EE6" w:rsidP="00BA1EE6">
      <w:r>
        <w:t xml:space="preserve">     </w:t>
      </w:r>
    </w:p>
    <w:p w14:paraId="6274A617" w14:textId="77777777" w:rsidR="00BA1EE6" w:rsidRDefault="00BA1EE6" w:rsidP="00BA1EE6"/>
    <w:p w14:paraId="3014B23F" w14:textId="77777777" w:rsidR="00BA1EE6" w:rsidRDefault="00BA1EE6" w:rsidP="00BA1EE6">
      <w:r>
        <w:t>Статья 10. Права и обязанности субъектов локального экологического мониторинга</w:t>
      </w:r>
    </w:p>
    <w:p w14:paraId="2506F853" w14:textId="77777777" w:rsidR="00BA1EE6" w:rsidRDefault="00BA1EE6" w:rsidP="00BA1EE6">
      <w:r>
        <w:t>1. Субъекты локального экологического мониторинга обязаны:</w:t>
      </w:r>
    </w:p>
    <w:p w14:paraId="17714F0A" w14:textId="77777777" w:rsidR="00BA1EE6" w:rsidRDefault="00BA1EE6" w:rsidP="00BA1EE6"/>
    <w:p w14:paraId="70F1DFA9" w14:textId="77777777" w:rsidR="00BA1EE6" w:rsidRDefault="00BA1EE6" w:rsidP="00BA1EE6"/>
    <w:p w14:paraId="0A1E5CF8" w14:textId="77777777" w:rsidR="00BA1EE6" w:rsidRDefault="00BA1EE6" w:rsidP="00BA1EE6">
      <w:r>
        <w:t>соблюдать требования в сфере государственного экологического мониторинга, установленные федеральными законами и иными нормативными правовыми актами Российской Федерации, областными законами и иными нормативными правовыми актами Ленинградской области;</w:t>
      </w:r>
    </w:p>
    <w:p w14:paraId="49E15243" w14:textId="77777777" w:rsidR="00BA1EE6" w:rsidRDefault="00BA1EE6" w:rsidP="00BA1EE6"/>
    <w:p w14:paraId="641DA8B5" w14:textId="77777777" w:rsidR="00BA1EE6" w:rsidRDefault="00BA1EE6" w:rsidP="00BA1EE6">
      <w:r>
        <w:t>(Абзац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60DE15D2" w14:textId="77777777" w:rsidR="00BA1EE6" w:rsidRDefault="00BA1EE6" w:rsidP="00BA1EE6"/>
    <w:p w14:paraId="42F812F9" w14:textId="77777777" w:rsidR="00BA1EE6" w:rsidRDefault="00BA1EE6" w:rsidP="00BA1EE6"/>
    <w:p w14:paraId="41FCB3B2" w14:textId="77777777" w:rsidR="00BA1EE6" w:rsidRDefault="00BA1EE6" w:rsidP="00BA1EE6">
      <w:r>
        <w:t>разрабатывать и утверждать по согласованию с уполномоченным органом программы локального экологического мониторинга;</w:t>
      </w:r>
    </w:p>
    <w:p w14:paraId="16869A52" w14:textId="77777777" w:rsidR="00BA1EE6" w:rsidRDefault="00BA1EE6" w:rsidP="00BA1EE6"/>
    <w:p w14:paraId="44DAE96C" w14:textId="77777777" w:rsidR="00BA1EE6" w:rsidRDefault="00BA1EE6" w:rsidP="00BA1EE6"/>
    <w:p w14:paraId="1D399F77" w14:textId="77777777" w:rsidR="00BA1EE6" w:rsidRDefault="00BA1EE6" w:rsidP="00BA1EE6">
      <w:r>
        <w:t>незамедлительно предоставлять уполномоченному органу информацию о любых обстоятельствах, угрожающих состоянию окружающей среды;</w:t>
      </w:r>
    </w:p>
    <w:p w14:paraId="46A759CB" w14:textId="77777777" w:rsidR="00BA1EE6" w:rsidRDefault="00BA1EE6" w:rsidP="00BA1EE6"/>
    <w:p w14:paraId="1D2C981D" w14:textId="77777777" w:rsidR="00BA1EE6" w:rsidRDefault="00BA1EE6" w:rsidP="00BA1EE6"/>
    <w:p w14:paraId="52D4626E" w14:textId="77777777" w:rsidR="00BA1EE6" w:rsidRDefault="00BA1EE6" w:rsidP="00BA1EE6">
      <w:r>
        <w:t>по результатам мониторинга устранять выявленные нарушения в области охраны окружающей среды.</w:t>
      </w:r>
    </w:p>
    <w:p w14:paraId="38D10442" w14:textId="77777777" w:rsidR="00BA1EE6" w:rsidRDefault="00BA1EE6" w:rsidP="00BA1EE6"/>
    <w:p w14:paraId="459D19D7" w14:textId="77777777" w:rsidR="00BA1EE6" w:rsidRDefault="00BA1EE6" w:rsidP="00BA1EE6">
      <w:r>
        <w:t>2. Субъекты локального экологического мониторинга вправе:</w:t>
      </w:r>
    </w:p>
    <w:p w14:paraId="36F519FC" w14:textId="77777777" w:rsidR="00BA1EE6" w:rsidRDefault="00BA1EE6" w:rsidP="00BA1EE6"/>
    <w:p w14:paraId="73F299F5" w14:textId="77777777" w:rsidR="00BA1EE6" w:rsidRDefault="00BA1EE6" w:rsidP="00BA1EE6"/>
    <w:p w14:paraId="3D093BCC" w14:textId="77777777" w:rsidR="00BA1EE6" w:rsidRDefault="00BA1EE6" w:rsidP="00BA1EE6">
      <w:r>
        <w:t>выступать инициаторами разработки государственных программ Ленинградской области в сфере государственного экологического мониторинга;</w:t>
      </w:r>
    </w:p>
    <w:p w14:paraId="2647DB40" w14:textId="77777777" w:rsidR="00BA1EE6" w:rsidRDefault="00BA1EE6" w:rsidP="00BA1EE6"/>
    <w:p w14:paraId="2DB2ED6F" w14:textId="77777777" w:rsidR="00BA1EE6" w:rsidRDefault="00BA1EE6" w:rsidP="00BA1EE6">
      <w:r>
        <w:t>(Абзац в редакции, введенной в действие с 25 июля 2010 года Законом Ленинградской области от 6 июля 2010 года N 36-оз; в редакции, введенной в действие с 24 октября 2013 года Законом Ленинградской области от 3 октября 2013 года N 69-оз; в редакции, введенной в действие с 24 февраля 2015 года Законом Ленинградской области от 16 февраля 2015 года N 7-оз. - См. предыдущую редакцию)</w:t>
      </w:r>
    </w:p>
    <w:p w14:paraId="444B843B" w14:textId="77777777" w:rsidR="00BA1EE6" w:rsidRDefault="00BA1EE6" w:rsidP="00BA1EE6"/>
    <w:p w14:paraId="201C9B29" w14:textId="77777777" w:rsidR="00BA1EE6" w:rsidRDefault="00BA1EE6" w:rsidP="00BA1EE6"/>
    <w:p w14:paraId="04793191" w14:textId="77777777" w:rsidR="00BA1EE6" w:rsidRDefault="00BA1EE6" w:rsidP="00BA1EE6">
      <w:r>
        <w:t>опротестовывать решение Правительства Ленинградской области о включении их в перечень субъектов локального экологического мониторинга в установленном действующим законодательством порядке.</w:t>
      </w:r>
    </w:p>
    <w:p w14:paraId="386F2799" w14:textId="77777777" w:rsidR="00BA1EE6" w:rsidRDefault="00BA1EE6" w:rsidP="00BA1EE6"/>
    <w:p w14:paraId="1B4EDA99" w14:textId="77777777" w:rsidR="00BA1EE6" w:rsidRDefault="00BA1EE6" w:rsidP="00BA1EE6"/>
    <w:p w14:paraId="3B24D408" w14:textId="77777777" w:rsidR="00BA1EE6" w:rsidRDefault="00BA1EE6" w:rsidP="00BA1EE6">
      <w:r>
        <w:t>Статья 11. Осуществление добровольного экологического мониторинга</w:t>
      </w:r>
    </w:p>
    <w:p w14:paraId="0EE71671" w14:textId="77777777" w:rsidR="00BA1EE6" w:rsidRDefault="00BA1EE6" w:rsidP="00BA1EE6">
      <w:r>
        <w:t>1. Юридические и физические лица, не являющиеся субъектами локального экологического мониторинга, вправе осуществлять добровольный экологический мониторинг.</w:t>
      </w:r>
    </w:p>
    <w:p w14:paraId="5254B73B" w14:textId="77777777" w:rsidR="00BA1EE6" w:rsidRDefault="00BA1EE6" w:rsidP="00BA1EE6"/>
    <w:p w14:paraId="17062588" w14:textId="77777777" w:rsidR="00BA1EE6" w:rsidRDefault="00BA1EE6" w:rsidP="00BA1EE6"/>
    <w:p w14:paraId="61DA96BD" w14:textId="77777777" w:rsidR="00BA1EE6" w:rsidRDefault="00BA1EE6" w:rsidP="00BA1EE6">
      <w:r>
        <w:t>2. Юридические и физические лица, осуществляющие добровольный экологический мониторинг, обязаны соблюдать требования в сфере государственного экологического мониторинга, установленные федеральными законами и иными нормативными правовыми актами Российской Федерации, областными законами и иными нормативными правовыми актами Ленинградской области.</w:t>
      </w:r>
    </w:p>
    <w:p w14:paraId="19D5C3AE" w14:textId="77777777" w:rsidR="00BA1EE6" w:rsidRDefault="00BA1EE6" w:rsidP="00BA1EE6"/>
    <w:p w14:paraId="38C096B8" w14:textId="77777777" w:rsidR="00BA1EE6" w:rsidRDefault="00BA1EE6" w:rsidP="00BA1EE6">
      <w:r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4F62E6A3" w14:textId="77777777" w:rsidR="00BA1EE6" w:rsidRDefault="00BA1EE6" w:rsidP="00BA1EE6"/>
    <w:p w14:paraId="2036D43B" w14:textId="77777777" w:rsidR="00BA1EE6" w:rsidRDefault="00BA1EE6" w:rsidP="00BA1EE6"/>
    <w:p w14:paraId="7278AD2D" w14:textId="77777777" w:rsidR="00BA1EE6" w:rsidRDefault="00BA1EE6" w:rsidP="00BA1EE6">
      <w:r>
        <w:t>Статья 12. Финансирование деятельности по осуществлению экологического мониторинга</w:t>
      </w:r>
    </w:p>
    <w:p w14:paraId="1A989E12" w14:textId="77777777" w:rsidR="00BA1EE6" w:rsidRDefault="00BA1EE6" w:rsidP="00BA1EE6">
      <w:r>
        <w:t>1. Финансирование деятельности по проведению государственного экологического мониторинга производится за счет средств областного бюджета Ленинградской области и иных источников в соответствии с действующим законодательством.</w:t>
      </w:r>
    </w:p>
    <w:p w14:paraId="6BF4E2CA" w14:textId="77777777" w:rsidR="00BA1EE6" w:rsidRDefault="00BA1EE6" w:rsidP="00BA1EE6"/>
    <w:p w14:paraId="2CAD5FD0" w14:textId="77777777" w:rsidR="00BA1EE6" w:rsidRDefault="00BA1EE6" w:rsidP="00BA1EE6">
      <w:r>
        <w:lastRenderedPageBreak/>
        <w:t>(Часть в редакции, введенной в действие с 24 октября 2013 года Законом Ленинградской области от 3 октября 2013 года N 69-оз. - См. предыдущую редакцию)</w:t>
      </w:r>
    </w:p>
    <w:p w14:paraId="12416EEE" w14:textId="77777777" w:rsidR="00BA1EE6" w:rsidRDefault="00BA1EE6" w:rsidP="00BA1EE6"/>
    <w:p w14:paraId="7349550F" w14:textId="77777777" w:rsidR="00BA1EE6" w:rsidRDefault="00BA1EE6" w:rsidP="00BA1EE6"/>
    <w:p w14:paraId="5F510DEB" w14:textId="77777777" w:rsidR="00BA1EE6" w:rsidRDefault="00BA1EE6" w:rsidP="00BA1EE6">
      <w:r>
        <w:t>2. Финансирование деятельности по проведению локального и добровольного экологического мониторинга осуществляется за счет собственных средств субъектов локального и добровольного экологического мониторинга соответственно.</w:t>
      </w:r>
    </w:p>
    <w:p w14:paraId="438FD8BF" w14:textId="77777777" w:rsidR="00BA1EE6" w:rsidRDefault="00BA1EE6" w:rsidP="00BA1EE6"/>
    <w:p w14:paraId="007AF234" w14:textId="77777777" w:rsidR="00BA1EE6" w:rsidRDefault="00BA1EE6" w:rsidP="00BA1EE6"/>
    <w:p w14:paraId="07AA6E11" w14:textId="77777777" w:rsidR="00BA1EE6" w:rsidRDefault="00BA1EE6" w:rsidP="00BA1EE6">
      <w:r>
        <w:t>Статья 13. Экологическая информация общего, специализированного и экстренного назначения</w:t>
      </w:r>
    </w:p>
    <w:p w14:paraId="304D25FE" w14:textId="77777777" w:rsidR="00BA1EE6" w:rsidRDefault="00BA1EE6" w:rsidP="00BA1EE6">
      <w:r>
        <w:t>1. Экологическая информация общего назначения доводится до пользователей (потребителей) уполномоченным органом посредством издания регулярных бюллетеней о состоянии окружающей среды через средства массовой информации, в форме устных сообщений и иными общедоступными способами.</w:t>
      </w:r>
    </w:p>
    <w:p w14:paraId="1AB75FDF" w14:textId="77777777" w:rsidR="00BA1EE6" w:rsidRDefault="00BA1EE6" w:rsidP="00BA1EE6"/>
    <w:p w14:paraId="07E5C100" w14:textId="77777777" w:rsidR="00BA1EE6" w:rsidRDefault="00BA1EE6" w:rsidP="00BA1EE6"/>
    <w:p w14:paraId="1429C3B4" w14:textId="77777777" w:rsidR="00BA1EE6" w:rsidRDefault="00BA1EE6" w:rsidP="00BA1EE6">
      <w:r>
        <w:t>2. Экологическая информация специализированного и экстренного назначения предоставляется в установленном действующим законодательством порядке.</w:t>
      </w:r>
    </w:p>
    <w:p w14:paraId="2145900B" w14:textId="77777777" w:rsidR="00BA1EE6" w:rsidRDefault="00BA1EE6" w:rsidP="00BA1EE6"/>
    <w:p w14:paraId="04B3C84F" w14:textId="77777777" w:rsidR="00BA1EE6" w:rsidRDefault="00BA1EE6" w:rsidP="00BA1EE6"/>
    <w:p w14:paraId="0018336A" w14:textId="77777777" w:rsidR="00BA1EE6" w:rsidRDefault="00BA1EE6" w:rsidP="00BA1EE6">
      <w:r>
        <w:t>Статья 14. Вступление в силу настоящего областного закона</w:t>
      </w:r>
    </w:p>
    <w:p w14:paraId="3B7927E3" w14:textId="77777777" w:rsidR="00BA1EE6" w:rsidRDefault="00BA1EE6" w:rsidP="00BA1EE6"/>
    <w:p w14:paraId="31FBFE68" w14:textId="77777777" w:rsidR="00BA1EE6" w:rsidRDefault="00BA1EE6" w:rsidP="00BA1EE6"/>
    <w:p w14:paraId="2B5B9780" w14:textId="77777777" w:rsidR="00BA1EE6" w:rsidRDefault="00BA1EE6" w:rsidP="00BA1EE6">
      <w:r>
        <w:t>Настоящий областной закон вступает в силу по истечении шести месяцев со дня его официального опубликования.</w:t>
      </w:r>
    </w:p>
    <w:p w14:paraId="73CFDA6B" w14:textId="77777777" w:rsidR="00BA1EE6" w:rsidRDefault="00BA1EE6" w:rsidP="00BA1EE6"/>
    <w:p w14:paraId="07FB41AC" w14:textId="77777777" w:rsidR="00BA1EE6" w:rsidRDefault="00BA1EE6" w:rsidP="00BA1EE6"/>
    <w:p w14:paraId="4D130E45" w14:textId="77777777" w:rsidR="00BA1EE6" w:rsidRDefault="00BA1EE6" w:rsidP="00BA1EE6">
      <w:pPr>
        <w:jc w:val="right"/>
      </w:pPr>
      <w:r>
        <w:t>Губернатор</w:t>
      </w:r>
    </w:p>
    <w:p w14:paraId="6F173C0A" w14:textId="77777777" w:rsidR="00BA1EE6" w:rsidRDefault="00BA1EE6" w:rsidP="00BA1EE6">
      <w:pPr>
        <w:jc w:val="right"/>
      </w:pPr>
      <w:r>
        <w:t>Ленинградской области</w:t>
      </w:r>
    </w:p>
    <w:p w14:paraId="696736B4" w14:textId="77777777" w:rsidR="00BA1EE6" w:rsidRDefault="00BA1EE6" w:rsidP="00BA1EE6">
      <w:pPr>
        <w:jc w:val="right"/>
      </w:pPr>
      <w:proofErr w:type="spellStart"/>
      <w:r>
        <w:t>В.Сердюков</w:t>
      </w:r>
      <w:proofErr w:type="spellEnd"/>
    </w:p>
    <w:p w14:paraId="37AA86F6" w14:textId="77777777" w:rsidR="00BA1EE6" w:rsidRDefault="00BA1EE6" w:rsidP="00BA1EE6">
      <w:pPr>
        <w:jc w:val="right"/>
      </w:pPr>
    </w:p>
    <w:p w14:paraId="2408509A" w14:textId="77777777" w:rsidR="00BA1EE6" w:rsidRDefault="00BA1EE6" w:rsidP="00BA1EE6">
      <w:pPr>
        <w:jc w:val="right"/>
      </w:pPr>
    </w:p>
    <w:p w14:paraId="6E08F77D" w14:textId="77777777" w:rsidR="00BA1EE6" w:rsidRDefault="00BA1EE6" w:rsidP="00BA1EE6">
      <w:pPr>
        <w:jc w:val="right"/>
      </w:pPr>
    </w:p>
    <w:p w14:paraId="690B648D" w14:textId="77777777" w:rsidR="00BA1EE6" w:rsidRDefault="00BA1EE6" w:rsidP="00BA1EE6">
      <w:pPr>
        <w:jc w:val="right"/>
      </w:pPr>
      <w:r>
        <w:t>Санкт-Петербург</w:t>
      </w:r>
    </w:p>
    <w:p w14:paraId="751D7605" w14:textId="77777777" w:rsidR="00BA1EE6" w:rsidRDefault="00BA1EE6" w:rsidP="00BA1EE6">
      <w:pPr>
        <w:jc w:val="right"/>
      </w:pPr>
    </w:p>
    <w:p w14:paraId="0645A73D" w14:textId="77777777" w:rsidR="00BA1EE6" w:rsidRDefault="00BA1EE6" w:rsidP="00BA1EE6">
      <w:pPr>
        <w:jc w:val="right"/>
      </w:pPr>
      <w:r>
        <w:lastRenderedPageBreak/>
        <w:t>29 февраля 2008 года</w:t>
      </w:r>
    </w:p>
    <w:p w14:paraId="392D87BB" w14:textId="77777777" w:rsidR="00BA1EE6" w:rsidRDefault="00BA1EE6" w:rsidP="00BA1EE6">
      <w:pPr>
        <w:jc w:val="right"/>
      </w:pPr>
    </w:p>
    <w:p w14:paraId="1D23762B" w14:textId="22BCF018" w:rsidR="00582501" w:rsidRDefault="00BA1EE6" w:rsidP="00BA1EE6">
      <w:pPr>
        <w:jc w:val="right"/>
      </w:pPr>
      <w:r>
        <w:t>N 11-оз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