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D3E60D" w14:textId="77777777" w:rsidR="00D62E91" w:rsidRPr="00D62E91" w:rsidRDefault="00D62E91" w:rsidP="00D62E9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2018 года N 5023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"Лицензирование деятельности по заготовке, хранению, переработке и реализации лома черных металлов, цветных металлов"</w:t>
      </w:r>
    </w:p>
    <w:p w14:paraId="7D2D468D" w14:textId="77777777" w:rsidR="00D62E91" w:rsidRPr="00D62E91" w:rsidRDefault="00D62E91" w:rsidP="00D62E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августа 2021 года)</w:t>
      </w:r>
    </w:p>
    <w:p w14:paraId="4CF89A84" w14:textId="77777777" w:rsidR="00D62E91" w:rsidRPr="00D62E91" w:rsidRDefault="00D62E91" w:rsidP="00D62E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приказов Департамента природно-ресурсного регулирования, лесных отношений и развития нефтегазового комплекса ЯНАО от 23.05.2019 N 1847, от 06.09.2019 N 3494, от 17.10.2019 N 4163, от 12.05.2020 N 1515, от 26.02.2021 N 452, от 20.08.2021 N 2794)</w:t>
      </w:r>
    </w:p>
    <w:p w14:paraId="784C873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BBA2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 приказываю: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0F8C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4D4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 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"Лицензирование деятельности по заготовке, хранению, переработке и реализации лома черных металлов, цветных металлов".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F22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0940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 момента признания утратившим силу постановления Правительства Ямало-Ненецкого автономного округа от 17 июля 2013 года N 565-П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"Лицензирование деятельности по заготовке, хранению, переработке и реализации лома черных металлов, цветных металлов".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CFBD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6FCD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3. Утратил силу. - Приказ Департамента природно-ресурсного регулирования, лесных отношений и развития нефтегазового комплекса ЯНАО от 12.05.2020 N 1515.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F9150" w14:textId="77777777" w:rsidR="00D62E91" w:rsidRPr="00D62E91" w:rsidRDefault="00D62E91" w:rsidP="00D62E9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Директор департамента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  <w:t>В.Л.ГАЛУЗА</w:t>
      </w:r>
    </w:p>
    <w:p w14:paraId="44667A89" w14:textId="77777777" w:rsidR="00D62E91" w:rsidRPr="00D62E91" w:rsidRDefault="00D62E91" w:rsidP="00D62E9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департамента природно-ресурсного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регулирования, лесных отношений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2018 года N 5023</w:t>
      </w:r>
    </w:p>
    <w:p w14:paraId="2A77B6C2" w14:textId="77777777" w:rsidR="00D62E91" w:rsidRPr="00D62E91" w:rsidRDefault="00D62E91" w:rsidP="00D62E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"ЛИЦЕНЗИРОВАНИЕ ДЕЯТЕЛЬНОСТИ ПО ЗАГОТОВКЕ, ХРАНЕНИЮ, ПЕРЕРАБОТКЕ И РЕАЛИЗАЦИИ ЛОМА ЧЕРНЫХ МЕТАЛЛОВ, ЦВЕТНЫХ МЕТАЛЛОВ"</w:t>
      </w:r>
    </w:p>
    <w:p w14:paraId="4DAAF3E9" w14:textId="77777777" w:rsidR="00D62E91" w:rsidRPr="00D62E91" w:rsidRDefault="00D62E91" w:rsidP="00D62E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приказов Департамента природно-ресурсного регулирования, лесных отношений и развития нефтегазового комплекса ЯНАО от 23.05.2019 N 1847, от 06.09.2019 N 3494, от 17.10.2019 N 4163, от 12.05.2020 N 1515, от 26.02.2021 N 452, от 20.08.2021 N 2794)</w:t>
      </w:r>
    </w:p>
    <w:p w14:paraId="325C1DC4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2EEC62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350A8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"Лицензирование деятельности по заготовке, хранению, переработке и реализации лома черных металлов, цветных металлов" (далее - департамент, автономный округ, Административный регламент, государственная услуга) разработан в соответствии с Федеральным законом от 27 июля 2010 года N 210-ФЗ "Об организации предоставления государственных и муниципальных услуг",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2C680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Круг заявителей</w:t>
      </w:r>
    </w:p>
    <w:p w14:paraId="64E5D8F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16BF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2. Заявителями на предоставление государственной услуги являются юридические лица и индивидуальные предприниматели либо их уполномоченные представители, намеренные осуществлять (соискатели лицензии) или осуществляющие деятельность (лицензиаты) по заготовке, хранению, переработке и реализации лома черных металлов, цветных металлов на территории автономного округа (далее - заявитель).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80D0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933D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Получателями сведений о конкретной лицензии в виде выписки из реестра лицензий, либо копии приказов департамента, либо справки об отсутствии запрашиваемых сведений могут быть любые заинтересованные лица.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5A41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474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8A58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Требования к порядку информирования о предоставлении государственной услуги</w:t>
      </w:r>
    </w:p>
    <w:p w14:paraId="4257316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00C2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3. На официальном сайте департамента (dprr.yanao.ru) (далее - Официальный 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портал), размещается следующая справочная информация: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FCB3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34DD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06.09.2019 N 3494)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E745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321A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DE20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5C7E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348E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FB6A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адреса Официального сайта, а также официальной электронной почты и (или) формы обратной связи департамента в сети "Интернет".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F197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1645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4. Информирование заявителей о порядке предоставления государственной услуги осуществляется: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3439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48D2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при личном приеме;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741A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F21A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по телефону;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BBA8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0586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при письменном обращении заявителя, включая обращение по информационно-телекоммуникационной сети "Интернет" по электронному адресу;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BAB6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B554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43E5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97C6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посредством размещения информационных материалов на стендах департамента;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7717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988C1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посредством публикаций в средствах массовой информации;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422F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EC6F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посредством издания раздаточного информационного материала (например, брошюр, буклетов, памяток и т.п.).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4762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6AB3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предоставления государственной услуги предоставляется бесплатно.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4058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5A32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Информирование заявителей о порядке предоставления государственной услуги производится специалистами департамента.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0DA2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E9D0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A131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B507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BC44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5646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8CAD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B29C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Устное информирование обратившегося лица осуществляется не более 15 минут.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F42B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F248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8EB7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D21D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751F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0B1B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FC2A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A770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либо первым заместителем директора департамента, курирующим соответствующее направление деятельности, и дается в течение 30 дней со дня регистрации обращения в департаменте в порядке, установленном Федеральным законом от 02 мая 2006 года N 59-ФЗ "О порядке рассмотрения обращений граждан Российской Федерации".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5078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ECAE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На информационных стендах департамента содержится следующая информация: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A688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95C9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месторасположение, график (режим) работы, номера телефонов, адрес официального сайта и электронной почты департамента;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0BF6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BAA0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перечень заявителей;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5F59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BFDD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перечень документов, необходимых для получения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62CB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D91B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схема размещения специалистов департамента, участвующих в предоставлении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BE64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E476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основания отказа в предоставлении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6F06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13DB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3)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почты или посредством личного посещения департамента.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8717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5A49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Консультации (справки) предоставляются по следующим вопросам: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918D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AC8F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CBC4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F654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источник получения документов, необходимых для получения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E2AB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89B7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время приема и выдачи документов в департаменте;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13C4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19EE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сроки предоставления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8A44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24A3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73DA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45501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Прием заявителей ведется в порядке живой очереди или по предварительной записи.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E581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5A2F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9312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F55C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предварительная запись может быть осуществлена с использованием Единого портала. В личный кабинет заявителя сообщается время представления документов и номер кабинета, в который следует обратиться.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B488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A3F9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5F71F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26C61863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Наименование государственной услуги</w:t>
      </w:r>
    </w:p>
    <w:p w14:paraId="18A2435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D3A7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5. Наименование государственной услуги "Лицензирование деятельности по заготовке, хранению, переработке и реализации лома черных металлов, цветных металлов".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9B2DD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Наименование исполнителя государственной услуги</w:t>
      </w:r>
    </w:p>
    <w:p w14:paraId="230F9FE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53B2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C0F4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3002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94DC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8B58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Многофункциональный центр предоставления государственных и муниципальных услуг (далее - МФЦ) также осуществляет прием и выдачу документов.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8389C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Результат предоставления государственной услуги</w:t>
      </w:r>
    </w:p>
    <w:p w14:paraId="5FB0803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41CD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7. Результатом предоставления государственной услуги является: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25F6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2FEA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предоставление лицензии;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15A9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E071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переоформление лицензии;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3A15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1CDF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утратил силу с 1 января 2021 года. - Приказ Департамента природно-ресурсного регулирования, лесных отношений и развития нефтегазового комплекса ЯНАО от 12.05.2020 N 1515;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84A0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C2C8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4) предоставление сведений о конкретной лицензии в виде выписки из реестра лицензий, либо копии приказов департамента, либо справки об отсутствии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запрашиваемых сведений;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5364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FDF3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4 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40FC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D839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5) прекращение действия лицензии.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DB994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Сроки предоставления государственной услуги</w:t>
      </w:r>
    </w:p>
    <w:p w14:paraId="0575436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86C3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8. Государственная услуга предоставляется в следующие сроки: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C35A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2051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предоставление лицензии: в срок, не превышающий 45 рабочих дней с момента получения надлежащим образом оформленного заявления о предоставлении лицензии и в полном объеме прилагаемых к нему документов согласно перечню, указанному в подпункте 10.1 пункта 10 настоящего Административного регламента;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9B4D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AAD2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переоформление лицензии: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0F12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146E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а) при намерении лицензиата осуществлять лицензируемый вид деятельности по адресу места его осуществления, не предусмотренному лицензией, а также при намерении лицензиата внести изменения в предусмотренный лицензией перечень выполняемых работ, составляющих лицензируемый вид деятельности, осуществляется в срок, не превышающий 30 рабочих дней со дня получения надлежащим образом оформленного заявления о переоформлении лицензии и в полном объеме прилагаемых к нему документов согласно перечню, указанному в подпункте 10.2 пункта 10 настоящего Административного регламента;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9F9E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5525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570C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48EF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б) в случаях реорганизации юридического лица в форме преобразования, реорганизации юридических лиц в форме слияния, изменения наименования юридического лица или места его нахождения, а также в случаях изменения места жительства, имени, фамилии и (в случае, если имеется) отчества индивидуального предпринимателя, реквизитов документа, удостоверяющего его личность, а также в случае прекращения деятельности по одному адресу или нескольким адресам мест ее осуществления, предусмотренным лицензией, осуществляется в срок, не превышающий 10 рабочих дней с момента получения надлежащим образом оформленного заявления о переоформлении лицензии и в полном объеме прилагаемых к нему документов согласно перечню, указанному в подпункте 10.2 пункта 10 настоящего Административного регламента;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C3E5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06F7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001B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FA41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утратил силу с 1 января 2021 года. - Приказ Департамента природно-ресурсного регулирования, лесных отношений и развития нефтегазового комплекса ЯНАО от 12.05.2020 N 1515;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7374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FD98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предоставление сведений о конкретной лицензии в виде выписки из реестра лицензий, либо копии приказов департамента, либо справки об отсутствии запрашиваемых сведений осуществляется в срок, не превышающий трех рабочих дней с момента получения заявления о предоставлении таких сведений;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A231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0B83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4 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7084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5EC9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5) департамент принимает решение о прекращении действия лицензии в течение 10 рабочих дней со дня регистрации соответствующего заявления.</w:t>
      </w:r>
    </w:p>
    <w:p w14:paraId="0911C09C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</w:p>
    <w:p w14:paraId="0916E828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t>Нормативные правовые акты, регулирующие предоставление государственной услуги</w:t>
      </w:r>
    </w:p>
    <w:p w14:paraId="4ED504F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B9D8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9. Правовыми основаниями предоставления государственной услуги являются: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6B67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36B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 Конституция Российской Федерации от 12 декабря 1993 года (Российская газета, N 237, 25 декабря 1993 года);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60C5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4C8E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 Налоговый кодекс Российской Федерации, часть 2 (Собрание законодательства Российской Федерации, N 32, ст. 3340, 07 августа 2000 года, Парламентская газета N 151-152, от 10 августа 2000 года);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D7CC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88CD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 Кодекс Российской Федерации об административных правонарушениях (Российская газета, N 256, 31 декабря 2001 года; Парламентская газета, N 2-5, 05 января 2002 года; Собрание законодательства Российской Федерации, N 1 (ч. 1), ст. 1, 07 января 2002 года);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F4CD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404A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 Федеральный закон от 24 июня 1998 года N 89-ФЗ "Об отходах производства и потребления" (Российская газета, N 121, 30 июня 1998 года; Собрание законодательства Российской Федерации, N 26, 29 июня 1998 года, ст. 3009) (далее - Федеральный закон N 89-ФЗ);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2B8F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E5D6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 Федеральный закон от 27 июля 2010 года N 210-ФЗ "Об организации предоставления государственных и муниципальных услуг" (Российская газета, N 168, 30 июля 2010 года; Собрание законодательства Российской Федерации, N 31, ст. 4179, 02 августа 2010 года) (далее - Федеральный закон N 210-ФЗ);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12C1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4CCF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6) Федеральный закон от 04 мая 2011 года N 99-ФЗ "О лицензировании отдельных видов деятельности" (Российская газета, N 97, 06 мая 2011 года; Парламентская газета, N 23, 13-19 мая 2011 года; Собрание законодательства Российской Федерации, N 19, ст. 2716, 09 мая 2011 года) (далее - Федеральный закон N 99-ФЗ);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6EC9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EB7F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7) Федеральный закон от 13 июля 2015 года N 218-ФЗ "О государственной регистрации недвижимости" (Российская газета, N 156, 17 июля 2015 года; Собрание законодательства Российской Федерации, N 29 (часть I), ст. 4344, 20 июля 2015 года) (далее - Федеральный закон N 218-ФЗ);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5570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8738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8) Постановление Правительства Российской Федерации от 11 мая 2001 года N 369 "Об утверждении Правил обращения с ломом и отходами черных металлов и их отчуждения" (Российская газета, N 101, 29 мая 2001 года; Собрание законодательства Российской Федерации, N 21, ст. 2083, 21 мая 2001 года; Российская Бизнес-газета, N 21, 29 мая 2001 года) (далее - Правила обращения с ломом черных металлов);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4963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2F70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9) Постановление Правительства Российской Федерации от 11 мая 2001 года N 370 "Об утверждении Правил обращения с ломом и отходами цветных металлов и их отчуждения" (Российская газета, N 101, 29 мая 2001 года; Собрание законодательства Российской Федерации, N 21, ст. 2084, 21 мая 2001 года; Российская Бизнес-газета, N 21, 29 мая 2001 года) (далее - Правила обращения с ломом цветных металлов);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C5D0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8BA7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10) Постановление Правительства Российской Федерации от 29 декабря 2020 года N 2343 "Об утверждении Правил формирования и ведения реестра лицензий и типовой формы выписки из реестра лицензий" (Официальный интернет-портал правовой информации http://pravo.gov.ru, 31 декабря 2020 года);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55B0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26E5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10 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EF18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52C5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11) Постановление Правительства Российской Федерации от 21 ноября 2011 года N 957 "Об организации лицензирования отдельных видов деятельности" (Собрание законодательства Российской Федерации, N 48, ст. 6931, 28 ноября 2011 года);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33DC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5E74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12) Постановление Правительства Российской Федерации от 12 декабря 2012 года N 1287 "О лицензировании деятельности по заготовке, хранению, переработке и реализации лома черных и цветных металлов" (Собрание законодательства Российской Федерации, N 51, 17 декабря 2012 года) (далее - Положение о лицензировании деятельности по заготовке, хранению, переработке и реализации лома черных металлов, цветных металлов);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5EBB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1181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12-1) приказ Министерства экономического развития Российской Федерации от 06 ноября 2020 года N 742 "Об установлении размера платы за предоставление выписки из реестра лицензий на бумажном носителе, порядка ее взимания, случаев и порядка возврата" (Официальный интернет-портал правовой информации http://pravo.gov.ru, 11 декабря 2020 года) (далее - приказ Минэкономразвития России N 742);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6C65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394E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12-1 введен приказом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43C9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4F1E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13) Закон автономного округа от 16 декабря 2004 года N 81-ЗАО "Об административных правонарушениях" (Красный Север, спецвыпуск N 3, 20 января 2005 года; Ведомость Государственной Думы автономного округа, N 8/1, ноябрь 2004 года) (далее - Закон автономного округа N 81-ЗАО);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FFEB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C3C6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14) постановление Правительства автономного округа от 15 марта 2012 года N 183-П "Об организации межведомственного информационного взаимодействия при предоставлении государственных услуг" (Ведомости Государственной Думы Ямало-Ненецкого автономного округа, N 8/1, ноябрь, 2004, Красный Север, спецвыпуск N 20, 20 марта 2012 года) (далее - постановление Правительства автономного округа N 183-П);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6078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C4E5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14-1) постановление Правительства автономного округа 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 (Красный Север, 09 ноября 2012 года, спецвыпуск N 91);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545B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FE0C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14-1 введен приказом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F430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C473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15) постановление Правительства автономного округа 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 (Красный Север, спецвыпуск N 25, 08 мая 2013 года).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55F6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AACE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Перечень нормативных правовых актов, регулирующих предоставление государственной услуги (с указанием их реквизитом и источников официального опубликования), размещен на Официальном сайте, в Едином портале и Региональном портале.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78DE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CBAE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B08C8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54CCCAD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E0F9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 Для получения государственной услуги заявитель представляет в департамент либо в МФЦ следующие документы: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9E9C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9644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90FD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0DA2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10.1. Для получения лицензии на осуществление деятельности по заготовке, хранению, переработке и реализации лома черных металлов, цветных металлов: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F105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1EC0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заявление о предоставлении лицензии (приложение N 2 к настоящему Административному регламенту);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9E63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1EC6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7013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64DA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опись прилагаемых документов (приложение N 3 к настоящему Административному регламенту);</w:t>
      </w:r>
    </w:p>
    <w:p w14:paraId="6B5D119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  <w:t>- копии документов, подтверждающих наличие у соискателя лицензии необходимых для осуществления лицензируемой деятельности и принадлежащих ему на праве собственности или ином законном основании земельных участков, зданий, строений, сооружений и помещений (единой обособленной части зданий, строений, сооружений и помещений), права на которые не зарегистрированы в Едином государственном реестре недвижимости (в случае если такие права зарегистрированы в указанном реестре, представляются сведения об этих земельных участках, зданиях, строениях, сооружениях и помещениях);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8FB0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2999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копии документов, подтверждающих наличие у соискателя лицензии принадлежащих ему на праве собственности или ином законном основании технических средств, оборудования и технической документации, используемых для осуществления лицензируемой деятельности;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B77F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73D6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копии документов, подтверждающих квалификацию работников, заключивших с соискателем лицензии трудовые договоры в соответствии с требованиями Правил обращения с ломом черных металлов и Правил обращения с ломом цветных металлов;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AF14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81E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C1EF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BB9C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копии документов о назначении ответственных лиц за проведение радиационного контроля лома и отходов и контроля лома и отходов на взрывобезопасность, утвержденных руководителем организации - соискателем лицензии в соответствии с требованиями Правил обращения с ломом черных металлов и Правил обращения с ломом цветных металлов.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3B46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DBA5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10.2. Для переоформления лицензии на осуществление деятельности по заготовке, хранению, переработке и реализации лома черных металлов, цветных металлов: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1DE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7AD1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заявление о переоформлении лицензии (приложение N 4 к настоящему Административному регламенту);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7360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05DA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5582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2FE5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абзац утратил силу с 1 января 2021 года. - Приказ Департамента природно-ресурсного регулирования, лесных отношений и развития нефтегазового комплекса ЯНАО от 12.05.2020 N 1515.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468A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0DF0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10.2.1.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и данные документа, подтверждающего факт внесения соответствующих изменений в Единый государственный реестр юридических лиц. Заявление о переоформлении лицензии и прилагаемые к нему документы представляются в лицензирующий орган не позднее 15 рабочих дней со дня внесения соответствующих изменений в Единый государственный реестр юридических лиц.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83CF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7F00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10.2.2. В случае реорганизации юридических лиц в форме слияния переоформление лицензии допускается в порядке, предусмотренном настоящим Административным регламентом,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вид деятельности.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F1E2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C44BB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10.2.3. В случае прекращения деятельности по одному адресу или нескольким адресам мест ее осуществления, предусмотренным лицензией, в заявлении о переоформлении лицензии указываются адреса, по которым прекращена деятельность, и дата, с которой фактически она прекращена.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A1A0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64BC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4D5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4C8B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10.2.4. При намерении лицензиата осуществлять лицензируемый вид деятельности по адресу места его осуществления, не предусмотренному лицензией, в заявлении о переоформлении лицензии указываются этот адрес и сведения, подтверждающие соответствие лицензиата лицензионным требованиям при осуществлении лицензируемого вида деятельности по этому адресу.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4181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D633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39FE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B1F5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Лицензионные требования устанавливаются Положением о лицензировании деятельности по заготовке, хранению, переработке и реализации лома черных металлов, цветных металлов: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F0B9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BE99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наличие у соискателя лицензии (лицензиата) на праве собственности или ином законном основании технических средств, оборудования и технической документации, а также земельных участков и (или) зданий, строений, сооружений, помещений, соответствующих установленным требованиям, необходимых для осуществления лицензируемой деятельности в каждом из мест ее осуществления;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DCC0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917E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6362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87C8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наличие у соискателя лицензии условий для выполнения требований Правил обращения с ломом и отходами черных металлов и Правил обращения с ломом и отходами цветных металлов в соответствии со статьей 13.1 Федерального закона N 89-ФЗ и соблюдение лицензиатом Правил обращения с ломом черных металлов и Правил обращения с ломом цветных металлов.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DA19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C8B7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10.2.5. В случае намерения заявителя осуществлять деятельность на территории автономного округа, лицензия которому на осуществление деятельности по заготовке, хранению, переработке и реализации лома черных металлов, цветных металлов предоставлена лицензирующим органом иного субъекта Российской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Федерации, заявитель предварительно, до начала осуществления лицензируемой деятельности на территории автономного округа, вместе с заявлением о переоформлении лицензии, представляет уведомление о намерении осуществлять лицензируемый вид деятельности на территории автономного округа (приложение N 5 к настоящему Административному регламенту).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0741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2278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2BD4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4543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10.2.6. При намерении лицензиата внести изменения в предусмотренный лицензией перечень выполняемых работ, составляющих лицензируемый вид деятельности, в заявлении о переоформлении лицензии указываются сведения о работах, которые лицензиат намерен выполнять, оказывать, или о работах, выполнение, оказание которых лицензиатом прекращаются.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E97E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5F99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5080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2874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 намерении лицензиата выполнять работы, составляющие лицензируемый вид деятельности, но не предусмотренные лицензией, в заявлении о переоформлении лицензии также указываются сведения, подтверждающие соответствие лицензиата лицензионным требованиям при выполнении данных работ, указанные в позиции 10.2.4 подпункта 10.2 настоящего пункта.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D981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0CBF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E080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6654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10.2.7. В случае изменения наименования юридического лица или места его нахождения, а также в случае изменения места жительства, фамилии, имени, отчества (последнее - при наличии) индивидуального предпринимателя, реквизитов документа, удостоверяющего его личность, в заявлении о переоформлении лицензии указываются новые сведения о лицензиате и данные документа, подтверждающего факт внесения соответствующих изменений в Единый государственный реестр юридических лиц или в Единый государственный реестр индивидуальных предпринимателей.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76CB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29D3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10.3. Утратил силу с 1 января 2021 года. - Приказ Департамента природно-ресурсного регулирования, лесных отношений и развития нефтегазового комплекса ЯНАО от 12.05.2020 N 1515.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65E0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2604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10.4. Для получения сведений о конкретной лицензии в виде выписки из реестра лицензий, либо копии приказов департамента, либо справки об отсутствии запрашиваемых сведений заявителем подается заявление по форме (рекомендуемой), согласно приложению 8 к настоящему Административному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регламенту.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54C6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1E58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10.4 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EAC6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9C9A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10.5. Для прекращения действия лицензии в связи с прекращением вида деятельности лицензиата заявителем не позднее 15 дней до дня фактического прекращения лицензируемого вида деятельности подается заявление о прекращении лицензируемого вида деятельности (приложение N 7 к настоящему Административному регламенту).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925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689B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10.6. Заявление и прилагаемые к нему документы направляются заявителем в департамент в форме электронных документов (пакета электронных документов), в порядке, установленном законодательством Российской Федерации об организации предоставления государственных и муниципальных услуг. Заявление и прилагаемые к нему документы, заявитель вправе представить в департамент или в МФЦ, непосредственно на бумажном носителе или направить заказным почтовым отправлением с уведомлением о вручении.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F568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65ED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13EF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A448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Заявление может быть подано в электронном виде посредством Единого портала.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2E57A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679A404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0BE2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11. Департаментом в рамках межведомственного информационного взаимодействия запрашиваются: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BE09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4F04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документ, подтверждающий уплату государственной пошлины;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3B13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1318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2) сведения о земельных участках, зданиях, строениях, сооружениях и помещениях, права на которые зарегистрированы в Едином государственном реестре недвижимости, которые заявитель вправе получить в Федеральной службе государственной регистрации, кадастра и картографии, ее территориальных органах либо подведомственном ей федеральном государственном бюджетном учреждении в случае наделения указанного учреждения соответствующими полномочиями в соответствии с частью 4 статьи 3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Федерального закона N 218-ФЗ в рамках предоставления государственной услуги по предоставлению сведений, содержащихся в Едином государственном реестре недвижимости;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6505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46E2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выписка из Единого государственного реестра юридических лиц, которую заявитель вправе получить в территориальном налоговом органе или подведомственной Федеральной налоговой службе организации в рамках предоставления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2742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EFFE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выписка из Единого государственного реестра индивидуальных предпринимателей, которую заявитель вправе получить в территориальном налоговом органе или подведомственной Федеральной налоговой службе организацией в рамках предоставления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BB41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9475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Юридическое лицо или индивидуальный предприниматель вправе представить указанные в настоящем пункте сведения и документы по собственной инициативе.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21AF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21B9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Непредставление заявителем указанных документов и сведений не является основанием для отказа в предоставлении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9A5B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6E49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12. Специалисты департамента не вправе требовать от заявителя: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CA53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BDEF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5805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9AF4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5DB4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A44A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3) представления документов и информации, отсутствие и (или) недостоверность которых не указывались при первоначальном отказе в приеме документов,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993D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A582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4CC5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F653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BD4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A046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7878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766E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работника МФЦ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департамента, руководителя МФЦ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288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15AB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3 в ред. приказа Департамента природно-ресурсного регулирования, лесных отношений и развития нефтегазового комплекса ЯНАО от 17.10.2019 N 4163)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2432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6624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N 210-ФЗ, за исключением случаев, если нанесение отметок на такие документы либо их изъятие является необходимым условием предоставления государственной или муниципальной услуги, и иных случаев, установленных федеральными законами.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5A32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0C2B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(пп. 4 введен приказом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AE57B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lastRenderedPageBreak/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14F29B5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D412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13. Основания для отказа в приеме документов отсутствуют.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A318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A6A7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14. Основания для приостановления предоставления государственной услуги заявителю отсутствуют.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27AE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26B9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15. Основаниями для отказа в предоставлении (переоформлении) лицензии являются: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6D1C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BAF8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наличие в представленных соискателем лицензии (лицензиатом) заявлении о предоставлении (переоформлении) лицензии и (или) прилагаемых к нему документах недостоверной или искаженной информации;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9AE8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8BF4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установленное в ходе проверки несоответствие соискателя лицензии (лицензиата) лицензионным требованиям.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F62B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A980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предоставлении сведений о конкретной лицензии в виде выписки из реестра лицензий, либо копии приказов департамента, либо справки об отсутствии запрашиваемых сведений из реестра лицензий, прекращении действия лицензии отсутствуют.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6984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DC0ED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23967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04D1027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7F46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16. Государственная услуга предоставляется без предоставления необходимых и обязательных услуг.</w:t>
      </w:r>
    </w:p>
    <w:p w14:paraId="06481293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</w:p>
    <w:p w14:paraId="15FD4E3F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31AF8D3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A72D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17. При предоставлении государственной услуги с заявителя взимается плата в размере, определенном в соответствии со статьей 333.33 Налогового кодекса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Федерации, за: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5855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93A8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предоставление лицензии - 7 500 рублей;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6A09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C658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переоформление лицензии в связи с внесением дополнений в сведения об адресах мест осуществления лицензируемого вида деятельности, о выполняемых работах и об оказываемых услугах в составе лицензируемого вида деятельности - 3 500 рублей;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FB24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639A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переоформление лицензии в других случаях - 750 рублей.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EDE57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4703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переоформления лицензии более чем по одному основанию, требующему уплаты государственной пошлины, уплачивается наибольшая по размеру государственная пошлина.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0F7A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A3C3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Выписка из реестра лицензий на бумажном носителе предоставляется за плату в размере 3 000 рублей. Размер такой платы, порядок ее взимания, случаи и порядок возврата установлены приказом Минэкономразвития России N 742. Выписка из реестра лицензий в форме электронного документа, подписанного усиленной квалифицированной электронной подписью департамента, предоставляется без взимания платы.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5667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9DF6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CD81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A205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департамента и (или) должностного лица, МФЦ и (или) работника МФЦ, плата с заявителя не взимается.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6FEA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4E34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(п. 17 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EF520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Максимальный срок ожидания в очереди при подаче заявления о предоставлении государственной услуги и при получении государственной услуги</w:t>
      </w:r>
    </w:p>
    <w:p w14:paraId="3D0EB58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6BAE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18. Максимальное время ожидания в очереди при подаче документов составляет 15 минут.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D3F5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36CD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19. Максимальное время ожидания в очереди при получении документов составляет 15 минут.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2EFC2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36E4D12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8795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20. Заявление и документы, установленные пунктом 10 настоящего Административного регламента, регистрируются в день их представления в департамент.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3027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1D07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Процедура регистрации заявления о предоставлении государственной услуги с документами, указанными в пункте 10 настоящего Административного регламента, осуществляется в порядке, предусмотренном пунктами 26 - 29 настоящего Административного регламента.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667A6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Требования к помещениям, в которых предоставляется государственная услуга</w:t>
      </w:r>
    </w:p>
    <w:p w14:paraId="18333B07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6C285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21. Требования к помещениям, в которых предоставляется государственная услуга: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4CFF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C588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требования к обеспечению доступности для инвалидов к зданиям, в которых располагаются департамент, МФЦ (далее - здание), и предоставляемой в них государственной услуге.</w:t>
      </w:r>
    </w:p>
    <w:p w14:paraId="349D381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Департамент, МФЦ обеспечивают инвалидам, включая инвалидов, использующих кресла-коляски и собак-проводников: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EA12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92F3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условия беспрепятственного доступа к зданиям, в которых предоставляется государственная услуга;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5D10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02D1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возможность самостоятельного передвижения по территории, на которой расположены здания, в которых предоставляется государственная услуга, а также входа в такие здания и выхода из них, посадки в транспортное средство и высадки из него, в том числе с использованием кресла-коляски;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FA74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0038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функций зрения и самостоятельного передвижения;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39A7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8E9C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надлежащее размещение оборудования и носителей информации, необходимых для обеспечения беспрепятственного доступа инвалидов к зданиям, в которых предоставляется государственная услуга с учетом ограничений их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жизнедеятельности;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DFD9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76D5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98AD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1940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допуск сурдопереводчика и тифлосурдопереводчика;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8DD0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46BD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допуск в здания, в которых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A4BE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EE89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D8C2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6569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3942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84F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17.10.2019 N 4163)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4257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ECF7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правилами дорожного движения.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A557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D570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17.10.2019 N 4163)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156A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52E3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AB1A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DF39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17.10.2019 N 4163)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6AA0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5443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требования к местам для заполнения заявлений: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6562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5140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(последнее - при наличии) и должности специалиста, ведущего прием;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D366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D685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961D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A8B4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требования к местам для ожидания: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F1D4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2325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места для ожидания в очереди оборудуются стульями и (или) кресельными секциями;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2D4E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E87D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места для ожидания находятся в холле или ином специально приспособленном помещении;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D5E5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88AA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C86E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10428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требования к местам для информирования заявителей: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5237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F423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оборудуются визуальной, текстовой информацией, размещаемой на информационном стенде;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BD65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A1DA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оборудуются стульями и столами для возможности оформления документов;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0279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AE3B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информационный стенд, столы размещаются в местах, обеспечивающих свободный доступ к ним.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E5E28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lastRenderedPageBreak/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Показатели доступности и качества государственных услуг</w:t>
      </w:r>
    </w:p>
    <w:p w14:paraId="7D3F28C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C4B0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22. Показателями оценки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87"/>
        <w:gridCol w:w="1374"/>
        <w:gridCol w:w="1672"/>
      </w:tblGrid>
      <w:tr w:rsidR="00D62E91" w:rsidRPr="00D62E91" w14:paraId="6336516C" w14:textId="77777777" w:rsidTr="00D62E91">
        <w:trPr>
          <w:trHeight w:val="15"/>
        </w:trPr>
        <w:tc>
          <w:tcPr>
            <w:tcW w:w="554" w:type="dxa"/>
            <w:hideMark/>
          </w:tcPr>
          <w:p w14:paraId="21A86687" w14:textId="77777777" w:rsidR="00D62E91" w:rsidRPr="00D62E91" w:rsidRDefault="00D62E91" w:rsidP="00D62E91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6098" w:type="dxa"/>
            <w:hideMark/>
          </w:tcPr>
          <w:p w14:paraId="5472080F" w14:textId="77777777" w:rsidR="00D62E91" w:rsidRPr="00D62E91" w:rsidRDefault="00D62E91" w:rsidP="00D62E9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ABF813" w14:textId="77777777" w:rsidR="00D62E91" w:rsidRPr="00D62E91" w:rsidRDefault="00D62E91" w:rsidP="00D62E9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158B577" w14:textId="77777777" w:rsidR="00D62E91" w:rsidRPr="00D62E91" w:rsidRDefault="00D62E91" w:rsidP="00D62E9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62E91" w:rsidRPr="00D62E91" w14:paraId="43EA08EF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891B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A7BA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5905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F57A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Нормативное значение</w:t>
            </w:r>
          </w:p>
        </w:tc>
      </w:tr>
      <w:tr w:rsidR="00D62E91" w:rsidRPr="00D62E91" w14:paraId="01FF24C9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9AD6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A755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4C6E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0F07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62E91" w:rsidRPr="00D62E91" w14:paraId="150730D9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F110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B594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Региональном портале и/или Едином портале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B32E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98F7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3565471D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A4A3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D6B5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C143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E335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1FB7481B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FBBB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E065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43A7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4A04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1A64FFE8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06AE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1701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5A61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E0CFD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33064685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A3163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6F18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B42E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EEA0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62E91" w:rsidRPr="00D62E91" w14:paraId="3301CCFA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205B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F3D6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3C19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5F61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2E91" w:rsidRPr="00D62E91" w14:paraId="275F461D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6A43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7C36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обоснованных жалоб на действия (бездействие) и решения должностных лиц, участвующих в предоставлении государственной услуги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DE5D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58D9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2E91" w:rsidRPr="00D62E91" w14:paraId="68E89FC9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92BE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2C15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Укомплектованность квалифицированными кадрами по штатному расписанию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1026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58A6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95</w:t>
            </w:r>
          </w:p>
        </w:tc>
      </w:tr>
      <w:tr w:rsidR="00D62E91" w:rsidRPr="00D62E91" w14:paraId="0FE4052F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C6CC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65B7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обратной связи с заявителями и пользователями государственной услуги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DCA6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8480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7A070C3F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9804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B747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взаимодействий заявителя с должностными лицами при предоставлении государственной услуги и их продолжительность (прием и выдача документов)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193A" w14:textId="77777777" w:rsidR="00D62E91" w:rsidRPr="00D62E91" w:rsidRDefault="00D62E91" w:rsidP="00D62E9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986B" w14:textId="77777777" w:rsidR="00D62E91" w:rsidRPr="00D62E91" w:rsidRDefault="00D62E91" w:rsidP="00D62E9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62E91" w:rsidRPr="00D62E91" w14:paraId="47BBA0A6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C2BF" w14:textId="77777777" w:rsidR="00D62E91" w:rsidRPr="00D62E91" w:rsidRDefault="00D62E91" w:rsidP="00D62E9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0EF3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- при подаче заявления о предоставлении государственной услуги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59F7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раз/минут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42D4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D62E91" w:rsidRPr="00D62E91" w14:paraId="73AE7A05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CDC9" w14:textId="77777777" w:rsidR="00D62E91" w:rsidRPr="00D62E91" w:rsidRDefault="00D62E91" w:rsidP="00D62E9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4474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- при получении результата государственной услуги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E4F7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раз/минут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B4DD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D62E91" w:rsidRPr="00D62E91" w14:paraId="271F053E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F5D9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4C31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получения информации о ходе предоставления государственных услуг, в том числе с использованием информационно-коммуникационных технологий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BCC8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1B5A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39427FF1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E22E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E391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получения государственной услуги в электронной форме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F809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3A40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480F3B3A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2075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1587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либо невозможность получения государственной услуги в МФЦ (в том числе в полном объеме)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9A8A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3FFB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62E91" w:rsidRPr="00D62E91" w14:paraId="7EEE8FB0" w14:textId="77777777" w:rsidTr="00D62E9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0D65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(в ред. приказа Департамента природно-ресурсного регулирования, лесных отношений и развития нефтегазового комплекса ЯНАО от 23.05.2019 N 1847)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D62E91" w:rsidRPr="00D62E91" w14:paraId="49AC385C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5564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99F2" w14:textId="77777777" w:rsidR="00D62E91" w:rsidRPr="00D62E91" w:rsidRDefault="00D62E91" w:rsidP="00D62E9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B0BB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CB47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6EFB0BE4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</w:p>
    <w:p w14:paraId="30042E4D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t>Иные требования к предоставлению государственной услуги</w:t>
      </w:r>
    </w:p>
    <w:p w14:paraId="2B711F3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708E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23. Для получения государственной услуги в электронном виде заявителям предоставляется возможность направить заявление о предоставлении государственной услуги с использованием информационно-телекоммуникационных сетей общего пользования, в том числе посредством Единого портала путем заполнения специальной интерактивной формы.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E295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3CB4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процессе предоставления государственной услуги заявитель вправе обращаться в департамент по мере необходимости, в том числе за получением информации о ходе предоставления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9A415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5C286BE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0788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24. Предоставление государственной услуги включает в себя следующие административные процедуры: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D87D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071E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прием и регистрация заявления о предоставлении государственной услуги (далее - заявление) и приложенных к нему документов;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DC8D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E9C7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формирование и направление запросов в рамках межведомственного взаимодействия;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69D9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7669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рассмотрение обращения заявителя и оформление результата предоставления либо отказа в предоставлении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7A16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87BA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выдача результата предоставления либо отказа в предоставлении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CCA8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35A1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5) осуществление административных процедур (действий) в электронной форме, в том числе с использованием Единого портала;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305A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CE2D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6) исправление допущенных опечаток и ошибок в выданных в результате предоставления государственной услуги документах.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604C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311F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25. Административная процедура, указанная в подпункте 1 пункта 24 настоящего Административного регламента, может быть осуществлена в электронной форме посредством Единого портала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66890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Прием и регистрация заявления и приложенных к нему документов</w:t>
      </w:r>
    </w:p>
    <w:p w14:paraId="19A618C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17A8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26. Основанием для начала исполнения административной процедуры является личное обращение заявителя в департамент, а также по электронной почте, поступление заявления и приложенных к нему документов в департамент по почте, либо посредством Единого портала, личное обращение заявителя в МФЦ.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6B75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4F2E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Использование электронной подписи при подаче в департамент заявления и прилагаемых к нему электронных документов осуществляется с момента создания соответствующей информационной и телекоммуникационной структуры.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66CE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C47C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 обращении заявителя в МФЦ заявление и приложенные к нему документы передаются в департамент посредством электронного обмена и на бумажном носителе.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AC58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7DDC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27. При поступлении заявления и приложенных к нему документов специалист, в обязанности которого входит принятие документов: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2DA3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9D35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регистрирует поступление заявления и прилагаемых к нему документов в соответствии с установленными правилами делопроизводства;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E3B6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A979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- сообщает заявителю номер и дату регистрации заявления и прилагаемых к нему документов (при личном обращении заявителя).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76C2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BFEC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прием и регистрация заявления и прилагаемых к нему документов.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95157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2298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15 минут.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11A3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7332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28. В случае поступления заявления о выдаче (переоформлении) лицензии заявителю вручается или направляется заказным почтовым отправлением с уведомлением о вручении копия описи с отметкой о дате приема в день приема.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1449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1394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Копия описи может быть направлена по выбору заявителя в форме электронного документа, подписанного усиленной квалифицированной электронной подписью, способом, обеспечивающим подтверждение получения заявителем такой копии и подтверждение доставки указанного документа.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E821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1F33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29. В случае если заявление о выдаче (переоформлении) лицензии оформлено с нарушением требований, установленных частью 1 статьи 13 Федерального закона N 99-ФЗ, и (или) документы, предусмотренные пунктом 10 настоящего Административного регламента, представлены не в полном объеме, в течение 3 рабочих дней со дня приема заявления о предоставлении (переоформлении) лицензии департамент вручает заявителю уведомление о необходимости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устранения в 30-дневный срок выявленных нарушений и (или) представления документов, которые отсутствуют, или в 3-дневный срок направляет такое уведомление заказным почтовым отправлением с уведомлением о вручении либо по выбору заявителя в форме электронного документа, подписанного усиленной квалифицированной электронной подписью, способом, обеспечивающим подтверждение доставки такого уведомления и его получения заявителем.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C61A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BAB0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непредставления заявителем в тридцатидневный срок с момента получения уведомления, указанного в абзаце первом настоящего пункта, надлежащим образом оформленного заявления о выдаче (переоформлении) лицензии и (или) в полном объеме прилагаемых к нему документов ранее представленное заявление о выдаче (переоформлении) лицензии и прилагаемые к нему документы подлежат возврату заявителю.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DC19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90D6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</w:p>
    <w:p w14:paraId="64542E2A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</w:p>
    <w:p w14:paraId="0C7BE3DE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t>Формирование и направление запросов в рамках межведомственного взаимодействия</w:t>
      </w:r>
    </w:p>
    <w:p w14:paraId="07E170A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A6DB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30. Получение департаментом документов, указанных в пункте 11 настоящего Административного регламента, представляемых в рамках межведомственного информационного взаимодействия, осуществляется в порядке, установленном постановлением Правительства автономного округа N 183-П.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FB2D1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Рассмотрение обращения заявителя и оформление результата предоставления либо отказа в предоставлении государственной услуги</w:t>
      </w:r>
    </w:p>
    <w:p w14:paraId="75BBAB5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99B1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31. Основанием для начала исполнения административной процедуры является получение ответственными специалистами департамента надлежащим образом оформленного заявления и в полном объеме прилагаемых к нему документов в соответствии с пунктом 29 настоящего Административного регламента.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EF9A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C35A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32. При получении заявления о предоставлении (переоформлении) лицензии ответственные специалисты департамента осуществляют проверку полноты и достоверности сведений, содержащихся в представленных заявителем заявлении о предоставлении (переоформлении) лицензии и документах, проводят проверку соответствия заявителя лицензионным требованиям в порядке, установленном статьей 19 Федерального закона N 99-ФЗ и в соответствии с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3850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29E3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Решение о предоставлении (переоформлении) лицензии или об отказе в ее предоставлении (переоформлении) в случаях, предусмотренных пунктом 15 настоящего Административного регламента, оформляется приказом департамента.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D049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6EA4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принятия департаментом решения о предоставлении (переоформлении) лицензии запись о предоставлении (переоформлении) лицензии вносится в реестр лицензий в день регистрации приказа.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7821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55D7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приказов Департамента природно-ресурсного регулирования, лесных отношений и развития нефтегазового комплекса ЯНАО от 12.05.2020 N 1515, от 20.08.2021 N 2794)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FFDF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ED51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подписание директором департамента (уполномоченным им лицом) либо первым заместителем директора департамента, курирующим соответствующее направление деятельности, приказа о предоставлении (переоформлении) лицензии, а также выписки из реестра лицензий, в случае если в заявлении о предоставлении (переоформлении) лицензии соискатель лицензии (лицензиат) указал на необходимость получения выписки из реестра лицензий либо приказа об отказе в предоставлении (переоформлении) лицензии.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247A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27E4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3F3C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C5F7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при предоставлении лицензии - не более 45 рабочих дней с момента регистрации заявления.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7B60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EAA7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переоформления лицензии в случае намерения лицензиата осуществлять лицензируемый вид деятельности по адресу места его осуществления, не предусмотренному лицензией, а также в случае намерения лицензиата внести изменения в предусмотренный лицензией перечень выполняемых работ, составляющих лицензируемый вид деятельности, - не более 30 рабочих дней. Продолжительность административной процедуры переоформления лицензии в иных случаях - не более 10 рабочих дней.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E908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BDAE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9581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5161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33. Утратил силу с 1 января 2021 года. - Приказ Департамента природно-ресурсного регулирования, лесных отношений и развития нефтегазового комплекса ЯНАО от 12.05.2020 N 1515.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E335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59F7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34. При запросе сведений о конкретной лицензии ответственные специалисты департамента готовят выписку из реестра лицензий, либо копии приказов департамента, либо справки об отсутствии запрашиваемых сведений, которая выдается в случае отсутствия в реестре лицензий сведений о лицензиях или при невозможности определения конкретного лицензиата.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2D3D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4FF6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выписка из реестра лицензий, копии приказов департамента, либо справки об отсутствии запрашиваемых сведений.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7ADC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3439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5324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6A4A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3 рабочих дней с момента регистрации обращения.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6C8B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E397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E89A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3B13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35. При запросе о прекращении действия лицензии ответственные специалисты департамента устанавливают наличие сведений о лицензиате в реестре лицензий и оформляют приказ о прекращении действия лицензии.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1A9B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900E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подписание директором департамента (уполномоченным им лицом) либо первым заместителем директора департамента, курирующим соответствующее направление деятельности, приказа о прекращении действия лицензии.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3E6C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8F96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10 рабочих дней со дня регистрации заявления.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46BC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6EA0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Запись о прекращении действия лицензии вносится в реестр лицензий в день регистрации приказа.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D3F1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993A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Департамента природно-ресурсного регулирования, лесных отношений и развития нефтегазового комплекса ЯНАО от 20.08.2021 N 2794)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1EF5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6D01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Действие лицензии прекращается со дня внесения соответствующей записи в реестр лицензий.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AD2B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2525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введен приказом Департамента природно-ресурсного регулирования, лесных отношений и развития нефтегазового комплекса ЯНАО от 20.08.2021 N 2794)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E366B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Выдача результата предоставления либо отказа в предоставлении государственной услуги</w:t>
      </w:r>
    </w:p>
    <w:p w14:paraId="29AA53A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9058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36. Основанием для начала исполнения административной процедуры является поступление документов специалисту, ответственному за их выдачу.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5617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9A54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течение трех рабочих дней после дня внесения записи в реестр лицензий ответственный специалист департамента направляет уведомление о предоставлении (переоформлении), прекращении действия лицензии или уведомление об отказе в предоставлении (переоформлении) лицензии заявителю по его выбору в форме электронного документа, подписанного усиленной квалифицированной электронной подписью, либо на бумажном носителе заказным почтовым отправлением с уведомлением о вручении.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7008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BB2B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случае, если в заявлении о предоставлении (переоформлении) лицензии заявитель указал на необходимость получения выписки из реестра лицензий в форме электронного документа, департамент одновременно с направлением уведомления о предоставлении (переоформлении) лицензии направляет заявителю выписку из реестра лицензий в форме электронного документа, подписанного усиленной квалифицированной электронной подписью.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45D3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7EF8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случае, если в заявлении о предоставлении (переоформлении) лицензии заявитель указал на необходимость получения выписки из реестра лицензий на бумажном носителе, департамент одновременно с направлением уведомления о предоставлении (переоформлении) лицензии направляет заявителю выписку из реестра лицензий заказным почтовым отправлением с уведомлением о вручении.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DCA6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A33D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(п. 36 в ред. приказа Департамента природно-ресурсного регулирования, лесных отношений и развития нефтегазового комплекса ЯНАО от 12.05.2020 N 1515)</w:t>
      </w:r>
    </w:p>
    <w:p w14:paraId="4A42E2C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367F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37. Результатом административной процедуры является направление заявителю уведомления о предоставлении (переоформлении) лицензии, уведомления о прекращении действия лицензии, выписки из реестра лицензий (в случае если в заявлении о предоставлении (переоформлении) лицензии соискатель лицензии (лицензиат) указал на необходимость получения выписки из реестра лицензий) или уведомления об отказе в предоставлении (переоформлении) лицензии.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8C0A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4AB6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приказов Департамента природно-ресурсного регулирования, лесных отношений и развития нефтегазового комплекса ЯНАО от 12.05.2020 N 1515, от 26.02.2021 N 452)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0773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B63C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3 рабочих дней со дня подписания приказа о предоставлении (переоформлении) лицензии, о прекращении действия лицензии или об отказе в предоставлении (переоформлении) лицензии.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FDCD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77D7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20.08.2021 N 2794)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43C6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D376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38. Сведения о конкретной лицензии передаются департаментом или МФЦ заявителю по форме и способом, указанным в заявлении о предоставлении таких сведений, в срок, не превышающий трех рабочих дней с момента получения заявления о предоставлении таких сведений.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2F59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4317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(п. 38 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98D8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62C0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39. Результатом административной процедуры является направление (вручение) заявителю сведений о конкретной лицензии в виде выписки из реестра лицензий, либо копии приказа департамента о принятом решении, либо справки об отсутствии запрашиваемых сведений.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51D0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69C3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12.05.2020 N 1515)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480B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ABAE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1 рабочего дня.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21D1F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2FA3EDE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98C6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40.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B558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E0D2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Заявление может быть подано в электронном виде посредством Единого портала заявителями, прошедшими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AEEC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0713D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 момента создания соответствующей информационной и телекоммуникационной структуры результат предоставления государственной услуги может быть предоставлен в электронной форме, в том числе с использованием Единого портала.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03CB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6727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Получение сведений о ходе предоставления государственной услуги осуществляется с использованием Единого портала.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19F8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22B0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Оценка доступности и качества государственной услуги посредством Единого портала не осуществляется.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A7B4B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43B8E9D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F2DF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41.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39FF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DBAB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документам.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22BA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229B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Срок прохождения административной процедуры не должен превышать 5 рабочих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84A2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14B6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42.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67FB7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423E6C64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6FD11B2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BBDC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43.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осуществляется директором департамента (уполномоченным им лицом) либо первым заместителем директора департамента, курирующим соответствующее направление деятельности, начальником управления.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C32AB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64B0868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538D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44.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357F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37FB7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7848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3B18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DEE9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613C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2AB97" w14:textId="77777777" w:rsidR="00D62E91" w:rsidRPr="00D62E91" w:rsidRDefault="00D62E91" w:rsidP="00D62E9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br/>
        <w:t>Ответственность должностных лиц департамента за решения и действия (бездействие), принимаемые (осуществляемые) в ходе предоставления государственной услуги</w:t>
      </w:r>
    </w:p>
    <w:p w14:paraId="775D8CF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5695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45.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</w:p>
    <w:p w14:paraId="13D65239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</w:p>
    <w:p w14:paraId="201D099C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D62E91">
        <w:rPr>
          <w:rFonts w:ascii="Arial" w:eastAsia="Times New Roman" w:hAnsi="Arial" w:cs="Arial"/>
          <w:b/>
          <w:bCs/>
          <w:i/>
          <w:iCs/>
          <w:lang w:eastAsia="ru-RU"/>
        </w:rPr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1506624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588B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46.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A105F" w14:textId="77777777" w:rsidR="00D62E91" w:rsidRPr="00D62E91" w:rsidRDefault="00D62E91" w:rsidP="00D62E91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департамента, МФЦ, а также их должностных лиц, государственных гражданских служащих, работников</w:t>
      </w:r>
    </w:p>
    <w:p w14:paraId="09A2E21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803B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47. Заявитель вправе обжаловать решения и действия (бездействие) департамента, его должностных лиц, государственного гражданского служащего автономного округа (далее - государственный гражданский служащий), МФЦ, работников МФЦ в досудебном (внесудебном) порядке.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447C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22FC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48. Жалоба заявителя на нарушение порядка предоставления государственной услуги подается в департамент, МФЦ и в случае обжалования решений и действий (бездействия) МФЦ в департамент информационных технологий и связи автономного округа в письменной форме, в том числе при личном приеме заявителя, или в электронном виде.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0A02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BC68A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7DE4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8380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49. Жалоба должна содержать: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AD27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807B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наименование департамента, его должностного лица либо государственного гражданского служащего, МФЦ, его руководителя и (или) работника, решения и действия (бездействие) которых обжалуются;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D39E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3D3E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53 настоящего Административного регламента);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5DFA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0BD5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служащего, МФЦ либо работника МФЦ;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C7FA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9393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служащего, МФЦ либо работника МФЦ. Заявителем могут быть представлены документы (при наличии), подтверждающие доводы заявителя, либо их копии.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4411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1772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50. Жалоба, содержащая неточное наименование департамента, МФЦ, наименование должности должностного лица, работника МФЦ и (или) фамилии, имени, отчества должностного лица, работника МФЦ, решения и действия (бездействие) которых обжалуются, не препятствующие установлению департамента, МФЦ или должностного лица, работника МФЦ, в адрес которого была направлена жалоба, подлежит обязательному рассмотрению.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5052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43DB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51.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F83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9E5F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оформленная в соответствии с законодательством Российской Федерации доверенность (для физических лиц);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820C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E497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40AA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A898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A00F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3DB2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52. Прием жалоб в письменной форме осуществляется департаментом, МФЦ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услуги) и в случае обжалования решений и действий (бездействия) МФЦ - департаментом информационных технологий и связи автономного округа.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BFFD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3290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9114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8018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Время приема жалоб должно совпадать со временем предоставления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F1E6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E8CD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Жалоба в письменной форме может быть также направлена по почте.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E071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4032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9052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7357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53. Жалоба в электронном виде может быть подана заявителем посредством: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A9B4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2C69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Официального сайта, официального сайта МФЦ в информационно-телекоммуникационной сети Интернет (при подаче жалобы на решения и действия (бездействие) МФЦ, работников МФЦ) (с момента реализации технической возможности);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A18C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5566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Единого портала;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135B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59F1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Интернет, за исключением жалоб на решения и действия (бездействие) МФЦ и их работников.</w:t>
      </w:r>
    </w:p>
    <w:p w14:paraId="2124A74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1D63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54. При подаче жалобы в электронном виде документы, указанные в пункте 51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3AEC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50E5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55.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3F7B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33F1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70DE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CF62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если обжалуются решения и действия (бездействие) работника МФЦ, жалоба подается руководителю этого МФЦ.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C794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598B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если обжалуются решения и действия (бездействие) МФЦ, жалоба подается в департамент информационных технологий и связи автономного округа.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FC0D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5488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C2FC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1896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56. В случае если жалоба подана заявителем в орган, в компетенцию которого не входит принятие решения по жалобе в соответствии с требованиями пункта 55 настоящего Административного регламента, в течение 3 рабочих дней со дня ее регистрации указанный орган направляет жалобу в департамент и в письменной форме информирует заявителя о перенаправлении жалобы.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149B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724F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 этом срок рассмотрения жалобы исчисляется со дня регистрации жалобы в департаменте.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1E5E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CD3F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57. Жалоба может быть подана заявителем через МФЦ. При поступлении жалобы МФЦ обеспечивает ее передачу в департамент в порядке и сроки, которые установлены соглашением о взаимодействии между МФЦ и департаментом (далее - соглашение о взаимодействии), но не позднее следующего рабочего дня со дня поступления жалобы.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C5B7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C8DB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58.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либо МФЦ жалоба регистрируется в аппарате Губернатора автономного округа не позднее следующего рабочего дня со дня ее поступления и в течение 3 рабочих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дней со дня регистрации направляется в департамент, МФЦ или департамент информационных технологий и связи автономного округа с уведомлением заявителя, направившего жалобу, о ее переадресации.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5578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BE32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56A5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C6CB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59. Заявитель может обратиться с жалобой в том числе в следующих случаях: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2457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F186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725A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BEDB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AE62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C8F9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D150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D905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6C2F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2D05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FFD3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2E04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213C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EEDD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7) отказ департамента, его должностного лица, МФЦ, работника МФЦ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80AA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E956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70C6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939FC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5D03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2956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подпунктом 3 пункта 12 настоящего Административного регламента.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AFAD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6FE0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17.10.2019 N 4163)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D05A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AF863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60. В случаях, предусмотренных в подпунктах 2, 5, 7, 9 пункта 59 настоящего Административного регламента,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D4AB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9358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61. В департаменте, МФЦ, департаменте информационных технологий и связи автономного округа определяются уполномоченные на рассмотрение жалоб лица, которые обеспечивают: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7B2C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3076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0360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5F0E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прием и рассмотрение жалоб в соответствии с требованиями настоящего Административного регламента;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6BA02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AC97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направление жалоб в уполномоченный на их рассмотрение орган в соответствии с пунктами 56, 57 настоящего Административного регламента.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1071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AFF0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62. В случае установления в ходе или по результатам рассмотрения жалобы признаков состава административного правонарушения, предусмотренного статьей 5.63 Кодекса Российской Федерации об административных правонарушениях, статьей 2.12 Закона автономного округа N 81-ЗАО, или признаков состава преступления должностное лицо, работник, уполномоченные на рассмотрение жалоб, незамедлительно направляют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соответствующие материалы в органы прокуратуры.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5EC4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5757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63. Департамент и МФЦ, департамент информационных технологий и связи автономного округа обеспечивают: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8601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B8150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CB8E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F0DE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оснащение мест приема жалоб;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60EF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A149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служащих, МФЦ и его работников посредством размещения информации на стендах в месте предоставления государственной услуги, на их официальных сайтах (при наличии), на Региональном портале и/или Едином портале;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3E6E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DF8C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консультирование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служащих, МФЦ и его работников, в том числе по телефону, электронной почте, при личном приеме;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E6BAC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57CE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заключение соглашений о взаимодействии в части осуществления МФЦ приема жалоб и выдачи заявителям результатов рассмотрения жалоб.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668F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58F8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64. Жалоба, поступившая в департамент либо МФЦ, департамент информационных технологий и связи автономного округа, подлежит регистрации не позднее следующего рабочего дня со дня ее поступления.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089B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0BAA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56BD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6E28E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E5E6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8FA0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C992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BAF3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65. Жалоба рассматривается в течение 15 рабочих дней со дня ее регистрации, если более короткие сроки рассмотрения жалобы не установлены департаментом, МФЦ, департаментом информационных технологий и связи автономного округа.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D2F6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0C0F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773D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3A3E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обжалования отказа департамента, его должностного лица либо МФЦ и его работников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3692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B5B24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5B8C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E290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66. По результатам рассмотрения жалобы в соответствии с частью 7 статьи 11.2 Федерального закона N 210-ФЗ департамент, МФЦ, департамент информационных технологий и связи автономного округа принимают решение об удовлетворении жалобы либо об отказе в ее удовлетворении. Указанное решение принимается в форме акта органа, уполномоченного на ее рассмотрение.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87B5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14A7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2B38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E75B8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При удовлетворении жалобы департамент, МФЦ, департамент информационных технологий и связи автономного округа принимают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703B7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63E39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DFA21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1B3B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67.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53 настоящего Административного регламента, ответ заявителю направляется посредством системы досудебного обжалования.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7F9FF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EA445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 xml:space="preserve">68. В случае признания жалобы подлежащей удовлетворению в ответе заявителю, указанном в пункте 67 настоящего Административного регламента, дается информация о действиях, осуществляемых департаментом, МФЦ, в целях 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0D5FD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E2C8A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69. В случае признания жалобы не подлежащей удовлетворению в ответе заявителю, указанном в пункте 67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</w:p>
    <w:p w14:paraId="736F9E0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F0C2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0F27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70. В ответе по результатам рассмотрения жалобы указываются: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31DC5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9D42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наименование департамента, МФЦ, департамента информационных технологий и связи автономного округа, рассмотревшего жалобу, должность, фамилия, имя, отчество (последнее - при наличии) его должностного лица, принявшего решение по жалобе;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D925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5200D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B6EF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C9DD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0567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0E0E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фамилия, имя, отчество (последнее - при наличии) или наименование заявителя;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0CC1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1935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4) основания для принятия решения по жалобе;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DA74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639C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5) принятое по жалобе решение;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2BCD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279B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4288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30AE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7) сведения о порядке обжалования принятого по жалобе решения.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6D7B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DD14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71. Ответ по результатам рассмотрения жалобы подписывается уполномоченным на рассмотрение жалобы должностным лицом департамента, МФЦ, департамента информационных технологий и связи автономного округа.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3910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6F7E67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10C7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8CD6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DF3B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C806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72. Департамент, МФЦ, департамент информационных технологий и связи автономного округа отказывают в удовлетворении жалобы в следующих случаях: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630E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FE19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D5FF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7CDA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9D67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64A2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8BFB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FDD1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1C718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FDAB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73. Департамент, МФЦ, департамент информационных технологий и связи автономного округа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6165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2DC9E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6864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9DBF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74. Департамент, МФЦ, департамент информационных технологий и связи автономного округа оставляют жалобу без ответа в следующих случаях: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92100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3B74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23.05.2019 N 1847)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B9E39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1D2B7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D806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506E1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5B66F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4B236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5C56B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360D3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75. Заявитель имеет право: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67F62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1887A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1) получать информацию и документы, необходимые для обоснования и рассмотрения жалобы;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D7ACC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CD314" w14:textId="77777777" w:rsidR="00D62E91" w:rsidRPr="00D62E91" w:rsidRDefault="00D62E91" w:rsidP="00D62E9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6F9A807A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53FBCD6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</w:p>
    <w:p w14:paraId="493C229A" w14:textId="77777777" w:rsidR="00D62E91" w:rsidRPr="00D62E91" w:rsidRDefault="00D62E91" w:rsidP="00D62E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ВЫПИСКА из реестра лицензий на осуществление деятельности по заготовке, хранению, переработке и реализации лома черных металлов, цветных металлов</w:t>
      </w:r>
    </w:p>
    <w:p w14:paraId="23084504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C607B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Утратила силу с 1 января 2021 года. - Приказ Департамента природно-ресурсного регулирования, лесных отношений и развития нефтегазового комплекса ЯНАО от 12.05.2020 N 1515.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E00BD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</w:p>
    <w:p w14:paraId="1A0F1307" w14:textId="77777777" w:rsidR="00D62E91" w:rsidRPr="00D62E91" w:rsidRDefault="00D62E91" w:rsidP="00D62E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4F59A825" w14:textId="77777777" w:rsidR="00D62E91" w:rsidRPr="00D62E91" w:rsidRDefault="00D62E91" w:rsidP="00D62E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20.08.2021 N 2794)</w:t>
      </w:r>
    </w:p>
    <w:p w14:paraId="3D9468E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 от ____________________</w:t>
      </w:r>
    </w:p>
    <w:p w14:paraId="0189C46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В департамент природно-ресурсного </w:t>
      </w:r>
    </w:p>
    <w:p w14:paraId="1D3FA23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регулирования, лесных отношений </w:t>
      </w:r>
    </w:p>
    <w:p w14:paraId="2D3FF8A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и развития нефтегазового комплекса </w:t>
      </w:r>
    </w:p>
    <w:p w14:paraId="0A339CC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Ямало-Ненецкого автономного округа </w:t>
      </w:r>
    </w:p>
    <w:p w14:paraId="7912B95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5E5D8A3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о предоставлении лицензии </w:t>
      </w:r>
    </w:p>
    <w:p w14:paraId="458C8AB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 с  Федеральным  законом от 04 мая 2011 года N 99-ФЗ "О </w:t>
      </w:r>
    </w:p>
    <w:p w14:paraId="3BB3734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лицензировании отдельных видов деятельности" прошу предоставить лицензию на </w:t>
      </w:r>
    </w:p>
    <w:p w14:paraId="6E5AB6A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осуществление деятельности:</w:t>
      </w:r>
    </w:p>
    <w:p w14:paraId="291EC7B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DF97A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(указывается наименование вида деятельности, который намерен осуществлять </w:t>
      </w:r>
    </w:p>
    <w:p w14:paraId="48C9F76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23F49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заявитель в соответствии с подпунктом 34 пункта 1 статьи 12 Федерального </w:t>
      </w:r>
    </w:p>
    <w:p w14:paraId="096A3E9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закона от 04 мая 2011 года N 99-ФЗ "О лицензировании отдельных видов </w:t>
      </w:r>
    </w:p>
    <w:p w14:paraId="4BEFC72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деятельности" с указанием выполняемых работ, составляющих лицензируемый вид </w:t>
      </w:r>
    </w:p>
    <w:p w14:paraId="48B7E1A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деятельности)</w:t>
      </w:r>
    </w:p>
    <w:p w14:paraId="5158D69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 юридическом лице:</w:t>
      </w:r>
    </w:p>
    <w:p w14:paraId="582DB35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-  полное  и  сокращенное  наименование  юридического лица, в том числе </w:t>
      </w:r>
    </w:p>
    <w:p w14:paraId="6C4662A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фирменное наименование, с указанием организационно-правовой формы: ________</w:t>
      </w:r>
    </w:p>
    <w:p w14:paraId="634299A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__________________________________________________________________________;</w:t>
      </w:r>
    </w:p>
    <w:p w14:paraId="0D0D432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-  адрес  места  нахождения  юридического  лица  (из Устава с указанием </w:t>
      </w:r>
    </w:p>
    <w:p w14:paraId="50D624C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почтового индекса): _______________________________________________________</w:t>
      </w:r>
    </w:p>
    <w:p w14:paraId="424ED36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 представителе юридического лица:</w:t>
      </w:r>
    </w:p>
    <w:p w14:paraId="65118EE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Фамилия _______________________________________________________________</w:t>
      </w:r>
    </w:p>
    <w:p w14:paraId="6DA333D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Имя ___________________________________________________________________</w:t>
      </w:r>
    </w:p>
    <w:p w14:paraId="2909953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Отчество (в случае, если имеется) _____________________________________</w:t>
      </w:r>
    </w:p>
    <w:p w14:paraId="6FAEBA4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Документ, подтверждающий полномочия представителя юридического лица:</w:t>
      </w:r>
    </w:p>
    <w:p w14:paraId="1D2DC27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_______________________________________________________________________</w:t>
      </w:r>
    </w:p>
    <w:p w14:paraId="7F8AF6F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____________________ номер ______________________________________.</w:t>
      </w:r>
    </w:p>
    <w:p w14:paraId="113185D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об индивидуальном предпринимателе:</w:t>
      </w:r>
    </w:p>
    <w:p w14:paraId="33E7C1B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Фамилия _______________________________________________________________</w:t>
      </w:r>
    </w:p>
    <w:p w14:paraId="5CFEC5E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Имя ___________________________________________________________________</w:t>
      </w:r>
    </w:p>
    <w:p w14:paraId="34FAC22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Отчество (в случае, если имеется) _____________________________________</w:t>
      </w:r>
    </w:p>
    <w:p w14:paraId="12F805F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Документ, удостоверяющий личность: ____________________________________</w:t>
      </w:r>
    </w:p>
    <w:p w14:paraId="500A023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серия ________ номер ____________ выдан ______________________________.</w:t>
      </w:r>
    </w:p>
    <w:p w14:paraId="2B02D86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(когда, кем)</w:t>
      </w:r>
    </w:p>
    <w:p w14:paraId="2734057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Адрес  места  жительства индивидуального предпринимателя (по паспорту с </w:t>
      </w:r>
    </w:p>
    <w:p w14:paraId="11C356B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указанием почтового индекса, района): _____________________________________</w:t>
      </w:r>
    </w:p>
    <w:p w14:paraId="0DE371B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98D75C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72EB60E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Контактные телефоны, e-mail (в случае, если имеется) __________________</w:t>
      </w:r>
    </w:p>
    <w:p w14:paraId="4AF0639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032884A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ОГРН:                            Данные документа, подтверждающего внесение </w:t>
      </w:r>
    </w:p>
    <w:p w14:paraId="4474A48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     сведений в Единый государственный реестр:</w:t>
      </w:r>
    </w:p>
    <w:p w14:paraId="49D87D9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серия _______ N __________________________</w:t>
      </w:r>
    </w:p>
    <w:p w14:paraId="1156598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ИНН:                             Данные документа о постановке соискателя </w:t>
      </w:r>
    </w:p>
    <w:p w14:paraId="38B563D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     лицензии на учет в налоговом органе:</w:t>
      </w:r>
    </w:p>
    <w:p w14:paraId="21C2FF4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серия _______ N __________________________</w:t>
      </w:r>
    </w:p>
    <w:p w14:paraId="50C7082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Адреса мест осуществления лицензируемого вида деятельности:</w:t>
      </w:r>
    </w:p>
    <w:p w14:paraId="7E917C9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E65895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851C7F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470F28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Сведения  (реквизиты  документов  (наименование  органа  (организации),</w:t>
      </w:r>
    </w:p>
    <w:p w14:paraId="3C15B7F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выдавшего  документ,  дата,  номер), подтверждающие соответствие соискателя </w:t>
      </w:r>
    </w:p>
    <w:p w14:paraId="283EF65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лицензии  лицензионным  требованиям, в соответствии с пунктом 7 Положения о </w:t>
      </w:r>
    </w:p>
    <w:p w14:paraId="127D344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лицензировании   деятельности   по   заготовке,   хранению,  переработке  и </w:t>
      </w:r>
    </w:p>
    <w:p w14:paraId="684A9AD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реализации   лома   черных   металлов,   цветных   металлов,  утвержденного </w:t>
      </w:r>
    </w:p>
    <w:p w14:paraId="11234CA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постановлением  Правительства  Российской Федерации от 12 декабря 2012 года </w:t>
      </w:r>
    </w:p>
    <w:p w14:paraId="123F6F2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N  1287,  и  пунктом 6 части 1 статьи 13 Федерального закона от 04 мая 2011 </w:t>
      </w:r>
    </w:p>
    <w:p w14:paraId="269789D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года N 99-ФЗ "О лицензировании отдельных видов деятельности", приложения:</w:t>
      </w:r>
    </w:p>
    <w:p w14:paraId="1E8F440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________________________________________________________________________</w:t>
      </w:r>
    </w:p>
    <w:p w14:paraId="7930F13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65A1D74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________________________________________________________________________</w:t>
      </w:r>
    </w:p>
    <w:p w14:paraId="0CCD20B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 ________________________________________________________________________</w:t>
      </w:r>
    </w:p>
    <w:p w14:paraId="346C65A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5. ________________________________________________________________________</w:t>
      </w:r>
    </w:p>
    <w:p w14:paraId="3D85278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6. ________________________________________________________________________</w:t>
      </w:r>
    </w:p>
    <w:p w14:paraId="3849B6F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7. ________________________________________________________________________</w:t>
      </w:r>
    </w:p>
    <w:p w14:paraId="7EFDDF0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8. ________________________________________________________________________</w:t>
      </w:r>
    </w:p>
    <w:p w14:paraId="6C62D91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9. ________________________________________________________________________</w:t>
      </w:r>
    </w:p>
    <w:p w14:paraId="272EA8B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10. _______________________________________________________________________</w:t>
      </w:r>
    </w:p>
    <w:p w14:paraId="440B1CD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направить  информацию  по  вопросам лицензирования в электронной </w:t>
      </w:r>
    </w:p>
    <w:p w14:paraId="795F46D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форме ____________________________________________________________________.</w:t>
      </w:r>
    </w:p>
    <w:p w14:paraId="572C956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да/нет </w:t>
      </w:r>
    </w:p>
    <w:p w14:paraId="646D0D7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направить выписку из реестра лицензий: ____________,</w:t>
      </w:r>
    </w:p>
    <w:p w14:paraId="46A9DDF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да/нет </w:t>
      </w:r>
    </w:p>
    <w:p w14:paraId="7DB59A8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F7388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(на бумажном носителе / в форме электронного документа)</w:t>
      </w:r>
    </w:p>
    <w:p w14:paraId="393FEE6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юридического лица _______________ ________________________</w:t>
      </w:r>
    </w:p>
    <w:p w14:paraId="64A9C61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6020ACE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Представитель юридического лица _____________ _________________________</w:t>
      </w:r>
    </w:p>
    <w:p w14:paraId="609515B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52700A5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Индивидуальный предприниматель _____________ __________________________</w:t>
      </w:r>
    </w:p>
    <w:p w14:paraId="2F49902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(подпись)     (расшифровка подписи)</w:t>
      </w:r>
    </w:p>
    <w:p w14:paraId="342C459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МП (при наличии печати)</w:t>
      </w:r>
    </w:p>
    <w:p w14:paraId="2176A3C0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Департамента природно-ресурсного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регулирования, лесных отношений и развития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нефтегазового комплекса ЯНАО от 26.02.2021 N 452)</w:t>
      </w:r>
    </w:p>
    <w:p w14:paraId="5F74B3D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ОПИСЬ </w:t>
      </w:r>
    </w:p>
    <w:p w14:paraId="1B236C8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документов, представленных: _______________________________________________</w:t>
      </w:r>
    </w:p>
    <w:p w14:paraId="3907972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(наименование предприятия,</w:t>
      </w:r>
    </w:p>
    <w:p w14:paraId="733F067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Ф.И.О. индивидуального предпринимателя)</w:t>
      </w:r>
    </w:p>
    <w:p w14:paraId="53E7E5C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департамент  природно-ресурсного  регулирования,  лесных отношений и </w:t>
      </w:r>
    </w:p>
    <w:p w14:paraId="02663E4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развития  нефтегазового  комплекса  Ямало-Ненецкого  автономного округа для </w:t>
      </w:r>
    </w:p>
    <w:p w14:paraId="2770453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получения  (переоформления)  лицензии  на право осуществления деятельности:</w:t>
      </w:r>
    </w:p>
    <w:p w14:paraId="191B5E5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A00066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(указывается наименование конкретного вида деятельности,</w:t>
      </w:r>
    </w:p>
    <w:p w14:paraId="7E02777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который намерен осуществлять заявитель в соответствии </w:t>
      </w:r>
    </w:p>
    <w:p w14:paraId="3FAE904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6E1277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 подпунктом 34 пункта 1 статьи 12 Федерального закона от 04 мая 2011 года </w:t>
      </w:r>
    </w:p>
    <w:p w14:paraId="26B2F05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N 99-ФЗ "О лицензировании отдельных видов деятельности")</w:t>
      </w:r>
    </w:p>
    <w:p w14:paraId="39BC299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74"/>
        <w:gridCol w:w="1837"/>
        <w:gridCol w:w="2721"/>
      </w:tblGrid>
      <w:tr w:rsidR="00D62E91" w:rsidRPr="00D62E91" w14:paraId="298D13ED" w14:textId="77777777" w:rsidTr="00D62E91">
        <w:trPr>
          <w:trHeight w:val="15"/>
        </w:trPr>
        <w:tc>
          <w:tcPr>
            <w:tcW w:w="554" w:type="dxa"/>
            <w:hideMark/>
          </w:tcPr>
          <w:p w14:paraId="0293EE08" w14:textId="77777777" w:rsidR="00D62E91" w:rsidRPr="00D62E91" w:rsidRDefault="00D62E91" w:rsidP="00D62E91">
            <w:pPr>
              <w:spacing w:line="254" w:lineRule="auto"/>
              <w:rPr>
                <w:rFonts w:ascii="Courier New" w:eastAsia="Times New Roman" w:hAnsi="Courier New" w:cs="Courier New"/>
                <w:spacing w:val="-18"/>
                <w:lang w:eastAsia="ru-RU"/>
              </w:rPr>
            </w:pPr>
          </w:p>
        </w:tc>
        <w:tc>
          <w:tcPr>
            <w:tcW w:w="4250" w:type="dxa"/>
            <w:hideMark/>
          </w:tcPr>
          <w:p w14:paraId="001F6587" w14:textId="77777777" w:rsidR="00D62E91" w:rsidRPr="00D62E91" w:rsidRDefault="00D62E91" w:rsidP="00D62E9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869D7F" w14:textId="77777777" w:rsidR="00D62E91" w:rsidRPr="00D62E91" w:rsidRDefault="00D62E91" w:rsidP="00D62E9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A54FD79" w14:textId="77777777" w:rsidR="00D62E91" w:rsidRPr="00D62E91" w:rsidRDefault="00D62E91" w:rsidP="00D62E9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62E91" w:rsidRPr="00D62E91" w14:paraId="7EBBFA03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4670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FA46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231F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листов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5858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Особые отметки</w:t>
            </w:r>
          </w:p>
        </w:tc>
      </w:tr>
      <w:tr w:rsidR="00D62E91" w:rsidRPr="00D62E91" w14:paraId="297D17C7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4153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C6EC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274D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6719" w14:textId="77777777" w:rsidR="00D62E91" w:rsidRPr="00D62E91" w:rsidRDefault="00D62E91" w:rsidP="00D62E9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E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62E91" w:rsidRPr="00D62E91" w14:paraId="1D3D28B3" w14:textId="77777777" w:rsidTr="00D62E9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0423" w14:textId="77777777" w:rsidR="00D62E91" w:rsidRPr="00D62E91" w:rsidRDefault="00D62E91" w:rsidP="00D62E9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7A32" w14:textId="77777777" w:rsidR="00D62E91" w:rsidRPr="00D62E91" w:rsidRDefault="00D62E91" w:rsidP="00D62E9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B4F2" w14:textId="77777777" w:rsidR="00D62E91" w:rsidRPr="00D62E91" w:rsidRDefault="00D62E91" w:rsidP="00D62E9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6727" w14:textId="77777777" w:rsidR="00D62E91" w:rsidRPr="00D62E91" w:rsidRDefault="00D62E91" w:rsidP="00D62E9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E4F133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юридического лица _______________ ________________________</w:t>
      </w:r>
    </w:p>
    <w:p w14:paraId="4AA1546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2A2F3C4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Представитель юридического лица _______________ _______________________</w:t>
      </w:r>
    </w:p>
    <w:p w14:paraId="712808E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(подпись)     (расшифровка подписи)</w:t>
      </w:r>
    </w:p>
    <w:p w14:paraId="27EA0D4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Индивидуальный предприниматель _______________ ________________________</w:t>
      </w:r>
    </w:p>
    <w:p w14:paraId="590B95A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2C7A4C5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МП (при наличии печати)</w:t>
      </w:r>
    </w:p>
    <w:p w14:paraId="6ACE8EE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Документы по описи принял: ____________________________________________</w:t>
      </w:r>
    </w:p>
    <w:p w14:paraId="114DE93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(должность, Ф.И.О., подпись специалиста)</w:t>
      </w:r>
    </w:p>
    <w:p w14:paraId="74F9025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Дата принятия документов: __________________________</w:t>
      </w:r>
    </w:p>
    <w:p w14:paraId="0FDC1DF3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</w:p>
    <w:p w14:paraId="0A75B272" w14:textId="77777777" w:rsidR="00D62E91" w:rsidRPr="00D62E91" w:rsidRDefault="00D62E91" w:rsidP="00D62E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604B779C" w14:textId="77777777" w:rsidR="00D62E91" w:rsidRPr="00D62E91" w:rsidRDefault="00D62E91" w:rsidP="00D62E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Департамента природно-ресурсного регулирования, лесных отношений и развития нефтегазового комплекса ЯНАО от 20.08.2021 N 2794)</w:t>
      </w:r>
    </w:p>
    <w:p w14:paraId="4A387E5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 от ________________</w:t>
      </w:r>
    </w:p>
    <w:p w14:paraId="7454250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В департамент природно-ресурсного </w:t>
      </w:r>
    </w:p>
    <w:p w14:paraId="5B1C56D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регулирования, лесных отношений и </w:t>
      </w:r>
    </w:p>
    <w:p w14:paraId="693BD72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развития нефтегазового комплекса </w:t>
      </w:r>
    </w:p>
    <w:p w14:paraId="37BA190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Ямало-Ненецкого автономного округа </w:t>
      </w:r>
    </w:p>
    <w:p w14:paraId="7960342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7ABCD47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о переоформлении лицензии </w:t>
      </w:r>
    </w:p>
    <w:p w14:paraId="392FCA7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 юридическом лице:</w:t>
      </w:r>
    </w:p>
    <w:p w14:paraId="797662E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Полное  и  сокращенное наименование юридического лица, в т.ч. фирменное </w:t>
      </w:r>
    </w:p>
    <w:p w14:paraId="4DBE5DC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наименование, с указанием организационно-правовой формы: __________________</w:t>
      </w:r>
    </w:p>
    <w:p w14:paraId="1B1FF44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EA497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E112AA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Адрес  места  нахождения  юридического  лица  (из  Устава  с  указанием </w:t>
      </w:r>
    </w:p>
    <w:p w14:paraId="339D388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почтового индекса): _______________________________________________________</w:t>
      </w:r>
    </w:p>
    <w:p w14:paraId="318D9AC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2077D66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Сведения о представителе юридического лица </w:t>
      </w:r>
    </w:p>
    <w:p w14:paraId="30690EE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Фамилия _______________________________________________________________</w:t>
      </w:r>
    </w:p>
    <w:p w14:paraId="496D737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Имя ___________________________________________________________________</w:t>
      </w:r>
    </w:p>
    <w:p w14:paraId="06F32A8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Отчество (в случае, если имеется) _____________________________________</w:t>
      </w:r>
    </w:p>
    <w:p w14:paraId="39B3E49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Документ, подтверждающий полномочия представителя юридического лица </w:t>
      </w:r>
    </w:p>
    <w:p w14:paraId="4554993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986CD9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___________ номер ________________.</w:t>
      </w:r>
    </w:p>
    <w:p w14:paraId="2388ED7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об индивидуальном предпринимателе:</w:t>
      </w:r>
    </w:p>
    <w:p w14:paraId="570A09F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Фамилия _______________________________________________________________</w:t>
      </w:r>
    </w:p>
    <w:p w14:paraId="372D945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Имя ___________________________________________________________________</w:t>
      </w:r>
    </w:p>
    <w:p w14:paraId="6A9F886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Отчество (в случае, если имеется) _____________________________________</w:t>
      </w:r>
    </w:p>
    <w:p w14:paraId="0540618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Документ, удостоверяющий личность): ___________________________________</w:t>
      </w:r>
    </w:p>
    <w:p w14:paraId="11EA8C4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серия _______ номер ____________ выдан ________________________________</w:t>
      </w:r>
    </w:p>
    <w:p w14:paraId="6E13580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(когда, кем)</w:t>
      </w:r>
    </w:p>
    <w:p w14:paraId="7724EA2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Адрес  места  жительства индивидуального предпринимателя (по паспорту с </w:t>
      </w:r>
    </w:p>
    <w:p w14:paraId="5E3772F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указанием почтового индекса, района): _____________________________________</w:t>
      </w:r>
    </w:p>
    <w:p w14:paraId="104272B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038333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Контактные телефоны, e-mail (в случае, если имеется): _________________</w:t>
      </w:r>
    </w:p>
    <w:p w14:paraId="6711C98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06D263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ОГРН: ______________________ Данные документа, подтверждающего внесение </w:t>
      </w:r>
    </w:p>
    <w:p w14:paraId="66610F6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 сведений в Единый государственный реестр:</w:t>
      </w:r>
    </w:p>
    <w:p w14:paraId="3499F94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серия _______ N __________________________</w:t>
      </w:r>
    </w:p>
    <w:p w14:paraId="11FCFE7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ИНН _______________________  Данные документа о постановке на учет </w:t>
      </w:r>
    </w:p>
    <w:p w14:paraId="31BB2E1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  в налоговом органе:</w:t>
      </w:r>
    </w:p>
    <w:p w14:paraId="74E402C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серия ______ N __________________</w:t>
      </w:r>
    </w:p>
    <w:p w14:paraId="6A4C08C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Прошу переоформить лицензию.</w:t>
      </w:r>
    </w:p>
    <w:p w14:paraId="01FA7F6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Данные о лицензии:</w:t>
      </w:r>
    </w:p>
    <w:p w14:paraId="01F697F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бланка _________________________, рег. N _______________________________,</w:t>
      </w:r>
    </w:p>
    <w:p w14:paraId="6C2FC64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срок действия: ___________________________________________________________,</w:t>
      </w:r>
    </w:p>
    <w:p w14:paraId="7FD583F2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D33D978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5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Департамента природно-ресурсного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регулирования, лесных отношений и развития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нефтегазового комплекса ЯНАО от 26.02.2021 N 452)</w:t>
      </w:r>
    </w:p>
    <w:p w14:paraId="092AA27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 от ____________________</w:t>
      </w:r>
    </w:p>
    <w:p w14:paraId="43A883B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В департамент природно-ресурсного </w:t>
      </w:r>
    </w:p>
    <w:p w14:paraId="32D1789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регулирования, лесных отношений </w:t>
      </w:r>
    </w:p>
    <w:p w14:paraId="290D124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и развития нефтегазового комплекса </w:t>
      </w:r>
    </w:p>
    <w:p w14:paraId="7582EF3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Ямало-Ненецкого автономного округа </w:t>
      </w:r>
    </w:p>
    <w:p w14:paraId="3B1F8DA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УВЕДОМЛЕНИЕ </w:t>
      </w:r>
    </w:p>
    <w:p w14:paraId="448B4CB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Уведомляю  Вас о намерении осуществлять лицензируемый вид деятельности:</w:t>
      </w:r>
    </w:p>
    <w:p w14:paraId="2F0ACFA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CD75A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(указывается наименование вида деятельности,</w:t>
      </w:r>
    </w:p>
    <w:p w14:paraId="0127CA7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который намерен осуществлять </w:t>
      </w:r>
    </w:p>
    <w:p w14:paraId="6E8FB4B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A1496C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заявитель в соответствии с подпунктом 34 пункта 1 статьи 12 </w:t>
      </w:r>
    </w:p>
    <w:p w14:paraId="22E8AAC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Федерального закона от 04 мая 2011 года N 99-ФЗ </w:t>
      </w:r>
    </w:p>
    <w:p w14:paraId="52EB87E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C88D7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"О лицензировании отдельных видов деятельности"</w:t>
      </w:r>
    </w:p>
    <w:p w14:paraId="18E7059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CD332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указанием выполняемых работ, составляющих лицензируемый вид деятельности)</w:t>
      </w:r>
    </w:p>
    <w:p w14:paraId="6830A18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  территории Ямало-Ненецкого автономного округа и сообщаю необходимые </w:t>
      </w:r>
    </w:p>
    <w:p w14:paraId="2CB1BF2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для  этого  нижеследующие  сведения,  за  достоверность которых несу полную </w:t>
      </w:r>
    </w:p>
    <w:p w14:paraId="39FE8EA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ответственность в соответствии с действующим законодательством.</w:t>
      </w:r>
    </w:p>
    <w:p w14:paraId="75B3C74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Сведения о юридическом лице:</w:t>
      </w:r>
    </w:p>
    <w:p w14:paraId="0CF0DF7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Полное  и  сокращенное  наименование  юридического  лица,  в т.ч. фирменное </w:t>
      </w:r>
    </w:p>
    <w:p w14:paraId="0FBA791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наименование, с указанием организационно-правовой формы: __________________</w:t>
      </w:r>
    </w:p>
    <w:p w14:paraId="7FC3D6B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1711449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Адрес  местонахождения  юридического  лица (из Устава с указанием почтового </w:t>
      </w:r>
    </w:p>
    <w:p w14:paraId="0C81E09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индекса):</w:t>
      </w:r>
    </w:p>
    <w:p w14:paraId="6D91415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883991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B93F68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Сведения о представителе юридического лица </w:t>
      </w:r>
    </w:p>
    <w:p w14:paraId="266521F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 ___________________________________________________________________</w:t>
      </w:r>
    </w:p>
    <w:p w14:paraId="10D4A58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Имя _______________________________________________________________________</w:t>
      </w:r>
    </w:p>
    <w:p w14:paraId="48DEC04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Отчество (в случае, если имеется) _________________________________________</w:t>
      </w:r>
    </w:p>
    <w:p w14:paraId="248318E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Документ, подтверждающий полномочия представителя: ________________________</w:t>
      </w:r>
    </w:p>
    <w:p w14:paraId="545FC0E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дата ____________________ номер ______________.</w:t>
      </w:r>
    </w:p>
    <w:p w14:paraId="7877DCA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об индивидуальном предпринимателе:</w:t>
      </w:r>
    </w:p>
    <w:p w14:paraId="29587C6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 ___________________________________________________________________</w:t>
      </w:r>
    </w:p>
    <w:p w14:paraId="42A9934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Имя _______________________________________________________________________</w:t>
      </w:r>
    </w:p>
    <w:p w14:paraId="7E84AB9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Отчество __________________________________________________________________</w:t>
      </w:r>
    </w:p>
    <w:p w14:paraId="42B6B52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Документ, удостоверяющий личность: ________________________________________</w:t>
      </w:r>
    </w:p>
    <w:p w14:paraId="7650DDD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серия ______________________ номер ________________________________________</w:t>
      </w:r>
    </w:p>
    <w:p w14:paraId="175BECF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выдан ____________________________________________________________________.</w:t>
      </w:r>
    </w:p>
    <w:p w14:paraId="3C9F2B8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(когда, кем)</w:t>
      </w:r>
    </w:p>
    <w:p w14:paraId="4155CBC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Адрес  места  жительства  индивидуального  предпринимателя  (по  паспорту с </w:t>
      </w:r>
    </w:p>
    <w:p w14:paraId="1377AD8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указанием почтового индекса, района):</w:t>
      </w:r>
    </w:p>
    <w:p w14:paraId="7148967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8C03FB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525876F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Контактные телефоны, e-mail: _____________________________________________.</w:t>
      </w:r>
    </w:p>
    <w:p w14:paraId="26D9B44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ОГРН:                          Данные документа, подтверждающего внесение </w:t>
      </w:r>
    </w:p>
    <w:p w14:paraId="08E5147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   сведений в Единый государственный реестр:</w:t>
      </w:r>
    </w:p>
    <w:p w14:paraId="574F779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серия __________ N _________________________</w:t>
      </w:r>
    </w:p>
    <w:p w14:paraId="1EACC67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ИНН                            Данные документа о постановке лицензиата </w:t>
      </w:r>
    </w:p>
    <w:p w14:paraId="6545689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   на учет в налоговом органе:</w:t>
      </w:r>
    </w:p>
    <w:p w14:paraId="32CA41A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серия __________ N _________________________</w:t>
      </w:r>
    </w:p>
    <w:p w14:paraId="14453A2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Адреса  мест осуществления лицензируемого вида деятельности, по которым </w:t>
      </w:r>
    </w:p>
    <w:p w14:paraId="3ED48A2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предполагается   осуществлять  указанный  вид  деятельности  на  территории </w:t>
      </w:r>
    </w:p>
    <w:p w14:paraId="7AC5363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Ямало-Ненецкого автономного округа:</w:t>
      </w:r>
    </w:p>
    <w:p w14:paraId="7ABE98D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CFAC32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B1E896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Дата  предполагаемого начала осуществления указанного вида деятельности </w:t>
      </w:r>
    </w:p>
    <w:p w14:paraId="1D8A68E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территории Ямало-Ненецкого автономного округа: _________________________</w:t>
      </w:r>
    </w:p>
    <w:p w14:paraId="61E7EF2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Сведения,    подтверждающие    соответствие   лицензиата   лицензионным </w:t>
      </w:r>
    </w:p>
    <w:p w14:paraId="19CEF86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требованиям  при  намерении  осуществлять лицензируемый вид деятельности по </w:t>
      </w:r>
    </w:p>
    <w:p w14:paraId="341C283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адресу   места   его  осуществления,  не  предусмотренному  лицензией,  или </w:t>
      </w:r>
    </w:p>
    <w:p w14:paraId="3740751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выполнять работы, не предусмотренные лицензией, в соответствии с частями 7,</w:t>
      </w:r>
    </w:p>
    <w:p w14:paraId="3ED7DCE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9   статьи   18   Федерального  закона  от  04  мая  2011  года  N 99-ФЗ "О </w:t>
      </w:r>
    </w:p>
    <w:p w14:paraId="7A42479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лицензировании отдельных видов деятельности", приложения:</w:t>
      </w:r>
    </w:p>
    <w:p w14:paraId="5BC10BC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________________________________________________________________________</w:t>
      </w:r>
    </w:p>
    <w:p w14:paraId="17ED937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103EB1E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_______________________________________________________________________.</w:t>
      </w:r>
    </w:p>
    <w:p w14:paraId="503B4F1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юридического лица _______________ ________________________</w:t>
      </w:r>
    </w:p>
    <w:p w14:paraId="0E57233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3FEDDAD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Представитель юридического лица _______________ _______________________</w:t>
      </w:r>
    </w:p>
    <w:p w14:paraId="22F1C50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(подпись)     (расшифровка подписи)</w:t>
      </w:r>
    </w:p>
    <w:p w14:paraId="30212DC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Индивидуальный предприниматель _______________ ________________________</w:t>
      </w:r>
    </w:p>
    <w:p w14:paraId="03E5418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0D0E6CB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МП (при наличии печати)</w:t>
      </w:r>
    </w:p>
    <w:p w14:paraId="7D6CAE0B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</w:p>
    <w:p w14:paraId="4D5DE3D7" w14:textId="77777777" w:rsidR="00D62E91" w:rsidRPr="00D62E91" w:rsidRDefault="00D62E91" w:rsidP="00D62E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25FA9516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628A3" w14:textId="77777777" w:rsidR="00D62E91" w:rsidRPr="00D62E91" w:rsidRDefault="00D62E91" w:rsidP="00D62E9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Утратила силу с 1 января 2021 года. - Приказ Департамента природно-ресурсного регулирования, лесных отношений и развития нефтегазового комплекса ЯНАО от 12.05.2020 N 1515.</w:t>
      </w:r>
      <w:r w:rsidRPr="00D62E9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1BF2B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Департамента природно-ресурсного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регулирования, лесных отношений и развития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нефтегазового комплекса ЯНАО от 20.08.2021 N 2794)</w:t>
      </w:r>
    </w:p>
    <w:p w14:paraId="1CCFB92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 от ____________________</w:t>
      </w:r>
    </w:p>
    <w:p w14:paraId="67FFC40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В департамент природно-ресурсного </w:t>
      </w:r>
    </w:p>
    <w:p w14:paraId="5A10CBE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регулирования, лесных отношений </w:t>
      </w:r>
    </w:p>
    <w:p w14:paraId="516AA0E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и развития нефтегазового комплекса </w:t>
      </w:r>
    </w:p>
    <w:p w14:paraId="02AB84C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           Ямало-Ненецкого автономного округа </w:t>
      </w:r>
    </w:p>
    <w:p w14:paraId="09127FD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25C047D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 прекращении лицензируемого вида деятельности </w:t>
      </w:r>
    </w:p>
    <w:p w14:paraId="5C91961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 юридическом лице:</w:t>
      </w:r>
    </w:p>
    <w:p w14:paraId="5837860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Полное  и  сокращенное наименование юридического лица, в т.ч. фирменное </w:t>
      </w:r>
    </w:p>
    <w:p w14:paraId="651E576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наименование,      с      указанием      организационно-правовой     формы:</w:t>
      </w:r>
    </w:p>
    <w:p w14:paraId="580C94A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AF193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5967315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Адрес  места  нахождения  юридического  лица  (из  Устава  с  указанием </w:t>
      </w:r>
    </w:p>
    <w:p w14:paraId="66DBBE4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почтового индекса): ______________________________________________________.</w:t>
      </w:r>
    </w:p>
    <w:p w14:paraId="171F791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 представителе юридического лица:</w:t>
      </w:r>
    </w:p>
    <w:p w14:paraId="2D7461C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Фамилия _______________________________________________________________</w:t>
      </w:r>
    </w:p>
    <w:p w14:paraId="64D72E7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Имя ___________________________________________________________________</w:t>
      </w:r>
    </w:p>
    <w:p w14:paraId="2E1F312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Отчество (в случае, если имеется) _____________________________________</w:t>
      </w:r>
    </w:p>
    <w:p w14:paraId="7DAE54E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Документ, подтверждающий полномочия представителя: ____________________</w:t>
      </w:r>
    </w:p>
    <w:p w14:paraId="23FCF02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____________________ номер ______________.</w:t>
      </w:r>
    </w:p>
    <w:p w14:paraId="3996AD5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Сведения об индивидуальном предпринимателе:</w:t>
      </w:r>
    </w:p>
    <w:p w14:paraId="6485996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Фамилия _______________________________________________________________</w:t>
      </w:r>
    </w:p>
    <w:p w14:paraId="745B15B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Имя ___________________________________________________________________</w:t>
      </w:r>
    </w:p>
    <w:p w14:paraId="655C7BF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Отчество (в случае, если имеется) _____________________________________</w:t>
      </w:r>
    </w:p>
    <w:p w14:paraId="280BDFF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Документ, удостоверяющий личность: ____________________________________</w:t>
      </w:r>
    </w:p>
    <w:p w14:paraId="6A9AB8A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серия ________ номер ____________ выдан _______________________________</w:t>
      </w:r>
    </w:p>
    <w:p w14:paraId="4CABB16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(когда, кем)</w:t>
      </w:r>
    </w:p>
    <w:p w14:paraId="71C2374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Адрес  места  жительства индивидуального предпринимателя (по паспорту с </w:t>
      </w:r>
    </w:p>
    <w:p w14:paraId="42CF7DB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указанием почтового индекса, района): _____________________________________</w:t>
      </w:r>
    </w:p>
    <w:p w14:paraId="2D1727C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C5EDE8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Контактные телефоны, e-mail (в случае, если имеется): _________________</w:t>
      </w:r>
    </w:p>
    <w:p w14:paraId="0E8ADE7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0847E5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ОГРН: ______________________ Данные документа, подтверждающего внесение </w:t>
      </w:r>
    </w:p>
    <w:p w14:paraId="75EF17D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 сведений в Единый государственный реестр:</w:t>
      </w:r>
    </w:p>
    <w:p w14:paraId="7073275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серия __________ N _______________________</w:t>
      </w:r>
    </w:p>
    <w:p w14:paraId="0CBA1B7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ИНН ________________________ Данные документа о постановке на учет </w:t>
      </w:r>
    </w:p>
    <w:p w14:paraId="5ABB6CE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 в налоговом органе:</w:t>
      </w:r>
    </w:p>
    <w:p w14:paraId="634CE1B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серия __________ N _______________________</w:t>
      </w:r>
    </w:p>
    <w:p w14:paraId="177CB5A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прекратить действие лицензии.</w:t>
      </w:r>
    </w:p>
    <w:p w14:paraId="26517EA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Основание: ___________________________________________________________.</w:t>
      </w:r>
    </w:p>
    <w:p w14:paraId="1F75260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Данные о лицензии:</w:t>
      </w:r>
    </w:p>
    <w:p w14:paraId="6C40FEC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N бланка __________________________, рег. N __________________________,</w:t>
      </w:r>
    </w:p>
    <w:p w14:paraId="147B44D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срок действия: _______________________________________________________,</w:t>
      </w:r>
    </w:p>
    <w:p w14:paraId="580D455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дата выдачи: _________________________________________________________.</w:t>
      </w:r>
    </w:p>
    <w:p w14:paraId="10294AB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Лицензируемый  вид  деятельности,  на  который  была  выдана лицензия с </w:t>
      </w:r>
    </w:p>
    <w:p w14:paraId="1B24D00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указанием  выполняемых  работ, составляющих лицензируемый вид деятельности:</w:t>
      </w:r>
    </w:p>
    <w:p w14:paraId="6E4CC207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11BC7690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Наименование органа, выдавшего лицензию: ______________________________</w:t>
      </w:r>
    </w:p>
    <w:p w14:paraId="061D3B1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2A6FE35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Адреса    места   осуществления   лицензируемого   вида   деятельности,</w:t>
      </w:r>
    </w:p>
    <w:p w14:paraId="2170D36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предусмотренные в лицензии: _______________________________________________</w:t>
      </w:r>
    </w:p>
    <w:p w14:paraId="006BC22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1035B6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направить  информацию  по  вопросам лицензирования в электронной </w:t>
      </w:r>
    </w:p>
    <w:p w14:paraId="38D6827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форме: ____________________.</w:t>
      </w:r>
    </w:p>
    <w:p w14:paraId="1857104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да/нет </w:t>
      </w:r>
    </w:p>
    <w:p w14:paraId="5F193F5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Руководитель юридического лица _______________ ________________________</w:t>
      </w:r>
    </w:p>
    <w:p w14:paraId="66A0305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 (расшифровка подписи)</w:t>
      </w:r>
    </w:p>
    <w:p w14:paraId="2A6A7E5A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Представитель юридического лица _______________ _______________________</w:t>
      </w:r>
    </w:p>
    <w:p w14:paraId="527DFDE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 (расшифровка подписи)</w:t>
      </w:r>
    </w:p>
    <w:p w14:paraId="4681DA5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Индивидуальный предприниматель _______________ ________________________</w:t>
      </w:r>
    </w:p>
    <w:p w14:paraId="7EA1EC2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 (расшифровка подписи)</w:t>
      </w:r>
    </w:p>
    <w:p w14:paraId="24EDAF59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МП (при наличии печати)</w:t>
      </w:r>
    </w:p>
    <w:p w14:paraId="4D6CA3B3" w14:textId="77777777" w:rsidR="00D62E91" w:rsidRPr="00D62E91" w:rsidRDefault="00D62E91" w:rsidP="00D62E91">
      <w:pPr>
        <w:keepNext/>
        <w:keepLines/>
        <w:spacing w:after="240" w:line="254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отношений и развития нефтегазового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комплекса Ямало-Ненецкого автономного округа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"Лицензирование деятельности по заготовке,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хранению, переработке и реализации</w:t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лома черных металлов, цветных металлов"</w:t>
      </w:r>
    </w:p>
    <w:p w14:paraId="5BD0F6F9" w14:textId="77777777" w:rsidR="00D62E91" w:rsidRPr="00D62E91" w:rsidRDefault="00D62E91" w:rsidP="00D62E9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62E9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7A9F8C57" w14:textId="77777777" w:rsidR="00D62E91" w:rsidRPr="00D62E91" w:rsidRDefault="00D62E91" w:rsidP="00D62E9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62E91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</w:p>
    <w:p w14:paraId="55D7D64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N ______ от ____________________</w:t>
      </w:r>
    </w:p>
    <w:p w14:paraId="544502A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реквизиты юридического лица </w:t>
      </w:r>
    </w:p>
    <w:p w14:paraId="7683300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В департамент природно-ресурсного </w:t>
      </w:r>
    </w:p>
    <w:p w14:paraId="21D696A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регулирования, лесных отношений </w:t>
      </w:r>
    </w:p>
    <w:p w14:paraId="405F106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и развития нефтегазового комплекса </w:t>
      </w:r>
    </w:p>
    <w:p w14:paraId="1A047FE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Ямало-Ненецкого автономного округа </w:t>
      </w:r>
    </w:p>
    <w:p w14:paraId="39AAB36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64B0658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 предоставлении сведений о конкретной лицензии </w:t>
      </w:r>
    </w:p>
    <w:p w14:paraId="5E32FAD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предоставить сведения о лицензии (заказным почтовым отправлением </w:t>
      </w:r>
    </w:p>
    <w:p w14:paraId="64CD5F3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-------------------------------</w:t>
      </w:r>
    </w:p>
    <w:p w14:paraId="35CBD19F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с  уведомлением о вручении или в форме электронного документа, подписанного </w:t>
      </w:r>
    </w:p>
    <w:p w14:paraId="6735A38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---------------------------------------------------------------------------</w:t>
      </w:r>
    </w:p>
    <w:p w14:paraId="0FCEE83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усиленной квалифицированной электронной подписью)                         ,</w:t>
      </w:r>
    </w:p>
    <w:p w14:paraId="0FAFDAC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--------------------------------------------------------------------------</w:t>
      </w:r>
    </w:p>
    <w:p w14:paraId="6868D8B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(нужное указать)</w:t>
      </w:r>
    </w:p>
    <w:p w14:paraId="194F995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выданной _________________________________________________________________,</w:t>
      </w:r>
    </w:p>
    <w:p w14:paraId="1DBA4772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(наименование юридического лица/индивидуального предпринимателя, ИНН)</w:t>
      </w:r>
    </w:p>
    <w:p w14:paraId="0E5393AB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виде: выписки из реестра  лицензий, копии приказа департамента о принятом </w:t>
      </w:r>
    </w:p>
    <w:p w14:paraId="3754C3E4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-------------------------------------------------------------------</w:t>
      </w:r>
    </w:p>
    <w:p w14:paraId="49EBC138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решении                                                                   .</w:t>
      </w:r>
    </w:p>
    <w:p w14:paraId="74604E7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--------------------------------------------------------------------------</w:t>
      </w:r>
    </w:p>
    <w:p w14:paraId="2DAE41B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(нужное указать)</w:t>
      </w:r>
    </w:p>
    <w:p w14:paraId="111C865E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юридического лица _______________ ________________________</w:t>
      </w:r>
    </w:p>
    <w:p w14:paraId="0E5B790D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663FA456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Представитель юридического лица _______________ _______________________</w:t>
      </w:r>
    </w:p>
    <w:p w14:paraId="3290756C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(подпись)     (расшифровка подписи)</w:t>
      </w:r>
    </w:p>
    <w:p w14:paraId="6AF58593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Индивидуальный предприниматель _______________ ________________________</w:t>
      </w:r>
    </w:p>
    <w:p w14:paraId="68125455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(расшифровка подписи)</w:t>
      </w:r>
    </w:p>
    <w:p w14:paraId="223A2B81" w14:textId="77777777" w:rsidR="00D62E91" w:rsidRPr="00D62E91" w:rsidRDefault="00D62E91" w:rsidP="00D62E9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62E9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МП (при наличии печати)</w:t>
      </w:r>
    </w:p>
    <w:p w14:paraId="277AC726" w14:textId="77777777" w:rsidR="00D26011" w:rsidRPr="00D62E91" w:rsidRDefault="00D26011" w:rsidP="00D62E9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62E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2E91"/>
    <w:pPr>
      <w:keepNext/>
      <w:keepLines/>
      <w:spacing w:before="200" w:after="0" w:line="254" w:lineRule="auto"/>
      <w:outlineLvl w:val="2"/>
    </w:pPr>
    <w:rPr>
      <w:rFonts w:ascii="Cambria" w:eastAsia="Times New Roman" w:hAnsi="Cambria" w:cs="Times New Roman"/>
      <w:b/>
      <w:bCs/>
      <w:color w:val="4472C4" w:themeColor="accent1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2E91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62E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62E91"/>
    <w:rPr>
      <w:rFonts w:ascii="Cambria" w:eastAsia="Times New Roman" w:hAnsi="Cambria" w:cs="Times New Roman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62E91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62E91"/>
  </w:style>
  <w:style w:type="paragraph" w:customStyle="1" w:styleId="msonormal0">
    <w:name w:val="msonormal"/>
    <w:basedOn w:val="a"/>
    <w:rsid w:val="00D62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62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62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62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