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D1F6D2" w14:textId="77777777" w:rsidR="00000000" w:rsidRPr="00C4448D" w:rsidRDefault="008E4EDB">
      <w:pPr>
        <w:pStyle w:val="HEADERTEXT"/>
        <w:rPr>
          <w:b/>
          <w:bCs/>
          <w:color w:val="auto"/>
        </w:rPr>
      </w:pPr>
      <w:r w:rsidRPr="00C4448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0F6C2EF" w14:textId="77777777" w:rsidR="00000000" w:rsidRPr="00C4448D" w:rsidRDefault="008E4EDB">
      <w:pPr>
        <w:pStyle w:val="HEADERTEXT"/>
        <w:jc w:val="center"/>
        <w:rPr>
          <w:b/>
          <w:bCs/>
          <w:color w:val="auto"/>
        </w:rPr>
      </w:pPr>
      <w:r w:rsidRPr="00C4448D">
        <w:rPr>
          <w:b/>
          <w:bCs/>
          <w:color w:val="auto"/>
        </w:rPr>
        <w:t xml:space="preserve"> ПРАВИТЕЛЬСТВО РОССИЙСКОЙ ФЕДЕРАЦИИ</w:t>
      </w:r>
    </w:p>
    <w:p w14:paraId="45A13359" w14:textId="77777777" w:rsidR="00000000" w:rsidRPr="00C4448D" w:rsidRDefault="008E4EDB">
      <w:pPr>
        <w:pStyle w:val="HEADERTEXT"/>
        <w:rPr>
          <w:b/>
          <w:bCs/>
          <w:color w:val="auto"/>
        </w:rPr>
      </w:pPr>
    </w:p>
    <w:p w14:paraId="543BC628" w14:textId="77777777" w:rsidR="00000000" w:rsidRPr="00C4448D" w:rsidRDefault="008E4EDB">
      <w:pPr>
        <w:pStyle w:val="HEADERTEXT"/>
        <w:jc w:val="center"/>
        <w:rPr>
          <w:b/>
          <w:bCs/>
          <w:color w:val="auto"/>
        </w:rPr>
      </w:pPr>
      <w:r w:rsidRPr="00C4448D">
        <w:rPr>
          <w:b/>
          <w:bCs/>
          <w:color w:val="auto"/>
        </w:rPr>
        <w:t xml:space="preserve"> ПОСТАНОВЛЕНИЕ</w:t>
      </w:r>
    </w:p>
    <w:p w14:paraId="142DCACB" w14:textId="77777777" w:rsidR="00000000" w:rsidRPr="00C4448D" w:rsidRDefault="008E4EDB">
      <w:pPr>
        <w:pStyle w:val="HEADERTEXT"/>
        <w:rPr>
          <w:b/>
          <w:bCs/>
          <w:color w:val="auto"/>
        </w:rPr>
      </w:pPr>
    </w:p>
    <w:p w14:paraId="3BC9948E" w14:textId="77777777" w:rsidR="00000000" w:rsidRPr="00C4448D" w:rsidRDefault="008E4EDB">
      <w:pPr>
        <w:pStyle w:val="HEADERTEXT"/>
        <w:jc w:val="center"/>
        <w:rPr>
          <w:b/>
          <w:bCs/>
          <w:color w:val="auto"/>
        </w:rPr>
      </w:pPr>
      <w:r w:rsidRPr="00C4448D">
        <w:rPr>
          <w:b/>
          <w:bCs/>
          <w:color w:val="auto"/>
        </w:rPr>
        <w:t xml:space="preserve"> от 13 декабря 2019 года N 1667</w:t>
      </w:r>
    </w:p>
    <w:p w14:paraId="3F54D803" w14:textId="77777777" w:rsidR="00000000" w:rsidRPr="00C4448D" w:rsidRDefault="008E4EDB">
      <w:pPr>
        <w:pStyle w:val="HEADERTEXT"/>
        <w:jc w:val="center"/>
        <w:rPr>
          <w:b/>
          <w:bCs/>
          <w:color w:val="auto"/>
        </w:rPr>
      </w:pPr>
    </w:p>
    <w:p w14:paraId="34EFCF6B" w14:textId="77777777" w:rsidR="00000000" w:rsidRPr="00C4448D" w:rsidRDefault="008E4EDB">
      <w:pPr>
        <w:pStyle w:val="HEADERTEXT"/>
        <w:rPr>
          <w:b/>
          <w:bCs/>
          <w:color w:val="auto"/>
        </w:rPr>
      </w:pPr>
    </w:p>
    <w:p w14:paraId="6EF51E06" w14:textId="77777777" w:rsidR="00000000" w:rsidRPr="00C4448D" w:rsidRDefault="008E4EDB">
      <w:pPr>
        <w:pStyle w:val="HEADERTEXT"/>
        <w:jc w:val="center"/>
        <w:rPr>
          <w:b/>
          <w:bCs/>
          <w:color w:val="auto"/>
        </w:rPr>
      </w:pPr>
      <w:r w:rsidRPr="00C4448D">
        <w:rPr>
          <w:b/>
          <w:bCs/>
          <w:color w:val="auto"/>
        </w:rPr>
        <w:t xml:space="preserve"> О внесении изменений в Положение об особенностях исчисления платы з</w:t>
      </w:r>
      <w:r w:rsidRPr="00C4448D">
        <w:rPr>
          <w:b/>
          <w:bCs/>
          <w:color w:val="auto"/>
        </w:rPr>
        <w:t xml:space="preserve">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 </w:t>
      </w:r>
    </w:p>
    <w:p w14:paraId="4C8DCA6F" w14:textId="77777777" w:rsidR="00000000" w:rsidRPr="00C4448D" w:rsidRDefault="008E4EDB">
      <w:pPr>
        <w:pStyle w:val="FORMATTEXT"/>
        <w:ind w:firstLine="568"/>
        <w:jc w:val="both"/>
      </w:pPr>
      <w:r w:rsidRPr="00C4448D">
        <w:t>Правительство Российской Федерации</w:t>
      </w:r>
    </w:p>
    <w:p w14:paraId="769BE0B5" w14:textId="77777777" w:rsidR="00000000" w:rsidRPr="00C4448D" w:rsidRDefault="008E4EDB">
      <w:pPr>
        <w:pStyle w:val="FORMATTEXT"/>
        <w:ind w:firstLine="568"/>
        <w:jc w:val="both"/>
      </w:pPr>
    </w:p>
    <w:p w14:paraId="55087E88" w14:textId="77777777" w:rsidR="00000000" w:rsidRPr="00C4448D" w:rsidRDefault="008E4EDB">
      <w:pPr>
        <w:pStyle w:val="FORMATTEXT"/>
        <w:jc w:val="both"/>
      </w:pPr>
      <w:r w:rsidRPr="00C4448D">
        <w:t>постановляет:</w:t>
      </w:r>
    </w:p>
    <w:p w14:paraId="41EB0E22" w14:textId="77777777" w:rsidR="00000000" w:rsidRPr="00C4448D" w:rsidRDefault="008E4EDB">
      <w:pPr>
        <w:pStyle w:val="FORMATTEXT"/>
        <w:ind w:firstLine="568"/>
        <w:jc w:val="both"/>
      </w:pPr>
      <w:r w:rsidRPr="00C4448D">
        <w:t>1. Утвер</w:t>
      </w:r>
      <w:r w:rsidRPr="00C4448D">
        <w:t>дить прилагаемые изменения, которые вносятся в Положение 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</w:t>
      </w:r>
      <w:r w:rsidRPr="00C4448D">
        <w:t>вании попутного нефтяного газа, утвержденное постановлением Правительства Российской Федерации от 8 ноября 2012 г. N 1148 "Об особенностях исчисления платы за негативное воздействие на окружающую среду при выбросах в атмосферный воздух загрязняющих веществ</w:t>
      </w:r>
      <w:r w:rsidRPr="00C4448D">
        <w:t>, образующихся при сжигании на факельных установках и (или) рассеивании попутного нефтяного газа" (Собрание законодательства Российской Федерации, 2012, N 47, ст.6499; 2016, N 52, ст.7648).</w:t>
      </w:r>
    </w:p>
    <w:p w14:paraId="718A0950" w14:textId="77777777" w:rsidR="00000000" w:rsidRPr="00C4448D" w:rsidRDefault="008E4EDB">
      <w:pPr>
        <w:pStyle w:val="FORMATTEXT"/>
        <w:ind w:firstLine="568"/>
        <w:jc w:val="both"/>
      </w:pPr>
    </w:p>
    <w:p w14:paraId="57942F88" w14:textId="77777777" w:rsidR="00000000" w:rsidRPr="00C4448D" w:rsidRDefault="008E4EDB">
      <w:pPr>
        <w:pStyle w:val="FORMATTEXT"/>
        <w:ind w:firstLine="568"/>
        <w:jc w:val="both"/>
      </w:pPr>
      <w:r w:rsidRPr="00C4448D">
        <w:t>2. Настоящее постановление вступает в силу с 1 июля 2020 г.</w:t>
      </w:r>
    </w:p>
    <w:p w14:paraId="6AF05CC7" w14:textId="77777777" w:rsidR="00000000" w:rsidRPr="00C4448D" w:rsidRDefault="008E4EDB">
      <w:pPr>
        <w:pStyle w:val="FORMATTEXT"/>
        <w:ind w:firstLine="568"/>
        <w:jc w:val="both"/>
      </w:pPr>
    </w:p>
    <w:p w14:paraId="22243F79" w14:textId="77777777" w:rsidR="00000000" w:rsidRPr="00C4448D" w:rsidRDefault="008E4EDB">
      <w:pPr>
        <w:pStyle w:val="FORMATTEXT"/>
        <w:jc w:val="right"/>
      </w:pPr>
      <w:r w:rsidRPr="00C4448D">
        <w:t>Пред</w:t>
      </w:r>
      <w:r w:rsidRPr="00C4448D">
        <w:t>седатель Правительства</w:t>
      </w:r>
    </w:p>
    <w:p w14:paraId="63A3BE20" w14:textId="77777777" w:rsidR="00000000" w:rsidRPr="00C4448D" w:rsidRDefault="008E4EDB">
      <w:pPr>
        <w:pStyle w:val="FORMATTEXT"/>
        <w:jc w:val="right"/>
      </w:pPr>
      <w:r w:rsidRPr="00C4448D">
        <w:t>Российской Федерации</w:t>
      </w:r>
    </w:p>
    <w:p w14:paraId="1BC1C22B" w14:textId="77777777" w:rsidR="00000000" w:rsidRPr="00C4448D" w:rsidRDefault="008E4EDB">
      <w:pPr>
        <w:pStyle w:val="FORMATTEXT"/>
        <w:jc w:val="right"/>
      </w:pPr>
      <w:proofErr w:type="spellStart"/>
      <w:r w:rsidRPr="00C4448D">
        <w:t>Д.Медведев</w:t>
      </w:r>
      <w:proofErr w:type="spellEnd"/>
      <w:r w:rsidRPr="00C4448D">
        <w:t xml:space="preserve"> </w:t>
      </w:r>
    </w:p>
    <w:p w14:paraId="7342BEB7" w14:textId="77777777" w:rsidR="00000000" w:rsidRPr="00C4448D" w:rsidRDefault="008E4EDB">
      <w:pPr>
        <w:pStyle w:val="FORMATTEXT"/>
        <w:jc w:val="right"/>
      </w:pPr>
      <w:r w:rsidRPr="00C4448D">
        <w:t>УТВЕРЖДЕНЫ</w:t>
      </w:r>
    </w:p>
    <w:p w14:paraId="629B5D2D" w14:textId="77777777" w:rsidR="00000000" w:rsidRPr="00C4448D" w:rsidRDefault="008E4EDB">
      <w:pPr>
        <w:pStyle w:val="FORMATTEXT"/>
        <w:jc w:val="right"/>
      </w:pPr>
      <w:r w:rsidRPr="00C4448D">
        <w:t>постановлением Правительства</w:t>
      </w:r>
    </w:p>
    <w:p w14:paraId="7D527A5C" w14:textId="77777777" w:rsidR="00000000" w:rsidRPr="00C4448D" w:rsidRDefault="008E4EDB">
      <w:pPr>
        <w:pStyle w:val="FORMATTEXT"/>
        <w:jc w:val="right"/>
      </w:pPr>
      <w:r w:rsidRPr="00C4448D">
        <w:t>Российской Федерации</w:t>
      </w:r>
    </w:p>
    <w:p w14:paraId="602D14A7" w14:textId="77777777" w:rsidR="00000000" w:rsidRPr="00C4448D" w:rsidRDefault="008E4EDB">
      <w:pPr>
        <w:pStyle w:val="FORMATTEXT"/>
        <w:jc w:val="right"/>
      </w:pPr>
      <w:r w:rsidRPr="00C4448D">
        <w:t xml:space="preserve">от 13 декабря 2019 года N 1667 </w:t>
      </w:r>
    </w:p>
    <w:p w14:paraId="3C7E46F9" w14:textId="77777777" w:rsidR="00000000" w:rsidRPr="00C4448D" w:rsidRDefault="008E4EDB">
      <w:pPr>
        <w:pStyle w:val="HEADERTEXT"/>
        <w:rPr>
          <w:b/>
          <w:bCs/>
          <w:color w:val="auto"/>
        </w:rPr>
      </w:pPr>
    </w:p>
    <w:p w14:paraId="5375A568" w14:textId="77777777" w:rsidR="00000000" w:rsidRPr="00C4448D" w:rsidRDefault="008E4EDB">
      <w:pPr>
        <w:pStyle w:val="HEADERTEXT"/>
        <w:jc w:val="center"/>
        <w:rPr>
          <w:b/>
          <w:bCs/>
          <w:color w:val="auto"/>
        </w:rPr>
      </w:pPr>
      <w:r w:rsidRPr="00C4448D">
        <w:rPr>
          <w:b/>
          <w:bCs/>
          <w:color w:val="auto"/>
        </w:rPr>
        <w:t xml:space="preserve"> Изменения, которые вносятся в Положение об особенностях исчисления платы за негативное воздействие на окр</w:t>
      </w:r>
      <w:r w:rsidRPr="00C4448D">
        <w:rPr>
          <w:b/>
          <w:bCs/>
          <w:color w:val="auto"/>
        </w:rPr>
        <w:t xml:space="preserve">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 </w:t>
      </w:r>
    </w:p>
    <w:p w14:paraId="635776A6" w14:textId="77777777" w:rsidR="00000000" w:rsidRPr="00C4448D" w:rsidRDefault="008E4EDB">
      <w:pPr>
        <w:pStyle w:val="FORMATTEXT"/>
        <w:ind w:firstLine="568"/>
        <w:jc w:val="both"/>
      </w:pPr>
      <w:r w:rsidRPr="00C4448D">
        <w:t>1. Пункт 7 после абзаца третьего дополнить абзацем следующего содержания:</w:t>
      </w:r>
    </w:p>
    <w:p w14:paraId="2D6F9F6A" w14:textId="77777777" w:rsidR="00000000" w:rsidRPr="00C4448D" w:rsidRDefault="008E4EDB">
      <w:pPr>
        <w:pStyle w:val="FORMATTEXT"/>
        <w:ind w:firstLine="568"/>
        <w:jc w:val="both"/>
      </w:pPr>
    </w:p>
    <w:p w14:paraId="2E436892" w14:textId="77777777" w:rsidR="00000000" w:rsidRPr="00C4448D" w:rsidRDefault="008E4EDB">
      <w:pPr>
        <w:pStyle w:val="FORMATTEXT"/>
        <w:ind w:firstLine="568"/>
        <w:jc w:val="both"/>
      </w:pPr>
      <w:r w:rsidRPr="00C4448D">
        <w:t xml:space="preserve">"В случае если </w:t>
      </w:r>
      <w:r w:rsidRPr="00C4448D">
        <w:t>при реализации мероприятий по обеспечению полезного использования попутного нефтяного газа, включенных в планы мероприятий по охране окружающей среды или программы повышения экологической эффективности, обеспечивается снижение негативного воздействия на ок</w:t>
      </w:r>
      <w:r w:rsidRPr="00C4448D">
        <w:t xml:space="preserve">ружающую среду и пользователь недр осуществляет корректировку размера платы за выбросы в соответствии с Правилами исчисления и взимания платы за негативное воздействие на окружающую среду, утвержденными постановлением Правительства Российской Федерации от </w:t>
      </w:r>
      <w:r w:rsidRPr="00C4448D">
        <w:t>3 марта 2017 г. N 255 "Об исчислении и взимании платы за негативное воздействие на окружающую среду", показатель покрытия затрат не определяется.".</w:t>
      </w:r>
    </w:p>
    <w:p w14:paraId="6B0F7251" w14:textId="77777777" w:rsidR="00000000" w:rsidRPr="00C4448D" w:rsidRDefault="008E4EDB">
      <w:pPr>
        <w:pStyle w:val="FORMATTEXT"/>
        <w:ind w:firstLine="568"/>
        <w:jc w:val="both"/>
      </w:pPr>
    </w:p>
    <w:p w14:paraId="4AA17FFE" w14:textId="77777777" w:rsidR="00000000" w:rsidRPr="00C4448D" w:rsidRDefault="008E4EDB">
      <w:pPr>
        <w:pStyle w:val="FORMATTEXT"/>
        <w:ind w:firstLine="568"/>
        <w:jc w:val="both"/>
      </w:pPr>
      <w:r w:rsidRPr="00C4448D">
        <w:t>2. В пункте 8:</w:t>
      </w:r>
    </w:p>
    <w:p w14:paraId="30B802C6" w14:textId="77777777" w:rsidR="00000000" w:rsidRPr="00C4448D" w:rsidRDefault="008E4EDB">
      <w:pPr>
        <w:pStyle w:val="FORMATTEXT"/>
        <w:ind w:firstLine="568"/>
        <w:jc w:val="both"/>
      </w:pPr>
    </w:p>
    <w:p w14:paraId="1E4F350E" w14:textId="77777777" w:rsidR="00000000" w:rsidRPr="00C4448D" w:rsidRDefault="008E4EDB">
      <w:pPr>
        <w:pStyle w:val="FORMATTEXT"/>
        <w:ind w:firstLine="568"/>
        <w:jc w:val="both"/>
      </w:pPr>
      <w:r w:rsidRPr="00C4448D">
        <w:t>а) абзац первый дополнить словами "на реализацию следующих мероприятий";</w:t>
      </w:r>
    </w:p>
    <w:p w14:paraId="5FB32CBB" w14:textId="77777777" w:rsidR="00000000" w:rsidRPr="00C4448D" w:rsidRDefault="008E4EDB">
      <w:pPr>
        <w:pStyle w:val="FORMATTEXT"/>
        <w:ind w:firstLine="568"/>
        <w:jc w:val="both"/>
      </w:pPr>
    </w:p>
    <w:p w14:paraId="77C7E92F" w14:textId="77777777" w:rsidR="00000000" w:rsidRPr="00C4448D" w:rsidRDefault="008E4EDB">
      <w:pPr>
        <w:pStyle w:val="FORMATTEXT"/>
        <w:ind w:firstLine="568"/>
        <w:jc w:val="both"/>
      </w:pPr>
      <w:r w:rsidRPr="00C4448D">
        <w:t>б) в подпункте "а</w:t>
      </w:r>
      <w:r w:rsidRPr="00C4448D">
        <w:t>" слова "на проектирование, строительство и реконструкцию" заменить словами "проектирование, строительство и реконструкция";</w:t>
      </w:r>
    </w:p>
    <w:p w14:paraId="4B499574" w14:textId="77777777" w:rsidR="00000000" w:rsidRPr="00C4448D" w:rsidRDefault="008E4EDB">
      <w:pPr>
        <w:pStyle w:val="FORMATTEXT"/>
        <w:ind w:firstLine="568"/>
        <w:jc w:val="both"/>
      </w:pPr>
    </w:p>
    <w:p w14:paraId="60F753D6" w14:textId="77777777" w:rsidR="00000000" w:rsidRPr="00C4448D" w:rsidRDefault="008E4EDB">
      <w:pPr>
        <w:pStyle w:val="FORMATTEXT"/>
        <w:ind w:firstLine="568"/>
        <w:jc w:val="both"/>
      </w:pPr>
      <w:r w:rsidRPr="00C4448D">
        <w:t>в) в подпункте "б" слова "на проектирование, строительство и реконструкцию" заменить словами "проектирование, строительство и реко</w:t>
      </w:r>
      <w:r w:rsidRPr="00C4448D">
        <w:t>нструкция", слова "а также на строительство и реконструкцию" заменить словами "а также строительство и реконструкция";</w:t>
      </w:r>
    </w:p>
    <w:p w14:paraId="0B582AA3" w14:textId="77777777" w:rsidR="00000000" w:rsidRPr="00C4448D" w:rsidRDefault="008E4EDB">
      <w:pPr>
        <w:pStyle w:val="FORMATTEXT"/>
        <w:ind w:firstLine="568"/>
        <w:jc w:val="both"/>
      </w:pPr>
    </w:p>
    <w:p w14:paraId="50686649" w14:textId="77777777" w:rsidR="00000000" w:rsidRPr="00C4448D" w:rsidRDefault="008E4EDB">
      <w:pPr>
        <w:pStyle w:val="FORMATTEXT"/>
        <w:ind w:firstLine="568"/>
        <w:jc w:val="both"/>
      </w:pPr>
      <w:r w:rsidRPr="00C4448D">
        <w:t>г) в подпунктах "в"-"д" слова "на проектирование, строительство и реконструкцию" заменить словами "проектирование, строительство и реко</w:t>
      </w:r>
      <w:r w:rsidRPr="00C4448D">
        <w:t>нструкция";</w:t>
      </w:r>
    </w:p>
    <w:p w14:paraId="5028EBC4" w14:textId="77777777" w:rsidR="00000000" w:rsidRPr="00C4448D" w:rsidRDefault="008E4EDB">
      <w:pPr>
        <w:pStyle w:val="FORMATTEXT"/>
        <w:ind w:firstLine="568"/>
        <w:jc w:val="both"/>
      </w:pPr>
    </w:p>
    <w:p w14:paraId="5040F3FF" w14:textId="616FBA6D" w:rsidR="008E4EDB" w:rsidRPr="00C4448D" w:rsidRDefault="008E4EDB" w:rsidP="00C4448D">
      <w:pPr>
        <w:pStyle w:val="FORMATTEXT"/>
        <w:ind w:firstLine="568"/>
        <w:jc w:val="both"/>
      </w:pPr>
      <w:r w:rsidRPr="00C4448D">
        <w:t>д) в подпункте "е" слова "на оборудование" заменить словом "оборудование".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