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91A751" w14:textId="77777777" w:rsidR="0078165F" w:rsidRDefault="0078165F" w:rsidP="0078165F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DCCB8FA" w14:textId="77777777" w:rsidR="0078165F" w:rsidRDefault="0078165F" w:rsidP="0078165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1E10D8A" w14:textId="77777777" w:rsidR="0078165F" w:rsidRDefault="0078165F" w:rsidP="0078165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51D11BE2" w14:textId="77777777" w:rsidR="0078165F" w:rsidRDefault="0078165F" w:rsidP="0078165F">
      <w:pPr>
        <w:pStyle w:val="HEADERTEXT"/>
        <w:rPr>
          <w:b/>
          <w:bCs/>
          <w:color w:val="auto"/>
        </w:rPr>
      </w:pPr>
    </w:p>
    <w:p w14:paraId="5E278225" w14:textId="77777777" w:rsidR="0078165F" w:rsidRDefault="0078165F" w:rsidP="0078165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2CB8A580" w14:textId="77777777" w:rsidR="0078165F" w:rsidRDefault="0078165F" w:rsidP="0078165F">
      <w:pPr>
        <w:pStyle w:val="HEADERTEXT"/>
        <w:rPr>
          <w:b/>
          <w:bCs/>
          <w:color w:val="auto"/>
        </w:rPr>
      </w:pPr>
    </w:p>
    <w:p w14:paraId="42B1F418" w14:textId="77777777" w:rsidR="0078165F" w:rsidRDefault="0078165F" w:rsidP="0078165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9 октября 2020 года N 1324</w:t>
      </w:r>
    </w:p>
    <w:p w14:paraId="3FEE1955" w14:textId="77777777" w:rsidR="0078165F" w:rsidRDefault="0078165F" w:rsidP="0078165F">
      <w:pPr>
        <w:pStyle w:val="HEADERTEXT"/>
        <w:jc w:val="center"/>
        <w:rPr>
          <w:b/>
          <w:bCs/>
          <w:color w:val="auto"/>
        </w:rPr>
      </w:pPr>
    </w:p>
    <w:p w14:paraId="2C4E98D6" w14:textId="77777777" w:rsidR="0078165F" w:rsidRDefault="0078165F" w:rsidP="0078165F">
      <w:pPr>
        <w:pStyle w:val="HEADERTEXT"/>
        <w:rPr>
          <w:b/>
          <w:bCs/>
          <w:color w:val="auto"/>
        </w:rPr>
      </w:pPr>
    </w:p>
    <w:p w14:paraId="5E4A241B" w14:textId="77777777" w:rsidR="0078165F" w:rsidRDefault="0078165F" w:rsidP="0078165F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5D57FBE5" w14:textId="77777777" w:rsidR="0078165F" w:rsidRDefault="0078165F" w:rsidP="0078165F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1367631A" w14:textId="77777777" w:rsidR="0078165F" w:rsidRDefault="0078165F" w:rsidP="0078165F">
      <w:pPr>
        <w:pStyle w:val="FORMATTEXT"/>
        <w:ind w:firstLine="568"/>
        <w:jc w:val="both"/>
      </w:pPr>
    </w:p>
    <w:p w14:paraId="005186EF" w14:textId="77777777" w:rsidR="0078165F" w:rsidRDefault="0078165F" w:rsidP="0078165F">
      <w:pPr>
        <w:pStyle w:val="FORMATTEXT"/>
        <w:jc w:val="both"/>
      </w:pPr>
      <w:r>
        <w:t>приказываю:</w:t>
      </w:r>
    </w:p>
    <w:p w14:paraId="52B231ED" w14:textId="77777777" w:rsidR="0078165F" w:rsidRDefault="0078165F" w:rsidP="0078165F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1932264C" w14:textId="77777777" w:rsidR="0078165F" w:rsidRDefault="0078165F" w:rsidP="0078165F">
      <w:pPr>
        <w:pStyle w:val="FORMATTEXT"/>
        <w:jc w:val="both"/>
      </w:pPr>
      <w:r>
        <w:t xml:space="preserve">________________ </w:t>
      </w:r>
    </w:p>
    <w:p w14:paraId="33F3E144" w14:textId="77777777" w:rsidR="0078165F" w:rsidRDefault="0078165F" w:rsidP="0078165F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E15B543" w14:textId="77777777" w:rsidR="0078165F" w:rsidRDefault="0078165F" w:rsidP="0078165F">
      <w:pPr>
        <w:pStyle w:val="FORMATTEXT"/>
        <w:ind w:firstLine="568"/>
        <w:jc w:val="both"/>
      </w:pPr>
    </w:p>
    <w:p w14:paraId="11D790BA" w14:textId="77777777" w:rsidR="0078165F" w:rsidRDefault="0078165F" w:rsidP="0078165F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15D7EAB1" w14:textId="77777777" w:rsidR="0078165F" w:rsidRDefault="0078165F" w:rsidP="0078165F">
      <w:pPr>
        <w:pStyle w:val="FORMATTEXT"/>
        <w:ind w:firstLine="568"/>
        <w:jc w:val="both"/>
      </w:pPr>
    </w:p>
    <w:p w14:paraId="175347D8" w14:textId="77777777" w:rsidR="0078165F" w:rsidRDefault="0078165F" w:rsidP="0078165F">
      <w:pPr>
        <w:pStyle w:val="FORMATTEXT"/>
        <w:jc w:val="right"/>
      </w:pPr>
      <w:r>
        <w:t>Временно исполняющий</w:t>
      </w:r>
    </w:p>
    <w:p w14:paraId="70F7DE24" w14:textId="77777777" w:rsidR="0078165F" w:rsidRDefault="0078165F" w:rsidP="0078165F">
      <w:pPr>
        <w:pStyle w:val="FORMATTEXT"/>
        <w:jc w:val="right"/>
      </w:pPr>
      <w:r>
        <w:t>обязанности Руководителя</w:t>
      </w:r>
    </w:p>
    <w:p w14:paraId="7011FF84" w14:textId="77777777" w:rsidR="0078165F" w:rsidRDefault="0078165F" w:rsidP="0078165F">
      <w:pPr>
        <w:pStyle w:val="FORMATTEXT"/>
        <w:jc w:val="right"/>
      </w:pPr>
      <w:proofErr w:type="spellStart"/>
      <w:r>
        <w:t>Ю.А.Акиньшин</w:t>
      </w:r>
      <w:proofErr w:type="spellEnd"/>
      <w:r>
        <w:t xml:space="preserve"> </w:t>
      </w:r>
    </w:p>
    <w:p w14:paraId="7D844F47" w14:textId="77777777" w:rsidR="0078165F" w:rsidRDefault="0078165F" w:rsidP="0078165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  <w:r>
        <w:rPr>
          <w:rFonts w:ascii="Arial, sans-serif" w:hAnsi="Arial, sans-serif"/>
          <w:sz w:val="24"/>
          <w:szCs w:val="24"/>
        </w:rPr>
        <w:t xml:space="preserve"> </w:t>
      </w:r>
    </w:p>
    <w:p w14:paraId="57E25F63" w14:textId="77777777" w:rsidR="0078165F" w:rsidRDefault="0078165F" w:rsidP="0078165F">
      <w:pPr>
        <w:jc w:val="center"/>
        <w:rPr>
          <w:rFonts w:ascii="Arial, sans-serif" w:hAnsi="Arial, sans-serif"/>
          <w:sz w:val="24"/>
          <w:szCs w:val="24"/>
        </w:rPr>
      </w:pPr>
    </w:p>
    <w:p w14:paraId="4F2AB121" w14:textId="77777777" w:rsidR="00695FA9" w:rsidRDefault="00695FA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165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816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8165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