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F36DC3F" w14:textId="77777777" w:rsidR="008579F7" w:rsidRPr="008579F7" w:rsidRDefault="008579F7" w:rsidP="008579F7">
      <w:pPr>
        <w:pStyle w:val="headertext"/>
        <w:shd w:val="clear" w:color="auto" w:fill="FFFFFF"/>
        <w:spacing w:before="0" w:beforeAutospacing="0" w:after="240" w:afterAutospacing="0"/>
        <w:jc w:val="center"/>
        <w:textAlignment w:val="baseline"/>
        <w:rPr>
          <w:rFonts w:ascii="Arial" w:hAnsi="Arial" w:cs="Arial"/>
          <w:b/>
          <w:bCs/>
        </w:rPr>
      </w:pPr>
      <w:r w:rsidRPr="008579F7">
        <w:rPr>
          <w:rFonts w:ascii="Arial" w:hAnsi="Arial" w:cs="Arial"/>
          <w:b/>
          <w:bCs/>
        </w:rPr>
        <w:t>СОВЕТ ДЕПУТАТОВ ГОРОДСКОГО ПОСЕЛЕНИЯ СЕЛЯТИНО МОСКОВСКОЙ ОБЛАСТИ</w:t>
      </w:r>
    </w:p>
    <w:p w14:paraId="26AC4ABC" w14:textId="77777777" w:rsidR="008579F7" w:rsidRPr="008579F7" w:rsidRDefault="008579F7" w:rsidP="008579F7">
      <w:pPr>
        <w:pStyle w:val="headertext"/>
        <w:shd w:val="clear" w:color="auto" w:fill="FFFFFF"/>
        <w:spacing w:before="0" w:beforeAutospacing="0" w:after="240" w:afterAutospacing="0"/>
        <w:jc w:val="center"/>
        <w:textAlignment w:val="baseline"/>
        <w:rPr>
          <w:rFonts w:ascii="Arial" w:hAnsi="Arial" w:cs="Arial"/>
          <w:b/>
          <w:bCs/>
        </w:rPr>
      </w:pPr>
      <w:r w:rsidRPr="008579F7">
        <w:rPr>
          <w:rFonts w:ascii="Arial" w:hAnsi="Arial" w:cs="Arial"/>
          <w:b/>
          <w:bCs/>
        </w:rPr>
        <w:t>РЕШЕНИЕ</w:t>
      </w:r>
    </w:p>
    <w:p w14:paraId="3ABBCCDD" w14:textId="77777777" w:rsidR="008579F7" w:rsidRPr="008579F7" w:rsidRDefault="008579F7" w:rsidP="008579F7">
      <w:pPr>
        <w:pStyle w:val="headertext"/>
        <w:shd w:val="clear" w:color="auto" w:fill="FFFFFF"/>
        <w:spacing w:before="0" w:beforeAutospacing="0" w:after="240" w:afterAutospacing="0"/>
        <w:jc w:val="center"/>
        <w:textAlignment w:val="baseline"/>
        <w:rPr>
          <w:rFonts w:ascii="Arial" w:hAnsi="Arial" w:cs="Arial"/>
          <w:b/>
          <w:bCs/>
        </w:rPr>
      </w:pPr>
      <w:r w:rsidRPr="008579F7">
        <w:rPr>
          <w:rFonts w:ascii="Arial" w:hAnsi="Arial" w:cs="Arial"/>
          <w:b/>
          <w:bCs/>
        </w:rPr>
        <w:t>от 22 ноября 2011 года N 9/28</w:t>
      </w:r>
      <w:r w:rsidRPr="008579F7">
        <w:rPr>
          <w:rFonts w:ascii="Arial" w:hAnsi="Arial" w:cs="Arial"/>
          <w:b/>
          <w:bCs/>
        </w:rPr>
        <w:br/>
      </w:r>
    </w:p>
    <w:p w14:paraId="51AF0776" w14:textId="77777777" w:rsidR="008579F7" w:rsidRPr="008579F7" w:rsidRDefault="008579F7" w:rsidP="008579F7">
      <w:pPr>
        <w:pStyle w:val="headertext"/>
        <w:shd w:val="clear" w:color="auto" w:fill="FFFFFF"/>
        <w:spacing w:before="0" w:beforeAutospacing="0" w:after="240" w:afterAutospacing="0"/>
        <w:jc w:val="center"/>
        <w:textAlignment w:val="baseline"/>
        <w:rPr>
          <w:rFonts w:ascii="Arial" w:hAnsi="Arial" w:cs="Arial"/>
          <w:b/>
          <w:bCs/>
        </w:rPr>
      </w:pPr>
      <w:r w:rsidRPr="008579F7">
        <w:rPr>
          <w:rFonts w:ascii="Arial" w:hAnsi="Arial" w:cs="Arial"/>
          <w:b/>
          <w:bCs/>
        </w:rPr>
        <w:t>Об утверждении Положения о порядке осуществления муниципального лесного контроля на территории городского поселения Селятино</w:t>
      </w:r>
    </w:p>
    <w:p w14:paraId="42BE1727" w14:textId="77777777" w:rsidR="008579F7" w:rsidRPr="008579F7" w:rsidRDefault="008579F7" w:rsidP="008579F7">
      <w:pPr>
        <w:pStyle w:val="formattext"/>
        <w:shd w:val="clear" w:color="auto" w:fill="FFFFFF"/>
        <w:spacing w:before="0" w:beforeAutospacing="0" w:after="0" w:afterAutospacing="0"/>
        <w:jc w:val="center"/>
        <w:textAlignment w:val="baseline"/>
        <w:rPr>
          <w:rFonts w:ascii="Arial" w:hAnsi="Arial" w:cs="Arial"/>
        </w:rPr>
      </w:pPr>
      <w:r w:rsidRPr="008579F7">
        <w:rPr>
          <w:rFonts w:ascii="Arial" w:hAnsi="Arial" w:cs="Arial"/>
        </w:rPr>
        <w:t>(в редакции решения от 02.04.2013 г. N 3/44, от 14.04.2016 г. N 2/30)</w:t>
      </w:r>
      <w:r w:rsidRPr="008579F7">
        <w:rPr>
          <w:rFonts w:ascii="Arial" w:hAnsi="Arial" w:cs="Arial"/>
        </w:rPr>
        <w:br/>
      </w:r>
    </w:p>
    <w:p w14:paraId="118B127B"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Руководствуясь Лесным кодексом Российской Федерации, статьей 14 Федерального Закона от 06.10.2003 г. N 131-ФЗ "Об общих принципах организации местного самоуправления в Российской Федерации", рассмотрев обращение Наро-Фоминской городской прокуратуры от 15.09.2011 г. N 07.11.2011, руководствуясь статьей 8 Устава городского поселения Селятино Совет депутатов городского поселения Селятино решил:</w:t>
      </w:r>
      <w:r w:rsidRPr="008579F7">
        <w:rPr>
          <w:rFonts w:ascii="Arial" w:hAnsi="Arial" w:cs="Arial"/>
        </w:rPr>
        <w:br/>
      </w:r>
    </w:p>
    <w:p w14:paraId="1F50ADF6"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1. Утвердить положение о порядке осуществления муниципального лесного контроля на территории городского поселения Селятино (прилагается).</w:t>
      </w:r>
      <w:r w:rsidRPr="008579F7">
        <w:rPr>
          <w:rFonts w:ascii="Arial" w:hAnsi="Arial" w:cs="Arial"/>
        </w:rPr>
        <w:br/>
      </w:r>
    </w:p>
    <w:p w14:paraId="752E6F76"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2. Опубликовать настоящее решение в районной газете "Основа" и разместить на официальном сайте www.selyatino-adm.ru.</w:t>
      </w:r>
      <w:r w:rsidRPr="008579F7">
        <w:rPr>
          <w:rFonts w:ascii="Arial" w:hAnsi="Arial" w:cs="Arial"/>
        </w:rPr>
        <w:br/>
      </w:r>
    </w:p>
    <w:p w14:paraId="1176EB72"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3. Настоящее решение вступает в силу с момента его опубликования и распространяется на правоотношения, возникшие после его вступления в силу.</w:t>
      </w:r>
      <w:r w:rsidRPr="008579F7">
        <w:rPr>
          <w:rFonts w:ascii="Arial" w:hAnsi="Arial" w:cs="Arial"/>
        </w:rPr>
        <w:br/>
      </w:r>
    </w:p>
    <w:p w14:paraId="1A332558" w14:textId="77777777" w:rsidR="008579F7" w:rsidRPr="008579F7" w:rsidRDefault="008579F7" w:rsidP="008579F7">
      <w:pPr>
        <w:pStyle w:val="formattext"/>
        <w:shd w:val="clear" w:color="auto" w:fill="FFFFFF"/>
        <w:spacing w:before="0" w:beforeAutospacing="0" w:after="0" w:afterAutospacing="0"/>
        <w:jc w:val="right"/>
        <w:textAlignment w:val="baseline"/>
        <w:rPr>
          <w:rFonts w:ascii="Arial" w:hAnsi="Arial" w:cs="Arial"/>
        </w:rPr>
      </w:pPr>
      <w:r w:rsidRPr="008579F7">
        <w:rPr>
          <w:rFonts w:ascii="Arial" w:hAnsi="Arial" w:cs="Arial"/>
        </w:rPr>
        <w:br/>
        <w:t>Глава</w:t>
      </w:r>
      <w:r w:rsidRPr="008579F7">
        <w:rPr>
          <w:rFonts w:ascii="Arial" w:hAnsi="Arial" w:cs="Arial"/>
        </w:rPr>
        <w:br/>
        <w:t> городского поселения Селятино</w:t>
      </w:r>
      <w:r w:rsidRPr="008579F7">
        <w:rPr>
          <w:rFonts w:ascii="Arial" w:hAnsi="Arial" w:cs="Arial"/>
        </w:rPr>
        <w:br/>
        <w:t> Наро-Фоминского муниципального района</w:t>
      </w:r>
      <w:r w:rsidRPr="008579F7">
        <w:rPr>
          <w:rFonts w:ascii="Arial" w:hAnsi="Arial" w:cs="Arial"/>
        </w:rPr>
        <w:br/>
      </w:r>
      <w:proofErr w:type="gramStart"/>
      <w:r w:rsidRPr="008579F7">
        <w:rPr>
          <w:rFonts w:ascii="Arial" w:hAnsi="Arial" w:cs="Arial"/>
        </w:rPr>
        <w:t>Е.Н.</w:t>
      </w:r>
      <w:proofErr w:type="gramEnd"/>
      <w:r w:rsidRPr="008579F7">
        <w:rPr>
          <w:rFonts w:ascii="Arial" w:hAnsi="Arial" w:cs="Arial"/>
        </w:rPr>
        <w:t xml:space="preserve"> Голубев</w:t>
      </w:r>
    </w:p>
    <w:p w14:paraId="372C6BE6" w14:textId="77777777" w:rsidR="008579F7" w:rsidRPr="008579F7" w:rsidRDefault="008579F7" w:rsidP="008579F7">
      <w:pPr>
        <w:pStyle w:val="2"/>
        <w:shd w:val="clear" w:color="auto" w:fill="FFFFFF"/>
        <w:spacing w:before="0" w:after="240"/>
        <w:jc w:val="right"/>
        <w:textAlignment w:val="baseline"/>
        <w:rPr>
          <w:rFonts w:ascii="Arial" w:hAnsi="Arial" w:cs="Arial"/>
          <w:color w:val="auto"/>
          <w:sz w:val="24"/>
          <w:szCs w:val="24"/>
        </w:rPr>
      </w:pPr>
      <w:r w:rsidRPr="008579F7">
        <w:rPr>
          <w:rFonts w:ascii="Arial" w:hAnsi="Arial" w:cs="Arial"/>
          <w:color w:val="auto"/>
          <w:sz w:val="24"/>
          <w:szCs w:val="24"/>
        </w:rPr>
        <w:br/>
        <w:t>Утверждено</w:t>
      </w:r>
      <w:r w:rsidRPr="008579F7">
        <w:rPr>
          <w:rFonts w:ascii="Arial" w:hAnsi="Arial" w:cs="Arial"/>
          <w:color w:val="auto"/>
          <w:sz w:val="24"/>
          <w:szCs w:val="24"/>
        </w:rPr>
        <w:br/>
        <w:t>решением Совета депутатов</w:t>
      </w:r>
      <w:r w:rsidRPr="008579F7">
        <w:rPr>
          <w:rFonts w:ascii="Arial" w:hAnsi="Arial" w:cs="Arial"/>
          <w:color w:val="auto"/>
          <w:sz w:val="24"/>
          <w:szCs w:val="24"/>
        </w:rPr>
        <w:br/>
        <w:t>городского поселения Селятино</w:t>
      </w:r>
      <w:r w:rsidRPr="008579F7">
        <w:rPr>
          <w:rFonts w:ascii="Arial" w:hAnsi="Arial" w:cs="Arial"/>
          <w:color w:val="auto"/>
          <w:sz w:val="24"/>
          <w:szCs w:val="24"/>
        </w:rPr>
        <w:br/>
        <w:t>от 22.11.2011 г. N 9/28</w:t>
      </w:r>
      <w:r w:rsidRPr="008579F7">
        <w:rPr>
          <w:rFonts w:ascii="Arial" w:hAnsi="Arial" w:cs="Arial"/>
          <w:color w:val="auto"/>
          <w:sz w:val="24"/>
          <w:szCs w:val="24"/>
        </w:rPr>
        <w:br/>
      </w:r>
      <w:r w:rsidRPr="008579F7">
        <w:rPr>
          <w:rFonts w:ascii="Arial" w:hAnsi="Arial" w:cs="Arial"/>
          <w:color w:val="auto"/>
          <w:sz w:val="24"/>
          <w:szCs w:val="24"/>
        </w:rPr>
        <w:br/>
        <w:t>(в ред. решения от 02.04.2013 г. N 3/44, от 14.04.2016 г. N 2/30)</w:t>
      </w:r>
    </w:p>
    <w:p w14:paraId="3E34229B" w14:textId="77777777" w:rsidR="008579F7" w:rsidRPr="008579F7" w:rsidRDefault="008579F7" w:rsidP="008579F7">
      <w:pPr>
        <w:pStyle w:val="headertext"/>
        <w:shd w:val="clear" w:color="auto" w:fill="FFFFFF"/>
        <w:spacing w:before="0" w:beforeAutospacing="0" w:after="240" w:afterAutospacing="0"/>
        <w:jc w:val="center"/>
        <w:textAlignment w:val="baseline"/>
        <w:rPr>
          <w:rFonts w:ascii="Arial" w:hAnsi="Arial" w:cs="Arial"/>
          <w:b/>
          <w:bCs/>
        </w:rPr>
      </w:pPr>
      <w:r w:rsidRPr="008579F7">
        <w:rPr>
          <w:rFonts w:ascii="Arial" w:hAnsi="Arial" w:cs="Arial"/>
          <w:b/>
          <w:bCs/>
        </w:rPr>
        <w:t>Положение о порядке осуществления муниципального лесного контроля на территории городского поселения Селятино</w:t>
      </w:r>
    </w:p>
    <w:p w14:paraId="71207C28" w14:textId="77777777" w:rsidR="008579F7" w:rsidRPr="008579F7" w:rsidRDefault="008579F7" w:rsidP="008579F7">
      <w:pPr>
        <w:pStyle w:val="formattext"/>
        <w:shd w:val="clear" w:color="auto" w:fill="FFFFFF"/>
        <w:spacing w:before="0" w:beforeAutospacing="0" w:after="0" w:afterAutospacing="0"/>
        <w:textAlignment w:val="baseline"/>
        <w:rPr>
          <w:rFonts w:ascii="Arial" w:hAnsi="Arial" w:cs="Arial"/>
        </w:rPr>
      </w:pPr>
    </w:p>
    <w:p w14:paraId="0648014C"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 xml:space="preserve">Настоящее Положение разработано в соответствии с Лесным кодексом Российской Федерации, Федеральным законом от 06.10.2003 N 131-ФЗ "Об общих принципах организации местного самоуправления в Российской Федерации",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Уставом </w:t>
      </w:r>
      <w:r w:rsidRPr="008579F7">
        <w:rPr>
          <w:rFonts w:ascii="Arial" w:hAnsi="Arial" w:cs="Arial"/>
        </w:rPr>
        <w:lastRenderedPageBreak/>
        <w:t>городского поселения Селятино.</w:t>
      </w:r>
      <w:r w:rsidRPr="008579F7">
        <w:rPr>
          <w:rFonts w:ascii="Arial" w:hAnsi="Arial" w:cs="Arial"/>
        </w:rPr>
        <w:br/>
      </w:r>
    </w:p>
    <w:p w14:paraId="13667057"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Положение определяет порядок осуществления муниципального контроля за использованием лесных участков, находящихся в муниципальной собственности,</w:t>
      </w:r>
      <w:r w:rsidRPr="008579F7">
        <w:rPr>
          <w:rFonts w:ascii="Arial" w:hAnsi="Arial" w:cs="Arial"/>
        </w:rPr>
        <w:br/>
      </w:r>
    </w:p>
    <w:p w14:paraId="5BF08821" w14:textId="77777777" w:rsidR="008579F7" w:rsidRPr="008579F7" w:rsidRDefault="008579F7" w:rsidP="008579F7">
      <w:pPr>
        <w:pStyle w:val="3"/>
        <w:shd w:val="clear" w:color="auto" w:fill="FFFFFF"/>
        <w:spacing w:before="0" w:beforeAutospacing="0" w:after="240" w:afterAutospacing="0"/>
        <w:jc w:val="center"/>
        <w:textAlignment w:val="baseline"/>
        <w:rPr>
          <w:rFonts w:ascii="Arial" w:hAnsi="Arial" w:cs="Arial"/>
          <w:sz w:val="24"/>
          <w:szCs w:val="24"/>
        </w:rPr>
      </w:pPr>
      <w:r w:rsidRPr="008579F7">
        <w:rPr>
          <w:rFonts w:ascii="Arial" w:hAnsi="Arial" w:cs="Arial"/>
          <w:sz w:val="24"/>
          <w:szCs w:val="24"/>
        </w:rPr>
        <w:t>1. Общие положения</w:t>
      </w:r>
    </w:p>
    <w:p w14:paraId="35A3419D" w14:textId="77777777" w:rsidR="008579F7" w:rsidRPr="008579F7" w:rsidRDefault="008579F7" w:rsidP="008579F7">
      <w:pPr>
        <w:pStyle w:val="formattext"/>
        <w:shd w:val="clear" w:color="auto" w:fill="FFFFFF"/>
        <w:spacing w:before="0" w:beforeAutospacing="0" w:after="0" w:afterAutospacing="0"/>
        <w:textAlignment w:val="baseline"/>
        <w:rPr>
          <w:rFonts w:ascii="Arial" w:hAnsi="Arial" w:cs="Arial"/>
        </w:rPr>
      </w:pPr>
    </w:p>
    <w:p w14:paraId="531905E4"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1.1. Муниципальный лесной контроль представляет собой деятельность органов местного управления городского поселения Селятино, уполномоченных на организацию и проведение на территории поселения проверок соблюдения юридическими лицами, индивидуальными предпринимателями, физическими лицами требований, установленными муниципальными правовыми актами, а также требований, установленных федеральными законами, законами Московской области по вопросам осуществления муниципального лесного контроля.</w:t>
      </w:r>
      <w:r w:rsidRPr="008579F7">
        <w:rPr>
          <w:rFonts w:ascii="Arial" w:hAnsi="Arial" w:cs="Arial"/>
        </w:rPr>
        <w:br/>
      </w:r>
    </w:p>
    <w:p w14:paraId="0203DE37"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1.2. Настоящим Положением устанавливается:</w:t>
      </w:r>
      <w:r w:rsidRPr="008579F7">
        <w:rPr>
          <w:rFonts w:ascii="Arial" w:hAnsi="Arial" w:cs="Arial"/>
        </w:rPr>
        <w:br/>
      </w:r>
    </w:p>
    <w:p w14:paraId="6970840C"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1) порядок организации и проведения проверок юридических лиц, индивидуальных предпринимателей, физических лиц органом, уполномоченным на осуществление муниципального лесного контроля на территории поселения;</w:t>
      </w:r>
      <w:r w:rsidRPr="008579F7">
        <w:rPr>
          <w:rFonts w:ascii="Arial" w:hAnsi="Arial" w:cs="Arial"/>
        </w:rPr>
        <w:br/>
      </w:r>
    </w:p>
    <w:p w14:paraId="1C86B6AD"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2) порядок взаимодействия органов, уполномоченных на осуществление муниципального контроля в сфере лесных отношений, при организации и проведении проверок;</w:t>
      </w:r>
      <w:r w:rsidRPr="008579F7">
        <w:rPr>
          <w:rFonts w:ascii="Arial" w:hAnsi="Arial" w:cs="Arial"/>
        </w:rPr>
        <w:br/>
      </w:r>
    </w:p>
    <w:p w14:paraId="771ACE0E"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3) права и обязанности органа, уполномоченного на осуществление муниципального контроля, его должностных лиц при проведении проверок.</w:t>
      </w:r>
      <w:r w:rsidRPr="008579F7">
        <w:rPr>
          <w:rFonts w:ascii="Arial" w:hAnsi="Arial" w:cs="Arial"/>
        </w:rPr>
        <w:br/>
      </w:r>
    </w:p>
    <w:p w14:paraId="5A5FECAA"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1.3. Объектом муниципального лесного контроля являются лесные участки, находящиеся в муниципальной собственности, за исключением объектов, лесной контроль деятельности которых отнесен к компетенции федеральных органов государственной власти, органов государственной власти Московской области.</w:t>
      </w:r>
      <w:r w:rsidRPr="008579F7">
        <w:rPr>
          <w:rFonts w:ascii="Arial" w:hAnsi="Arial" w:cs="Arial"/>
        </w:rPr>
        <w:br/>
      </w:r>
    </w:p>
    <w:p w14:paraId="2D072015"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1.4. Основными задачами муниципального лесного контроля являются:</w:t>
      </w:r>
      <w:r w:rsidRPr="008579F7">
        <w:rPr>
          <w:rFonts w:ascii="Arial" w:hAnsi="Arial" w:cs="Arial"/>
        </w:rPr>
        <w:br/>
      </w:r>
    </w:p>
    <w:p w14:paraId="056695CE"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1) соблюдение установленного режима использования лесных участков в соответствии с их целевым назначением;</w:t>
      </w:r>
      <w:r w:rsidRPr="008579F7">
        <w:rPr>
          <w:rFonts w:ascii="Arial" w:hAnsi="Arial" w:cs="Arial"/>
        </w:rPr>
        <w:br/>
      </w:r>
    </w:p>
    <w:p w14:paraId="4B8DC0F3"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2) соблюдение порядка, сроков освоения лесных участков, если таковые сроки установлены законодательством Российской Федерации;</w:t>
      </w:r>
      <w:r w:rsidRPr="008579F7">
        <w:rPr>
          <w:rFonts w:ascii="Arial" w:hAnsi="Arial" w:cs="Arial"/>
        </w:rPr>
        <w:br/>
      </w:r>
    </w:p>
    <w:p w14:paraId="182FFE33"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3) сохранение и воспроизводство лесов;</w:t>
      </w:r>
      <w:r w:rsidRPr="008579F7">
        <w:rPr>
          <w:rFonts w:ascii="Arial" w:hAnsi="Arial" w:cs="Arial"/>
        </w:rPr>
        <w:br/>
      </w:r>
    </w:p>
    <w:p w14:paraId="0437AECA"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4) выполнение мероприятий, направленных на предотвращение порчи лесов;</w:t>
      </w:r>
      <w:r w:rsidRPr="008579F7">
        <w:rPr>
          <w:rFonts w:ascii="Arial" w:hAnsi="Arial" w:cs="Arial"/>
        </w:rPr>
        <w:br/>
      </w:r>
    </w:p>
    <w:p w14:paraId="67394110"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5) защита муниципальных и общественных интересов, а также прав граждан и юридических лиц в области использования лесов.</w:t>
      </w:r>
      <w:r w:rsidRPr="008579F7">
        <w:rPr>
          <w:rFonts w:ascii="Arial" w:hAnsi="Arial" w:cs="Arial"/>
        </w:rPr>
        <w:br/>
      </w:r>
    </w:p>
    <w:p w14:paraId="1A82002C"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 xml:space="preserve">1.5. Финансирование деятельности по муниципальному лесному контролю осуществляется из бюджета городского поселения Селятино в порядке, </w:t>
      </w:r>
      <w:r w:rsidRPr="008579F7">
        <w:rPr>
          <w:rFonts w:ascii="Arial" w:hAnsi="Arial" w:cs="Arial"/>
        </w:rPr>
        <w:lastRenderedPageBreak/>
        <w:t>определенном бюджетным законодательством Российской Федерации.</w:t>
      </w:r>
      <w:r w:rsidRPr="008579F7">
        <w:rPr>
          <w:rFonts w:ascii="Arial" w:hAnsi="Arial" w:cs="Arial"/>
        </w:rPr>
        <w:br/>
      </w:r>
    </w:p>
    <w:p w14:paraId="084D470B" w14:textId="77777777" w:rsidR="008579F7" w:rsidRPr="008579F7" w:rsidRDefault="008579F7" w:rsidP="008579F7">
      <w:pPr>
        <w:pStyle w:val="3"/>
        <w:shd w:val="clear" w:color="auto" w:fill="FFFFFF"/>
        <w:spacing w:before="0" w:beforeAutospacing="0" w:after="240" w:afterAutospacing="0"/>
        <w:jc w:val="center"/>
        <w:textAlignment w:val="baseline"/>
        <w:rPr>
          <w:rFonts w:ascii="Arial" w:hAnsi="Arial" w:cs="Arial"/>
          <w:sz w:val="24"/>
          <w:szCs w:val="24"/>
        </w:rPr>
      </w:pPr>
      <w:r w:rsidRPr="008579F7">
        <w:rPr>
          <w:rFonts w:ascii="Arial" w:hAnsi="Arial" w:cs="Arial"/>
          <w:sz w:val="24"/>
          <w:szCs w:val="24"/>
        </w:rPr>
        <w:t>2. Орган, должностные лица, осуществляющие муниципальный лесной контроль</w:t>
      </w:r>
    </w:p>
    <w:p w14:paraId="17AB272C" w14:textId="77777777" w:rsidR="008579F7" w:rsidRPr="008579F7" w:rsidRDefault="008579F7" w:rsidP="008579F7">
      <w:pPr>
        <w:pStyle w:val="formattext"/>
        <w:shd w:val="clear" w:color="auto" w:fill="FFFFFF"/>
        <w:spacing w:before="0" w:beforeAutospacing="0" w:after="0" w:afterAutospacing="0"/>
        <w:textAlignment w:val="baseline"/>
        <w:rPr>
          <w:rFonts w:ascii="Arial" w:hAnsi="Arial" w:cs="Arial"/>
        </w:rPr>
      </w:pPr>
    </w:p>
    <w:p w14:paraId="1C0A82FA"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2.1. Органом местного самоуправления, уполномоченным на осуществление муниципального лесного контроля, является Администрация городского поселения Селятино (далее по тексту - орган муниципального лесного контроля).</w:t>
      </w:r>
      <w:r w:rsidRPr="008579F7">
        <w:rPr>
          <w:rFonts w:ascii="Arial" w:hAnsi="Arial" w:cs="Arial"/>
        </w:rPr>
        <w:br/>
      </w:r>
    </w:p>
    <w:p w14:paraId="5A4F68F1"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Должностные лица Администрации городского поселения Селятино, уполномоченные на осуществление муниципального лесного контроля, назначаются на основании постановления Администрации городского поселения Селятино.</w:t>
      </w:r>
      <w:r w:rsidRPr="008579F7">
        <w:rPr>
          <w:rFonts w:ascii="Arial" w:hAnsi="Arial" w:cs="Arial"/>
        </w:rPr>
        <w:br/>
      </w:r>
    </w:p>
    <w:p w14:paraId="3379C144"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2.2. Должностные лица, осуществляющие муниципальный лесной контроль, руководствуются административным регламентом исполнения муниципальной функции по осуществлению муниципального лесного контроля на территории поселения, утвержденного постановлением Администрации городского поселения Селятино.</w:t>
      </w:r>
      <w:r w:rsidRPr="008579F7">
        <w:rPr>
          <w:rFonts w:ascii="Arial" w:hAnsi="Arial" w:cs="Arial"/>
        </w:rPr>
        <w:br/>
      </w:r>
    </w:p>
    <w:p w14:paraId="60F80DC4" w14:textId="77777777" w:rsidR="008579F7" w:rsidRPr="008579F7" w:rsidRDefault="008579F7" w:rsidP="008579F7">
      <w:pPr>
        <w:pStyle w:val="3"/>
        <w:shd w:val="clear" w:color="auto" w:fill="FFFFFF"/>
        <w:spacing w:before="0" w:beforeAutospacing="0" w:after="240" w:afterAutospacing="0"/>
        <w:jc w:val="center"/>
        <w:textAlignment w:val="baseline"/>
        <w:rPr>
          <w:rFonts w:ascii="Arial" w:hAnsi="Arial" w:cs="Arial"/>
          <w:sz w:val="24"/>
          <w:szCs w:val="24"/>
        </w:rPr>
      </w:pPr>
      <w:r w:rsidRPr="008579F7">
        <w:rPr>
          <w:rFonts w:ascii="Arial" w:hAnsi="Arial" w:cs="Arial"/>
          <w:sz w:val="24"/>
          <w:szCs w:val="24"/>
        </w:rPr>
        <w:t>3. Взаимодействие органа муниципального лесного контроля, органов государственного контроля (надзора) при организации и проведении проверок</w:t>
      </w:r>
    </w:p>
    <w:p w14:paraId="2734FDA8" w14:textId="77777777" w:rsidR="008579F7" w:rsidRPr="008579F7" w:rsidRDefault="008579F7" w:rsidP="008579F7">
      <w:pPr>
        <w:pStyle w:val="formattext"/>
        <w:shd w:val="clear" w:color="auto" w:fill="FFFFFF"/>
        <w:spacing w:before="0" w:beforeAutospacing="0" w:after="0" w:afterAutospacing="0"/>
        <w:textAlignment w:val="baseline"/>
        <w:rPr>
          <w:rFonts w:ascii="Arial" w:hAnsi="Arial" w:cs="Arial"/>
        </w:rPr>
      </w:pPr>
    </w:p>
    <w:p w14:paraId="36F3EDA0"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3.1. Орган муниципального лесного контроля при организации и проведении проверок осуществляет взаимодействие с органами государственного контроля по следующим вопросам:</w:t>
      </w:r>
      <w:r w:rsidRPr="008579F7">
        <w:rPr>
          <w:rFonts w:ascii="Arial" w:hAnsi="Arial" w:cs="Arial"/>
        </w:rPr>
        <w:br/>
      </w:r>
    </w:p>
    <w:p w14:paraId="46EFD390"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1) информирование о нормативных правовых актах и методических документах по вопросам организации и осуществления муниципального контроля;</w:t>
      </w:r>
      <w:r w:rsidRPr="008579F7">
        <w:rPr>
          <w:rFonts w:ascii="Arial" w:hAnsi="Arial" w:cs="Arial"/>
        </w:rPr>
        <w:br/>
      </w:r>
    </w:p>
    <w:p w14:paraId="79941D3E"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2) определение целей, объема, сроков проведения плановых проверок;</w:t>
      </w:r>
      <w:r w:rsidRPr="008579F7">
        <w:rPr>
          <w:rFonts w:ascii="Arial" w:hAnsi="Arial" w:cs="Arial"/>
        </w:rPr>
        <w:br/>
      </w:r>
    </w:p>
    <w:p w14:paraId="4232BCDF"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3) информирование о результатах проводимых проверок, состоянии соблюдения законодательства Российской Федерации в соответствующей сфере деятельности и об эффективности муниципального контроля;</w:t>
      </w:r>
      <w:r w:rsidRPr="008579F7">
        <w:rPr>
          <w:rFonts w:ascii="Arial" w:hAnsi="Arial" w:cs="Arial"/>
        </w:rPr>
        <w:br/>
      </w:r>
    </w:p>
    <w:p w14:paraId="2F849FD6"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4) подготовка в установленном порядке предложений о совершенствовании законодательства Российской Федерации в части организации и осуществления государственного контроля (надзора), муниципального контроля;</w:t>
      </w:r>
      <w:r w:rsidRPr="008579F7">
        <w:rPr>
          <w:rFonts w:ascii="Arial" w:hAnsi="Arial" w:cs="Arial"/>
        </w:rPr>
        <w:br/>
      </w:r>
    </w:p>
    <w:p w14:paraId="0DF4B301"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5) принятие административных регламентов взаимодействия органа муниципального контроля, органов государственного контроля (надзора) при осуществлении муниципального лесного контроля;</w:t>
      </w:r>
      <w:r w:rsidRPr="008579F7">
        <w:rPr>
          <w:rFonts w:ascii="Arial" w:hAnsi="Arial" w:cs="Arial"/>
        </w:rPr>
        <w:br/>
      </w:r>
    </w:p>
    <w:p w14:paraId="7F83F42B"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6) повышение квалификации специалистов, осуществляющих муниципальный лесной контроль.</w:t>
      </w:r>
      <w:r w:rsidRPr="008579F7">
        <w:rPr>
          <w:rFonts w:ascii="Arial" w:hAnsi="Arial" w:cs="Arial"/>
        </w:rPr>
        <w:br/>
      </w:r>
    </w:p>
    <w:p w14:paraId="043B086A"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 xml:space="preserve">3.2. Орган муниципального лесного контроля при организации и осуществлении муниципального лесного контроля может привлекать экспертов, экспертные организации к проведению мероприятий по контролю для оценки </w:t>
      </w:r>
      <w:r w:rsidRPr="008579F7">
        <w:rPr>
          <w:rFonts w:ascii="Arial" w:hAnsi="Arial" w:cs="Arial"/>
        </w:rPr>
        <w:lastRenderedPageBreak/>
        <w:t>соответствия осуществляемых юридическими лицами, индивидуальными предпринимателями, физическими лицами деятельности или действий (бездействия) в сфере использования лесов.</w:t>
      </w:r>
      <w:r w:rsidRPr="008579F7">
        <w:rPr>
          <w:rFonts w:ascii="Arial" w:hAnsi="Arial" w:cs="Arial"/>
        </w:rPr>
        <w:br/>
      </w:r>
    </w:p>
    <w:p w14:paraId="67BE8879"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3.3. Орган муниципального лесного контроля может привлечь к проведению выездной проверки экспертов, экспертные организации, не состоящие в гражданско-правовых и трудовых отношениях с юридическим лицом, индивидуальным предпринимателем, физическим лицом в отношении которых проводится проверка, и не являющихся аффилированными по отношению к проверяемым лицам.</w:t>
      </w:r>
      <w:r w:rsidRPr="008579F7">
        <w:rPr>
          <w:rFonts w:ascii="Arial" w:hAnsi="Arial" w:cs="Arial"/>
        </w:rPr>
        <w:br/>
      </w:r>
    </w:p>
    <w:p w14:paraId="13866C1E" w14:textId="77777777" w:rsidR="008579F7" w:rsidRPr="008579F7" w:rsidRDefault="008579F7" w:rsidP="008579F7">
      <w:pPr>
        <w:pStyle w:val="3"/>
        <w:shd w:val="clear" w:color="auto" w:fill="FFFFFF"/>
        <w:spacing w:before="0" w:beforeAutospacing="0" w:after="240" w:afterAutospacing="0"/>
        <w:jc w:val="center"/>
        <w:textAlignment w:val="baseline"/>
        <w:rPr>
          <w:rFonts w:ascii="Arial" w:hAnsi="Arial" w:cs="Arial"/>
          <w:sz w:val="24"/>
          <w:szCs w:val="24"/>
        </w:rPr>
      </w:pPr>
      <w:r w:rsidRPr="008579F7">
        <w:rPr>
          <w:rFonts w:ascii="Arial" w:hAnsi="Arial" w:cs="Arial"/>
          <w:sz w:val="24"/>
          <w:szCs w:val="24"/>
        </w:rPr>
        <w:t>4. Полномочия администрации поселения, функции должностных лиц, осуществляющих муниципальный лесной контроль</w:t>
      </w:r>
    </w:p>
    <w:p w14:paraId="26EE6C6E" w14:textId="77777777" w:rsidR="008579F7" w:rsidRPr="008579F7" w:rsidRDefault="008579F7" w:rsidP="008579F7">
      <w:pPr>
        <w:pStyle w:val="formattext"/>
        <w:shd w:val="clear" w:color="auto" w:fill="FFFFFF"/>
        <w:spacing w:before="0" w:beforeAutospacing="0" w:after="0" w:afterAutospacing="0"/>
        <w:textAlignment w:val="baseline"/>
        <w:rPr>
          <w:rFonts w:ascii="Arial" w:hAnsi="Arial" w:cs="Arial"/>
        </w:rPr>
      </w:pPr>
    </w:p>
    <w:p w14:paraId="23C26DE9"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4.1. К полномочиям Администрации городского поселения Селятино в области муниципального лесного контроля относятся:</w:t>
      </w:r>
      <w:r w:rsidRPr="008579F7">
        <w:rPr>
          <w:rFonts w:ascii="Arial" w:hAnsi="Arial" w:cs="Arial"/>
        </w:rPr>
        <w:br/>
      </w:r>
    </w:p>
    <w:p w14:paraId="74FF5517"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1) организация и осуществление муниципального лесного контроля на территории поселения;</w:t>
      </w:r>
      <w:r w:rsidRPr="008579F7">
        <w:rPr>
          <w:rFonts w:ascii="Arial" w:hAnsi="Arial" w:cs="Arial"/>
        </w:rPr>
        <w:br/>
      </w:r>
    </w:p>
    <w:p w14:paraId="02703E35"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2) организация и проведение мониторинга эффективности муниципального лесного контроля, показатели и методика проведения которого утверждаются Правительством Российской Федерации.</w:t>
      </w:r>
      <w:r w:rsidRPr="008579F7">
        <w:rPr>
          <w:rFonts w:ascii="Arial" w:hAnsi="Arial" w:cs="Arial"/>
        </w:rPr>
        <w:br/>
      </w:r>
    </w:p>
    <w:p w14:paraId="270F2BA1"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3) разработка и принятие административных регламентов проведения проверок при осуществлении муниципального лесного контроля в порядке, установленном нормативными правовыми актами Московской области.</w:t>
      </w:r>
      <w:r w:rsidRPr="008579F7">
        <w:rPr>
          <w:rFonts w:ascii="Arial" w:hAnsi="Arial" w:cs="Arial"/>
        </w:rPr>
        <w:br/>
      </w:r>
    </w:p>
    <w:p w14:paraId="0C09980F"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4) осуществление иных предусмотренных федеральными законами, законами и иными нормативными правовыми актами Московской области полномочий.</w:t>
      </w:r>
      <w:r w:rsidRPr="008579F7">
        <w:rPr>
          <w:rFonts w:ascii="Arial" w:hAnsi="Arial" w:cs="Arial"/>
        </w:rPr>
        <w:br/>
      </w:r>
    </w:p>
    <w:p w14:paraId="671B3663"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4.2. Предметом муниципального лесного контроля является:</w:t>
      </w:r>
      <w:r w:rsidRPr="008579F7">
        <w:rPr>
          <w:rFonts w:ascii="Arial" w:hAnsi="Arial" w:cs="Arial"/>
        </w:rPr>
        <w:br/>
      </w:r>
    </w:p>
    <w:p w14:paraId="1A0263FC"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1) соблюдение юридическими лицами, индивидуальными предпринимателями и физическими лицами установленного режима использования лесных участков в соответствии с их целевым назначением;</w:t>
      </w:r>
      <w:r w:rsidRPr="008579F7">
        <w:rPr>
          <w:rFonts w:ascii="Arial" w:hAnsi="Arial" w:cs="Arial"/>
        </w:rPr>
        <w:br/>
      </w:r>
    </w:p>
    <w:p w14:paraId="68C2833A"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2) недопущение самовольного занятия и использования лесных участков;</w:t>
      </w:r>
      <w:r w:rsidRPr="008579F7">
        <w:rPr>
          <w:rFonts w:ascii="Arial" w:hAnsi="Arial" w:cs="Arial"/>
        </w:rPr>
        <w:br/>
      </w:r>
    </w:p>
    <w:p w14:paraId="09312942"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3) соблюдение сроков освоения лесных участков;</w:t>
      </w:r>
      <w:r w:rsidRPr="008579F7">
        <w:rPr>
          <w:rFonts w:ascii="Arial" w:hAnsi="Arial" w:cs="Arial"/>
        </w:rPr>
        <w:br/>
      </w:r>
    </w:p>
    <w:p w14:paraId="3E086CA5"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4) своевременным и качественным выполнением мероприятий по воспроизводству лесов;</w:t>
      </w:r>
      <w:r w:rsidRPr="008579F7">
        <w:rPr>
          <w:rFonts w:ascii="Arial" w:hAnsi="Arial" w:cs="Arial"/>
        </w:rPr>
        <w:br/>
      </w:r>
    </w:p>
    <w:p w14:paraId="643CBB19"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5) недопущением загрязнений и порчи лесов;</w:t>
      </w:r>
      <w:r w:rsidRPr="008579F7">
        <w:rPr>
          <w:rFonts w:ascii="Arial" w:hAnsi="Arial" w:cs="Arial"/>
        </w:rPr>
        <w:br/>
      </w:r>
    </w:p>
    <w:p w14:paraId="08E2A107"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6) выполнением иных требований лесного законодательства по вопросам использования, охраны и воспроизводства лесов.</w:t>
      </w:r>
      <w:r w:rsidRPr="008579F7">
        <w:rPr>
          <w:rFonts w:ascii="Arial" w:hAnsi="Arial" w:cs="Arial"/>
        </w:rPr>
        <w:br/>
      </w:r>
    </w:p>
    <w:p w14:paraId="79482F14" w14:textId="77777777" w:rsidR="008579F7" w:rsidRPr="008579F7" w:rsidRDefault="008579F7" w:rsidP="008579F7">
      <w:pPr>
        <w:pStyle w:val="3"/>
        <w:shd w:val="clear" w:color="auto" w:fill="FFFFFF"/>
        <w:spacing w:before="0" w:beforeAutospacing="0" w:after="240" w:afterAutospacing="0"/>
        <w:jc w:val="center"/>
        <w:textAlignment w:val="baseline"/>
        <w:rPr>
          <w:rFonts w:ascii="Arial" w:hAnsi="Arial" w:cs="Arial"/>
          <w:sz w:val="24"/>
          <w:szCs w:val="24"/>
        </w:rPr>
      </w:pPr>
      <w:r w:rsidRPr="008579F7">
        <w:rPr>
          <w:rFonts w:ascii="Arial" w:hAnsi="Arial" w:cs="Arial"/>
          <w:sz w:val="24"/>
          <w:szCs w:val="24"/>
        </w:rPr>
        <w:t>5. Порядок осуществления муниципального лесного контроля</w:t>
      </w:r>
    </w:p>
    <w:p w14:paraId="6143128B" w14:textId="77777777" w:rsidR="008579F7" w:rsidRPr="008579F7" w:rsidRDefault="008579F7" w:rsidP="008579F7">
      <w:pPr>
        <w:pStyle w:val="formattext"/>
        <w:shd w:val="clear" w:color="auto" w:fill="FFFFFF"/>
        <w:spacing w:before="0" w:beforeAutospacing="0" w:after="0" w:afterAutospacing="0"/>
        <w:textAlignment w:val="baseline"/>
        <w:rPr>
          <w:rFonts w:ascii="Arial" w:hAnsi="Arial" w:cs="Arial"/>
        </w:rPr>
      </w:pPr>
    </w:p>
    <w:p w14:paraId="652B3722"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lastRenderedPageBreak/>
        <w:t>5.1. Организация и проведение плановой проверки.</w:t>
      </w:r>
      <w:r w:rsidRPr="008579F7">
        <w:rPr>
          <w:rFonts w:ascii="Arial" w:hAnsi="Arial" w:cs="Arial"/>
        </w:rPr>
        <w:br/>
      </w:r>
    </w:p>
    <w:p w14:paraId="45EF0EFC"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5.1.1. Предметом плановой проверки является соблюдение юридическим лицом, индивидуальным предпринимателем и физическим лицом требований действующего лесного законодательства.</w:t>
      </w:r>
      <w:r w:rsidRPr="008579F7">
        <w:rPr>
          <w:rFonts w:ascii="Arial" w:hAnsi="Arial" w:cs="Arial"/>
        </w:rPr>
        <w:br/>
      </w:r>
    </w:p>
    <w:p w14:paraId="7F1EA825"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5.1.2. Плановые проверки в отношении юридических лиц и индивидуальных предпринимателей проводятся не чаще чем один раз в три года.</w:t>
      </w:r>
      <w:r w:rsidRPr="008579F7">
        <w:rPr>
          <w:rFonts w:ascii="Arial" w:hAnsi="Arial" w:cs="Arial"/>
        </w:rPr>
        <w:br/>
      </w:r>
    </w:p>
    <w:p w14:paraId="56258209"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5.1.3. Плановые проверки в отношении юридических лиц и индивидуальных предпринимателей проводятся на основании разрабатываемых органом муниципального контроля ежегодных планов проверок.</w:t>
      </w:r>
      <w:r w:rsidRPr="008579F7">
        <w:rPr>
          <w:rFonts w:ascii="Arial" w:hAnsi="Arial" w:cs="Arial"/>
        </w:rPr>
        <w:br/>
      </w:r>
    </w:p>
    <w:p w14:paraId="77FA7100"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5.1.4. Основанием для включения плановой проверки в ежегодный план проведения плановых проверок юридических лиц и индивидуальных предпринимателей является истечение трех лет со дня:</w:t>
      </w:r>
      <w:r w:rsidRPr="008579F7">
        <w:rPr>
          <w:rFonts w:ascii="Arial" w:hAnsi="Arial" w:cs="Arial"/>
        </w:rPr>
        <w:br/>
      </w:r>
    </w:p>
    <w:p w14:paraId="5DCE161E"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1) государственной регистрации юридического лица, индивидуального предпринимателя;</w:t>
      </w:r>
      <w:r w:rsidRPr="008579F7">
        <w:rPr>
          <w:rFonts w:ascii="Arial" w:hAnsi="Arial" w:cs="Arial"/>
        </w:rPr>
        <w:br/>
      </w:r>
    </w:p>
    <w:p w14:paraId="46336653"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2) окончания проведения последней плановой проверки юридического лица, индивидуального предпринимателя, физического лица.</w:t>
      </w:r>
      <w:r w:rsidRPr="008579F7">
        <w:rPr>
          <w:rFonts w:ascii="Arial" w:hAnsi="Arial" w:cs="Arial"/>
        </w:rPr>
        <w:br/>
      </w:r>
    </w:p>
    <w:p w14:paraId="3CE9476F"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5.1.5. В ежегодных планах проведения плановых проверок юридических лиц и индивидуальных предпринимателей указываются следующие сведения:</w:t>
      </w:r>
      <w:r w:rsidRPr="008579F7">
        <w:rPr>
          <w:rFonts w:ascii="Arial" w:hAnsi="Arial" w:cs="Arial"/>
        </w:rPr>
        <w:br/>
      </w:r>
    </w:p>
    <w:p w14:paraId="5C663986"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своей деятельности;</w:t>
      </w:r>
      <w:r w:rsidRPr="008579F7">
        <w:rPr>
          <w:rFonts w:ascii="Arial" w:hAnsi="Arial" w:cs="Arial"/>
        </w:rPr>
        <w:br/>
      </w:r>
    </w:p>
    <w:p w14:paraId="58B9BF77"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2) цель и основание проведения каждой плановой проверки;</w:t>
      </w:r>
      <w:r w:rsidRPr="008579F7">
        <w:rPr>
          <w:rFonts w:ascii="Arial" w:hAnsi="Arial" w:cs="Arial"/>
        </w:rPr>
        <w:br/>
      </w:r>
    </w:p>
    <w:p w14:paraId="68F326BF" w14:textId="77777777" w:rsidR="008579F7" w:rsidRPr="008579F7" w:rsidRDefault="008579F7" w:rsidP="008579F7">
      <w:pPr>
        <w:pStyle w:val="formattext"/>
        <w:shd w:val="clear" w:color="auto" w:fill="FFFFFF"/>
        <w:spacing w:before="0" w:beforeAutospacing="0" w:after="0" w:afterAutospacing="0"/>
        <w:ind w:firstLine="480"/>
        <w:textAlignment w:val="baseline"/>
        <w:rPr>
          <w:rFonts w:ascii="Arial" w:hAnsi="Arial" w:cs="Arial"/>
        </w:rPr>
      </w:pPr>
      <w:r w:rsidRPr="008579F7">
        <w:rPr>
          <w:rFonts w:ascii="Arial" w:hAnsi="Arial" w:cs="Arial"/>
        </w:rPr>
        <w:t>3) дата начала и сроки проведения каждой плановой проверки;</w:t>
      </w:r>
    </w:p>
    <w:p w14:paraId="53226A84"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4) наименование органа муниципального лесного контроля, осуществляющего конкретную плановую проверку;</w:t>
      </w:r>
      <w:r w:rsidRPr="008579F7">
        <w:rPr>
          <w:rFonts w:ascii="Arial" w:hAnsi="Arial" w:cs="Arial"/>
        </w:rPr>
        <w:br/>
      </w:r>
    </w:p>
    <w:p w14:paraId="6A5D30D4"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5.1.6. В срок до 1 сентября года, предшествующего году проведения плановых проверок, орган муниципального лесного контроля направляет проект ежегодного плана проведения плановых проверок юридических лиц и индивидуальных предпринимателей в Наро-Фоминскую городскую прокуратуру.</w:t>
      </w:r>
      <w:r w:rsidRPr="008579F7">
        <w:rPr>
          <w:rFonts w:ascii="Arial" w:hAnsi="Arial" w:cs="Arial"/>
        </w:rPr>
        <w:br/>
      </w:r>
    </w:p>
    <w:p w14:paraId="14271DEB"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 xml:space="preserve">Орган муниципального лесного контроля рассматривает предложения городской прокуратуры по проекту плана проведения плановых проверок и по итогам их рассмотрения в срок до 1 ноября года, предшествующего году проведения плановых проверок, направляет в Наро-Фоминскую городскую прокуратуру утвержденный ежегодный план проведения плановых проверок и до 31 декабря текущего года размещает его на официальном сайте администрации </w:t>
      </w:r>
      <w:r w:rsidRPr="008579F7">
        <w:rPr>
          <w:rFonts w:ascii="Arial" w:hAnsi="Arial" w:cs="Arial"/>
        </w:rPr>
        <w:lastRenderedPageBreak/>
        <w:t>поселения в сети "Интернет".</w:t>
      </w:r>
      <w:r w:rsidRPr="008579F7">
        <w:rPr>
          <w:rFonts w:ascii="Arial" w:hAnsi="Arial" w:cs="Arial"/>
        </w:rPr>
        <w:br/>
      </w:r>
    </w:p>
    <w:p w14:paraId="3BB37F3D"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5.1.7. Плановые проверки в отношении физических лиц проводятся в соответствии с полугодовыми планами, утверждаемыми Главой городского поселения Селятино.</w:t>
      </w:r>
      <w:r w:rsidRPr="008579F7">
        <w:rPr>
          <w:rFonts w:ascii="Arial" w:hAnsi="Arial" w:cs="Arial"/>
        </w:rPr>
        <w:br/>
      </w:r>
    </w:p>
    <w:p w14:paraId="702509D8"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5.1.8. Основанием для включения в полугодовой план проверки физического лица является:</w:t>
      </w:r>
      <w:r w:rsidRPr="008579F7">
        <w:rPr>
          <w:rFonts w:ascii="Arial" w:hAnsi="Arial" w:cs="Arial"/>
        </w:rPr>
        <w:br/>
      </w:r>
    </w:p>
    <w:p w14:paraId="57F796A2"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 истечение 3 лет с момента оформления права на участок лесного фонда;</w:t>
      </w:r>
      <w:r w:rsidRPr="008579F7">
        <w:rPr>
          <w:rFonts w:ascii="Arial" w:hAnsi="Arial" w:cs="Arial"/>
        </w:rPr>
        <w:br/>
      </w:r>
    </w:p>
    <w:p w14:paraId="505AA5BC"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 истечение трех лет с момента последней плановой проверки физического лица.</w:t>
      </w:r>
      <w:r w:rsidRPr="008579F7">
        <w:rPr>
          <w:rFonts w:ascii="Arial" w:hAnsi="Arial" w:cs="Arial"/>
        </w:rPr>
        <w:br/>
      </w:r>
    </w:p>
    <w:p w14:paraId="4094F1D1"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5.1.9. В ежегодном плане проведения плановых проверок физических лиц указываются следующие сведения:</w:t>
      </w:r>
      <w:r w:rsidRPr="008579F7">
        <w:rPr>
          <w:rFonts w:ascii="Arial" w:hAnsi="Arial" w:cs="Arial"/>
        </w:rPr>
        <w:br/>
      </w:r>
    </w:p>
    <w:p w14:paraId="2D0DB492"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1) фамилия, имя, отчество физического лица и местонахождение подлежащего проверке лесного участка;</w:t>
      </w:r>
      <w:r w:rsidRPr="008579F7">
        <w:rPr>
          <w:rFonts w:ascii="Arial" w:hAnsi="Arial" w:cs="Arial"/>
        </w:rPr>
        <w:br/>
      </w:r>
    </w:p>
    <w:p w14:paraId="01D5101F"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2) цель и основание проведения плановой проверки;</w:t>
      </w:r>
      <w:r w:rsidRPr="008579F7">
        <w:rPr>
          <w:rFonts w:ascii="Arial" w:hAnsi="Arial" w:cs="Arial"/>
        </w:rPr>
        <w:br/>
      </w:r>
    </w:p>
    <w:p w14:paraId="65D828E3"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3) дата начала и сроки проведения плановой проверки;</w:t>
      </w:r>
      <w:r w:rsidRPr="008579F7">
        <w:rPr>
          <w:rFonts w:ascii="Arial" w:hAnsi="Arial" w:cs="Arial"/>
        </w:rPr>
        <w:br/>
      </w:r>
    </w:p>
    <w:p w14:paraId="30A56C14"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4) наименование органа муниципального лесного контроля, осуществляющего конкретную плановую проверку;</w:t>
      </w:r>
      <w:r w:rsidRPr="008579F7">
        <w:rPr>
          <w:rFonts w:ascii="Arial" w:hAnsi="Arial" w:cs="Arial"/>
        </w:rPr>
        <w:br/>
      </w:r>
    </w:p>
    <w:p w14:paraId="552FFD0D"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Полугодовой план проверок физических лиц доводится до сведения заинтересованных лиц путем размещения на официальном сайте Администрации городского поселения Селятино в сети "Интернет" до 01 января и до 01 июля года проведения проверок.</w:t>
      </w:r>
      <w:r w:rsidRPr="008579F7">
        <w:rPr>
          <w:rFonts w:ascii="Arial" w:hAnsi="Arial" w:cs="Arial"/>
        </w:rPr>
        <w:br/>
      </w:r>
    </w:p>
    <w:p w14:paraId="2D0BC7FF"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5.1.10. Плановая проверка проводится в форме документарной проверки и (или) выездной проверки.</w:t>
      </w:r>
      <w:r w:rsidRPr="008579F7">
        <w:rPr>
          <w:rFonts w:ascii="Arial" w:hAnsi="Arial" w:cs="Arial"/>
        </w:rPr>
        <w:br/>
      </w:r>
    </w:p>
    <w:p w14:paraId="3804472C"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5.1.11. О проведении плановой проверки юридическое лицо, индивидуальный предприниматель, физическое лицо уведомляются органом муниципального лесного контроля не позднее трех рабочих дней до начала ее проведения посредством направления копии распоряжения Главы городского поселения Селятино о начале проведения плановой проверки заказным почтовым отправлением с уведомлением о вручении или иным доступным способом.</w:t>
      </w:r>
      <w:r w:rsidRPr="008579F7">
        <w:rPr>
          <w:rFonts w:ascii="Arial" w:hAnsi="Arial" w:cs="Arial"/>
        </w:rPr>
        <w:br/>
      </w:r>
    </w:p>
    <w:p w14:paraId="172B2C0B"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5.2. Организация и проведение внеплановой проверки.</w:t>
      </w:r>
      <w:r w:rsidRPr="008579F7">
        <w:rPr>
          <w:rFonts w:ascii="Arial" w:hAnsi="Arial" w:cs="Arial"/>
        </w:rPr>
        <w:br/>
      </w:r>
    </w:p>
    <w:p w14:paraId="6E45594A"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5.2.1. Предметом внеплановой проверки является соблюдение юридическим лицом, индивидуальным предпринимателем и физическими лицами в процессе осуществления лесных отношений обязательных требований действующего лесного законодательства, выполнение предписаний органа муниципального контроля.</w:t>
      </w:r>
      <w:r w:rsidRPr="008579F7">
        <w:rPr>
          <w:rFonts w:ascii="Arial" w:hAnsi="Arial" w:cs="Arial"/>
        </w:rPr>
        <w:br/>
      </w:r>
    </w:p>
    <w:p w14:paraId="757F6E08"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5.2.2. Основанием для проведения внеплановой проверки является:</w:t>
      </w:r>
      <w:r w:rsidRPr="008579F7">
        <w:rPr>
          <w:rFonts w:ascii="Arial" w:hAnsi="Arial" w:cs="Arial"/>
        </w:rPr>
        <w:br/>
      </w:r>
    </w:p>
    <w:p w14:paraId="34AD1661"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lastRenderedPageBreak/>
        <w:t>1) истечение срока исполнения юридическим лицом, индивидуальным предпринимателем, физическим лицом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8579F7">
        <w:rPr>
          <w:rFonts w:ascii="Arial" w:hAnsi="Arial" w:cs="Arial"/>
        </w:rPr>
        <w:br/>
      </w:r>
    </w:p>
    <w:p w14:paraId="6F40493F"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2) поступление в органы муниципального лесного контроля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r w:rsidRPr="008579F7">
        <w:rPr>
          <w:rFonts w:ascii="Arial" w:hAnsi="Arial" w:cs="Arial"/>
        </w:rPr>
        <w:br/>
      </w:r>
    </w:p>
    <w:p w14:paraId="1046F711"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а) возникновение угрозы причинения вреда жизни, здоровью граждан, вреда животным, растениям, окружающей среде, безопасности государства, объектам культурного наследия (памятники истории и культуры) народов Российской Федерации, а также угрозы чрезвычайных ситуаций природного и техногенного характера;</w:t>
      </w:r>
      <w:r w:rsidRPr="008579F7">
        <w:rPr>
          <w:rFonts w:ascii="Arial" w:hAnsi="Arial" w:cs="Arial"/>
        </w:rPr>
        <w:br/>
      </w:r>
    </w:p>
    <w:p w14:paraId="0D810059"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б) причинение вреда жизни, здоровью граждан, вреда животным, растениям, окружающей среде, безопасности государства, объектам культурного наследия (памятники истории и культуры) народов Российской Федерации, а также возникновение чрезвычайных ситуаций природного и техногенного характера;</w:t>
      </w:r>
      <w:r w:rsidRPr="008579F7">
        <w:rPr>
          <w:rFonts w:ascii="Arial" w:hAnsi="Arial" w:cs="Arial"/>
        </w:rPr>
        <w:br/>
      </w:r>
    </w:p>
    <w:p w14:paraId="28F72083"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21)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 (подпункт введен в ред. от 14.04.2016 г. N 2/30).</w:t>
      </w:r>
      <w:r w:rsidRPr="008579F7">
        <w:rPr>
          <w:rFonts w:ascii="Arial" w:hAnsi="Arial" w:cs="Arial"/>
        </w:rPr>
        <w:br/>
      </w:r>
    </w:p>
    <w:p w14:paraId="2BA714B0"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3) в иных случаях, предусмотренных федеральным законодательством.</w:t>
      </w:r>
      <w:r w:rsidRPr="008579F7">
        <w:rPr>
          <w:rFonts w:ascii="Arial" w:hAnsi="Arial" w:cs="Arial"/>
        </w:rPr>
        <w:br/>
      </w:r>
    </w:p>
    <w:p w14:paraId="43D16846"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5.2.3. Внеплановая проверка проводится в форме документарной проверки и (или) выездной проверки.</w:t>
      </w:r>
      <w:r w:rsidRPr="008579F7">
        <w:rPr>
          <w:rFonts w:ascii="Arial" w:hAnsi="Arial" w:cs="Arial"/>
        </w:rPr>
        <w:br/>
      </w:r>
    </w:p>
    <w:p w14:paraId="539A1215"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5.2.4. Внеплановая выездная проверка юридических лиц, индивидуальных предпринимателей может быть проведена по основаниям, указанным в абзацах "а" и "б" подпункта 2 пункта 5.2.2 настоящего Положения, органом муниципального лесного контроля после согласования с Наро-Фоминской городской прокуратурой.</w:t>
      </w:r>
      <w:r w:rsidRPr="008579F7">
        <w:rPr>
          <w:rFonts w:ascii="Arial" w:hAnsi="Arial" w:cs="Arial"/>
        </w:rPr>
        <w:br/>
      </w:r>
    </w:p>
    <w:p w14:paraId="58B48280"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О проведении внеплановой выездной проверки основания проведения которой указаны в пункте 5.2.2 настоящего Положения, юридическое лицо, индивидуальный предприниматель, физические лица уведомляются органом муниципального лесного контроля не менее чем за двадцать четыре часа до начала ее проведения любым доступным способом.</w:t>
      </w:r>
      <w:r w:rsidRPr="008579F7">
        <w:rPr>
          <w:rFonts w:ascii="Arial" w:hAnsi="Arial" w:cs="Arial"/>
        </w:rPr>
        <w:br/>
      </w:r>
    </w:p>
    <w:p w14:paraId="1FFF3E4C"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В случае если в результате деятельности юридического лица, индивидуального предпринимателя, физических лиц причинен или причиняется вред жизни, здоровью граждан, вред животным, растениям, окружающей среде, безопасности государства, объектам культурного наследия (памятники истории и культуры) народов Российской Федерации,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и физических лиц о начале проведения внеплановой выездной проверки не требуется.</w:t>
      </w:r>
      <w:r w:rsidRPr="008579F7">
        <w:rPr>
          <w:rFonts w:ascii="Arial" w:hAnsi="Arial" w:cs="Arial"/>
        </w:rPr>
        <w:br/>
      </w:r>
    </w:p>
    <w:p w14:paraId="1E059C43"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5.3. Документарная проверка.</w:t>
      </w:r>
      <w:r w:rsidRPr="008579F7">
        <w:rPr>
          <w:rFonts w:ascii="Arial" w:hAnsi="Arial" w:cs="Arial"/>
        </w:rPr>
        <w:br/>
      </w:r>
    </w:p>
    <w:p w14:paraId="58488816"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lastRenderedPageBreak/>
        <w:t>5.3.1. Предметом документарной проверки являются сведения, содержащиеся в документах юридического лица, индивидуального предпринимателя, физического лица, устанавливающих их права и обязанности при использовании лесных участков.</w:t>
      </w:r>
      <w:r w:rsidRPr="008579F7">
        <w:rPr>
          <w:rFonts w:ascii="Arial" w:hAnsi="Arial" w:cs="Arial"/>
        </w:rPr>
        <w:br/>
      </w:r>
    </w:p>
    <w:p w14:paraId="71999459"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5.3.2. Организация документарной проверки (как плановой, так и внеплановой) осуществляется по месту нахождения органа муниципального лесного контроля.</w:t>
      </w:r>
      <w:r w:rsidRPr="008579F7">
        <w:rPr>
          <w:rFonts w:ascii="Arial" w:hAnsi="Arial" w:cs="Arial"/>
        </w:rPr>
        <w:br/>
      </w:r>
    </w:p>
    <w:p w14:paraId="2BDD0ACD"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В процессе проведения документарной проверки должностными лицами органа муниципального контроля в первую очередь рассматриваются документы юридического лица, индивидуального предпринимателя, физического лица, имеющиеся в распоряжении органа муниципального лесного контроля.</w:t>
      </w:r>
      <w:r w:rsidRPr="008579F7">
        <w:rPr>
          <w:rFonts w:ascii="Arial" w:hAnsi="Arial" w:cs="Arial"/>
        </w:rPr>
        <w:br/>
      </w:r>
    </w:p>
    <w:p w14:paraId="59F426AC"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5.3.3. В случае если достоверность сведений, содержащихся в документах, имеющихся в распоряжении органа муниципального лесного контроля, вызывает обоснованные сомнения либо эти сведения не позволяют оценить исполнение юридическим лицом, индивидуальным предпринимателем, физическим лицом обязательных требований лесного законодательства, орган муниципального лесного контроля направляет в адрес юридического лица, адрес индивидуального предпринимателя или физического лица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главы городского округа о проведении документарной проверки.</w:t>
      </w:r>
      <w:r w:rsidRPr="008579F7">
        <w:rPr>
          <w:rFonts w:ascii="Arial" w:hAnsi="Arial" w:cs="Arial"/>
        </w:rPr>
        <w:br/>
      </w:r>
    </w:p>
    <w:p w14:paraId="067C8A47"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5.3.4. В течение десяти рабочих дней со дня получения мотивированного запроса юридическое лицо, индивидуальный предприниматель, физическое лицо обязаны направить в орган муниципального лесного контроля указанные в запросе документы.</w:t>
      </w:r>
      <w:r w:rsidRPr="008579F7">
        <w:rPr>
          <w:rFonts w:ascii="Arial" w:hAnsi="Arial" w:cs="Arial"/>
        </w:rPr>
        <w:br/>
      </w:r>
    </w:p>
    <w:p w14:paraId="72D16795"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5.3.5.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в порядке, определяемом Правительством Российской Федерации (в ред. от 02.04.2013 г. N 3/44).</w:t>
      </w:r>
      <w:r w:rsidRPr="008579F7">
        <w:rPr>
          <w:rFonts w:ascii="Arial" w:hAnsi="Arial" w:cs="Arial"/>
        </w:rPr>
        <w:br/>
      </w:r>
    </w:p>
    <w:p w14:paraId="667FBC42"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5.3.6. В случае, если в ходе документарной проверки выявлены ошибки и (или) противоречия в представленных юридическим лицом, индивидуальным предпринимателем, физическим лицом документах либо несоответствие сведений, содержащихся в этих документах, сведениям, содержащимся в имеющихся у органа муниципального лесного контроля документах и (или) полученным в ходе осуществления муниципального контроля, информация об этом направляется юридическому лицу, индивидуальному предпринимателю, физическому лицу с требованием представить в течение десяти рабочих дней необходимые пояснения в письменной форме.</w:t>
      </w:r>
      <w:r w:rsidRPr="008579F7">
        <w:rPr>
          <w:rFonts w:ascii="Arial" w:hAnsi="Arial" w:cs="Arial"/>
        </w:rPr>
        <w:br/>
      </w:r>
    </w:p>
    <w:p w14:paraId="4D661701"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 xml:space="preserve">5.3.7. При проведении документарной проверки орган муниципального лесного контроля не вправе требовать у юридического лица, индивидуального предпринимателя сведения и документы, не относящиеся к предмету </w:t>
      </w:r>
      <w:r w:rsidRPr="008579F7">
        <w:rPr>
          <w:rFonts w:ascii="Arial" w:hAnsi="Arial" w:cs="Arial"/>
        </w:rPr>
        <w:lastRenderedPageBreak/>
        <w:t>документарной проверки, а также сведения и документы, которые могут быть получены этим органом от иных органов государственного контроля (надзора), органов муниципального контроля (в ред. от 02.04.2013 г. N 3/44).</w:t>
      </w:r>
      <w:r w:rsidRPr="008579F7">
        <w:rPr>
          <w:rFonts w:ascii="Arial" w:hAnsi="Arial" w:cs="Arial"/>
        </w:rPr>
        <w:br/>
      </w:r>
    </w:p>
    <w:p w14:paraId="608D51D6"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5.4. Выездная проверка.</w:t>
      </w:r>
      <w:r w:rsidRPr="008579F7">
        <w:rPr>
          <w:rFonts w:ascii="Arial" w:hAnsi="Arial" w:cs="Arial"/>
        </w:rPr>
        <w:br/>
      </w:r>
    </w:p>
    <w:p w14:paraId="28895BBB"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 xml:space="preserve">5.4.1.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а также по месту </w:t>
      </w:r>
      <w:proofErr w:type="gramStart"/>
      <w:r w:rsidRPr="008579F7">
        <w:rPr>
          <w:rFonts w:ascii="Arial" w:hAnsi="Arial" w:cs="Arial"/>
        </w:rPr>
        <w:t>нахождения лесного участка</w:t>
      </w:r>
      <w:proofErr w:type="gramEnd"/>
      <w:r w:rsidRPr="008579F7">
        <w:rPr>
          <w:rFonts w:ascii="Arial" w:hAnsi="Arial" w:cs="Arial"/>
        </w:rPr>
        <w:t xml:space="preserve"> используемого физическим лицом.</w:t>
      </w:r>
      <w:r w:rsidRPr="008579F7">
        <w:rPr>
          <w:rFonts w:ascii="Arial" w:hAnsi="Arial" w:cs="Arial"/>
        </w:rPr>
        <w:br/>
      </w:r>
    </w:p>
    <w:p w14:paraId="3890D85F"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5.4.2. Выездная проверка проводится в случае, если при документарной проверке не представляется возможным:</w:t>
      </w:r>
      <w:r w:rsidRPr="008579F7">
        <w:rPr>
          <w:rFonts w:ascii="Arial" w:hAnsi="Arial" w:cs="Arial"/>
        </w:rPr>
        <w:br/>
      </w:r>
    </w:p>
    <w:p w14:paraId="27C97A46"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1) удостовериться в полноте и достоверности сведений, содержащихся в имеющихся в распоряжении органа муниципального лесного контроля документах юридического лица, индивидуального предпринимателя, физического лица;</w:t>
      </w:r>
      <w:r w:rsidRPr="008579F7">
        <w:rPr>
          <w:rFonts w:ascii="Arial" w:hAnsi="Arial" w:cs="Arial"/>
        </w:rPr>
        <w:br/>
      </w:r>
    </w:p>
    <w:p w14:paraId="77648706"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2) оценить соответствие деятельности юридического лица, индивидуального предпринимателя, физического лица обязательным требованиям лесного законодательства без проведения соответствующего мероприятия по контролю (осмотра и (или) обмера лесного участка в натуре).</w:t>
      </w:r>
      <w:r w:rsidRPr="008579F7">
        <w:rPr>
          <w:rFonts w:ascii="Arial" w:hAnsi="Arial" w:cs="Arial"/>
        </w:rPr>
        <w:br/>
      </w:r>
    </w:p>
    <w:p w14:paraId="669CE8D7"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5.4.3. При проведении проверки лица, осуществляющие муниципальный лесной контроль, не вправе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физического лица или их уполномоченных представителей.</w:t>
      </w:r>
      <w:r w:rsidRPr="008579F7">
        <w:rPr>
          <w:rFonts w:ascii="Arial" w:hAnsi="Arial" w:cs="Arial"/>
        </w:rPr>
        <w:br/>
      </w:r>
    </w:p>
    <w:p w14:paraId="2C9D5D18"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5.4.4. Выездная проверка начинается с предъявления служебного удостоверения должностными лицами органа муниципального лесного контроля,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физического лица с распоряжением Главы городского поселения Селятино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8579F7">
        <w:rPr>
          <w:rFonts w:ascii="Arial" w:hAnsi="Arial" w:cs="Arial"/>
        </w:rPr>
        <w:br/>
      </w:r>
    </w:p>
    <w:p w14:paraId="2C092528"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 xml:space="preserve">5.4.5.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обязаны предоставить лицам, осуществляющим муниципальный лесной контроль,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беспрепятственный доступ проводящих выездную проверку лиц, осуществляющих муниципальный лесной контроль и участвующих в выездной проверке экспертов, </w:t>
      </w:r>
      <w:r w:rsidRPr="008579F7">
        <w:rPr>
          <w:rFonts w:ascii="Arial" w:hAnsi="Arial" w:cs="Arial"/>
        </w:rPr>
        <w:lastRenderedPageBreak/>
        <w:t>представителей экспертных организаций к предмету проводимой проверки.</w:t>
      </w:r>
      <w:r w:rsidRPr="008579F7">
        <w:rPr>
          <w:rFonts w:ascii="Arial" w:hAnsi="Arial" w:cs="Arial"/>
        </w:rPr>
        <w:br/>
      </w:r>
    </w:p>
    <w:p w14:paraId="75E33549"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5.4.6. Орган муниципального лесного контроля может привлечь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аффилированными лицами проверяемых лиц.</w:t>
      </w:r>
      <w:r w:rsidRPr="008579F7">
        <w:rPr>
          <w:rFonts w:ascii="Arial" w:hAnsi="Arial" w:cs="Arial"/>
        </w:rPr>
        <w:br/>
      </w:r>
    </w:p>
    <w:p w14:paraId="288035D8"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5.5. Срок проведения проверки.</w:t>
      </w:r>
      <w:r w:rsidRPr="008579F7">
        <w:rPr>
          <w:rFonts w:ascii="Arial" w:hAnsi="Arial" w:cs="Arial"/>
        </w:rPr>
        <w:br/>
      </w:r>
    </w:p>
    <w:p w14:paraId="599E70EA"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5.5.1. Срок проведения каждой из проверок, предусмотренных настоящим Положением, не может превышать двадцать рабочих дней.</w:t>
      </w:r>
      <w:r w:rsidRPr="008579F7">
        <w:rPr>
          <w:rFonts w:ascii="Arial" w:hAnsi="Arial" w:cs="Arial"/>
        </w:rPr>
        <w:br/>
      </w:r>
    </w:p>
    <w:p w14:paraId="2E5EABDB"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8579F7">
        <w:rPr>
          <w:rFonts w:ascii="Arial" w:hAnsi="Arial" w:cs="Arial"/>
        </w:rPr>
        <w:br/>
      </w:r>
    </w:p>
    <w:p w14:paraId="00F3CB27"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В исключительных случаях, связанных с мотивированной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лиц, осуществляющих муниципальный лесной контроль, срок проведения выездной плановой проверки может быть продлен главой поселения не более чем на двадцать рабочих дней, в отношении малых предприятий, микропредприятий не более чем на пятнадцать часов.</w:t>
      </w:r>
      <w:r w:rsidRPr="008579F7">
        <w:rPr>
          <w:rFonts w:ascii="Arial" w:hAnsi="Arial" w:cs="Arial"/>
        </w:rPr>
        <w:br/>
      </w:r>
    </w:p>
    <w:p w14:paraId="23C53B6F"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5.6. Порядок организации проверки.</w:t>
      </w:r>
      <w:r w:rsidRPr="008579F7">
        <w:rPr>
          <w:rFonts w:ascii="Arial" w:hAnsi="Arial" w:cs="Arial"/>
        </w:rPr>
        <w:br/>
      </w:r>
    </w:p>
    <w:p w14:paraId="6085E7DE"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5.6.1. Проверка проводится на основании распоряжения главы поселения. Проверка проводится лицами, осуществляющими муниципальный лесной контроль, которые указаны в распоряжении главы поселения.</w:t>
      </w:r>
      <w:r w:rsidRPr="008579F7">
        <w:rPr>
          <w:rFonts w:ascii="Arial" w:hAnsi="Arial" w:cs="Arial"/>
        </w:rPr>
        <w:br/>
      </w:r>
    </w:p>
    <w:p w14:paraId="0C1D0D20"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5.6.2. В распоряжении главы поселения указываются:</w:t>
      </w:r>
      <w:r w:rsidRPr="008579F7">
        <w:rPr>
          <w:rFonts w:ascii="Arial" w:hAnsi="Arial" w:cs="Arial"/>
        </w:rPr>
        <w:br/>
      </w:r>
    </w:p>
    <w:p w14:paraId="518D3BC5"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1) наименование органа муниципального лесного контроля;</w:t>
      </w:r>
      <w:r w:rsidRPr="008579F7">
        <w:rPr>
          <w:rFonts w:ascii="Arial" w:hAnsi="Arial" w:cs="Arial"/>
        </w:rPr>
        <w:br/>
      </w:r>
    </w:p>
    <w:p w14:paraId="323AE8C8"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2) фамилии, имена, отчества, должности лиц, осуществляющих муниципальный лесной контроль, уполномоченных на проведение проверки, а также привлекаемых к проведению проверки экспертов, представителей экспертных организаций;</w:t>
      </w:r>
      <w:r w:rsidRPr="008579F7">
        <w:rPr>
          <w:rFonts w:ascii="Arial" w:hAnsi="Arial" w:cs="Arial"/>
        </w:rPr>
        <w:br/>
      </w:r>
    </w:p>
    <w:p w14:paraId="19010FEF"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деятельности (в ред. от 02.04.2013 г. N 3/44);</w:t>
      </w:r>
      <w:r w:rsidRPr="008579F7">
        <w:rPr>
          <w:rFonts w:ascii="Arial" w:hAnsi="Arial" w:cs="Arial"/>
        </w:rPr>
        <w:br/>
      </w:r>
    </w:p>
    <w:p w14:paraId="58CCFE0B"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4) цели, задачи, предмет проверки и срок ее проведения;</w:t>
      </w:r>
      <w:r w:rsidRPr="008579F7">
        <w:rPr>
          <w:rFonts w:ascii="Arial" w:hAnsi="Arial" w:cs="Arial"/>
        </w:rPr>
        <w:br/>
      </w:r>
    </w:p>
    <w:p w14:paraId="4B3ACB01"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lastRenderedPageBreak/>
        <w:t>5) правовые основания проведения проверки, в том числе подлежащие проверке обязательные требования лесного законодательства;</w:t>
      </w:r>
      <w:r w:rsidRPr="008579F7">
        <w:rPr>
          <w:rFonts w:ascii="Arial" w:hAnsi="Arial" w:cs="Arial"/>
        </w:rPr>
        <w:br/>
      </w:r>
    </w:p>
    <w:p w14:paraId="298ACB7E"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6) сроки проведения и перечень мероприятий по контролю, необходимых для достижения целей и задач проведения проверки;</w:t>
      </w:r>
      <w:r w:rsidRPr="008579F7">
        <w:rPr>
          <w:rFonts w:ascii="Arial" w:hAnsi="Arial" w:cs="Arial"/>
        </w:rPr>
        <w:br/>
      </w:r>
    </w:p>
    <w:p w14:paraId="4CAD6A5A"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7) перечень документов, представление которых юридическим лицом, индивидуальным предпринимателем, физическим лицом необходимо для достижения целей и задач проведения проверки;</w:t>
      </w:r>
      <w:r w:rsidRPr="008579F7">
        <w:rPr>
          <w:rFonts w:ascii="Arial" w:hAnsi="Arial" w:cs="Arial"/>
        </w:rPr>
        <w:br/>
      </w:r>
    </w:p>
    <w:p w14:paraId="33D5E6C6"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8) даты начала и окончания проведения проверки;</w:t>
      </w:r>
    </w:p>
    <w:p w14:paraId="3002F8DF"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9) перечень административных регламентов проведения мероприятий по контролю, административных регламентов взаимодействия.</w:t>
      </w:r>
      <w:r w:rsidRPr="008579F7">
        <w:rPr>
          <w:rFonts w:ascii="Arial" w:hAnsi="Arial" w:cs="Arial"/>
        </w:rPr>
        <w:br/>
      </w:r>
    </w:p>
    <w:p w14:paraId="7D124CAA"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5.6.3. Заверенная копия распоряжения вручается под роспись лицом, осуществляющим муниципальный лесной контроль, проводящим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одновременно с предъявлением служебного удостоверения.</w:t>
      </w:r>
      <w:r w:rsidRPr="008579F7">
        <w:rPr>
          <w:rFonts w:ascii="Arial" w:hAnsi="Arial" w:cs="Arial"/>
        </w:rPr>
        <w:br/>
      </w:r>
    </w:p>
    <w:p w14:paraId="421404CD"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По требованию лиц, подлежащих проверке, обязаны представить информацию об органе муниципального контроля, а также об эксперте, экспертной организации в целях подтверждения своих полномочий.</w:t>
      </w:r>
      <w:r w:rsidRPr="008579F7">
        <w:rPr>
          <w:rFonts w:ascii="Arial" w:hAnsi="Arial" w:cs="Arial"/>
        </w:rPr>
        <w:br/>
      </w:r>
    </w:p>
    <w:p w14:paraId="15090DCF"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5.6.4. При проведении проверки должностные лица органа муниципального лесного контроля обязаны соблюдать ограничения, установленные статьей 15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(пункт введен в ред. от 14.04.2016 г. N 2/30).</w:t>
      </w:r>
      <w:r w:rsidRPr="008579F7">
        <w:rPr>
          <w:rFonts w:ascii="Arial" w:hAnsi="Arial" w:cs="Arial"/>
        </w:rPr>
        <w:br/>
      </w:r>
    </w:p>
    <w:p w14:paraId="17636FCE"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5.7. Порядок оформления результатов проверки.</w:t>
      </w:r>
      <w:r w:rsidRPr="008579F7">
        <w:rPr>
          <w:rFonts w:ascii="Arial" w:hAnsi="Arial" w:cs="Arial"/>
        </w:rPr>
        <w:br/>
      </w:r>
    </w:p>
    <w:p w14:paraId="5CC4EEC0"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5.7.1. По результатам проверки лицами, осуществляющими муниципальный лесной контроль, проводящими проверку, составляется акт по установленной форме в двух экземплярах.</w:t>
      </w:r>
      <w:r w:rsidRPr="008579F7">
        <w:rPr>
          <w:rFonts w:ascii="Arial" w:hAnsi="Arial" w:cs="Arial"/>
        </w:rPr>
        <w:br/>
      </w:r>
    </w:p>
    <w:p w14:paraId="0A082F71"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5.7.2. В акте проверки указываются:</w:t>
      </w:r>
      <w:r w:rsidRPr="008579F7">
        <w:rPr>
          <w:rFonts w:ascii="Arial" w:hAnsi="Arial" w:cs="Arial"/>
        </w:rPr>
        <w:br/>
      </w:r>
    </w:p>
    <w:p w14:paraId="7710C6E8"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1) дата, время и место составления акта проверки;</w:t>
      </w:r>
      <w:r w:rsidRPr="008579F7">
        <w:rPr>
          <w:rFonts w:ascii="Arial" w:hAnsi="Arial" w:cs="Arial"/>
        </w:rPr>
        <w:br/>
      </w:r>
    </w:p>
    <w:p w14:paraId="59ABAFB6"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2) наименование органа муниципального лесного контроля;</w:t>
      </w:r>
      <w:r w:rsidRPr="008579F7">
        <w:rPr>
          <w:rFonts w:ascii="Arial" w:hAnsi="Arial" w:cs="Arial"/>
        </w:rPr>
        <w:br/>
      </w:r>
    </w:p>
    <w:p w14:paraId="2A80B5A8"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3) дата и номер распоряжения Главы городского поселения Селятино;</w:t>
      </w:r>
      <w:r w:rsidRPr="008579F7">
        <w:rPr>
          <w:rFonts w:ascii="Arial" w:hAnsi="Arial" w:cs="Arial"/>
        </w:rPr>
        <w:br/>
      </w:r>
    </w:p>
    <w:p w14:paraId="26C5AE06"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4) фамилии, имена, отчества и должности лиц, осуществляющих муниципальный лесной контроль;</w:t>
      </w:r>
      <w:r w:rsidRPr="008579F7">
        <w:rPr>
          <w:rFonts w:ascii="Arial" w:hAnsi="Arial" w:cs="Arial"/>
        </w:rPr>
        <w:br/>
      </w:r>
    </w:p>
    <w:p w14:paraId="08B1D44E"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 xml:space="preserve">5) наименование проверяемого юридического лица или фамилия, имя и отчество индивидуального предпринимателя, физического лица, а также фамилия, имя, отчество и должность руководителя, иного должностного лица или </w:t>
      </w:r>
      <w:r w:rsidRPr="008579F7">
        <w:rPr>
          <w:rFonts w:ascii="Arial" w:hAnsi="Arial" w:cs="Arial"/>
        </w:rPr>
        <w:lastRenderedPageBreak/>
        <w:t>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8579F7">
        <w:rPr>
          <w:rFonts w:ascii="Arial" w:hAnsi="Arial" w:cs="Arial"/>
        </w:rPr>
        <w:br/>
      </w:r>
    </w:p>
    <w:p w14:paraId="292A69B0"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6) дата, время, продолжительность и место проведения проверки;</w:t>
      </w:r>
      <w:r w:rsidRPr="008579F7">
        <w:rPr>
          <w:rFonts w:ascii="Arial" w:hAnsi="Arial" w:cs="Arial"/>
        </w:rPr>
        <w:br/>
      </w:r>
    </w:p>
    <w:p w14:paraId="5B254500"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7) сведения о результатах проверки, в том числе о выявленных нарушениях лесного законодательства и о лицах, допустивших указанные нарушения;</w:t>
      </w:r>
      <w:r w:rsidRPr="008579F7">
        <w:rPr>
          <w:rFonts w:ascii="Arial" w:hAnsi="Arial" w:cs="Arial"/>
        </w:rPr>
        <w:br/>
      </w:r>
    </w:p>
    <w:p w14:paraId="3FD4F674"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физического лица,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8579F7">
        <w:rPr>
          <w:rFonts w:ascii="Arial" w:hAnsi="Arial" w:cs="Arial"/>
        </w:rPr>
        <w:br/>
      </w:r>
    </w:p>
    <w:p w14:paraId="67FF97BB"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9) подписи лиц, осуществляющих муниципальный лесной контроль, проводивших проверку.</w:t>
      </w:r>
      <w:r w:rsidRPr="008579F7">
        <w:rPr>
          <w:rFonts w:ascii="Arial" w:hAnsi="Arial" w:cs="Arial"/>
        </w:rPr>
        <w:br/>
      </w:r>
    </w:p>
    <w:p w14:paraId="536CC7BC"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5.7.3.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органа муниципального лесного контроля. При наличии согласия проверяемого лица на осуществление взаимодействия в электронной форме в рамках муниципального ленного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 (пункт в ред. от 14.04.2016 г. N 2/30).</w:t>
      </w:r>
      <w:r w:rsidRPr="008579F7">
        <w:rPr>
          <w:rFonts w:ascii="Arial" w:hAnsi="Arial" w:cs="Arial"/>
        </w:rPr>
        <w:br/>
      </w:r>
    </w:p>
    <w:p w14:paraId="0F37593B"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 xml:space="preserve">5.7.4.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вышеназванных мероприятий,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под расписку либо направляется заказным </w:t>
      </w:r>
      <w:r w:rsidRPr="008579F7">
        <w:rPr>
          <w:rFonts w:ascii="Arial" w:hAnsi="Arial" w:cs="Arial"/>
        </w:rPr>
        <w:lastRenderedPageBreak/>
        <w:t>почтовым отправлением с уведомлением о вручении, которое приобщается к экземпляру акта проверки, хранящемуся в деле органа муниципального лесного контроля.</w:t>
      </w:r>
      <w:r w:rsidRPr="008579F7">
        <w:rPr>
          <w:rFonts w:ascii="Arial" w:hAnsi="Arial" w:cs="Arial"/>
        </w:rPr>
        <w:br/>
      </w:r>
    </w:p>
    <w:p w14:paraId="5966EF6B"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5.7.5. В случае если для проведения внеплановой выездной проверки требуется согласование с Наро-Фоминской городской прокуратурой, копия акта проверки направляется в Наро-Фоминскую городскую прокуратуру в течение пяти рабочих дней со дня составления акта проверки.</w:t>
      </w:r>
      <w:r w:rsidRPr="008579F7">
        <w:rPr>
          <w:rFonts w:ascii="Arial" w:hAnsi="Arial" w:cs="Arial"/>
        </w:rPr>
        <w:br/>
      </w:r>
    </w:p>
    <w:p w14:paraId="5CFBC48B"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5.7.6. При отсутствии журнала учета проверок в акте проверки делается соответствующая запись.</w:t>
      </w:r>
      <w:r w:rsidRPr="008579F7">
        <w:rPr>
          <w:rFonts w:ascii="Arial" w:hAnsi="Arial" w:cs="Arial"/>
        </w:rPr>
        <w:br/>
      </w:r>
    </w:p>
    <w:p w14:paraId="41AFFF2F"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5.7.7.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соответствующие орган муниципального лесного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муниципального лесного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 (пункт в ред. от 14.04.2016 г. N 2/30).</w:t>
      </w:r>
      <w:r w:rsidRPr="008579F7">
        <w:rPr>
          <w:rFonts w:ascii="Arial" w:hAnsi="Arial" w:cs="Arial"/>
        </w:rPr>
        <w:br/>
      </w:r>
    </w:p>
    <w:p w14:paraId="17DD7D20"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5.8. Меры, принимаемые лицами, осуществляющими муниципальный лесной контроль, в отношении фактов нарушений, выявленных при проведении проверки.</w:t>
      </w:r>
      <w:r w:rsidRPr="008579F7">
        <w:rPr>
          <w:rFonts w:ascii="Arial" w:hAnsi="Arial" w:cs="Arial"/>
        </w:rPr>
        <w:br/>
      </w:r>
    </w:p>
    <w:p w14:paraId="2716004E"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5.8.1. В случае выявления при проведении проверки нарушений юридическим лицом, индивидуальным предпринимателем, физическим лицом обязательных требований лесного законодательства лица, осуществляющие муниципальный лесной контроль, проводившие проверку, в пределах своих полномочий обязаны:</w:t>
      </w:r>
      <w:r w:rsidRPr="008579F7">
        <w:rPr>
          <w:rFonts w:ascii="Arial" w:hAnsi="Arial" w:cs="Arial"/>
        </w:rPr>
        <w:br/>
      </w:r>
    </w:p>
    <w:p w14:paraId="12167559"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1) выдать предписание юридическому лицу, индивидуальному предпринимателю, физическому лицу об устранении выявленных нарушений с указанием реальных сроков их устранения;</w:t>
      </w:r>
      <w:r w:rsidRPr="008579F7">
        <w:rPr>
          <w:rFonts w:ascii="Arial" w:hAnsi="Arial" w:cs="Arial"/>
        </w:rPr>
        <w:br/>
      </w:r>
    </w:p>
    <w:p w14:paraId="02A095FA"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объектам культурного наследия (памятники истории и культуры) народов Российской Федерации, предупреждению возникновения чрезвычайных ситуаций природного и техногенного характера, а в случае выявления административных правонарушений в течении суток направить материалы в правоохранительные или в государственные контролирующие органы в соответствии с их компетенцией для привлечения к ответственности.</w:t>
      </w:r>
      <w:r w:rsidRPr="008579F7">
        <w:rPr>
          <w:rFonts w:ascii="Arial" w:hAnsi="Arial" w:cs="Arial"/>
        </w:rPr>
        <w:br/>
      </w:r>
    </w:p>
    <w:p w14:paraId="65A64599"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 xml:space="preserve">5.8.2. В случае если при проведении проверки установлено, что деятельность юридического лица, 1 его филиала, представительства, структурного </w:t>
      </w:r>
      <w:r w:rsidRPr="008579F7">
        <w:rPr>
          <w:rFonts w:ascii="Arial" w:hAnsi="Arial" w:cs="Arial"/>
        </w:rPr>
        <w:lastRenderedPageBreak/>
        <w:t>подразделения, индивидуального предпринимателя, физического лица в сфере лесных отношений представляет непосредственную угрозу причинения вреда жизни, здоровью граждан, вреда животным, растениям, окружающей среде, безопасности государства, объектам культурного наследия (памятники истории и культуры) народов Российской Федерации, возникновения чрезвычайных ситуаций природного и техногенного характера или такой вред причинен, орган муниципального лесного контроля в пределах своих полномочий обязан незамедлительно принять меры по недопущению причинения вреда или прекращению его причинения, в том числе направить информацию и имеющиеся материалы в правоохранительные или государственные контролирующие органы</w:t>
      </w:r>
      <w:r w:rsidRPr="008579F7">
        <w:rPr>
          <w:rFonts w:ascii="Arial" w:hAnsi="Arial" w:cs="Arial"/>
        </w:rPr>
        <w:br/>
      </w:r>
    </w:p>
    <w:p w14:paraId="36C8FE1D"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5.9. Права должностных лиц, осуществляющего муниципальный лесной контроль, при проведении проверки.</w:t>
      </w:r>
      <w:r w:rsidRPr="008579F7">
        <w:rPr>
          <w:rFonts w:ascii="Arial" w:hAnsi="Arial" w:cs="Arial"/>
        </w:rPr>
        <w:br/>
      </w:r>
    </w:p>
    <w:p w14:paraId="57C96EDB"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5.9.1. При осуществлении муниципального лесного контроля должностное лицо, осуществляющее муниципальный лесной контроль, имеет право при предъявлении служебного удостоверения:</w:t>
      </w:r>
      <w:r w:rsidRPr="008579F7">
        <w:rPr>
          <w:rFonts w:ascii="Arial" w:hAnsi="Arial" w:cs="Arial"/>
        </w:rPr>
        <w:br/>
      </w:r>
    </w:p>
    <w:p w14:paraId="65AEBCF8"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1) беспрепятственного доступа для проведения проверок на лесные участки, используемые юридическими лицами, индивидуальными предпринимателями, физическими лицами;</w:t>
      </w:r>
      <w:r w:rsidRPr="008579F7">
        <w:rPr>
          <w:rFonts w:ascii="Arial" w:hAnsi="Arial" w:cs="Arial"/>
        </w:rPr>
        <w:br/>
      </w:r>
    </w:p>
    <w:p w14:paraId="7B946822"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2) детального осмотра лесных участков юридических лиц, индивидуальных предпринимателей и физических лиц;</w:t>
      </w:r>
      <w:r w:rsidRPr="008579F7">
        <w:rPr>
          <w:rFonts w:ascii="Arial" w:hAnsi="Arial" w:cs="Arial"/>
        </w:rPr>
        <w:br/>
      </w:r>
    </w:p>
    <w:p w14:paraId="076BCBBA"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3) получения от проверяемых лиц необходимых документов, связанных с целями, задачами и предметом проверки, не допускается изъятие оригиналов документов (подпункт в ред. от 14.04.2016 г. N 2/30);</w:t>
      </w:r>
      <w:r w:rsidRPr="008579F7">
        <w:rPr>
          <w:rFonts w:ascii="Arial" w:hAnsi="Arial" w:cs="Arial"/>
        </w:rPr>
        <w:br/>
      </w:r>
    </w:p>
    <w:p w14:paraId="4D735D49"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4) внесения предложений в администрацию поселения о полном или частичном изъятии (в том числе путем выкупа) лесных участков для муниципальных нужд, о досрочном расторжении договоров аренды лесных участков, находящихся в муниципальной собственности в связи с допущенными нарушениями лесного законодательства и условий договоров.</w:t>
      </w:r>
      <w:r w:rsidRPr="008579F7">
        <w:rPr>
          <w:rFonts w:ascii="Arial" w:hAnsi="Arial" w:cs="Arial"/>
        </w:rPr>
        <w:br/>
      </w:r>
    </w:p>
    <w:p w14:paraId="5DCE94A1"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5.10. Права юридического лица, индивидуального предпринимателя, физического лица при проведении проверки.</w:t>
      </w:r>
      <w:r w:rsidRPr="008579F7">
        <w:rPr>
          <w:rFonts w:ascii="Arial" w:hAnsi="Arial" w:cs="Arial"/>
        </w:rPr>
        <w:br/>
      </w:r>
    </w:p>
    <w:p w14:paraId="5928DFE5"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5.10.1.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при проведении проверки имеют право:</w:t>
      </w:r>
      <w:r w:rsidRPr="008579F7">
        <w:rPr>
          <w:rFonts w:ascii="Arial" w:hAnsi="Arial" w:cs="Arial"/>
        </w:rPr>
        <w:br/>
      </w:r>
    </w:p>
    <w:p w14:paraId="10223441"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8579F7">
        <w:rPr>
          <w:rFonts w:ascii="Arial" w:hAnsi="Arial" w:cs="Arial"/>
        </w:rPr>
        <w:br/>
      </w:r>
    </w:p>
    <w:p w14:paraId="0B3B4FD9"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 xml:space="preserve">2) получать от органа муниципального лесного контроля, должностных лиц, осуществляющих муниципальный лесной контроль, информацию, которая относится к предмету проверки и предоставление которой предусмотрено 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(подпункт в </w:t>
      </w:r>
      <w:r w:rsidRPr="008579F7">
        <w:rPr>
          <w:rFonts w:ascii="Arial" w:hAnsi="Arial" w:cs="Arial"/>
        </w:rPr>
        <w:lastRenderedPageBreak/>
        <w:t>ред. от 14.04.2016 г. N 2/30);</w:t>
      </w:r>
      <w:r w:rsidRPr="008579F7">
        <w:rPr>
          <w:rFonts w:ascii="Arial" w:hAnsi="Arial" w:cs="Arial"/>
        </w:rPr>
        <w:br/>
      </w:r>
    </w:p>
    <w:p w14:paraId="7D72EE14"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лиц, осуществляющих муниципальный лесной контроль;</w:t>
      </w:r>
      <w:r w:rsidRPr="008579F7">
        <w:rPr>
          <w:rFonts w:ascii="Arial" w:hAnsi="Arial" w:cs="Arial"/>
        </w:rPr>
        <w:br/>
      </w:r>
    </w:p>
    <w:p w14:paraId="3D246296"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4) обжаловать действия (бездействие) лиц, осуществляющих муниципальный лесной контроль, повлекшие за собой нарушение прав юридического лица, индивидуального предпринимателя, физического лица при проведении проверки, в административном и (или) судебном порядке в соответствии с законодательством Российской Федерации;</w:t>
      </w:r>
      <w:r w:rsidRPr="008579F7">
        <w:rPr>
          <w:rFonts w:ascii="Arial" w:hAnsi="Arial" w:cs="Arial"/>
        </w:rPr>
        <w:br/>
      </w:r>
    </w:p>
    <w:p w14:paraId="37E6EEEE"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 (подпункт введен в ред. от 14.04.2016 г. N 2/30).</w:t>
      </w:r>
      <w:r w:rsidRPr="008579F7">
        <w:rPr>
          <w:rFonts w:ascii="Arial" w:hAnsi="Arial" w:cs="Arial"/>
        </w:rPr>
        <w:br/>
      </w:r>
    </w:p>
    <w:p w14:paraId="31690384"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5.11. Ответственность юридических лиц, индивидуальных предпринимателей и физических лиц за нарушение настоящего Положения.</w:t>
      </w:r>
      <w:r w:rsidRPr="008579F7">
        <w:rPr>
          <w:rFonts w:ascii="Arial" w:hAnsi="Arial" w:cs="Arial"/>
        </w:rPr>
        <w:br/>
      </w:r>
    </w:p>
    <w:p w14:paraId="24B8BDBD"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5.11.1. При проведении проверок юридические лица обеспечивают присутствие руководителей или уполномоченных представителей юридических лиц; индивидуальные предприниматели, физические лица присутствуют сами или обеспечивают присутствие уполномоченных представителей.</w:t>
      </w:r>
      <w:r w:rsidRPr="008579F7">
        <w:rPr>
          <w:rFonts w:ascii="Arial" w:hAnsi="Arial" w:cs="Arial"/>
        </w:rPr>
        <w:br/>
      </w:r>
    </w:p>
    <w:p w14:paraId="5E53CCE2" w14:textId="77777777" w:rsidR="008579F7" w:rsidRPr="008579F7" w:rsidRDefault="008579F7" w:rsidP="008579F7">
      <w:pPr>
        <w:pStyle w:val="formattext"/>
        <w:spacing w:before="0" w:beforeAutospacing="0" w:after="0" w:afterAutospacing="0"/>
        <w:ind w:firstLine="480"/>
        <w:textAlignment w:val="baseline"/>
        <w:rPr>
          <w:rFonts w:ascii="Arial" w:hAnsi="Arial" w:cs="Arial"/>
        </w:rPr>
      </w:pPr>
      <w:r w:rsidRPr="008579F7">
        <w:rPr>
          <w:rFonts w:ascii="Arial" w:hAnsi="Arial" w:cs="Arial"/>
        </w:rPr>
        <w:t>5.11.2. Юридические лица, их руководители, иные должностные лица или уполномоченные представители юридических лиц, индивидуальные предприниматели, физические лица, их уполномоченные представители, допустившие нарушение настоящего Положения, необоснованно препятствующие проведению проверок, уклоняющиеся от проведения проверок и (или) не исполняющие в установленный срок предписаний органа муниципального лесного контроля об устранении выявленных нарушений обязательных требований или требований, установленных муниципальными правовыми актами, несут ответственность в соответствии с законодательством Российской Федерации.</w:t>
      </w:r>
    </w:p>
    <w:p w14:paraId="4FE7D00B" w14:textId="77777777" w:rsidR="008579F7" w:rsidRPr="008579F7" w:rsidRDefault="008579F7" w:rsidP="008579F7"/>
    <w:p w14:paraId="4DB3DAB6" w14:textId="77777777" w:rsidR="0015486D" w:rsidRPr="008579F7"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579F7"/>
    <w:pPr>
      <w:spacing w:line="254" w:lineRule="auto"/>
    </w:pPr>
    <w:rPr>
      <w:rFonts w:eastAsiaTheme="minorEastAsia"/>
      <w:lang w:eastAsia="ru-RU"/>
    </w:rPr>
  </w:style>
  <w:style w:type="paragraph" w:styleId="2">
    <w:name w:val="heading 2"/>
    <w:basedOn w:val="a"/>
    <w:next w:val="a"/>
    <w:link w:val="20"/>
    <w:uiPriority w:val="9"/>
    <w:semiHidden/>
    <w:unhideWhenUsed/>
    <w:qFormat/>
    <w:rsid w:val="008579F7"/>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8579F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579F7"/>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8579F7"/>
    <w:rPr>
      <w:rFonts w:ascii="Times New Roman" w:eastAsia="Times New Roman" w:hAnsi="Times New Roman" w:cs="Times New Roman"/>
      <w:b/>
      <w:bCs/>
      <w:sz w:val="27"/>
      <w:szCs w:val="27"/>
      <w:lang w:eastAsia="ru-RU"/>
    </w:rPr>
  </w:style>
  <w:style w:type="paragraph" w:customStyle="1" w:styleId="headertext">
    <w:name w:val="headertext"/>
    <w:basedOn w:val="a"/>
    <w:rsid w:val="008579F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8579F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