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403639" w14:textId="77777777" w:rsidR="001A51B6" w:rsidRPr="001A51B6" w:rsidRDefault="001A51B6" w:rsidP="001A51B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МИНИСТЕРСТВО ПРИРОДНЫХ РЕСУРСОВ И ЭКОЛОГИИ ТВЕРСКОЙ ОБЛАСТИ</w:t>
      </w:r>
    </w:p>
    <w:p w14:paraId="166CD00C" w14:textId="77777777" w:rsidR="001A51B6" w:rsidRPr="001A51B6" w:rsidRDefault="001A51B6" w:rsidP="001A51B6">
      <w:pPr>
        <w:shd w:val="clear" w:color="auto" w:fill="FFFFFF"/>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ПРИКАЗ</w:t>
      </w:r>
    </w:p>
    <w:p w14:paraId="67761DB2" w14:textId="77777777" w:rsidR="001A51B6" w:rsidRPr="001A51B6" w:rsidRDefault="001A51B6" w:rsidP="001A51B6">
      <w:pPr>
        <w:shd w:val="clear" w:color="auto" w:fill="FFFFFF"/>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от 17 декабря 2013 года N 12-нп</w:t>
      </w:r>
      <w:r w:rsidRPr="001A51B6">
        <w:rPr>
          <w:rFonts w:ascii="Arial" w:eastAsia="Times New Roman" w:hAnsi="Arial" w:cs="Arial"/>
          <w:b/>
          <w:bCs/>
          <w:sz w:val="24"/>
          <w:szCs w:val="24"/>
          <w:lang w:eastAsia="ru-RU"/>
        </w:rPr>
        <w:br/>
      </w:r>
    </w:p>
    <w:p w14:paraId="395E1E7D" w14:textId="77777777" w:rsidR="001A51B6" w:rsidRPr="001A51B6" w:rsidRDefault="001A51B6" w:rsidP="001A51B6">
      <w:pPr>
        <w:shd w:val="clear" w:color="auto" w:fill="FFFFFF"/>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ОБ УТВЕРЖДЕНИИ АДМИНИСТРАТИВНОГО РЕГЛАМЕНТА ПРЕДОСТАВЛЕНИЯ ГОСУДАРСТВЕННОЙ УСЛУГИ "СОГЛАСОВАНИЕ ЮРИДИЧЕСКИМ ЛИЦАМ, ИНДИВИДУАЛЬНЫМ ПРЕДПРИНИМАТЕЛЯМ, ИМЕЮЩИМ ИСТОЧНИКИ ВЫБРОСОВ ВРЕДНЫХ (ЗАГРЯЗНЯЮЩИХ) ВЕЩЕСТВ В АТМОСФЕРНЫЙ ВОЗДУХ, МЕРОПРИЯТИЙ ПО УМЕНЬШЕНИЮ ВЫБРОСОВ ВРЕДНЫХ (ЗАГРЯЗНЯЮЩИХ) ВЕЩЕСТВ В АТМОСФЕРНЫЙ ВОЗДУХ В ПЕРИОДЫ НЕБЛАГОПРИЯТНЫХ МЕТЕОРОЛОГИЧЕСКИХ УСЛОВИЙ"</w:t>
      </w:r>
    </w:p>
    <w:p w14:paraId="6AC47FAB" w14:textId="77777777" w:rsidR="001A51B6" w:rsidRPr="001A51B6" w:rsidRDefault="001A51B6" w:rsidP="001A51B6">
      <w:pPr>
        <w:shd w:val="clear" w:color="auto" w:fill="FFFFFF"/>
        <w:spacing w:after="0" w:line="240" w:lineRule="auto"/>
        <w:jc w:val="center"/>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редакции Приказа Министерства природных ресурсов и экологии Тверской области от 05.07.2017 N 5-нп)</w:t>
      </w:r>
      <w:r w:rsidRPr="001A51B6">
        <w:rPr>
          <w:rFonts w:ascii="Arial" w:eastAsia="Times New Roman" w:hAnsi="Arial" w:cs="Arial"/>
          <w:sz w:val="24"/>
          <w:szCs w:val="24"/>
          <w:lang w:eastAsia="ru-RU"/>
        </w:rPr>
        <w:br/>
      </w:r>
    </w:p>
    <w:p w14:paraId="0F62B04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p>
    <w:p w14:paraId="5811F9B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соответствии с Федеральным законом от 04.05.1999 N 96-ФЗ "Об охране атмосферного воздуха", Постановлением Администрации Тверской области от 13.12.2010 N 612-па "Об утверждении Порядка разработки и утверждения административных регламентов исполнения государственных функций, предоставления государственных услуг" приказываю:</w:t>
      </w:r>
      <w:r w:rsidRPr="001A51B6">
        <w:rPr>
          <w:rFonts w:ascii="Arial" w:eastAsia="Times New Roman" w:hAnsi="Arial" w:cs="Arial"/>
          <w:sz w:val="24"/>
          <w:szCs w:val="24"/>
          <w:lang w:eastAsia="ru-RU"/>
        </w:rPr>
        <w:br/>
      </w:r>
    </w:p>
    <w:p w14:paraId="44A6FFA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 Утвердить административный регламент предоставления государственной услуги "Согласование юридическим лицам, индивидуальным предпринимателям, имеющим источники выбросов вредных (загрязняющих) веществ в атмосферный воздух, мероприятий по уменьшению выбросов вредных (загрязняющих) веществ в атмосферный воздух в периоды неблагоприятных метеорологических условий" (далее - административный регламент) (прилагается).</w:t>
      </w:r>
      <w:r w:rsidRPr="001A51B6">
        <w:rPr>
          <w:rFonts w:ascii="Arial" w:eastAsia="Times New Roman" w:hAnsi="Arial" w:cs="Arial"/>
          <w:sz w:val="24"/>
          <w:szCs w:val="24"/>
          <w:lang w:eastAsia="ru-RU"/>
        </w:rPr>
        <w:br/>
      </w:r>
    </w:p>
    <w:p w14:paraId="55ABBA9C"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 Внедрить административный регламент в течение трех месяцев со дня издания настоящего Приказа.</w:t>
      </w:r>
      <w:r w:rsidRPr="001A51B6">
        <w:rPr>
          <w:rFonts w:ascii="Arial" w:eastAsia="Times New Roman" w:hAnsi="Arial" w:cs="Arial"/>
          <w:sz w:val="24"/>
          <w:szCs w:val="24"/>
          <w:lang w:eastAsia="ru-RU"/>
        </w:rPr>
        <w:br/>
      </w:r>
    </w:p>
    <w:p w14:paraId="3822CAF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 Привести должностные регламенты сотрудников Министерства природных ресурсов и экологии Тверской области, участвующих в предоставлении государственной услуги, в соответствие с административным регламентом в течение месяца со дня издания настоящего Приказа.</w:t>
      </w:r>
      <w:r w:rsidRPr="001A51B6">
        <w:rPr>
          <w:rFonts w:ascii="Arial" w:eastAsia="Times New Roman" w:hAnsi="Arial" w:cs="Arial"/>
          <w:sz w:val="24"/>
          <w:szCs w:val="24"/>
          <w:lang w:eastAsia="ru-RU"/>
        </w:rPr>
        <w:br/>
      </w:r>
    </w:p>
    <w:p w14:paraId="29D031F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информационную систему Тверской области "Реестр государственных и муниципальных услуг (функций) Тверской области".</w:t>
      </w:r>
      <w:r w:rsidRPr="001A51B6">
        <w:rPr>
          <w:rFonts w:ascii="Arial" w:eastAsia="Times New Roman" w:hAnsi="Arial" w:cs="Arial"/>
          <w:sz w:val="24"/>
          <w:szCs w:val="24"/>
          <w:lang w:eastAsia="ru-RU"/>
        </w:rPr>
        <w:br/>
      </w:r>
    </w:p>
    <w:p w14:paraId="331A270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 Контроль за исполнением настоящего Приказа возложить на первого заместителя Министра природных ресурсов и экологии Тверской области Наумова А.В.</w:t>
      </w:r>
      <w:r w:rsidRPr="001A51B6">
        <w:rPr>
          <w:rFonts w:ascii="Arial" w:eastAsia="Times New Roman" w:hAnsi="Arial" w:cs="Arial"/>
          <w:sz w:val="24"/>
          <w:szCs w:val="24"/>
          <w:lang w:eastAsia="ru-RU"/>
        </w:rPr>
        <w:br/>
      </w:r>
    </w:p>
    <w:p w14:paraId="0D57FDE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(п. 5 в ред. Приказа Министерства природных ресурсов и экологии Тверской области от 05.07.2017 N 5-нп)</w:t>
      </w:r>
      <w:r w:rsidRPr="001A51B6">
        <w:rPr>
          <w:rFonts w:ascii="Arial" w:eastAsia="Times New Roman" w:hAnsi="Arial" w:cs="Arial"/>
          <w:sz w:val="24"/>
          <w:szCs w:val="24"/>
          <w:lang w:eastAsia="ru-RU"/>
        </w:rPr>
        <w:br/>
      </w:r>
    </w:p>
    <w:p w14:paraId="03B44FE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 Настоящий Приказ вступает в силу со дня его официального опубликования.</w:t>
      </w:r>
      <w:r w:rsidRPr="001A51B6">
        <w:rPr>
          <w:rFonts w:ascii="Arial" w:eastAsia="Times New Roman" w:hAnsi="Arial" w:cs="Arial"/>
          <w:sz w:val="24"/>
          <w:szCs w:val="24"/>
          <w:lang w:eastAsia="ru-RU"/>
        </w:rPr>
        <w:br/>
      </w:r>
    </w:p>
    <w:p w14:paraId="376A013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w:t>
      </w:r>
      <w:r w:rsidRPr="001A51B6">
        <w:rPr>
          <w:rFonts w:ascii="Arial" w:eastAsia="Times New Roman" w:hAnsi="Arial" w:cs="Arial"/>
          <w:sz w:val="24"/>
          <w:szCs w:val="24"/>
          <w:lang w:eastAsia="ru-RU"/>
        </w:rPr>
        <w:br/>
      </w:r>
    </w:p>
    <w:p w14:paraId="78BEADC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ред. Приказа Министерства природных ресурсов и экологии Тверской области от 05.07.2017 N 5-нп)</w:t>
      </w:r>
      <w:r w:rsidRPr="001A51B6">
        <w:rPr>
          <w:rFonts w:ascii="Arial" w:eastAsia="Times New Roman" w:hAnsi="Arial" w:cs="Arial"/>
          <w:sz w:val="24"/>
          <w:szCs w:val="24"/>
          <w:lang w:eastAsia="ru-RU"/>
        </w:rPr>
        <w:br/>
      </w:r>
    </w:p>
    <w:p w14:paraId="461E31C4" w14:textId="77777777" w:rsidR="001A51B6" w:rsidRPr="001A51B6" w:rsidRDefault="001A51B6" w:rsidP="001A51B6">
      <w:pPr>
        <w:shd w:val="clear" w:color="auto" w:fill="FFFFFF"/>
        <w:spacing w:after="0" w:line="240" w:lineRule="auto"/>
        <w:jc w:val="right"/>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Исполняющий обязанности</w:t>
      </w:r>
      <w:r w:rsidRPr="001A51B6">
        <w:rPr>
          <w:rFonts w:ascii="Arial" w:eastAsia="Times New Roman" w:hAnsi="Arial" w:cs="Arial"/>
          <w:sz w:val="24"/>
          <w:szCs w:val="24"/>
          <w:lang w:eastAsia="ru-RU"/>
        </w:rPr>
        <w:br/>
        <w:t>Министра природных ресурсов</w:t>
      </w:r>
      <w:r w:rsidRPr="001A51B6">
        <w:rPr>
          <w:rFonts w:ascii="Arial" w:eastAsia="Times New Roman" w:hAnsi="Arial" w:cs="Arial"/>
          <w:sz w:val="24"/>
          <w:szCs w:val="24"/>
          <w:lang w:eastAsia="ru-RU"/>
        </w:rPr>
        <w:br/>
        <w:t>и экологии Тверской области,</w:t>
      </w:r>
      <w:r w:rsidRPr="001A51B6">
        <w:rPr>
          <w:rFonts w:ascii="Arial" w:eastAsia="Times New Roman" w:hAnsi="Arial" w:cs="Arial"/>
          <w:sz w:val="24"/>
          <w:szCs w:val="24"/>
          <w:lang w:eastAsia="ru-RU"/>
        </w:rPr>
        <w:br/>
        <w:t>первый заместитель Министра</w:t>
      </w:r>
      <w:r w:rsidRPr="001A51B6">
        <w:rPr>
          <w:rFonts w:ascii="Arial" w:eastAsia="Times New Roman" w:hAnsi="Arial" w:cs="Arial"/>
          <w:sz w:val="24"/>
          <w:szCs w:val="24"/>
          <w:lang w:eastAsia="ru-RU"/>
        </w:rPr>
        <w:br/>
        <w:t>природных ресурсов и экологии</w:t>
      </w:r>
      <w:r w:rsidRPr="001A51B6">
        <w:rPr>
          <w:rFonts w:ascii="Arial" w:eastAsia="Times New Roman" w:hAnsi="Arial" w:cs="Arial"/>
          <w:sz w:val="24"/>
          <w:szCs w:val="24"/>
          <w:lang w:eastAsia="ru-RU"/>
        </w:rPr>
        <w:br/>
        <w:t>Тверской области</w:t>
      </w:r>
      <w:r w:rsidRPr="001A51B6">
        <w:rPr>
          <w:rFonts w:ascii="Arial" w:eastAsia="Times New Roman" w:hAnsi="Arial" w:cs="Arial"/>
          <w:sz w:val="24"/>
          <w:szCs w:val="24"/>
          <w:lang w:eastAsia="ru-RU"/>
        </w:rPr>
        <w:br/>
        <w:t>С.В.ОРЛОВ</w:t>
      </w:r>
    </w:p>
    <w:p w14:paraId="0F681123" w14:textId="77777777" w:rsidR="001A51B6" w:rsidRPr="001A51B6" w:rsidRDefault="001A51B6" w:rsidP="001A51B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r>
      <w:r w:rsidRPr="001A51B6">
        <w:rPr>
          <w:rFonts w:ascii="Arial" w:eastAsia="Times New Roman" w:hAnsi="Arial" w:cs="Arial"/>
          <w:b/>
          <w:bCs/>
          <w:sz w:val="24"/>
          <w:szCs w:val="24"/>
          <w:lang w:eastAsia="ru-RU"/>
        </w:rPr>
        <w:br/>
        <w:t>Приложение</w:t>
      </w:r>
      <w:r w:rsidRPr="001A51B6">
        <w:rPr>
          <w:rFonts w:ascii="Arial" w:eastAsia="Times New Roman" w:hAnsi="Arial" w:cs="Arial"/>
          <w:b/>
          <w:bCs/>
          <w:sz w:val="24"/>
          <w:szCs w:val="24"/>
          <w:lang w:eastAsia="ru-RU"/>
        </w:rPr>
        <w:br/>
        <w:t>к Приказу Министерства природных ресурсов</w:t>
      </w:r>
      <w:r w:rsidRPr="001A51B6">
        <w:rPr>
          <w:rFonts w:ascii="Arial" w:eastAsia="Times New Roman" w:hAnsi="Arial" w:cs="Arial"/>
          <w:b/>
          <w:bCs/>
          <w:sz w:val="24"/>
          <w:szCs w:val="24"/>
          <w:lang w:eastAsia="ru-RU"/>
        </w:rPr>
        <w:br/>
        <w:t>и экологии Тверской области</w:t>
      </w:r>
      <w:r w:rsidRPr="001A51B6">
        <w:rPr>
          <w:rFonts w:ascii="Arial" w:eastAsia="Times New Roman" w:hAnsi="Arial" w:cs="Arial"/>
          <w:b/>
          <w:bCs/>
          <w:sz w:val="24"/>
          <w:szCs w:val="24"/>
          <w:lang w:eastAsia="ru-RU"/>
        </w:rPr>
        <w:br/>
        <w:t>от 17 декабря 2013 года N 12-нп</w:t>
      </w:r>
    </w:p>
    <w:p w14:paraId="26661288" w14:textId="77777777" w:rsidR="001A51B6" w:rsidRPr="001A51B6" w:rsidRDefault="001A51B6" w:rsidP="001A51B6">
      <w:pPr>
        <w:shd w:val="clear" w:color="auto" w:fill="FFFFFF"/>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АДМИНИСТРАТИВНЫЙ РЕГЛАМЕНТ предоставления государственной услуги "Согласование юридическим лицам, индивидуальным предпринимателям, имеющим источники выбросов вредных (загрязняющих) веществ в атмосферный воздух, мероприятий по уменьшению выбросов вредных (загрязняющих) веществ в атмосферный воздух в периоды неблагоприятных метеорологических условий"</w:t>
      </w:r>
    </w:p>
    <w:p w14:paraId="34E1A254" w14:textId="77777777" w:rsidR="001A51B6" w:rsidRPr="001A51B6" w:rsidRDefault="001A51B6" w:rsidP="001A51B6">
      <w:pPr>
        <w:shd w:val="clear" w:color="auto" w:fill="FFFFFF"/>
        <w:spacing w:after="0" w:line="240" w:lineRule="auto"/>
        <w:jc w:val="center"/>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(в редакции Приказа Министерства природных ресурсов и экологии Тверской области от 05.07.2017 N 5-нп)</w:t>
      </w:r>
    </w:p>
    <w:p w14:paraId="4F1D4FD3" w14:textId="77777777" w:rsidR="001A51B6" w:rsidRPr="001A51B6" w:rsidRDefault="001A51B6" w:rsidP="001A51B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Раздел I Общие положения</w:t>
      </w:r>
    </w:p>
    <w:p w14:paraId="328C2D4A" w14:textId="77777777" w:rsidR="001A51B6" w:rsidRPr="001A51B6" w:rsidRDefault="001A51B6" w:rsidP="001A51B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 Подраздел I Предмет регулирования административного регламента</w:t>
      </w:r>
    </w:p>
    <w:p w14:paraId="46B24F5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p>
    <w:p w14:paraId="419AA62E"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1. Административный регламент предоставления государственной услуги "Согласование юридическим лицам, индивидуальным предпринимателям, имеющим источники выбросов вредных (загрязняющих) веществ в атмосферный воздух, мероприятий по уменьшению выбросов вредных (загрязняющих) веществ в атмосферный воздух в периоды неблагоприятных метеорологических условий" (далее - соответственно административный регламент, государственная услуга) разработан в целях повышения качества предоставления государственной услуги и устанавливает порядок предоставления государственной услуги и стандарт </w:t>
      </w:r>
      <w:r w:rsidRPr="001A51B6">
        <w:rPr>
          <w:rFonts w:ascii="Arial" w:eastAsia="Times New Roman" w:hAnsi="Arial" w:cs="Arial"/>
          <w:sz w:val="24"/>
          <w:szCs w:val="24"/>
          <w:lang w:eastAsia="ru-RU"/>
        </w:rPr>
        <w:lastRenderedPageBreak/>
        <w:t>предоставления государственной услуги.</w:t>
      </w:r>
      <w:r w:rsidRPr="001A51B6">
        <w:rPr>
          <w:rFonts w:ascii="Arial" w:eastAsia="Times New Roman" w:hAnsi="Arial" w:cs="Arial"/>
          <w:sz w:val="24"/>
          <w:szCs w:val="24"/>
          <w:lang w:eastAsia="ru-RU"/>
        </w:rPr>
        <w:br/>
      </w:r>
    </w:p>
    <w:p w14:paraId="64E609ED" w14:textId="77777777" w:rsidR="001A51B6" w:rsidRPr="001A51B6" w:rsidRDefault="001A51B6" w:rsidP="001A51B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 Круг заявителей</w:t>
      </w:r>
    </w:p>
    <w:p w14:paraId="6817B36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p>
    <w:p w14:paraId="704B066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 Заявителями при получении государственной услуги являются юридические лица и индивидуальные предприниматели, имеющие источники выбросов вредных (загрязняющих) веществ (за исключением радиоактивных веществ) в атмосферный воздух (далее - заявители).</w:t>
      </w:r>
      <w:r w:rsidRPr="001A51B6">
        <w:rPr>
          <w:rFonts w:ascii="Arial" w:eastAsia="Times New Roman" w:hAnsi="Arial" w:cs="Arial"/>
          <w:sz w:val="24"/>
          <w:szCs w:val="24"/>
          <w:lang w:eastAsia="ru-RU"/>
        </w:rPr>
        <w:br/>
      </w:r>
    </w:p>
    <w:p w14:paraId="0941AB4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 От имени заявителей - юридических лиц могут действовать лица в соответствии с учредительными документами юридических лиц без доверенности, а также представители в силу полномочий, оговоренных в доверенности, удостоверенной в установленном порядке в соответствии с законодательством Российской Федерации. В предусмотренных законом случаях от имени юридического лица могут действовать его участники.</w:t>
      </w:r>
      <w:r w:rsidRPr="001A51B6">
        <w:rPr>
          <w:rFonts w:ascii="Arial" w:eastAsia="Times New Roman" w:hAnsi="Arial" w:cs="Arial"/>
          <w:sz w:val="24"/>
          <w:szCs w:val="24"/>
          <w:lang w:eastAsia="ru-RU"/>
        </w:rPr>
        <w:br/>
      </w:r>
    </w:p>
    <w:p w14:paraId="3753D6F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 От имени заявителей - физических лиц могут действовать их представители в силу полномочий, оговоренных в доверенности, удостоверенной в установленном порядке в соответствии с законодательством Российской Федерации.</w:t>
      </w:r>
      <w:r w:rsidRPr="001A51B6">
        <w:rPr>
          <w:rFonts w:ascii="Arial" w:eastAsia="Times New Roman" w:hAnsi="Arial" w:cs="Arial"/>
          <w:sz w:val="24"/>
          <w:szCs w:val="24"/>
          <w:lang w:eastAsia="ru-RU"/>
        </w:rPr>
        <w:br/>
      </w:r>
    </w:p>
    <w:p w14:paraId="266AD9B0" w14:textId="77777777" w:rsidR="001A51B6" w:rsidRPr="001A51B6" w:rsidRDefault="001A51B6" w:rsidP="001A51B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III Требования к порядку информирования о предоставлении государственной услуги</w:t>
      </w:r>
    </w:p>
    <w:p w14:paraId="6C2DF67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p>
    <w:p w14:paraId="3A5663DE"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 Информацию о порядке предоставления государственной услуги можно получить в Министерстве природных ресурсов и экологии Тверской области (далее - Министерство), филиалах государственного автономного учреждения Тверской области "Многофункциональный центр предоставления государственных и муниципальных услуг" (далее соответственно - филиалы ГАУ "МФЦ", ГАУ "МФЦ"), Центре телефонного обслуживания населения на базе ГАУ "МФЦ" (далее - Центр телефонного обслуживания населения), на сайтах Министерства и ГАУ "МФЦ" в информационно-телекоммуникационной сети Интернет (далее соответственно - сайт Министерства, сайт ГАУ "МФЦ"), с помощью федеральной государственной информационной системы "Единый портал государственных и муниципальных услуг (функций)" (далее - Единый портал).</w:t>
      </w:r>
      <w:r w:rsidRPr="001A51B6">
        <w:rPr>
          <w:rFonts w:ascii="Arial" w:eastAsia="Times New Roman" w:hAnsi="Arial" w:cs="Arial"/>
          <w:sz w:val="24"/>
          <w:szCs w:val="24"/>
          <w:lang w:eastAsia="ru-RU"/>
        </w:rPr>
        <w:br/>
      </w:r>
    </w:p>
    <w:p w14:paraId="1F420DB2"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Сведения о месте нахождения, графике работы, справочных телефонах, адресах электронной почты Министерства, ГАУ "МФЦ" и его филиалов, адресах сайтов Министерства и ГАУ "МФЦ", адресе Единого портала указаны в приложении 1 к административному регламенту.</w:t>
      </w:r>
      <w:r w:rsidRPr="001A51B6">
        <w:rPr>
          <w:rFonts w:ascii="Arial" w:eastAsia="Times New Roman" w:hAnsi="Arial" w:cs="Arial"/>
          <w:sz w:val="24"/>
          <w:szCs w:val="24"/>
          <w:lang w:eastAsia="ru-RU"/>
        </w:rPr>
        <w:br/>
      </w:r>
    </w:p>
    <w:p w14:paraId="44143B8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 В Министерстве, филиалах ГАУ "МФЦ" можно получить информацию при личном или письменном обращении, обращении по телефону или электронной почте. При обращении по телефону информацию можно получить в Центре телефонного обслуживания населения. Также получить информацию можно на информационных стендах в Министерстве и филиалах ГАУ "МФЦ".</w:t>
      </w:r>
      <w:r w:rsidRPr="001A51B6">
        <w:rPr>
          <w:rFonts w:ascii="Arial" w:eastAsia="Times New Roman" w:hAnsi="Arial" w:cs="Arial"/>
          <w:sz w:val="24"/>
          <w:szCs w:val="24"/>
          <w:lang w:eastAsia="ru-RU"/>
        </w:rPr>
        <w:br/>
      </w:r>
    </w:p>
    <w:p w14:paraId="573CB06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 Информирование осуществляется по следующим вопросам:</w:t>
      </w:r>
      <w:r w:rsidRPr="001A51B6">
        <w:rPr>
          <w:rFonts w:ascii="Arial" w:eastAsia="Times New Roman" w:hAnsi="Arial" w:cs="Arial"/>
          <w:sz w:val="24"/>
          <w:szCs w:val="24"/>
          <w:lang w:eastAsia="ru-RU"/>
        </w:rPr>
        <w:br/>
      </w:r>
    </w:p>
    <w:p w14:paraId="4E47B9F4"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а) источники получения информации о порядке предоставления государственной услуги (включая телефоны Министерства, филиалов ГАУ "МФЦ", Центра телефонного обслуживания населения; адреса сайтов Министерства и ГАУ "МФЦ", адреса электронной почты Министерства, ГАУ "МФЦ" и его филиалов, адрес Единого портала);</w:t>
      </w:r>
      <w:r w:rsidRPr="001A51B6">
        <w:rPr>
          <w:rFonts w:ascii="Arial" w:eastAsia="Times New Roman" w:hAnsi="Arial" w:cs="Arial"/>
          <w:sz w:val="24"/>
          <w:szCs w:val="24"/>
          <w:lang w:eastAsia="ru-RU"/>
        </w:rPr>
        <w:br/>
      </w:r>
    </w:p>
    <w:p w14:paraId="30B5A66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сведения о нормативных правовых актах, регулирующих предоставление государственной услуги (наименование, принявший орган, номер, дата принятия);</w:t>
      </w:r>
      <w:r w:rsidRPr="001A51B6">
        <w:rPr>
          <w:rFonts w:ascii="Arial" w:eastAsia="Times New Roman" w:hAnsi="Arial" w:cs="Arial"/>
          <w:sz w:val="24"/>
          <w:szCs w:val="24"/>
          <w:lang w:eastAsia="ru-RU"/>
        </w:rPr>
        <w:br/>
      </w:r>
    </w:p>
    <w:p w14:paraId="43BC7775"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перечень документов, необходимых для получения государственной услуги, комплектность (достаточность) представленных (представляемых) документов;</w:t>
      </w:r>
      <w:r w:rsidRPr="001A51B6">
        <w:rPr>
          <w:rFonts w:ascii="Arial" w:eastAsia="Times New Roman" w:hAnsi="Arial" w:cs="Arial"/>
          <w:sz w:val="24"/>
          <w:szCs w:val="24"/>
          <w:lang w:eastAsia="ru-RU"/>
        </w:rPr>
        <w:br/>
      </w:r>
    </w:p>
    <w:p w14:paraId="303FA164"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порядок заполнения заявления о предоставлении государственной услуги;</w:t>
      </w:r>
      <w:r w:rsidRPr="001A51B6">
        <w:rPr>
          <w:rFonts w:ascii="Arial" w:eastAsia="Times New Roman" w:hAnsi="Arial" w:cs="Arial"/>
          <w:sz w:val="24"/>
          <w:szCs w:val="24"/>
          <w:lang w:eastAsia="ru-RU"/>
        </w:rPr>
        <w:br/>
      </w:r>
    </w:p>
    <w:p w14:paraId="141F43A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источники получения документов, необходимых для предоставления государственной услуги (органы, организации и их местонахождение);</w:t>
      </w:r>
      <w:r w:rsidRPr="001A51B6">
        <w:rPr>
          <w:rFonts w:ascii="Arial" w:eastAsia="Times New Roman" w:hAnsi="Arial" w:cs="Arial"/>
          <w:sz w:val="24"/>
          <w:szCs w:val="24"/>
          <w:lang w:eastAsia="ru-RU"/>
        </w:rPr>
        <w:br/>
      </w:r>
    </w:p>
    <w:p w14:paraId="0E736511"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процедура предоставления государственной услуги;</w:t>
      </w:r>
      <w:r w:rsidRPr="001A51B6">
        <w:rPr>
          <w:rFonts w:ascii="Arial" w:eastAsia="Times New Roman" w:hAnsi="Arial" w:cs="Arial"/>
          <w:sz w:val="24"/>
          <w:szCs w:val="24"/>
          <w:lang w:eastAsia="ru-RU"/>
        </w:rPr>
        <w:br/>
      </w:r>
    </w:p>
    <w:p w14:paraId="7BF8F944"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время и место приема заявителей;</w:t>
      </w:r>
      <w:r w:rsidRPr="001A51B6">
        <w:rPr>
          <w:rFonts w:ascii="Arial" w:eastAsia="Times New Roman" w:hAnsi="Arial" w:cs="Arial"/>
          <w:sz w:val="24"/>
          <w:szCs w:val="24"/>
          <w:lang w:eastAsia="ru-RU"/>
        </w:rPr>
        <w:br/>
      </w:r>
    </w:p>
    <w:p w14:paraId="197F997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 сроки предоставления государственной услуги;</w:t>
      </w:r>
      <w:r w:rsidRPr="001A51B6">
        <w:rPr>
          <w:rFonts w:ascii="Arial" w:eastAsia="Times New Roman" w:hAnsi="Arial" w:cs="Arial"/>
          <w:sz w:val="24"/>
          <w:szCs w:val="24"/>
          <w:lang w:eastAsia="ru-RU"/>
        </w:rPr>
        <w:br/>
      </w:r>
    </w:p>
    <w:p w14:paraId="4F2F5C7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 условия возмездности/безвозмездности предоставления государственной услуги;</w:t>
      </w:r>
      <w:r w:rsidRPr="001A51B6">
        <w:rPr>
          <w:rFonts w:ascii="Arial" w:eastAsia="Times New Roman" w:hAnsi="Arial" w:cs="Arial"/>
          <w:sz w:val="24"/>
          <w:szCs w:val="24"/>
          <w:lang w:eastAsia="ru-RU"/>
        </w:rPr>
        <w:br/>
      </w:r>
    </w:p>
    <w:p w14:paraId="66FC4E0C"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 порядок обжалования действий (бездействия) и решений, осуществляемых и принимаемых в ходе предоставления государственной услуги;</w:t>
      </w:r>
      <w:r w:rsidRPr="001A51B6">
        <w:rPr>
          <w:rFonts w:ascii="Arial" w:eastAsia="Times New Roman" w:hAnsi="Arial" w:cs="Arial"/>
          <w:sz w:val="24"/>
          <w:szCs w:val="24"/>
          <w:lang w:eastAsia="ru-RU"/>
        </w:rPr>
        <w:br/>
      </w:r>
    </w:p>
    <w:p w14:paraId="784B215C"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л) иные вопросы, имеющие отношение к порядку предоставления государственной услуги.</w:t>
      </w:r>
      <w:r w:rsidRPr="001A51B6">
        <w:rPr>
          <w:rFonts w:ascii="Arial" w:eastAsia="Times New Roman" w:hAnsi="Arial" w:cs="Arial"/>
          <w:sz w:val="24"/>
          <w:szCs w:val="24"/>
          <w:lang w:eastAsia="ru-RU"/>
        </w:rPr>
        <w:br/>
      </w:r>
    </w:p>
    <w:p w14:paraId="754BC20D"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 Информирование ведется:</w:t>
      </w:r>
      <w:r w:rsidRPr="001A51B6">
        <w:rPr>
          <w:rFonts w:ascii="Arial" w:eastAsia="Times New Roman" w:hAnsi="Arial" w:cs="Arial"/>
          <w:sz w:val="24"/>
          <w:szCs w:val="24"/>
          <w:lang w:eastAsia="ru-RU"/>
        </w:rPr>
        <w:br/>
      </w:r>
    </w:p>
    <w:p w14:paraId="766061D5"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сотрудниками отдела правового обеспечения и организационно-кадровой работы Министерства (далее - Правовой отдел) и сотрудниками отдела охраны окружающей среды Министерства (далее - Отдел) в соответствии с графиком работы Министерства (приложение 1 к административному регламенту);</w:t>
      </w:r>
      <w:r w:rsidRPr="001A51B6">
        <w:rPr>
          <w:rFonts w:ascii="Arial" w:eastAsia="Times New Roman" w:hAnsi="Arial" w:cs="Arial"/>
          <w:sz w:val="24"/>
          <w:szCs w:val="24"/>
          <w:lang w:eastAsia="ru-RU"/>
        </w:rPr>
        <w:br/>
      </w:r>
    </w:p>
    <w:p w14:paraId="6A9624F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сотрудниками филиалов ГАУ "МФЦ" в соответствии с графиками работы филиалов ГАУ "МФЦ" (приложение 1 к административному регламенту);</w:t>
      </w:r>
      <w:r w:rsidRPr="001A51B6">
        <w:rPr>
          <w:rFonts w:ascii="Arial" w:eastAsia="Times New Roman" w:hAnsi="Arial" w:cs="Arial"/>
          <w:sz w:val="24"/>
          <w:szCs w:val="24"/>
          <w:lang w:eastAsia="ru-RU"/>
        </w:rPr>
        <w:br/>
      </w:r>
    </w:p>
    <w:p w14:paraId="1D15B416"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по телефону сотрудниками Центра телефонного обслуживания населения в соответствии с графиком работы центрального офиса ГАУ "МФЦ" в городе Твери (приложение 1 административному регламенту).</w:t>
      </w:r>
      <w:r w:rsidRPr="001A51B6">
        <w:rPr>
          <w:rFonts w:ascii="Arial" w:eastAsia="Times New Roman" w:hAnsi="Arial" w:cs="Arial"/>
          <w:sz w:val="24"/>
          <w:szCs w:val="24"/>
          <w:lang w:eastAsia="ru-RU"/>
        </w:rPr>
        <w:br/>
      </w:r>
    </w:p>
    <w:p w14:paraId="64AA6FF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9. Сотрудники Правового отдела, Отдела, Центра телефонного обслуживания населения, филиалов ГАУ "МФЦ" информируют заявителя по интересующим его вопросам, сообщают контактную информацию, указанную в приложении 1 к административному регламенту, и перечень документов, необходимых для получения государственной услуги; в случае информирования заявителя при личном обращении - вручают бланк заявления о предоставлении государственной </w:t>
      </w:r>
      <w:r w:rsidRPr="001A51B6">
        <w:rPr>
          <w:rFonts w:ascii="Arial" w:eastAsia="Times New Roman" w:hAnsi="Arial" w:cs="Arial"/>
          <w:sz w:val="24"/>
          <w:szCs w:val="24"/>
          <w:lang w:eastAsia="ru-RU"/>
        </w:rPr>
        <w:lastRenderedPageBreak/>
        <w:t>услуги (приложение 2 к административному регламенту), а также разъясняют предъявляемые к нему требования.</w:t>
      </w:r>
      <w:r w:rsidRPr="001A51B6">
        <w:rPr>
          <w:rFonts w:ascii="Arial" w:eastAsia="Times New Roman" w:hAnsi="Arial" w:cs="Arial"/>
          <w:sz w:val="24"/>
          <w:szCs w:val="24"/>
          <w:lang w:eastAsia="ru-RU"/>
        </w:rPr>
        <w:br/>
      </w:r>
    </w:p>
    <w:p w14:paraId="7996CEAA"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 При ответах на телефонные звонки сотрудники Правового отдела, Отдела, Центра телефонного обслуживания населения, филиалов ГАУ "МФЦ" подробно и в вежливой (корректной) форме информируют обратившегося по интересующим его вопросам. Ответ на телефонный звонок должен начинаться с информации о наименовании органа (организации), в который (которую) поступил телефонный звонок, а также фамилии, имени, отчестве и должности сотрудника, принявшего телефонный звонок.</w:t>
      </w:r>
      <w:r w:rsidRPr="001A51B6">
        <w:rPr>
          <w:rFonts w:ascii="Arial" w:eastAsia="Times New Roman" w:hAnsi="Arial" w:cs="Arial"/>
          <w:sz w:val="24"/>
          <w:szCs w:val="24"/>
          <w:lang w:eastAsia="ru-RU"/>
        </w:rPr>
        <w:br/>
      </w:r>
    </w:p>
    <w:p w14:paraId="298351D6"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 В случае, если у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сотрудника Министерства, филиала ГАУ "МФЦ" или же обратившемуся лицу должен быть сообщен телефонный номер, по которому можно получить необходимую информацию.</w:t>
      </w:r>
      <w:r w:rsidRPr="001A51B6">
        <w:rPr>
          <w:rFonts w:ascii="Arial" w:eastAsia="Times New Roman" w:hAnsi="Arial" w:cs="Arial"/>
          <w:sz w:val="24"/>
          <w:szCs w:val="24"/>
          <w:lang w:eastAsia="ru-RU"/>
        </w:rPr>
        <w:br/>
      </w:r>
    </w:p>
    <w:p w14:paraId="2DE73EC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 При информировании о государственной услуге по письменным запросам заявителей ответ направляется почтой по адресу заявителя, указанному в запросе, в срок, не превышающий 5 рабочих дней со дня поступления письменного запроса в Министерство либо филиал ГАУ "МФЦ".</w:t>
      </w:r>
      <w:r w:rsidRPr="001A51B6">
        <w:rPr>
          <w:rFonts w:ascii="Arial" w:eastAsia="Times New Roman" w:hAnsi="Arial" w:cs="Arial"/>
          <w:sz w:val="24"/>
          <w:szCs w:val="24"/>
          <w:lang w:eastAsia="ru-RU"/>
        </w:rPr>
        <w:br/>
      </w:r>
    </w:p>
    <w:p w14:paraId="1B614A4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13. При информировании о государственной услуге в форме ответов по электронной почте ответ на обращение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Министерстве или филиале ГАУ "МФЦ".</w:t>
      </w:r>
      <w:r w:rsidRPr="001A51B6">
        <w:rPr>
          <w:rFonts w:ascii="Arial" w:eastAsia="Times New Roman" w:hAnsi="Arial" w:cs="Arial"/>
          <w:sz w:val="24"/>
          <w:szCs w:val="24"/>
          <w:lang w:eastAsia="ru-RU"/>
        </w:rPr>
        <w:br/>
      </w:r>
    </w:p>
    <w:p w14:paraId="7E6BD07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14. На информационных стендах в помещениях Министерства, филиалов ГАУ "МФЦ" размещается следующая информация:</w:t>
      </w:r>
      <w:r w:rsidRPr="001A51B6">
        <w:rPr>
          <w:rFonts w:ascii="Arial" w:eastAsia="Times New Roman" w:hAnsi="Arial" w:cs="Arial"/>
          <w:sz w:val="24"/>
          <w:szCs w:val="24"/>
          <w:lang w:eastAsia="ru-RU"/>
        </w:rPr>
        <w:br/>
      </w:r>
    </w:p>
    <w:p w14:paraId="092998C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извлечения из правовых актов, содержащих положения, регулирующие деятельность по предоставлению государственной услуги;</w:t>
      </w:r>
      <w:r w:rsidRPr="001A51B6">
        <w:rPr>
          <w:rFonts w:ascii="Arial" w:eastAsia="Times New Roman" w:hAnsi="Arial" w:cs="Arial"/>
          <w:sz w:val="24"/>
          <w:szCs w:val="24"/>
          <w:lang w:eastAsia="ru-RU"/>
        </w:rPr>
        <w:br/>
      </w:r>
    </w:p>
    <w:p w14:paraId="1BD62C6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блок-схема предоставления государственной услуги;</w:t>
      </w:r>
      <w:r w:rsidRPr="001A51B6">
        <w:rPr>
          <w:rFonts w:ascii="Arial" w:eastAsia="Times New Roman" w:hAnsi="Arial" w:cs="Arial"/>
          <w:sz w:val="24"/>
          <w:szCs w:val="24"/>
          <w:lang w:eastAsia="ru-RU"/>
        </w:rPr>
        <w:br/>
      </w:r>
    </w:p>
    <w:p w14:paraId="02727B22"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перечень документов, необходимых для получения государственной услуги;</w:t>
      </w:r>
      <w:r w:rsidRPr="001A51B6">
        <w:rPr>
          <w:rFonts w:ascii="Arial" w:eastAsia="Times New Roman" w:hAnsi="Arial" w:cs="Arial"/>
          <w:sz w:val="24"/>
          <w:szCs w:val="24"/>
          <w:lang w:eastAsia="ru-RU"/>
        </w:rPr>
        <w:br/>
      </w:r>
    </w:p>
    <w:p w14:paraId="7CEA89A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образцы заполнения заявлений, необходимых для предоставления государственной услуги;</w:t>
      </w:r>
      <w:r w:rsidRPr="001A51B6">
        <w:rPr>
          <w:rFonts w:ascii="Arial" w:eastAsia="Times New Roman" w:hAnsi="Arial" w:cs="Arial"/>
          <w:sz w:val="24"/>
          <w:szCs w:val="24"/>
          <w:lang w:eastAsia="ru-RU"/>
        </w:rPr>
        <w:br/>
      </w:r>
    </w:p>
    <w:p w14:paraId="4CB00F15"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сроки предоставления государственной услуги;</w:t>
      </w:r>
      <w:r w:rsidRPr="001A51B6">
        <w:rPr>
          <w:rFonts w:ascii="Arial" w:eastAsia="Times New Roman" w:hAnsi="Arial" w:cs="Arial"/>
          <w:sz w:val="24"/>
          <w:szCs w:val="24"/>
          <w:lang w:eastAsia="ru-RU"/>
        </w:rPr>
        <w:br/>
      </w:r>
    </w:p>
    <w:p w14:paraId="193F7EC2"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время приема документов, необходимых для предоставления государственной услуги;</w:t>
      </w:r>
      <w:r w:rsidRPr="001A51B6">
        <w:rPr>
          <w:rFonts w:ascii="Arial" w:eastAsia="Times New Roman" w:hAnsi="Arial" w:cs="Arial"/>
          <w:sz w:val="24"/>
          <w:szCs w:val="24"/>
          <w:lang w:eastAsia="ru-RU"/>
        </w:rPr>
        <w:br/>
      </w:r>
    </w:p>
    <w:p w14:paraId="33EEA20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основания для отказа в предоставлении государственной услуги;</w:t>
      </w:r>
      <w:r w:rsidRPr="001A51B6">
        <w:rPr>
          <w:rFonts w:ascii="Arial" w:eastAsia="Times New Roman" w:hAnsi="Arial" w:cs="Arial"/>
          <w:sz w:val="24"/>
          <w:szCs w:val="24"/>
          <w:lang w:eastAsia="ru-RU"/>
        </w:rPr>
        <w:br/>
      </w:r>
    </w:p>
    <w:p w14:paraId="64CBDB2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 порядок получения консультаций и записи на прием к должностным лицам Министерства;</w:t>
      </w:r>
      <w:r w:rsidRPr="001A51B6">
        <w:rPr>
          <w:rFonts w:ascii="Arial" w:eastAsia="Times New Roman" w:hAnsi="Arial" w:cs="Arial"/>
          <w:sz w:val="24"/>
          <w:szCs w:val="24"/>
          <w:lang w:eastAsia="ru-RU"/>
        </w:rPr>
        <w:br/>
      </w:r>
    </w:p>
    <w:p w14:paraId="7BA39932"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и) порядок обжалования решений и действий (бездействия) Министерства, а также его должностных лиц, государственных гражданских служащих;</w:t>
      </w:r>
      <w:r w:rsidRPr="001A51B6">
        <w:rPr>
          <w:rFonts w:ascii="Arial" w:eastAsia="Times New Roman" w:hAnsi="Arial" w:cs="Arial"/>
          <w:sz w:val="24"/>
          <w:szCs w:val="24"/>
          <w:lang w:eastAsia="ru-RU"/>
        </w:rPr>
        <w:br/>
      </w:r>
    </w:p>
    <w:p w14:paraId="4E39032E"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 раздаточные материалы, содержащие перечень документов, необходимых для получения государственной услуги; сведения о Министерстве и филиалах ГАУ "МФЦ";</w:t>
      </w:r>
      <w:r w:rsidRPr="001A51B6">
        <w:rPr>
          <w:rFonts w:ascii="Arial" w:eastAsia="Times New Roman" w:hAnsi="Arial" w:cs="Arial"/>
          <w:sz w:val="24"/>
          <w:szCs w:val="24"/>
          <w:lang w:eastAsia="ru-RU"/>
        </w:rPr>
        <w:br/>
      </w:r>
    </w:p>
    <w:p w14:paraId="7C3BEAD4"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л) сведения о возмездности/безвозмездности предоставления государственной услуги.</w:t>
      </w:r>
      <w:r w:rsidRPr="001A51B6">
        <w:rPr>
          <w:rFonts w:ascii="Arial" w:eastAsia="Times New Roman" w:hAnsi="Arial" w:cs="Arial"/>
          <w:sz w:val="24"/>
          <w:szCs w:val="24"/>
          <w:lang w:eastAsia="ru-RU"/>
        </w:rPr>
        <w:br/>
      </w:r>
    </w:p>
    <w:p w14:paraId="21ACAF2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15. Бланки заявлений о предоставлении государственной услуги заявители могут получить непосредственно у сотрудников Министерства или филиалов ГАУ "МФЦ" либо в электронном виде на сайтах Министерства и ГАУ "МФЦ" и на Едином портале.</w:t>
      </w:r>
    </w:p>
    <w:p w14:paraId="78C8CAA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16. На сайтах Министерства и ГАУ "МФЦ" размещается следующая информация:</w:t>
      </w:r>
      <w:r w:rsidRPr="001A51B6">
        <w:rPr>
          <w:rFonts w:ascii="Arial" w:eastAsia="Times New Roman" w:hAnsi="Arial" w:cs="Arial"/>
          <w:sz w:val="24"/>
          <w:szCs w:val="24"/>
          <w:lang w:eastAsia="ru-RU"/>
        </w:rPr>
        <w:br/>
      </w:r>
    </w:p>
    <w:p w14:paraId="4A1448A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полный текст административного регламента;</w:t>
      </w:r>
      <w:r w:rsidRPr="001A51B6">
        <w:rPr>
          <w:rFonts w:ascii="Arial" w:eastAsia="Times New Roman" w:hAnsi="Arial" w:cs="Arial"/>
          <w:sz w:val="24"/>
          <w:szCs w:val="24"/>
          <w:lang w:eastAsia="ru-RU"/>
        </w:rPr>
        <w:br/>
      </w:r>
    </w:p>
    <w:p w14:paraId="0735228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извлечения из правовых актов, содержащих положения, регулирующие деятельность по предоставлению государственной услуги;</w:t>
      </w:r>
      <w:r w:rsidRPr="001A51B6">
        <w:rPr>
          <w:rFonts w:ascii="Arial" w:eastAsia="Times New Roman" w:hAnsi="Arial" w:cs="Arial"/>
          <w:sz w:val="24"/>
          <w:szCs w:val="24"/>
          <w:lang w:eastAsia="ru-RU"/>
        </w:rPr>
        <w:br/>
      </w:r>
    </w:p>
    <w:p w14:paraId="1C7ACE1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перечень документов, необходимых для предоставления государственной услуги;</w:t>
      </w:r>
      <w:r w:rsidRPr="001A51B6">
        <w:rPr>
          <w:rFonts w:ascii="Arial" w:eastAsia="Times New Roman" w:hAnsi="Arial" w:cs="Arial"/>
          <w:sz w:val="24"/>
          <w:szCs w:val="24"/>
          <w:lang w:eastAsia="ru-RU"/>
        </w:rPr>
        <w:br/>
      </w:r>
    </w:p>
    <w:p w14:paraId="2E42216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образцы заполнения заявлений, необходимых для предоставления государственной услуги;</w:t>
      </w:r>
      <w:r w:rsidRPr="001A51B6">
        <w:rPr>
          <w:rFonts w:ascii="Arial" w:eastAsia="Times New Roman" w:hAnsi="Arial" w:cs="Arial"/>
          <w:sz w:val="24"/>
          <w:szCs w:val="24"/>
          <w:lang w:eastAsia="ru-RU"/>
        </w:rPr>
        <w:br/>
      </w:r>
    </w:p>
    <w:p w14:paraId="3A08315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форма заявления о предоставлении государственной услуги;</w:t>
      </w:r>
      <w:r w:rsidRPr="001A51B6">
        <w:rPr>
          <w:rFonts w:ascii="Arial" w:eastAsia="Times New Roman" w:hAnsi="Arial" w:cs="Arial"/>
          <w:sz w:val="24"/>
          <w:szCs w:val="24"/>
          <w:lang w:eastAsia="ru-RU"/>
        </w:rPr>
        <w:br/>
      </w:r>
    </w:p>
    <w:p w14:paraId="675A27B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сроки предоставления государственной услуги;</w:t>
      </w:r>
      <w:r w:rsidRPr="001A51B6">
        <w:rPr>
          <w:rFonts w:ascii="Arial" w:eastAsia="Times New Roman" w:hAnsi="Arial" w:cs="Arial"/>
          <w:sz w:val="24"/>
          <w:szCs w:val="24"/>
          <w:lang w:eastAsia="ru-RU"/>
        </w:rPr>
        <w:br/>
      </w:r>
    </w:p>
    <w:p w14:paraId="08B3093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ответы на часто задаваемые вопросы;</w:t>
      </w:r>
      <w:r w:rsidRPr="001A51B6">
        <w:rPr>
          <w:rFonts w:ascii="Arial" w:eastAsia="Times New Roman" w:hAnsi="Arial" w:cs="Arial"/>
          <w:sz w:val="24"/>
          <w:szCs w:val="24"/>
          <w:lang w:eastAsia="ru-RU"/>
        </w:rPr>
        <w:br/>
      </w:r>
    </w:p>
    <w:p w14:paraId="5774C25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 схема проезда до Министерства, филиалов ГАУ "МФЦ";</w:t>
      </w:r>
      <w:r w:rsidRPr="001A51B6">
        <w:rPr>
          <w:rFonts w:ascii="Arial" w:eastAsia="Times New Roman" w:hAnsi="Arial" w:cs="Arial"/>
          <w:sz w:val="24"/>
          <w:szCs w:val="24"/>
          <w:lang w:eastAsia="ru-RU"/>
        </w:rPr>
        <w:br/>
      </w:r>
    </w:p>
    <w:p w14:paraId="354F80A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 режим работы сотрудников Министерства, филиалов ГАУ "МФЦ";</w:t>
      </w:r>
      <w:r w:rsidRPr="001A51B6">
        <w:rPr>
          <w:rFonts w:ascii="Arial" w:eastAsia="Times New Roman" w:hAnsi="Arial" w:cs="Arial"/>
          <w:sz w:val="24"/>
          <w:szCs w:val="24"/>
          <w:lang w:eastAsia="ru-RU"/>
        </w:rPr>
        <w:br/>
      </w:r>
    </w:p>
    <w:p w14:paraId="46068D3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 порядок записи на прием к должностным лицам Министерства;</w:t>
      </w:r>
      <w:r w:rsidRPr="001A51B6">
        <w:rPr>
          <w:rFonts w:ascii="Arial" w:eastAsia="Times New Roman" w:hAnsi="Arial" w:cs="Arial"/>
          <w:sz w:val="24"/>
          <w:szCs w:val="24"/>
          <w:lang w:eastAsia="ru-RU"/>
        </w:rPr>
        <w:br/>
      </w:r>
    </w:p>
    <w:p w14:paraId="0464199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л) сведения о возмездности/безвозмездности предоставления государственной услуги.</w:t>
      </w:r>
      <w:r w:rsidRPr="001A51B6">
        <w:rPr>
          <w:rFonts w:ascii="Arial" w:eastAsia="Times New Roman" w:hAnsi="Arial" w:cs="Arial"/>
          <w:sz w:val="24"/>
          <w:szCs w:val="24"/>
          <w:lang w:eastAsia="ru-RU"/>
        </w:rPr>
        <w:br/>
      </w:r>
    </w:p>
    <w:p w14:paraId="0F36D94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17. На Едином портале размещается следующая информация:</w:t>
      </w:r>
      <w:r w:rsidRPr="001A51B6">
        <w:rPr>
          <w:rFonts w:ascii="Arial" w:eastAsia="Times New Roman" w:hAnsi="Arial" w:cs="Arial"/>
          <w:sz w:val="24"/>
          <w:szCs w:val="24"/>
          <w:lang w:eastAsia="ru-RU"/>
        </w:rPr>
        <w:br/>
      </w:r>
    </w:p>
    <w:p w14:paraId="463A325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наименование государственной услуги;</w:t>
      </w:r>
      <w:r w:rsidRPr="001A51B6">
        <w:rPr>
          <w:rFonts w:ascii="Arial" w:eastAsia="Times New Roman" w:hAnsi="Arial" w:cs="Arial"/>
          <w:sz w:val="24"/>
          <w:szCs w:val="24"/>
          <w:lang w:eastAsia="ru-RU"/>
        </w:rPr>
        <w:br/>
      </w:r>
    </w:p>
    <w:p w14:paraId="41A9FA4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наименование Министерства;</w:t>
      </w:r>
      <w:r w:rsidRPr="001A51B6">
        <w:rPr>
          <w:rFonts w:ascii="Arial" w:eastAsia="Times New Roman" w:hAnsi="Arial" w:cs="Arial"/>
          <w:sz w:val="24"/>
          <w:szCs w:val="24"/>
          <w:lang w:eastAsia="ru-RU"/>
        </w:rPr>
        <w:br/>
      </w:r>
    </w:p>
    <w:p w14:paraId="30F2C13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наименования органов и организаций, участвующих в предоставлении государственной услуги;</w:t>
      </w:r>
      <w:r w:rsidRPr="001A51B6">
        <w:rPr>
          <w:rFonts w:ascii="Arial" w:eastAsia="Times New Roman" w:hAnsi="Arial" w:cs="Arial"/>
          <w:sz w:val="24"/>
          <w:szCs w:val="24"/>
          <w:lang w:eastAsia="ru-RU"/>
        </w:rPr>
        <w:br/>
      </w:r>
    </w:p>
    <w:p w14:paraId="6BEA615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г) наименования нормативных правовых актов, регулирующих предоставление государственной услуги, с указанием их реквизитов;</w:t>
      </w:r>
      <w:r w:rsidRPr="001A51B6">
        <w:rPr>
          <w:rFonts w:ascii="Arial" w:eastAsia="Times New Roman" w:hAnsi="Arial" w:cs="Arial"/>
          <w:sz w:val="24"/>
          <w:szCs w:val="24"/>
          <w:lang w:eastAsia="ru-RU"/>
        </w:rPr>
        <w:br/>
      </w:r>
    </w:p>
    <w:p w14:paraId="19A65AE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наименование административного регламента с указанием реквизитов утвердившего его нормативного правового акта;</w:t>
      </w:r>
      <w:r w:rsidRPr="001A51B6">
        <w:rPr>
          <w:rFonts w:ascii="Arial" w:eastAsia="Times New Roman" w:hAnsi="Arial" w:cs="Arial"/>
          <w:sz w:val="24"/>
          <w:szCs w:val="24"/>
          <w:lang w:eastAsia="ru-RU"/>
        </w:rPr>
        <w:br/>
      </w:r>
    </w:p>
    <w:p w14:paraId="1DFAC84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описание результатов предоставления государственной услуги;</w:t>
      </w:r>
      <w:r w:rsidRPr="001A51B6">
        <w:rPr>
          <w:rFonts w:ascii="Arial" w:eastAsia="Times New Roman" w:hAnsi="Arial" w:cs="Arial"/>
          <w:sz w:val="24"/>
          <w:szCs w:val="24"/>
          <w:lang w:eastAsia="ru-RU"/>
        </w:rPr>
        <w:br/>
      </w:r>
    </w:p>
    <w:p w14:paraId="38E3377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сведения об информировании по вопросам предоставления государственной услуги;</w:t>
      </w:r>
      <w:r w:rsidRPr="001A51B6">
        <w:rPr>
          <w:rFonts w:ascii="Arial" w:eastAsia="Times New Roman" w:hAnsi="Arial" w:cs="Arial"/>
          <w:sz w:val="24"/>
          <w:szCs w:val="24"/>
          <w:lang w:eastAsia="ru-RU"/>
        </w:rPr>
        <w:br/>
      </w:r>
    </w:p>
    <w:p w14:paraId="7FD4D0D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 категории заявителей, которым предоставляется государственная услуга;</w:t>
      </w:r>
      <w:r w:rsidRPr="001A51B6">
        <w:rPr>
          <w:rFonts w:ascii="Arial" w:eastAsia="Times New Roman" w:hAnsi="Arial" w:cs="Arial"/>
          <w:sz w:val="24"/>
          <w:szCs w:val="24"/>
          <w:lang w:eastAsia="ru-RU"/>
        </w:rPr>
        <w:br/>
      </w:r>
    </w:p>
    <w:p w14:paraId="225C897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 требования к местам предоставления государственной услуги;</w:t>
      </w:r>
      <w:r w:rsidRPr="001A51B6">
        <w:rPr>
          <w:rFonts w:ascii="Arial" w:eastAsia="Times New Roman" w:hAnsi="Arial" w:cs="Arial"/>
          <w:sz w:val="24"/>
          <w:szCs w:val="24"/>
          <w:lang w:eastAsia="ru-RU"/>
        </w:rPr>
        <w:br/>
      </w:r>
    </w:p>
    <w:p w14:paraId="53119CE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 максимально допустимые сроки предоставления государственной услуги;</w:t>
      </w:r>
      <w:r w:rsidRPr="001A51B6">
        <w:rPr>
          <w:rFonts w:ascii="Arial" w:eastAsia="Times New Roman" w:hAnsi="Arial" w:cs="Arial"/>
          <w:sz w:val="24"/>
          <w:szCs w:val="24"/>
          <w:lang w:eastAsia="ru-RU"/>
        </w:rPr>
        <w:br/>
      </w:r>
    </w:p>
    <w:p w14:paraId="65BC1BA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л) документы, подлежащие представлению заявителем для получения государственной услуги, способы получения документов заявителем и порядок представления документов с указанием услуг, в результате предоставления которых могут быть получены такие документы;</w:t>
      </w:r>
      <w:r w:rsidRPr="001A51B6">
        <w:rPr>
          <w:rFonts w:ascii="Arial" w:eastAsia="Times New Roman" w:hAnsi="Arial" w:cs="Arial"/>
          <w:sz w:val="24"/>
          <w:szCs w:val="24"/>
          <w:lang w:eastAsia="ru-RU"/>
        </w:rPr>
        <w:br/>
      </w:r>
    </w:p>
    <w:p w14:paraId="7C7D030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 формы заявлений и иных документов, заполнение которых заявителем необходимо для обращения в Министерство, филиалы ГАУ "МФЦ" в целях получения государственной услуги;</w:t>
      </w:r>
      <w:r w:rsidRPr="001A51B6">
        <w:rPr>
          <w:rFonts w:ascii="Arial" w:eastAsia="Times New Roman" w:hAnsi="Arial" w:cs="Arial"/>
          <w:sz w:val="24"/>
          <w:szCs w:val="24"/>
          <w:lang w:eastAsia="ru-RU"/>
        </w:rPr>
        <w:br/>
      </w:r>
    </w:p>
    <w:p w14:paraId="62E9C99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 сведения о возмездности/безвозмездности предоставления государственной услуги;</w:t>
      </w:r>
      <w:r w:rsidRPr="001A51B6">
        <w:rPr>
          <w:rFonts w:ascii="Arial" w:eastAsia="Times New Roman" w:hAnsi="Arial" w:cs="Arial"/>
          <w:sz w:val="24"/>
          <w:szCs w:val="24"/>
          <w:lang w:eastAsia="ru-RU"/>
        </w:rPr>
        <w:br/>
      </w:r>
    </w:p>
    <w:p w14:paraId="3DE823A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 информация об административных процедурах, подлежащих выполнению Министерством, филиалами ГАУ "МФЦ" при предоставлении государственной услуги, в том числе информация о максимальной длительности административных процедур;</w:t>
      </w:r>
      <w:r w:rsidRPr="001A51B6">
        <w:rPr>
          <w:rFonts w:ascii="Arial" w:eastAsia="Times New Roman" w:hAnsi="Arial" w:cs="Arial"/>
          <w:sz w:val="24"/>
          <w:szCs w:val="24"/>
          <w:lang w:eastAsia="ru-RU"/>
        </w:rPr>
        <w:br/>
      </w:r>
    </w:p>
    <w:p w14:paraId="0DAC066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 адреса сайтов в информационно-телекоммуникационной сети Интернет организаций, участвующих в предоставлении государственной услуги, адреса их электронной почты, телефоны;</w:t>
      </w:r>
      <w:r w:rsidRPr="001A51B6">
        <w:rPr>
          <w:rFonts w:ascii="Arial" w:eastAsia="Times New Roman" w:hAnsi="Arial" w:cs="Arial"/>
          <w:sz w:val="24"/>
          <w:szCs w:val="24"/>
          <w:lang w:eastAsia="ru-RU"/>
        </w:rPr>
        <w:br/>
      </w:r>
    </w:p>
    <w:p w14:paraId="1B7D426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 сведения о способах и формах обжалования решений и действий (бездействия) Министерства, его должностных лиц, государственных гражданских служащих, а также сведения о должностных лицах, уполномоченных на рассмотрение жалоб, их контактные данные;</w:t>
      </w:r>
      <w:r w:rsidRPr="001A51B6">
        <w:rPr>
          <w:rFonts w:ascii="Arial" w:eastAsia="Times New Roman" w:hAnsi="Arial" w:cs="Arial"/>
          <w:sz w:val="24"/>
          <w:szCs w:val="24"/>
          <w:lang w:eastAsia="ru-RU"/>
        </w:rPr>
        <w:br/>
      </w:r>
    </w:p>
    <w:p w14:paraId="2F6945B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 текст административного регламента;</w:t>
      </w:r>
      <w:r w:rsidRPr="001A51B6">
        <w:rPr>
          <w:rFonts w:ascii="Arial" w:eastAsia="Times New Roman" w:hAnsi="Arial" w:cs="Arial"/>
          <w:sz w:val="24"/>
          <w:szCs w:val="24"/>
          <w:lang w:eastAsia="ru-RU"/>
        </w:rPr>
        <w:br/>
      </w:r>
    </w:p>
    <w:p w14:paraId="74A4E86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т) сведения о дате вступления в силу административного регламента;</w:t>
      </w:r>
      <w:r w:rsidRPr="001A51B6">
        <w:rPr>
          <w:rFonts w:ascii="Arial" w:eastAsia="Times New Roman" w:hAnsi="Arial" w:cs="Arial"/>
          <w:sz w:val="24"/>
          <w:szCs w:val="24"/>
          <w:lang w:eastAsia="ru-RU"/>
        </w:rPr>
        <w:br/>
      </w:r>
    </w:p>
    <w:p w14:paraId="7573BC1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у) сведения о внесении изменений в административный регламент с указанием реквизитов нормативных правовых актов, которыми такие изменения внесены;</w:t>
      </w:r>
      <w:r w:rsidRPr="001A51B6">
        <w:rPr>
          <w:rFonts w:ascii="Arial" w:eastAsia="Times New Roman" w:hAnsi="Arial" w:cs="Arial"/>
          <w:sz w:val="24"/>
          <w:szCs w:val="24"/>
          <w:lang w:eastAsia="ru-RU"/>
        </w:rPr>
        <w:br/>
      </w:r>
    </w:p>
    <w:p w14:paraId="740372B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ф) дата, с которой действие административного регламента временно приостановлено, и продолжительность такого приостановления (при наличии </w:t>
      </w:r>
      <w:r w:rsidRPr="001A51B6">
        <w:rPr>
          <w:rFonts w:ascii="Arial" w:eastAsia="Times New Roman" w:hAnsi="Arial" w:cs="Arial"/>
          <w:sz w:val="24"/>
          <w:szCs w:val="24"/>
          <w:lang w:eastAsia="ru-RU"/>
        </w:rPr>
        <w:lastRenderedPageBreak/>
        <w:t>временного приостановления действия административного регламента);</w:t>
      </w:r>
      <w:r w:rsidRPr="001A51B6">
        <w:rPr>
          <w:rFonts w:ascii="Arial" w:eastAsia="Times New Roman" w:hAnsi="Arial" w:cs="Arial"/>
          <w:sz w:val="24"/>
          <w:szCs w:val="24"/>
          <w:lang w:eastAsia="ru-RU"/>
        </w:rPr>
        <w:br/>
      </w:r>
    </w:p>
    <w:p w14:paraId="4355489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х) дата прекращения действия административного регламента (признания его утратившим силу).</w:t>
      </w:r>
      <w:r w:rsidRPr="001A51B6">
        <w:rPr>
          <w:rFonts w:ascii="Arial" w:eastAsia="Times New Roman" w:hAnsi="Arial" w:cs="Arial"/>
          <w:sz w:val="24"/>
          <w:szCs w:val="24"/>
          <w:lang w:eastAsia="ru-RU"/>
        </w:rPr>
        <w:br/>
      </w:r>
    </w:p>
    <w:p w14:paraId="39CE04B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18. При информировании на Едином портале по вопросам получения государственной услуги ответ размещается в "личном кабинете" заявителя, обратившегося за информацией, а также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Министерстве.</w:t>
      </w:r>
      <w:r w:rsidRPr="001A51B6">
        <w:rPr>
          <w:rFonts w:ascii="Arial" w:eastAsia="Times New Roman" w:hAnsi="Arial" w:cs="Arial"/>
          <w:sz w:val="24"/>
          <w:szCs w:val="24"/>
          <w:lang w:eastAsia="ru-RU"/>
        </w:rPr>
        <w:br/>
      </w:r>
    </w:p>
    <w:p w14:paraId="2F98E8F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19. Ответ на запрос должен содержать ответ на поставленные вопросы, фамилию, инициалы имени и отчества и номер телефона исполнителя. Письменный ответ подписывается Министром природных ресурсов и экологии Тверской области (далее - Министр); ответ, направляемый в электронном виде, - электронной подписью Министра.</w:t>
      </w:r>
      <w:r w:rsidRPr="001A51B6">
        <w:rPr>
          <w:rFonts w:ascii="Arial" w:eastAsia="Times New Roman" w:hAnsi="Arial" w:cs="Arial"/>
          <w:sz w:val="24"/>
          <w:szCs w:val="24"/>
          <w:lang w:eastAsia="ru-RU"/>
        </w:rPr>
        <w:br/>
      </w:r>
    </w:p>
    <w:p w14:paraId="182DC31E"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Раздел II Стандарт предоставления государственной услуги</w:t>
      </w:r>
    </w:p>
    <w:p w14:paraId="2EA30DA5"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 Подраздел I Наименование государственной услуги</w:t>
      </w:r>
    </w:p>
    <w:p w14:paraId="404F522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3E105D0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20. Наименование государственной услуги: "Согласование юридическим лицам, индивидуальным предпринимателям, имеющим источники выбросов вредных (загрязняющих) веществ в атмосферный воздух, мероприятий по уменьшению выбросов вредных (загрязняющих) веществ в атмосферный воздух в периоды неблагоприятных метеорологических условий".</w:t>
      </w:r>
      <w:r w:rsidRPr="001A51B6">
        <w:rPr>
          <w:rFonts w:ascii="Arial" w:eastAsia="Times New Roman" w:hAnsi="Arial" w:cs="Arial"/>
          <w:sz w:val="24"/>
          <w:szCs w:val="24"/>
          <w:lang w:eastAsia="ru-RU"/>
        </w:rPr>
        <w:br/>
      </w:r>
    </w:p>
    <w:p w14:paraId="14CD4609"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 Наименование исполнительного органа государственной власти Тверской области, предоставляющего государственную услугу</w:t>
      </w:r>
    </w:p>
    <w:p w14:paraId="22048A1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2333088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21. Государственная услуга предоставляется Министерством.</w:t>
      </w:r>
      <w:r w:rsidRPr="001A51B6">
        <w:rPr>
          <w:rFonts w:ascii="Arial" w:eastAsia="Times New Roman" w:hAnsi="Arial" w:cs="Arial"/>
          <w:sz w:val="24"/>
          <w:szCs w:val="24"/>
          <w:lang w:eastAsia="ru-RU"/>
        </w:rPr>
        <w:br/>
      </w:r>
    </w:p>
    <w:p w14:paraId="77DBBB6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22. Структурным подразделением Министерства, непосредственно предоставляющим государственную услугу, является Отдел. Информирование по вопросам предоставления государственной услуги, прием документов осуществляются также в филиалах ГАУ "МФЦ".</w:t>
      </w:r>
      <w:r w:rsidRPr="001A51B6">
        <w:rPr>
          <w:rFonts w:ascii="Arial" w:eastAsia="Times New Roman" w:hAnsi="Arial" w:cs="Arial"/>
          <w:sz w:val="24"/>
          <w:szCs w:val="24"/>
          <w:lang w:eastAsia="ru-RU"/>
        </w:rPr>
        <w:br/>
      </w:r>
    </w:p>
    <w:p w14:paraId="43B212E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Сведения о Министерстве, ГАУ "МФЦ" и его филиалах представлены в приложении 1 к административному регламенту.</w:t>
      </w:r>
      <w:r w:rsidRPr="001A51B6">
        <w:rPr>
          <w:rFonts w:ascii="Arial" w:eastAsia="Times New Roman" w:hAnsi="Arial" w:cs="Arial"/>
          <w:sz w:val="24"/>
          <w:szCs w:val="24"/>
          <w:lang w:eastAsia="ru-RU"/>
        </w:rPr>
        <w:br/>
      </w:r>
    </w:p>
    <w:p w14:paraId="218BD45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23. При предоставлении государственной услуги Министерство, филиалы ГАУ "МФЦ"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исполнительные органы государственной власти, органы местного самоуправления, подведомственные указанным органам организации, участвующие в предоставлении государственных или муниципальных услуг, за исключением получения услуг, включенных в перечень услуг, которые являются необходимыми и обязательными для предоставления исполнительными органами государственной власти Тверской области государственных услуг, утвержденный </w:t>
      </w:r>
      <w:r w:rsidRPr="001A51B6">
        <w:rPr>
          <w:rFonts w:ascii="Arial" w:eastAsia="Times New Roman" w:hAnsi="Arial" w:cs="Arial"/>
          <w:sz w:val="24"/>
          <w:szCs w:val="24"/>
          <w:lang w:eastAsia="ru-RU"/>
        </w:rPr>
        <w:lastRenderedPageBreak/>
        <w:t>нормативным правовым актом Тверской области.</w:t>
      </w:r>
      <w:r w:rsidRPr="001A51B6">
        <w:rPr>
          <w:rFonts w:ascii="Arial" w:eastAsia="Times New Roman" w:hAnsi="Arial" w:cs="Arial"/>
          <w:sz w:val="24"/>
          <w:szCs w:val="24"/>
          <w:lang w:eastAsia="ru-RU"/>
        </w:rPr>
        <w:br/>
      </w:r>
    </w:p>
    <w:p w14:paraId="0C5E4F86"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III Результат предоставления государственной услуги</w:t>
      </w:r>
    </w:p>
    <w:p w14:paraId="191D7E7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1B88F98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24. Результатом предоставления государственной услуги является направление (выдача) заявителю письма о согласовании юридическим лицам и индивидуальным предпринимателям, имеющим источники выбросов вредных (загрязняющих) веществ в атмосферный воздух, мероприятий по уменьшению выбросов вредных (загрязняющих) веществ в атмосферный воздух в периоды неблагоприятных метеорологических условий (далее - соответственно мероприятия, согласование мероприятий) вместе с согласованными Министерством мероприятиями либо уведомления с мотивированным отказом в согласовании мероприятий.</w:t>
      </w:r>
      <w:r w:rsidRPr="001A51B6">
        <w:rPr>
          <w:rFonts w:ascii="Arial" w:eastAsia="Times New Roman" w:hAnsi="Arial" w:cs="Arial"/>
          <w:sz w:val="24"/>
          <w:szCs w:val="24"/>
          <w:lang w:eastAsia="ru-RU"/>
        </w:rPr>
        <w:br/>
      </w:r>
    </w:p>
    <w:p w14:paraId="70D8FA77"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IV Срок предоставления государственной услуги</w:t>
      </w:r>
    </w:p>
    <w:p w14:paraId="4F0DAC4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5A97F69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25. Срок предоставления государственной услуги составляет 30 календарных дней со дня регистрации документов в Министерстве, филиале ГАУ "МФЦ".</w:t>
      </w:r>
      <w:r w:rsidRPr="001A51B6">
        <w:rPr>
          <w:rFonts w:ascii="Arial" w:eastAsia="Times New Roman" w:hAnsi="Arial" w:cs="Arial"/>
          <w:sz w:val="24"/>
          <w:szCs w:val="24"/>
          <w:lang w:eastAsia="ru-RU"/>
        </w:rPr>
        <w:br/>
      </w:r>
    </w:p>
    <w:p w14:paraId="12DBD8EC"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V Условия, порядок и срок приостановления предоставления государственной услуги</w:t>
      </w:r>
    </w:p>
    <w:p w14:paraId="171D95F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650E584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26. Возможность приостановления предоставления государственной услуги законодательством не предусмотрена.</w:t>
      </w:r>
      <w:r w:rsidRPr="001A51B6">
        <w:rPr>
          <w:rFonts w:ascii="Arial" w:eastAsia="Times New Roman" w:hAnsi="Arial" w:cs="Arial"/>
          <w:sz w:val="24"/>
          <w:szCs w:val="24"/>
          <w:lang w:eastAsia="ru-RU"/>
        </w:rPr>
        <w:br/>
      </w:r>
    </w:p>
    <w:p w14:paraId="725E77AF"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VI Срок выдачи (направления) документов, являющихся результатом предоставления государственной услуги</w:t>
      </w:r>
    </w:p>
    <w:p w14:paraId="2D225C2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1A3512A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27. Выдача (направление) документов, являющихся результатом предоставления государственной услуги (письма о согласовании мероприятий вместе с согласованными Министерством мероприятиями либо уведомления об отказе в согласовании мероприятий), осуществляется не позднее 5 рабочих дней со дня подписания Министром вышеуказанных документов.</w:t>
      </w:r>
      <w:r w:rsidRPr="001A51B6">
        <w:rPr>
          <w:rFonts w:ascii="Arial" w:eastAsia="Times New Roman" w:hAnsi="Arial" w:cs="Arial"/>
          <w:sz w:val="24"/>
          <w:szCs w:val="24"/>
          <w:lang w:eastAsia="ru-RU"/>
        </w:rPr>
        <w:br/>
      </w:r>
    </w:p>
    <w:p w14:paraId="0119D1D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28. В течение 3 рабочих дней со дня подписания Министром документов, являющихся результатом предоставления государственной услуги, заявитель (представитель заявителя) может получить настоящие документы, обратившись непосредственно в Министерство.</w:t>
      </w:r>
      <w:r w:rsidRPr="001A51B6">
        <w:rPr>
          <w:rFonts w:ascii="Arial" w:eastAsia="Times New Roman" w:hAnsi="Arial" w:cs="Arial"/>
          <w:sz w:val="24"/>
          <w:szCs w:val="24"/>
          <w:lang w:eastAsia="ru-RU"/>
        </w:rPr>
        <w:br/>
      </w:r>
    </w:p>
    <w:p w14:paraId="5693BC8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 истечении указанного срока документы в течение 2 рабочих дней направляются в адрес заявителя почтовым отправлением с уведомлением о вручении.</w:t>
      </w:r>
      <w:r w:rsidRPr="001A51B6">
        <w:rPr>
          <w:rFonts w:ascii="Arial" w:eastAsia="Times New Roman" w:hAnsi="Arial" w:cs="Arial"/>
          <w:sz w:val="24"/>
          <w:szCs w:val="24"/>
          <w:lang w:eastAsia="ru-RU"/>
        </w:rPr>
        <w:br/>
      </w:r>
    </w:p>
    <w:p w14:paraId="7CB58E2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При наличии в заявлении о предоставлении государственной услуги указания на предоставление документов, являющихся результатом оказания государственной </w:t>
      </w:r>
      <w:r w:rsidRPr="001A51B6">
        <w:rPr>
          <w:rFonts w:ascii="Arial" w:eastAsia="Times New Roman" w:hAnsi="Arial" w:cs="Arial"/>
          <w:sz w:val="24"/>
          <w:szCs w:val="24"/>
          <w:lang w:eastAsia="ru-RU"/>
        </w:rPr>
        <w:lastRenderedPageBreak/>
        <w:t>услуги, в электронном виде соответствующий электронный документ размещается в "личном кабинете" заявителя на Едином портале, а сообщение о размещении документа в "личном кабинете" направляется на адрес электронной почты, указанный заявителем в качестве адреса для ведения переписки, в срок, не превышающий 2 рабочих дней со дня его подписания Министром.</w:t>
      </w:r>
      <w:r w:rsidRPr="001A51B6">
        <w:rPr>
          <w:rFonts w:ascii="Arial" w:eastAsia="Times New Roman" w:hAnsi="Arial" w:cs="Arial"/>
          <w:sz w:val="24"/>
          <w:szCs w:val="24"/>
          <w:lang w:eastAsia="ru-RU"/>
        </w:rPr>
        <w:br/>
      </w:r>
    </w:p>
    <w:p w14:paraId="5C1BF337"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VII Перечень нормативных правовых актов, регулирующих отношения, возникающие в связи с предоставлением государственной услуги</w:t>
      </w:r>
    </w:p>
    <w:p w14:paraId="374E7EE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5966B89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29. Предоставление государственной услуги осуществляется в соответствии с:</w:t>
      </w:r>
      <w:r w:rsidRPr="001A51B6">
        <w:rPr>
          <w:rFonts w:ascii="Arial" w:eastAsia="Times New Roman" w:hAnsi="Arial" w:cs="Arial"/>
          <w:sz w:val="24"/>
          <w:szCs w:val="24"/>
          <w:lang w:eastAsia="ru-RU"/>
        </w:rPr>
        <w:br/>
      </w:r>
    </w:p>
    <w:p w14:paraId="54C512F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Федеральным законом от 04.05.1999 N 96-ФЗ "Об охране атмосферного воздуха";</w:t>
      </w:r>
      <w:r w:rsidRPr="001A51B6">
        <w:rPr>
          <w:rFonts w:ascii="Arial" w:eastAsia="Times New Roman" w:hAnsi="Arial" w:cs="Arial"/>
          <w:sz w:val="24"/>
          <w:szCs w:val="24"/>
          <w:lang w:eastAsia="ru-RU"/>
        </w:rPr>
        <w:br/>
      </w:r>
    </w:p>
    <w:p w14:paraId="27753C7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Федеральным законом от 27.07.2010 N 210-ФЗ "Об организации предоставления государственных и муниципальных услуг" (далее - Федеральный закон N 210-ФЗ);</w:t>
      </w:r>
      <w:r w:rsidRPr="001A51B6">
        <w:rPr>
          <w:rFonts w:ascii="Arial" w:eastAsia="Times New Roman" w:hAnsi="Arial" w:cs="Arial"/>
          <w:sz w:val="24"/>
          <w:szCs w:val="24"/>
          <w:lang w:eastAsia="ru-RU"/>
        </w:rPr>
        <w:br/>
      </w:r>
    </w:p>
    <w:p w14:paraId="579E481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Федеральным законом от 06.04.2011 N 63-ФЗ "Об электронной подписи";</w:t>
      </w:r>
      <w:r w:rsidRPr="001A51B6">
        <w:rPr>
          <w:rFonts w:ascii="Arial" w:eastAsia="Times New Roman" w:hAnsi="Arial" w:cs="Arial"/>
          <w:sz w:val="24"/>
          <w:szCs w:val="24"/>
          <w:lang w:eastAsia="ru-RU"/>
        </w:rPr>
        <w:br/>
      </w:r>
    </w:p>
    <w:p w14:paraId="6E3FD15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Постановлением Правительства Российской Федерации от 21.04.2000 N 373 "Об утверждении Положения о государственном учете вредных воздействий на атмосферный воздух и их источников";</w:t>
      </w:r>
      <w:r w:rsidRPr="001A51B6">
        <w:rPr>
          <w:rFonts w:ascii="Arial" w:eastAsia="Times New Roman" w:hAnsi="Arial" w:cs="Arial"/>
          <w:sz w:val="24"/>
          <w:szCs w:val="24"/>
          <w:lang w:eastAsia="ru-RU"/>
        </w:rPr>
        <w:br/>
      </w:r>
    </w:p>
    <w:p w14:paraId="21502CD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Приказом Министерства природных ресурсов и экологии Российской Федерации от 17.11.2011 N 899 "Об утверждении порядка предоставления информации о неблагоприятных метеорологических условиях, требований к составу и содержанию такой информации, порядка ее опубликования и предоставления заинтересованным лицам";</w:t>
      </w:r>
      <w:r w:rsidRPr="001A51B6">
        <w:rPr>
          <w:rFonts w:ascii="Arial" w:eastAsia="Times New Roman" w:hAnsi="Arial" w:cs="Arial"/>
          <w:sz w:val="24"/>
          <w:szCs w:val="24"/>
          <w:lang w:eastAsia="ru-RU"/>
        </w:rPr>
        <w:br/>
      </w:r>
    </w:p>
    <w:p w14:paraId="1BD5DDC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Постановлением Правительства Тверской области от 20.08.2013 N 391-пп "Об утверждении Порядка проведения работ по регулированию выбросов вредных (загрязняющих) веществ в атмосферный воздух в периоды неблагоприятных метеорологических условий на территории Тверской области";</w:t>
      </w:r>
      <w:r w:rsidRPr="001A51B6">
        <w:rPr>
          <w:rFonts w:ascii="Arial" w:eastAsia="Times New Roman" w:hAnsi="Arial" w:cs="Arial"/>
          <w:sz w:val="24"/>
          <w:szCs w:val="24"/>
          <w:lang w:eastAsia="ru-RU"/>
        </w:rPr>
        <w:br/>
      </w:r>
    </w:p>
    <w:p w14:paraId="76AAA7D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Постановлением Правительства Тверской области от 11.11.2014 N 568-пп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их должностных лиц, государственных гражданских служащих Тверской области" (далее - Постановление Правительства Тверской области N 568-пп);</w:t>
      </w:r>
      <w:r w:rsidRPr="001A51B6">
        <w:rPr>
          <w:rFonts w:ascii="Arial" w:eastAsia="Times New Roman" w:hAnsi="Arial" w:cs="Arial"/>
          <w:sz w:val="24"/>
          <w:szCs w:val="24"/>
          <w:lang w:eastAsia="ru-RU"/>
        </w:rPr>
        <w:br/>
      </w:r>
    </w:p>
    <w:p w14:paraId="0BF5969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 методическими указаниями "Регулирование выбросов при неблагоприятных метеорологических условиях" РД 52.04.52-85 (Л., Гидрометеоиздат, 1987).</w:t>
      </w:r>
      <w:r w:rsidRPr="001A51B6">
        <w:rPr>
          <w:rFonts w:ascii="Arial" w:eastAsia="Times New Roman" w:hAnsi="Arial" w:cs="Arial"/>
          <w:sz w:val="24"/>
          <w:szCs w:val="24"/>
          <w:lang w:eastAsia="ru-RU"/>
        </w:rPr>
        <w:br/>
      </w:r>
    </w:p>
    <w:p w14:paraId="679EA3E0"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 xml:space="preserve">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w:t>
      </w:r>
      <w:r w:rsidRPr="001A51B6">
        <w:rPr>
          <w:rFonts w:ascii="Arial" w:eastAsia="Times New Roman" w:hAnsi="Arial" w:cs="Arial"/>
          <w:b/>
          <w:bCs/>
          <w:sz w:val="24"/>
          <w:szCs w:val="24"/>
          <w:lang w:eastAsia="ru-RU"/>
        </w:rPr>
        <w:lastRenderedPageBreak/>
        <w:t>предоставления государственной услуги, подлежащих представлению заявителем</w:t>
      </w:r>
    </w:p>
    <w:p w14:paraId="4C01A8B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76B2FE6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30. Для получения государственной услуги заявитель предоставляет следующие документы:</w:t>
      </w:r>
      <w:r w:rsidRPr="001A51B6">
        <w:rPr>
          <w:rFonts w:ascii="Arial" w:eastAsia="Times New Roman" w:hAnsi="Arial" w:cs="Arial"/>
          <w:sz w:val="24"/>
          <w:szCs w:val="24"/>
          <w:lang w:eastAsia="ru-RU"/>
        </w:rPr>
        <w:br/>
      </w:r>
    </w:p>
    <w:p w14:paraId="4BD6818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заявление по форме согласно приложению 2 к административному регламенту;</w:t>
      </w:r>
      <w:r w:rsidRPr="001A51B6">
        <w:rPr>
          <w:rFonts w:ascii="Arial" w:eastAsia="Times New Roman" w:hAnsi="Arial" w:cs="Arial"/>
          <w:sz w:val="24"/>
          <w:szCs w:val="24"/>
          <w:lang w:eastAsia="ru-RU"/>
        </w:rPr>
        <w:br/>
      </w:r>
    </w:p>
    <w:p w14:paraId="7F34A05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мероприятия по уменьшению выбросов вредных (загрязняющих) веществ в атмосферный воздух в периоды неблагоприятных метеорологических условий согласно приложению 3 к административному регламенту для согласования Министерством;</w:t>
      </w:r>
      <w:r w:rsidRPr="001A51B6">
        <w:rPr>
          <w:rFonts w:ascii="Arial" w:eastAsia="Times New Roman" w:hAnsi="Arial" w:cs="Arial"/>
          <w:sz w:val="24"/>
          <w:szCs w:val="24"/>
          <w:lang w:eastAsia="ru-RU"/>
        </w:rPr>
        <w:br/>
      </w:r>
    </w:p>
    <w:p w14:paraId="20F70FB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характеристику выбросов вредных веществ в атмосферу в периоды неблагоприятных метеорологических условий (далее - НМУ) согласно приложению 4 к административному регламенту;</w:t>
      </w:r>
      <w:r w:rsidRPr="001A51B6">
        <w:rPr>
          <w:rFonts w:ascii="Arial" w:eastAsia="Times New Roman" w:hAnsi="Arial" w:cs="Arial"/>
          <w:sz w:val="24"/>
          <w:szCs w:val="24"/>
          <w:lang w:eastAsia="ru-RU"/>
        </w:rPr>
        <w:br/>
      </w:r>
    </w:p>
    <w:p w14:paraId="412242E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проект нормативов предельно допустимых выбросов загрязняющих веществ в атмосферный воздух;</w:t>
      </w:r>
      <w:r w:rsidRPr="001A51B6">
        <w:rPr>
          <w:rFonts w:ascii="Arial" w:eastAsia="Times New Roman" w:hAnsi="Arial" w:cs="Arial"/>
          <w:sz w:val="24"/>
          <w:szCs w:val="24"/>
          <w:lang w:eastAsia="ru-RU"/>
        </w:rPr>
        <w:br/>
      </w:r>
    </w:p>
    <w:p w14:paraId="5A6E9CC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пояснительную записку, которая включает в себя следующие положения:</w:t>
      </w:r>
      <w:r w:rsidRPr="001A51B6">
        <w:rPr>
          <w:rFonts w:ascii="Arial" w:eastAsia="Times New Roman" w:hAnsi="Arial" w:cs="Arial"/>
          <w:sz w:val="24"/>
          <w:szCs w:val="24"/>
          <w:lang w:eastAsia="ru-RU"/>
        </w:rPr>
        <w:br/>
      </w:r>
    </w:p>
    <w:p w14:paraId="60820D0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сущность технологии для каждого конкретного мероприятия с учетом выбросов загрязняющих веществ и реальных условий эксплуатации;</w:t>
      </w:r>
      <w:r w:rsidRPr="001A51B6">
        <w:rPr>
          <w:rFonts w:ascii="Arial" w:eastAsia="Times New Roman" w:hAnsi="Arial" w:cs="Arial"/>
          <w:sz w:val="24"/>
          <w:szCs w:val="24"/>
          <w:lang w:eastAsia="ru-RU"/>
        </w:rPr>
        <w:br/>
      </w:r>
    </w:p>
    <w:p w14:paraId="7839E9D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необходимые расчеты и обоснования мероприятий, их экономическая оценка;</w:t>
      </w:r>
      <w:r w:rsidRPr="001A51B6">
        <w:rPr>
          <w:rFonts w:ascii="Arial" w:eastAsia="Times New Roman" w:hAnsi="Arial" w:cs="Arial"/>
          <w:sz w:val="24"/>
          <w:szCs w:val="24"/>
          <w:lang w:eastAsia="ru-RU"/>
        </w:rPr>
        <w:br/>
      </w:r>
    </w:p>
    <w:p w14:paraId="60CC5DA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возможный диапазон регулирования выбросов по каждому мероприятию;</w:t>
      </w:r>
      <w:r w:rsidRPr="001A51B6">
        <w:rPr>
          <w:rFonts w:ascii="Arial" w:eastAsia="Times New Roman" w:hAnsi="Arial" w:cs="Arial"/>
          <w:sz w:val="24"/>
          <w:szCs w:val="24"/>
          <w:lang w:eastAsia="ru-RU"/>
        </w:rPr>
        <w:br/>
      </w:r>
    </w:p>
    <w:p w14:paraId="1B30CDD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карта-схема промышленной площадки с указанием точек контроля (отбора проб в период НМУ), диапазона концентраций загрязняющего вещества (мг/м(3), г/м(3)) на контролируемом источнике выброса;</w:t>
      </w:r>
      <w:r w:rsidRPr="001A51B6">
        <w:rPr>
          <w:rFonts w:ascii="Arial" w:eastAsia="Times New Roman" w:hAnsi="Arial" w:cs="Arial"/>
          <w:sz w:val="24"/>
          <w:szCs w:val="24"/>
          <w:lang w:eastAsia="ru-RU"/>
        </w:rPr>
        <w:br/>
      </w:r>
    </w:p>
    <w:p w14:paraId="3A54AD1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план-график контроля выбросов вредных веществ в атмосферу непосредственно на источниках в периоды НМУ;</w:t>
      </w:r>
      <w:r w:rsidRPr="001A51B6">
        <w:rPr>
          <w:rFonts w:ascii="Arial" w:eastAsia="Times New Roman" w:hAnsi="Arial" w:cs="Arial"/>
          <w:sz w:val="24"/>
          <w:szCs w:val="24"/>
          <w:lang w:eastAsia="ru-RU"/>
        </w:rPr>
        <w:br/>
      </w:r>
    </w:p>
    <w:p w14:paraId="5D80D68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перечень приборов, оборудования и методических документов, применяемых для контроля за выбросами загрязняющих веществ в атмосферу;</w:t>
      </w:r>
      <w:r w:rsidRPr="001A51B6">
        <w:rPr>
          <w:rFonts w:ascii="Arial" w:eastAsia="Times New Roman" w:hAnsi="Arial" w:cs="Arial"/>
          <w:sz w:val="24"/>
          <w:szCs w:val="24"/>
          <w:lang w:eastAsia="ru-RU"/>
        </w:rPr>
        <w:br/>
      </w:r>
    </w:p>
    <w:p w14:paraId="32B288A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перечень оборудованных точек контроля за выбросами загрязняющих веществ непосредственно на источниках выброса;</w:t>
      </w:r>
      <w:r w:rsidRPr="001A51B6">
        <w:rPr>
          <w:rFonts w:ascii="Arial" w:eastAsia="Times New Roman" w:hAnsi="Arial" w:cs="Arial"/>
          <w:sz w:val="24"/>
          <w:szCs w:val="24"/>
          <w:lang w:eastAsia="ru-RU"/>
        </w:rPr>
        <w:br/>
      </w:r>
    </w:p>
    <w:p w14:paraId="063059F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оценка степени эффективности разработанных мероприятий на периоды НМУ по каждому вредному веществу, мероприятию в отдельности (в целом по предприятию, объединению, организации);</w:t>
      </w:r>
      <w:r w:rsidRPr="001A51B6">
        <w:rPr>
          <w:rFonts w:ascii="Arial" w:eastAsia="Times New Roman" w:hAnsi="Arial" w:cs="Arial"/>
          <w:sz w:val="24"/>
          <w:szCs w:val="24"/>
          <w:lang w:eastAsia="ru-RU"/>
        </w:rPr>
        <w:br/>
      </w:r>
    </w:p>
    <w:p w14:paraId="07F710A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количество вредных веществ, выбрасываемых в атмосферу, насколько сокращаются выбросы каждого конкретного вещества в периоды НМУ в целом по предприятию;</w:t>
      </w:r>
      <w:r w:rsidRPr="001A51B6">
        <w:rPr>
          <w:rFonts w:ascii="Arial" w:eastAsia="Times New Roman" w:hAnsi="Arial" w:cs="Arial"/>
          <w:sz w:val="24"/>
          <w:szCs w:val="24"/>
          <w:lang w:eastAsia="ru-RU"/>
        </w:rPr>
        <w:br/>
      </w:r>
    </w:p>
    <w:p w14:paraId="2C47711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загрязняющие вещества, по которым проводится сокращение выбросов и по которым сокращение выбросов не проводится;</w:t>
      </w:r>
      <w:r w:rsidRPr="001A51B6">
        <w:rPr>
          <w:rFonts w:ascii="Arial" w:eastAsia="Times New Roman" w:hAnsi="Arial" w:cs="Arial"/>
          <w:sz w:val="24"/>
          <w:szCs w:val="24"/>
          <w:lang w:eastAsia="ru-RU"/>
        </w:rPr>
        <w:br/>
      </w:r>
    </w:p>
    <w:p w14:paraId="4BC9B08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количество источников, имеющих выбросы загрязняющих веществ в атмосферу и на которых сокращаются выбросы в периоды НМУ;</w:t>
      </w:r>
      <w:r w:rsidRPr="001A51B6">
        <w:rPr>
          <w:rFonts w:ascii="Arial" w:eastAsia="Times New Roman" w:hAnsi="Arial" w:cs="Arial"/>
          <w:sz w:val="24"/>
          <w:szCs w:val="24"/>
          <w:lang w:eastAsia="ru-RU"/>
        </w:rPr>
        <w:br/>
      </w:r>
    </w:p>
    <w:p w14:paraId="138627F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эффективность разработанных мероприятий для 2-го и 3-го режимов;</w:t>
      </w:r>
      <w:r w:rsidRPr="001A51B6">
        <w:rPr>
          <w:rFonts w:ascii="Arial" w:eastAsia="Times New Roman" w:hAnsi="Arial" w:cs="Arial"/>
          <w:sz w:val="24"/>
          <w:szCs w:val="24"/>
          <w:lang w:eastAsia="ru-RU"/>
        </w:rPr>
        <w:br/>
      </w:r>
    </w:p>
    <w:p w14:paraId="1CB7674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необходимые средства для достижения критерия качества атмосферного воздуха в периоды НМУ.</w:t>
      </w:r>
      <w:r w:rsidRPr="001A51B6">
        <w:rPr>
          <w:rFonts w:ascii="Arial" w:eastAsia="Times New Roman" w:hAnsi="Arial" w:cs="Arial"/>
          <w:sz w:val="24"/>
          <w:szCs w:val="24"/>
          <w:lang w:eastAsia="ru-RU"/>
        </w:rPr>
        <w:br/>
      </w:r>
    </w:p>
    <w:p w14:paraId="4300D12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31. В случае подачи заявления и документов, необходимых для получения государственной услуги, представителем заявителя указанное лицо предъявляет:</w:t>
      </w:r>
      <w:r w:rsidRPr="001A51B6">
        <w:rPr>
          <w:rFonts w:ascii="Arial" w:eastAsia="Times New Roman" w:hAnsi="Arial" w:cs="Arial"/>
          <w:sz w:val="24"/>
          <w:szCs w:val="24"/>
          <w:lang w:eastAsia="ru-RU"/>
        </w:rPr>
        <w:br/>
      </w:r>
    </w:p>
    <w:p w14:paraId="116482E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документ, удостоверяющий личность (в том числе паспорт гражданина Российской Федерации либо иной документ, признаваемый в соответствии с законодательством Российской Федерации документом, удостоверяющим личность);</w:t>
      </w:r>
      <w:r w:rsidRPr="001A51B6">
        <w:rPr>
          <w:rFonts w:ascii="Arial" w:eastAsia="Times New Roman" w:hAnsi="Arial" w:cs="Arial"/>
          <w:sz w:val="24"/>
          <w:szCs w:val="24"/>
          <w:lang w:eastAsia="ru-RU"/>
        </w:rPr>
        <w:br/>
      </w:r>
    </w:p>
    <w:p w14:paraId="57FEF1E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документ, подтверждающий полномочия лица на осуществление действий от имени заявителя, в том числе:</w:t>
      </w:r>
      <w:r w:rsidRPr="001A51B6">
        <w:rPr>
          <w:rFonts w:ascii="Arial" w:eastAsia="Times New Roman" w:hAnsi="Arial" w:cs="Arial"/>
          <w:sz w:val="24"/>
          <w:szCs w:val="24"/>
          <w:lang w:eastAsia="ru-RU"/>
        </w:rPr>
        <w:br/>
      </w:r>
    </w:p>
    <w:p w14:paraId="6A92C27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доверенность, оформленную в установленном законодательством порядке;</w:t>
      </w:r>
      <w:r w:rsidRPr="001A51B6">
        <w:rPr>
          <w:rFonts w:ascii="Arial" w:eastAsia="Times New Roman" w:hAnsi="Arial" w:cs="Arial"/>
          <w:sz w:val="24"/>
          <w:szCs w:val="24"/>
          <w:lang w:eastAsia="ru-RU"/>
        </w:rPr>
        <w:br/>
      </w:r>
    </w:p>
    <w:p w14:paraId="1B3A6A9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копию Устава юридического лица, копию решения о назначении или об избрании физического лица на должность, в соответствии с которым такое физическое лицо обладает правом действовать от имени юридического лица без доверенности, а также копию приказа о его назначении.</w:t>
      </w:r>
      <w:r w:rsidRPr="001A51B6">
        <w:rPr>
          <w:rFonts w:ascii="Arial" w:eastAsia="Times New Roman" w:hAnsi="Arial" w:cs="Arial"/>
          <w:sz w:val="24"/>
          <w:szCs w:val="24"/>
          <w:lang w:eastAsia="ru-RU"/>
        </w:rPr>
        <w:br/>
      </w:r>
    </w:p>
    <w:p w14:paraId="2B1871F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32. Документы, представляемые для получения государственной услуги, должны иметь подписи уполномоченных должностных лиц, оформленные надлежащим образом. Тексты документов должны быть написаны разборчиво.</w:t>
      </w:r>
      <w:r w:rsidRPr="001A51B6">
        <w:rPr>
          <w:rFonts w:ascii="Arial" w:eastAsia="Times New Roman" w:hAnsi="Arial" w:cs="Arial"/>
          <w:sz w:val="24"/>
          <w:szCs w:val="24"/>
          <w:lang w:eastAsia="ru-RU"/>
        </w:rPr>
        <w:br/>
      </w:r>
    </w:p>
    <w:p w14:paraId="63D89FF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33. Заявитель вправе указать в заявлении дополнительную контактную информацию, облегчающую взаимодействие с Министерством (номера контактных телефонов/факс, адрес электронной почты).</w:t>
      </w:r>
      <w:r w:rsidRPr="001A51B6">
        <w:rPr>
          <w:rFonts w:ascii="Arial" w:eastAsia="Times New Roman" w:hAnsi="Arial" w:cs="Arial"/>
          <w:sz w:val="24"/>
          <w:szCs w:val="24"/>
          <w:lang w:eastAsia="ru-RU"/>
        </w:rPr>
        <w:br/>
      </w:r>
    </w:p>
    <w:p w14:paraId="087CB58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34. Заявитель может представить заявление и документы, необходимые для получения государственной услуги, непосредственно в Министерство либо филиал ГАУ "МФЦ" на бумажном носителе, направить в адрес Министерства либо филиала ГАУ "МФЦ" заказным почтовым отправлением с уведомлением о вручении и описью вложения либо направить в Министерство через Единый портал в форме электронных документов, заверенных электронной подписью.</w:t>
      </w:r>
      <w:r w:rsidRPr="001A51B6">
        <w:rPr>
          <w:rFonts w:ascii="Arial" w:eastAsia="Times New Roman" w:hAnsi="Arial" w:cs="Arial"/>
          <w:sz w:val="24"/>
          <w:szCs w:val="24"/>
          <w:lang w:eastAsia="ru-RU"/>
        </w:rPr>
        <w:br/>
      </w:r>
    </w:p>
    <w:p w14:paraId="334C886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35. При подаче документов на бумажном носителе непосредственно в Министерство либо филиал ГАУ "МФЦ" копии документов, не заверенные в установленном законодательством порядке, представляются с предъявлением оригиналов.</w:t>
      </w:r>
      <w:r w:rsidRPr="001A51B6">
        <w:rPr>
          <w:rFonts w:ascii="Arial" w:eastAsia="Times New Roman" w:hAnsi="Arial" w:cs="Arial"/>
          <w:sz w:val="24"/>
          <w:szCs w:val="24"/>
          <w:lang w:eastAsia="ru-RU"/>
        </w:rPr>
        <w:br/>
      </w:r>
    </w:p>
    <w:p w14:paraId="1A19D68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При направлении документов посредством почтовой связи копии документов должны быть заверены в установленном законодательством порядке.</w:t>
      </w:r>
      <w:r w:rsidRPr="001A51B6">
        <w:rPr>
          <w:rFonts w:ascii="Arial" w:eastAsia="Times New Roman" w:hAnsi="Arial" w:cs="Arial"/>
          <w:sz w:val="24"/>
          <w:szCs w:val="24"/>
          <w:lang w:eastAsia="ru-RU"/>
        </w:rPr>
        <w:br/>
      </w:r>
    </w:p>
    <w:p w14:paraId="6C46A25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36. Документы, подаваемые через Единый портал, заверяются:</w:t>
      </w:r>
      <w:r w:rsidRPr="001A51B6">
        <w:rPr>
          <w:rFonts w:ascii="Arial" w:eastAsia="Times New Roman" w:hAnsi="Arial" w:cs="Arial"/>
          <w:sz w:val="24"/>
          <w:szCs w:val="24"/>
          <w:lang w:eastAsia="ru-RU"/>
        </w:rPr>
        <w:br/>
      </w:r>
    </w:p>
    <w:p w14:paraId="6CD0075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электронной подписью руководителя постоянно действующего исполнительного органа юридического лица или иного лица, имеющего право действовать от имени юридического лица, либо электронной подписью нотариуса;</w:t>
      </w:r>
    </w:p>
    <w:p w14:paraId="03B6F6D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электронной подписью заявителя - индивидуального предпринимателя или его представителя либо электронной подписью нотариуса.</w:t>
      </w:r>
      <w:r w:rsidRPr="001A51B6">
        <w:rPr>
          <w:rFonts w:ascii="Arial" w:eastAsia="Times New Roman" w:hAnsi="Arial" w:cs="Arial"/>
          <w:sz w:val="24"/>
          <w:szCs w:val="24"/>
          <w:lang w:eastAsia="ru-RU"/>
        </w:rPr>
        <w:br/>
      </w:r>
    </w:p>
    <w:p w14:paraId="1D2771C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37. Средства электронной подписи, применяемые при подаче электронных документов, должны быть сертифицированы в соответствии с законодательством Российской Федерации и совместимы со средствами электронной подписи, применяемыми Министерством.</w:t>
      </w:r>
      <w:r w:rsidRPr="001A51B6">
        <w:rPr>
          <w:rFonts w:ascii="Arial" w:eastAsia="Times New Roman" w:hAnsi="Arial" w:cs="Arial"/>
          <w:sz w:val="24"/>
          <w:szCs w:val="24"/>
          <w:lang w:eastAsia="ru-RU"/>
        </w:rPr>
        <w:br/>
      </w:r>
    </w:p>
    <w:p w14:paraId="0D451F4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38. Информация о требованиях к совместимости, сертификату ключа подписи, обеспечению возможности подтверждения подлинности электронной подписи размещается на сайте Министерства и на Едином портале.</w:t>
      </w:r>
      <w:r w:rsidRPr="001A51B6">
        <w:rPr>
          <w:rFonts w:ascii="Arial" w:eastAsia="Times New Roman" w:hAnsi="Arial" w:cs="Arial"/>
          <w:sz w:val="24"/>
          <w:szCs w:val="24"/>
          <w:lang w:eastAsia="ru-RU"/>
        </w:rPr>
        <w:br/>
      </w:r>
    </w:p>
    <w:p w14:paraId="2FCD0EC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39. Министерство, филиалы ГАУ "МФЦ" не вправе требовать от заявителя:</w:t>
      </w:r>
      <w:r w:rsidRPr="001A51B6">
        <w:rPr>
          <w:rFonts w:ascii="Arial" w:eastAsia="Times New Roman" w:hAnsi="Arial" w:cs="Arial"/>
          <w:sz w:val="24"/>
          <w:szCs w:val="24"/>
          <w:lang w:eastAsia="ru-RU"/>
        </w:rPr>
        <w:br/>
      </w:r>
    </w:p>
    <w:p w14:paraId="68BBCB8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1A51B6">
        <w:rPr>
          <w:rFonts w:ascii="Arial" w:eastAsia="Times New Roman" w:hAnsi="Arial" w:cs="Arial"/>
          <w:sz w:val="24"/>
          <w:szCs w:val="24"/>
          <w:lang w:eastAsia="ru-RU"/>
        </w:rPr>
        <w:br/>
      </w:r>
    </w:p>
    <w:p w14:paraId="077C6DA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находятся в распоряжении Министерства, иных исполнительных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w:t>
      </w:r>
      <w:r w:rsidRPr="001A51B6">
        <w:rPr>
          <w:rFonts w:ascii="Arial" w:eastAsia="Times New Roman" w:hAnsi="Arial" w:cs="Arial"/>
          <w:sz w:val="24"/>
          <w:szCs w:val="24"/>
          <w:lang w:eastAsia="ru-RU"/>
        </w:rPr>
        <w:br/>
      </w:r>
    </w:p>
    <w:p w14:paraId="4B86CD65"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организаций и которые заявитель вправе представить самостоятельно</w:t>
      </w:r>
    </w:p>
    <w:p w14:paraId="0D828AF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6419CF1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40. Документы, необходимые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подведомственных указанным органам организаций, участвующих в предоставлении государственных или муниципальных услуг, которые заявитель вправе представить по собственной инициативе, законодательством не предусмотрены.</w:t>
      </w:r>
      <w:r w:rsidRPr="001A51B6">
        <w:rPr>
          <w:rFonts w:ascii="Arial" w:eastAsia="Times New Roman" w:hAnsi="Arial" w:cs="Arial"/>
          <w:sz w:val="24"/>
          <w:szCs w:val="24"/>
          <w:lang w:eastAsia="ru-RU"/>
        </w:rPr>
        <w:br/>
      </w:r>
    </w:p>
    <w:p w14:paraId="4D2A8962"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lastRenderedPageBreak/>
        <w:br/>
        <w:t>Подраздел X Перечень оснований для отказа в приеме документов, необходимых для предоставления государственной услуги</w:t>
      </w:r>
    </w:p>
    <w:p w14:paraId="73E5613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41D0964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41. Оснований для отказа в приеме документов, необходимых для предоставления государственной услуги, законодательством не предусмотрено.</w:t>
      </w:r>
      <w:r w:rsidRPr="001A51B6">
        <w:rPr>
          <w:rFonts w:ascii="Arial" w:eastAsia="Times New Roman" w:hAnsi="Arial" w:cs="Arial"/>
          <w:sz w:val="24"/>
          <w:szCs w:val="24"/>
          <w:lang w:eastAsia="ru-RU"/>
        </w:rPr>
        <w:br/>
      </w:r>
    </w:p>
    <w:p w14:paraId="7A21633A"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XI Перечень оснований для отказа в предоставлении государственной услуги</w:t>
      </w:r>
    </w:p>
    <w:p w14:paraId="6DE88E9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0DB2637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42. Основания для отказа в предоставлении государственной услуги:</w:t>
      </w:r>
      <w:r w:rsidRPr="001A51B6">
        <w:rPr>
          <w:rFonts w:ascii="Arial" w:eastAsia="Times New Roman" w:hAnsi="Arial" w:cs="Arial"/>
          <w:sz w:val="24"/>
          <w:szCs w:val="24"/>
          <w:lang w:eastAsia="ru-RU"/>
        </w:rPr>
        <w:br/>
      </w:r>
    </w:p>
    <w:p w14:paraId="0F9E796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предоставление неполного комплекта документов, указанного в пункте 30 подраздела VIII раздела II административного регламента;</w:t>
      </w:r>
      <w:r w:rsidRPr="001A51B6">
        <w:rPr>
          <w:rFonts w:ascii="Arial" w:eastAsia="Times New Roman" w:hAnsi="Arial" w:cs="Arial"/>
          <w:sz w:val="24"/>
          <w:szCs w:val="24"/>
          <w:lang w:eastAsia="ru-RU"/>
        </w:rPr>
        <w:br/>
      </w:r>
    </w:p>
    <w:p w14:paraId="4DA49F4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наличие в представленных заявителем документах искаженных сведений и (или) недостоверной информации;</w:t>
      </w:r>
      <w:r w:rsidRPr="001A51B6">
        <w:rPr>
          <w:rFonts w:ascii="Arial" w:eastAsia="Times New Roman" w:hAnsi="Arial" w:cs="Arial"/>
          <w:sz w:val="24"/>
          <w:szCs w:val="24"/>
          <w:lang w:eastAsia="ru-RU"/>
        </w:rPr>
        <w:br/>
      </w:r>
    </w:p>
    <w:p w14:paraId="3F7FB42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недостаточность предлагаемых мероприятий для достижения необходимого снижения загрязнения выбросами предприятий при предупреждениях о наступлении НМУ различной степени (необходимая эффективность мероприятий по 1 режиму должна составлять 15%, по 2 режиму - не менее 20%, по 3 режиму - не менее 40%).</w:t>
      </w:r>
      <w:r w:rsidRPr="001A51B6">
        <w:rPr>
          <w:rFonts w:ascii="Arial" w:eastAsia="Times New Roman" w:hAnsi="Arial" w:cs="Arial"/>
          <w:sz w:val="24"/>
          <w:szCs w:val="24"/>
          <w:lang w:eastAsia="ru-RU"/>
        </w:rPr>
        <w:br/>
      </w:r>
    </w:p>
    <w:p w14:paraId="212FD11B"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XII Перечень услуг, которые являются необходимыми и обязательными для предоставления государственной услуги</w:t>
      </w:r>
    </w:p>
    <w:p w14:paraId="4275B97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3959276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43. Услуги, которые являются необходимыми и обязательными для предоставления государственной услуги, законодательством не предусмотрены.</w:t>
      </w:r>
      <w:r w:rsidRPr="001A51B6">
        <w:rPr>
          <w:rFonts w:ascii="Arial" w:eastAsia="Times New Roman" w:hAnsi="Arial" w:cs="Arial"/>
          <w:sz w:val="24"/>
          <w:szCs w:val="24"/>
          <w:lang w:eastAsia="ru-RU"/>
        </w:rPr>
        <w:br/>
      </w:r>
    </w:p>
    <w:p w14:paraId="2C4A83F3"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XIII Порядок, размер и основания взимания государственной пошлины или иной платы, взимаемой за предоставление государственной услуги</w:t>
      </w:r>
    </w:p>
    <w:p w14:paraId="41B4C4B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4EEB663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44. Предоставление государственной услуги осуществляется на безвозмездной основе.</w:t>
      </w:r>
      <w:r w:rsidRPr="001A51B6">
        <w:rPr>
          <w:rFonts w:ascii="Arial" w:eastAsia="Times New Roman" w:hAnsi="Arial" w:cs="Arial"/>
          <w:sz w:val="24"/>
          <w:szCs w:val="24"/>
          <w:lang w:eastAsia="ru-RU"/>
        </w:rPr>
        <w:br/>
      </w:r>
    </w:p>
    <w:p w14:paraId="37BE101F"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XIV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117D469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0E08B8D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45. В связи с отсутствием услуг, которые являются необходимыми и обязательными для предоставления государственной услуги, порядок, размер и </w:t>
      </w:r>
      <w:r w:rsidRPr="001A51B6">
        <w:rPr>
          <w:rFonts w:ascii="Arial" w:eastAsia="Times New Roman" w:hAnsi="Arial" w:cs="Arial"/>
          <w:sz w:val="24"/>
          <w:szCs w:val="24"/>
          <w:lang w:eastAsia="ru-RU"/>
        </w:rPr>
        <w:lastRenderedPageBreak/>
        <w:t>основания взимания платы за предоставление таких услуг не установлены.</w:t>
      </w:r>
      <w:r w:rsidRPr="001A51B6">
        <w:rPr>
          <w:rFonts w:ascii="Arial" w:eastAsia="Times New Roman" w:hAnsi="Arial" w:cs="Arial"/>
          <w:sz w:val="24"/>
          <w:szCs w:val="24"/>
          <w:lang w:eastAsia="ru-RU"/>
        </w:rPr>
        <w:br/>
      </w:r>
    </w:p>
    <w:p w14:paraId="7FA8B2C0"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XV Максимальный срок ожидания в очереди при подаче запроса (заявления)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05DE5FF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3F15710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46. Максимальное время ожидания в очереди при подаче заявления о предоставлении государственной услуги, получении документов, являющихся результатом предоставления государственной услуги, не должно превышать 15 минут.</w:t>
      </w:r>
      <w:r w:rsidRPr="001A51B6">
        <w:rPr>
          <w:rFonts w:ascii="Arial" w:eastAsia="Times New Roman" w:hAnsi="Arial" w:cs="Arial"/>
          <w:sz w:val="24"/>
          <w:szCs w:val="24"/>
          <w:lang w:eastAsia="ru-RU"/>
        </w:rPr>
        <w:br/>
      </w:r>
    </w:p>
    <w:p w14:paraId="349D3C7C"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XVI Срок и порядок регистрации запроса (заявления) о предоставлении государственной услуги и услуги, предоставляемой организацией, участвующей в предоставлении государственной услуги</w:t>
      </w:r>
    </w:p>
    <w:p w14:paraId="0F2623F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453E4FB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47. Заявление о предоставлении государственной услуги подлежит обязательной регистрации в следующие сроки:</w:t>
      </w:r>
      <w:r w:rsidRPr="001A51B6">
        <w:rPr>
          <w:rFonts w:ascii="Arial" w:eastAsia="Times New Roman" w:hAnsi="Arial" w:cs="Arial"/>
          <w:sz w:val="24"/>
          <w:szCs w:val="24"/>
          <w:lang w:eastAsia="ru-RU"/>
        </w:rPr>
        <w:br/>
      </w:r>
    </w:p>
    <w:p w14:paraId="0284CD9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поданное заявителем непосредственно в Министерство или филиал ГАУ "МФЦ" - в день обращения заявителя. Регистрация заявления в Министерстве осуществляется специалистом Правового отдела, в филиале ГАУ "МФЦ" - главным специалистом филиала ГАУ "МФЦ";</w:t>
      </w:r>
      <w:r w:rsidRPr="001A51B6">
        <w:rPr>
          <w:rFonts w:ascii="Arial" w:eastAsia="Times New Roman" w:hAnsi="Arial" w:cs="Arial"/>
          <w:sz w:val="24"/>
          <w:szCs w:val="24"/>
          <w:lang w:eastAsia="ru-RU"/>
        </w:rPr>
        <w:br/>
      </w:r>
    </w:p>
    <w:p w14:paraId="3BCEDBF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поступившее на почтовый адрес Министерства или филиала ГАУ "МФЦ" - в день поступления в Министерство или филиал ГАУ "МФЦ". Регистрация заявления в Министерстве осуществляется специалистом Правового отдела, в филиале ГАУ "МФЦ" - заведующим филиалом ГАУ "МФЦ";</w:t>
      </w:r>
      <w:r w:rsidRPr="001A51B6">
        <w:rPr>
          <w:rFonts w:ascii="Arial" w:eastAsia="Times New Roman" w:hAnsi="Arial" w:cs="Arial"/>
          <w:sz w:val="24"/>
          <w:szCs w:val="24"/>
          <w:lang w:eastAsia="ru-RU"/>
        </w:rPr>
        <w:br/>
      </w:r>
    </w:p>
    <w:p w14:paraId="09DA481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поступившее в Министерство в виде документа в электронной форме через Единый портал - в день поступления в Министерство, при этом сведения о регистрации заявления с указанием даты регистрации и регистрационного номера размещаются в "личном кабинете" заявителя на Едином портале, а информация о размещении в "личном кабинете" указанных сведений направляется на адрес электронной почты, указанный заявителем в качестве адреса для ведения переписки. Регистрация заявления осуществляется специалистом Правового отдела.</w:t>
      </w:r>
      <w:r w:rsidRPr="001A51B6">
        <w:rPr>
          <w:rFonts w:ascii="Arial" w:eastAsia="Times New Roman" w:hAnsi="Arial" w:cs="Arial"/>
          <w:sz w:val="24"/>
          <w:szCs w:val="24"/>
          <w:lang w:eastAsia="ru-RU"/>
        </w:rPr>
        <w:br/>
      </w:r>
    </w:p>
    <w:p w14:paraId="160D4ACB"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XVII Требования к помещениям, в которых предоставляется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w:t>
      </w:r>
    </w:p>
    <w:p w14:paraId="16FB017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367358F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48. Требования к зданию (помещениям) Министерства:</w:t>
      </w:r>
      <w:r w:rsidRPr="001A51B6">
        <w:rPr>
          <w:rFonts w:ascii="Arial" w:eastAsia="Times New Roman" w:hAnsi="Arial" w:cs="Arial"/>
          <w:sz w:val="24"/>
          <w:szCs w:val="24"/>
          <w:lang w:eastAsia="ru-RU"/>
        </w:rPr>
        <w:br/>
      </w:r>
    </w:p>
    <w:p w14:paraId="0229D54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а) Министерство должно быть расположено в пределах десятиминутной пешей доступности взрослого человека от остановки общественного транспорта;</w:t>
      </w:r>
      <w:r w:rsidRPr="001A51B6">
        <w:rPr>
          <w:rFonts w:ascii="Arial" w:eastAsia="Times New Roman" w:hAnsi="Arial" w:cs="Arial"/>
          <w:sz w:val="24"/>
          <w:szCs w:val="24"/>
          <w:lang w:eastAsia="ru-RU"/>
        </w:rPr>
        <w:br/>
      </w:r>
    </w:p>
    <w:p w14:paraId="19E8BA5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центральный вход в здание должен быть оборудован вывеской, содержащей следующую информацию о Министерстве:</w:t>
      </w:r>
      <w:r w:rsidRPr="001A51B6">
        <w:rPr>
          <w:rFonts w:ascii="Arial" w:eastAsia="Times New Roman" w:hAnsi="Arial" w:cs="Arial"/>
          <w:sz w:val="24"/>
          <w:szCs w:val="24"/>
          <w:lang w:eastAsia="ru-RU"/>
        </w:rPr>
        <w:br/>
      </w:r>
    </w:p>
    <w:p w14:paraId="1040C35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наименование;</w:t>
      </w:r>
      <w:r w:rsidRPr="001A51B6">
        <w:rPr>
          <w:rFonts w:ascii="Arial" w:eastAsia="Times New Roman" w:hAnsi="Arial" w:cs="Arial"/>
          <w:sz w:val="24"/>
          <w:szCs w:val="24"/>
          <w:lang w:eastAsia="ru-RU"/>
        </w:rPr>
        <w:br/>
      </w:r>
    </w:p>
    <w:p w14:paraId="1F92D28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место нахождения;</w:t>
      </w:r>
      <w:r w:rsidRPr="001A51B6">
        <w:rPr>
          <w:rFonts w:ascii="Arial" w:eastAsia="Times New Roman" w:hAnsi="Arial" w:cs="Arial"/>
          <w:sz w:val="24"/>
          <w:szCs w:val="24"/>
          <w:lang w:eastAsia="ru-RU"/>
        </w:rPr>
        <w:br/>
      </w:r>
    </w:p>
    <w:p w14:paraId="5EA22F9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режим работы;</w:t>
      </w:r>
      <w:r w:rsidRPr="001A51B6">
        <w:rPr>
          <w:rFonts w:ascii="Arial" w:eastAsia="Times New Roman" w:hAnsi="Arial" w:cs="Arial"/>
          <w:sz w:val="24"/>
          <w:szCs w:val="24"/>
          <w:lang w:eastAsia="ru-RU"/>
        </w:rPr>
        <w:br/>
      </w:r>
    </w:p>
    <w:p w14:paraId="0F07E14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в здании должны быть созданы условия для беспрепятственного доступа инвалидов к получению государственной услуги в соответствии с требованиями, установленными законодательными и иными нормативными правовыми актами, включая:</w:t>
      </w:r>
      <w:r w:rsidRPr="001A51B6">
        <w:rPr>
          <w:rFonts w:ascii="Arial" w:eastAsia="Times New Roman" w:hAnsi="Arial" w:cs="Arial"/>
          <w:sz w:val="24"/>
          <w:szCs w:val="24"/>
          <w:lang w:eastAsia="ru-RU"/>
        </w:rPr>
        <w:br/>
      </w:r>
    </w:p>
    <w:p w14:paraId="3C5A80E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возможность беспрепятственного входа в помещения и выхода из них;</w:t>
      </w:r>
      <w:r w:rsidRPr="001A51B6">
        <w:rPr>
          <w:rFonts w:ascii="Arial" w:eastAsia="Times New Roman" w:hAnsi="Arial" w:cs="Arial"/>
          <w:sz w:val="24"/>
          <w:szCs w:val="24"/>
          <w:lang w:eastAsia="ru-RU"/>
        </w:rPr>
        <w:br/>
      </w:r>
    </w:p>
    <w:p w14:paraId="7710713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возможность посадки в транспортное средство и высадки из него перед входом в здание, в том числе с использованием кресла-коляски, с помощью сотрудников Министерства;</w:t>
      </w:r>
      <w:r w:rsidRPr="001A51B6">
        <w:rPr>
          <w:rFonts w:ascii="Arial" w:eastAsia="Times New Roman" w:hAnsi="Arial" w:cs="Arial"/>
          <w:sz w:val="24"/>
          <w:szCs w:val="24"/>
          <w:lang w:eastAsia="ru-RU"/>
        </w:rPr>
        <w:br/>
      </w:r>
    </w:p>
    <w:p w14:paraId="4CD42D8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возможность самостоятельного передвижения по зданию и прилегающей территории в целях доступа к месту предоставления государственной услуги, передвижения с помощью сотрудников Министерства, ассистивных и вспомогательных технологий, а также сменного кресла-коляски;</w:t>
      </w:r>
      <w:r w:rsidRPr="001A51B6">
        <w:rPr>
          <w:rFonts w:ascii="Arial" w:eastAsia="Times New Roman" w:hAnsi="Arial" w:cs="Arial"/>
          <w:sz w:val="24"/>
          <w:szCs w:val="24"/>
          <w:lang w:eastAsia="ru-RU"/>
        </w:rPr>
        <w:br/>
      </w:r>
    </w:p>
    <w:p w14:paraId="02E2CF0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 по территории Министерства;</w:t>
      </w:r>
      <w:r w:rsidRPr="001A51B6">
        <w:rPr>
          <w:rFonts w:ascii="Arial" w:eastAsia="Times New Roman" w:hAnsi="Arial" w:cs="Arial"/>
          <w:sz w:val="24"/>
          <w:szCs w:val="24"/>
          <w:lang w:eastAsia="ru-RU"/>
        </w:rPr>
        <w:br/>
      </w:r>
    </w:p>
    <w:p w14:paraId="522D5AF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допуск в здание и на прилегающую территорию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1A51B6">
        <w:rPr>
          <w:rFonts w:ascii="Arial" w:eastAsia="Times New Roman" w:hAnsi="Arial" w:cs="Arial"/>
          <w:sz w:val="24"/>
          <w:szCs w:val="24"/>
          <w:lang w:eastAsia="ru-RU"/>
        </w:rPr>
        <w:br/>
      </w:r>
    </w:p>
    <w:p w14:paraId="3106C51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размещение носителей информации о порядке предоставления государственной услуги инвалидам с учетом ограничений их жизнедеятельности, в том числе дублирование необходимой для получения государственной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1A51B6">
        <w:rPr>
          <w:rFonts w:ascii="Arial" w:eastAsia="Times New Roman" w:hAnsi="Arial" w:cs="Arial"/>
          <w:sz w:val="24"/>
          <w:szCs w:val="24"/>
          <w:lang w:eastAsia="ru-RU"/>
        </w:rPr>
        <w:br/>
      </w:r>
    </w:p>
    <w:p w14:paraId="6BC4DA2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оказание сотрудниками Министерства необходимой помощи инвалидам, связанной с разъяснением в доступной для них форме порядка предоставления и получения государственной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государственной услуги;</w:t>
      </w:r>
      <w:r w:rsidRPr="001A51B6">
        <w:rPr>
          <w:rFonts w:ascii="Arial" w:eastAsia="Times New Roman" w:hAnsi="Arial" w:cs="Arial"/>
          <w:sz w:val="24"/>
          <w:szCs w:val="24"/>
          <w:lang w:eastAsia="ru-RU"/>
        </w:rPr>
        <w:br/>
      </w:r>
    </w:p>
    <w:p w14:paraId="79F1E43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обеспечение допуска сурдопереводчика и тифлосурдопереводчика;</w:t>
      </w:r>
      <w:r w:rsidRPr="001A51B6">
        <w:rPr>
          <w:rFonts w:ascii="Arial" w:eastAsia="Times New Roman" w:hAnsi="Arial" w:cs="Arial"/>
          <w:sz w:val="24"/>
          <w:szCs w:val="24"/>
          <w:lang w:eastAsia="ru-RU"/>
        </w:rPr>
        <w:br/>
      </w:r>
    </w:p>
    <w:p w14:paraId="4FCD922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оказание сотрудниками Министерства иной необходимой инвалидам помощи в преодолении барьеров, мешающих получению ими государственной услуги наравне с другими лицами.</w:t>
      </w:r>
      <w:r w:rsidRPr="001A51B6">
        <w:rPr>
          <w:rFonts w:ascii="Arial" w:eastAsia="Times New Roman" w:hAnsi="Arial" w:cs="Arial"/>
          <w:sz w:val="24"/>
          <w:szCs w:val="24"/>
          <w:lang w:eastAsia="ru-RU"/>
        </w:rPr>
        <w:br/>
      </w:r>
    </w:p>
    <w:p w14:paraId="1C6D09E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49. При наличии соответствующей возможности возле здания Министерства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r w:rsidRPr="001A51B6">
        <w:rPr>
          <w:rFonts w:ascii="Arial" w:eastAsia="Times New Roman" w:hAnsi="Arial" w:cs="Arial"/>
          <w:sz w:val="24"/>
          <w:szCs w:val="24"/>
          <w:lang w:eastAsia="ru-RU"/>
        </w:rPr>
        <w:br/>
      </w:r>
    </w:p>
    <w:p w14:paraId="1E22E3E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50. Для парковки специальных автотранспортных средств инвалидов на стоянке (парковке) выделяется не менее 10% мест (но не менее одного места), которые не должны занимать иные транспортные средства.</w:t>
      </w:r>
      <w:r w:rsidRPr="001A51B6">
        <w:rPr>
          <w:rFonts w:ascii="Arial" w:eastAsia="Times New Roman" w:hAnsi="Arial" w:cs="Arial"/>
          <w:sz w:val="24"/>
          <w:szCs w:val="24"/>
          <w:lang w:eastAsia="ru-RU"/>
        </w:rPr>
        <w:br/>
      </w:r>
    </w:p>
    <w:p w14:paraId="3B8DD2B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51. Для удобства заявителей помещения, в которых осуществляется непосредственное взаимодействие с сотрудниками Министерства, предоставляющими государственную услугу, размещаются на первом этаже здания (при наличии возможности).</w:t>
      </w:r>
      <w:r w:rsidRPr="001A51B6">
        <w:rPr>
          <w:rFonts w:ascii="Arial" w:eastAsia="Times New Roman" w:hAnsi="Arial" w:cs="Arial"/>
          <w:sz w:val="24"/>
          <w:szCs w:val="24"/>
          <w:lang w:eastAsia="ru-RU"/>
        </w:rPr>
        <w:br/>
      </w:r>
    </w:p>
    <w:p w14:paraId="4ADA4A8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52. Помещение Министерства должно соответствовать санитарно-эпидемиологическим требованиям, предусмотренным для общественных помещений.</w:t>
      </w:r>
      <w:r w:rsidRPr="001A51B6">
        <w:rPr>
          <w:rFonts w:ascii="Arial" w:eastAsia="Times New Roman" w:hAnsi="Arial" w:cs="Arial"/>
          <w:sz w:val="24"/>
          <w:szCs w:val="24"/>
          <w:lang w:eastAsia="ru-RU"/>
        </w:rPr>
        <w:br/>
      </w:r>
    </w:p>
    <w:p w14:paraId="33698A1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53. В местах ожидания приема для предоставления государственной услуги должны быть предусмотрены сидячие места для посетителей. Количество мест ожидания определяется исходя из фактической нагрузки и возможностей для их размещения в здании Министерства.</w:t>
      </w:r>
      <w:r w:rsidRPr="001A51B6">
        <w:rPr>
          <w:rFonts w:ascii="Arial" w:eastAsia="Times New Roman" w:hAnsi="Arial" w:cs="Arial"/>
          <w:sz w:val="24"/>
          <w:szCs w:val="24"/>
          <w:lang w:eastAsia="ru-RU"/>
        </w:rPr>
        <w:br/>
      </w:r>
    </w:p>
    <w:p w14:paraId="72E3498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54. В местах ожидания и непосредственного предоставления государственной услуги должны быть соблюдены требования по освещенности и вентиляции, для посетителей должен быть обеспечен свободный доступ в санитарно-бытовые помещения.</w:t>
      </w:r>
      <w:r w:rsidRPr="001A51B6">
        <w:rPr>
          <w:rFonts w:ascii="Arial" w:eastAsia="Times New Roman" w:hAnsi="Arial" w:cs="Arial"/>
          <w:sz w:val="24"/>
          <w:szCs w:val="24"/>
          <w:lang w:eastAsia="ru-RU"/>
        </w:rPr>
        <w:br/>
      </w:r>
    </w:p>
    <w:p w14:paraId="1489A51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55. Места, предназначенные для ознакомления заявителей с информационными материалами, оборудуются информационными стендами, стульями и столами. На столах должны быть ручки, бумага для оформления документов, на информационных стендах - образцы и бланки заявлений.</w:t>
      </w:r>
      <w:r w:rsidRPr="001A51B6">
        <w:rPr>
          <w:rFonts w:ascii="Arial" w:eastAsia="Times New Roman" w:hAnsi="Arial" w:cs="Arial"/>
          <w:sz w:val="24"/>
          <w:szCs w:val="24"/>
          <w:lang w:eastAsia="ru-RU"/>
        </w:rPr>
        <w:br/>
      </w:r>
    </w:p>
    <w:p w14:paraId="7F8EB7A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56. Кабинеты сотрудников Министерства, непосредственно предоставляющих государственную услугу, должны быть оборудованы информационными табличками (вывесками) с указанием:</w:t>
      </w:r>
      <w:r w:rsidRPr="001A51B6">
        <w:rPr>
          <w:rFonts w:ascii="Arial" w:eastAsia="Times New Roman" w:hAnsi="Arial" w:cs="Arial"/>
          <w:sz w:val="24"/>
          <w:szCs w:val="24"/>
          <w:lang w:eastAsia="ru-RU"/>
        </w:rPr>
        <w:br/>
      </w:r>
    </w:p>
    <w:p w14:paraId="21291F4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номера кабинета;</w:t>
      </w:r>
      <w:r w:rsidRPr="001A51B6">
        <w:rPr>
          <w:rFonts w:ascii="Arial" w:eastAsia="Times New Roman" w:hAnsi="Arial" w:cs="Arial"/>
          <w:sz w:val="24"/>
          <w:szCs w:val="24"/>
          <w:lang w:eastAsia="ru-RU"/>
        </w:rPr>
        <w:br/>
      </w:r>
    </w:p>
    <w:p w14:paraId="41A269F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фамилии, имени, отчества и должности сотрудника Министерства, осуществляющего прием заявителей;</w:t>
      </w:r>
      <w:r w:rsidRPr="001A51B6">
        <w:rPr>
          <w:rFonts w:ascii="Arial" w:eastAsia="Times New Roman" w:hAnsi="Arial" w:cs="Arial"/>
          <w:sz w:val="24"/>
          <w:szCs w:val="24"/>
          <w:lang w:eastAsia="ru-RU"/>
        </w:rPr>
        <w:br/>
      </w:r>
    </w:p>
    <w:p w14:paraId="0EC8344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времени приема заявителей.</w:t>
      </w:r>
      <w:r w:rsidRPr="001A51B6">
        <w:rPr>
          <w:rFonts w:ascii="Arial" w:eastAsia="Times New Roman" w:hAnsi="Arial" w:cs="Arial"/>
          <w:sz w:val="24"/>
          <w:szCs w:val="24"/>
          <w:lang w:eastAsia="ru-RU"/>
        </w:rPr>
        <w:br/>
      </w:r>
    </w:p>
    <w:p w14:paraId="318936F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57. Рабочее место сотрудника Министерства, осуществляющего прием заявителей, оснащается настенной вывеской или настольной табличкой с </w:t>
      </w:r>
      <w:r w:rsidRPr="001A51B6">
        <w:rPr>
          <w:rFonts w:ascii="Arial" w:eastAsia="Times New Roman" w:hAnsi="Arial" w:cs="Arial"/>
          <w:sz w:val="24"/>
          <w:szCs w:val="24"/>
          <w:lang w:eastAsia="ru-RU"/>
        </w:rPr>
        <w:lastRenderedPageBreak/>
        <w:t>указанием его фамилии, имени, отчества и должности.</w:t>
      </w:r>
      <w:r w:rsidRPr="001A51B6">
        <w:rPr>
          <w:rFonts w:ascii="Arial" w:eastAsia="Times New Roman" w:hAnsi="Arial" w:cs="Arial"/>
          <w:sz w:val="24"/>
          <w:szCs w:val="24"/>
          <w:lang w:eastAsia="ru-RU"/>
        </w:rPr>
        <w:br/>
      </w:r>
    </w:p>
    <w:p w14:paraId="780E990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58. Министерство должно быть оснащено рабочими местами для сотрудников, непосредственно предоставляющих государственную услугу, с доступом к автоматизированным информационным системам, обеспечивающим:</w:t>
      </w:r>
      <w:r w:rsidRPr="001A51B6">
        <w:rPr>
          <w:rFonts w:ascii="Arial" w:eastAsia="Times New Roman" w:hAnsi="Arial" w:cs="Arial"/>
          <w:sz w:val="24"/>
          <w:szCs w:val="24"/>
          <w:lang w:eastAsia="ru-RU"/>
        </w:rPr>
        <w:br/>
      </w:r>
    </w:p>
    <w:p w14:paraId="63110EE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регистрацию и обработку запросов, поступивших через Единый портал;</w:t>
      </w:r>
      <w:r w:rsidRPr="001A51B6">
        <w:rPr>
          <w:rFonts w:ascii="Arial" w:eastAsia="Times New Roman" w:hAnsi="Arial" w:cs="Arial"/>
          <w:sz w:val="24"/>
          <w:szCs w:val="24"/>
          <w:lang w:eastAsia="ru-RU"/>
        </w:rPr>
        <w:br/>
      </w:r>
    </w:p>
    <w:p w14:paraId="2074EB9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ведение и хранение дела заявителя в электронной форме;</w:t>
      </w:r>
      <w:r w:rsidRPr="001A51B6">
        <w:rPr>
          <w:rFonts w:ascii="Arial" w:eastAsia="Times New Roman" w:hAnsi="Arial" w:cs="Arial"/>
          <w:sz w:val="24"/>
          <w:szCs w:val="24"/>
          <w:lang w:eastAsia="ru-RU"/>
        </w:rPr>
        <w:br/>
      </w:r>
    </w:p>
    <w:p w14:paraId="407FB50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предоставление по запросу заявителя сведений о ходе предоставления государственной услуги;</w:t>
      </w:r>
      <w:r w:rsidRPr="001A51B6">
        <w:rPr>
          <w:rFonts w:ascii="Arial" w:eastAsia="Times New Roman" w:hAnsi="Arial" w:cs="Arial"/>
          <w:sz w:val="24"/>
          <w:szCs w:val="24"/>
          <w:lang w:eastAsia="ru-RU"/>
        </w:rPr>
        <w:br/>
      </w:r>
    </w:p>
    <w:p w14:paraId="7E4FF8C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формирование результата предоставления государственной услуги по желанию заявителя в форме электронного документа.</w:t>
      </w:r>
      <w:r w:rsidRPr="001A51B6">
        <w:rPr>
          <w:rFonts w:ascii="Arial" w:eastAsia="Times New Roman" w:hAnsi="Arial" w:cs="Arial"/>
          <w:sz w:val="24"/>
          <w:szCs w:val="24"/>
          <w:lang w:eastAsia="ru-RU"/>
        </w:rPr>
        <w:br/>
      </w:r>
    </w:p>
    <w:p w14:paraId="5D08999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59. Министерство обязано обеспечить защиту сведений о фактах, событиях и обстоятельствах жизни заявителя, позволяющих идентифицировать его личность, в том числе путем обеспечения конфиденциальности информации на всех этапах взаимодействия с заявителем.</w:t>
      </w:r>
      <w:r w:rsidRPr="001A51B6">
        <w:rPr>
          <w:rFonts w:ascii="Arial" w:eastAsia="Times New Roman" w:hAnsi="Arial" w:cs="Arial"/>
          <w:sz w:val="24"/>
          <w:szCs w:val="24"/>
          <w:lang w:eastAsia="ru-RU"/>
        </w:rPr>
        <w:br/>
      </w:r>
    </w:p>
    <w:p w14:paraId="2DF98D9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Сведения о факте обращения за получением государственной услуги, содержании представленных данных и полученного результата могут быть предоставлены заявителю либо его представителю (при предъявлении документа, подтверждающего его полномочия).</w:t>
      </w:r>
      <w:r w:rsidRPr="001A51B6">
        <w:rPr>
          <w:rFonts w:ascii="Arial" w:eastAsia="Times New Roman" w:hAnsi="Arial" w:cs="Arial"/>
          <w:sz w:val="24"/>
          <w:szCs w:val="24"/>
          <w:lang w:eastAsia="ru-RU"/>
        </w:rPr>
        <w:br/>
      </w:r>
    </w:p>
    <w:p w14:paraId="59B9181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60. Помещения филиалов ГАУ "МФЦ" должны соответствовать требованиям, установленным для многофункциональных центров предоставления государственных и муниципальных услуг Постановлением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w:t>
      </w:r>
      <w:r w:rsidRPr="001A51B6">
        <w:rPr>
          <w:rFonts w:ascii="Arial" w:eastAsia="Times New Roman" w:hAnsi="Arial" w:cs="Arial"/>
          <w:sz w:val="24"/>
          <w:szCs w:val="24"/>
          <w:lang w:eastAsia="ru-RU"/>
        </w:rPr>
        <w:br/>
      </w:r>
    </w:p>
    <w:p w14:paraId="2CDD31F2"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XVIII Показатели доступности и качества государственной услуги</w:t>
      </w:r>
    </w:p>
    <w:p w14:paraId="3CD1EEB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5CC018E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61. Показатели доступности государственной услуги:</w:t>
      </w:r>
      <w:r w:rsidRPr="001A51B6">
        <w:rPr>
          <w:rFonts w:ascii="Arial" w:eastAsia="Times New Roman" w:hAnsi="Arial" w:cs="Arial"/>
          <w:sz w:val="24"/>
          <w:szCs w:val="24"/>
          <w:lang w:eastAsia="ru-RU"/>
        </w:rPr>
        <w:br/>
      </w:r>
    </w:p>
    <w:p w14:paraId="5089479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расширение источников получения информации о порядке предоставления государственной услуги (получение информации о государственной услуге по телефону "горячей линии" Центра телефонного обслуживания населения, в филиалах ГАУ "МФЦ", на сайтах Министерства и ГАУ "МФЦ", на Едином портале);</w:t>
      </w:r>
      <w:r w:rsidRPr="001A51B6">
        <w:rPr>
          <w:rFonts w:ascii="Arial" w:eastAsia="Times New Roman" w:hAnsi="Arial" w:cs="Arial"/>
          <w:sz w:val="24"/>
          <w:szCs w:val="24"/>
          <w:lang w:eastAsia="ru-RU"/>
        </w:rPr>
        <w:br/>
      </w:r>
    </w:p>
    <w:p w14:paraId="3D8D341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расширение альтернативных способов получения государственной услуги (в филиалах ГАУ "МФЦ", через Единый портал);</w:t>
      </w:r>
      <w:r w:rsidRPr="001A51B6">
        <w:rPr>
          <w:rFonts w:ascii="Arial" w:eastAsia="Times New Roman" w:hAnsi="Arial" w:cs="Arial"/>
          <w:sz w:val="24"/>
          <w:szCs w:val="24"/>
          <w:lang w:eastAsia="ru-RU"/>
        </w:rPr>
        <w:br/>
      </w:r>
    </w:p>
    <w:p w14:paraId="6D1533D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(развитие сети инфокиосков, филиалов ГАУ "МФЦ");</w:t>
      </w:r>
      <w:r w:rsidRPr="001A51B6">
        <w:rPr>
          <w:rFonts w:ascii="Arial" w:eastAsia="Times New Roman" w:hAnsi="Arial" w:cs="Arial"/>
          <w:sz w:val="24"/>
          <w:szCs w:val="24"/>
          <w:lang w:eastAsia="ru-RU"/>
        </w:rPr>
        <w:br/>
      </w:r>
    </w:p>
    <w:p w14:paraId="6171DFB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г) снижение количества взаимодействий заявителя с сотрудниками Министерства и филиалов ГАУ "МФЦ" при предоставлении государственной услуги до 2.</w:t>
      </w:r>
      <w:r w:rsidRPr="001A51B6">
        <w:rPr>
          <w:rFonts w:ascii="Arial" w:eastAsia="Times New Roman" w:hAnsi="Arial" w:cs="Arial"/>
          <w:sz w:val="24"/>
          <w:szCs w:val="24"/>
          <w:lang w:eastAsia="ru-RU"/>
        </w:rPr>
        <w:br/>
      </w:r>
    </w:p>
    <w:p w14:paraId="68A08D5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62. Показатели качества государственной услуги:</w:t>
      </w:r>
      <w:r w:rsidRPr="001A51B6">
        <w:rPr>
          <w:rFonts w:ascii="Arial" w:eastAsia="Times New Roman" w:hAnsi="Arial" w:cs="Arial"/>
          <w:sz w:val="24"/>
          <w:szCs w:val="24"/>
          <w:lang w:eastAsia="ru-RU"/>
        </w:rPr>
        <w:br/>
      </w:r>
    </w:p>
    <w:p w14:paraId="725BAB0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сокращение фактического срока предоставления государственной услуги относительно срока, установленного настоящим административным регламентом;</w:t>
      </w:r>
      <w:r w:rsidRPr="001A51B6">
        <w:rPr>
          <w:rFonts w:ascii="Arial" w:eastAsia="Times New Roman" w:hAnsi="Arial" w:cs="Arial"/>
          <w:sz w:val="24"/>
          <w:szCs w:val="24"/>
          <w:lang w:eastAsia="ru-RU"/>
        </w:rPr>
        <w:br/>
      </w:r>
    </w:p>
    <w:p w14:paraId="41BD3CF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отсутствие обоснованных жалоб заявителей на действия (бездействие) сотрудников Министерства, филиалов ГАУ "МФЦ" при предоставлении государственной услуги;</w:t>
      </w:r>
      <w:r w:rsidRPr="001A51B6">
        <w:rPr>
          <w:rFonts w:ascii="Arial" w:eastAsia="Times New Roman" w:hAnsi="Arial" w:cs="Arial"/>
          <w:sz w:val="24"/>
          <w:szCs w:val="24"/>
          <w:lang w:eastAsia="ru-RU"/>
        </w:rPr>
        <w:br/>
      </w:r>
    </w:p>
    <w:p w14:paraId="13D9326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увеличение доли получателей государственной услуги, удовлетворенных качеством ее предоставления.</w:t>
      </w:r>
      <w:r w:rsidRPr="001A51B6">
        <w:rPr>
          <w:rFonts w:ascii="Arial" w:eastAsia="Times New Roman" w:hAnsi="Arial" w:cs="Arial"/>
          <w:sz w:val="24"/>
          <w:szCs w:val="24"/>
          <w:lang w:eastAsia="ru-RU"/>
        </w:rPr>
        <w:br/>
      </w:r>
    </w:p>
    <w:p w14:paraId="0E6EEB91"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XIX Иные требования к предоставлению государственной услуги</w:t>
      </w:r>
    </w:p>
    <w:p w14:paraId="504FC6D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1F8CADB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63. Помимо подачи документов, необходимых для получения государственной услуги, непосредственно в Министерство или направления указанных документов в адрес Министерства посредством почтовой связи заявители могут обратиться за получением государственной услуги через филиалы ГАУ "МФЦ" или через Единый портал.</w:t>
      </w:r>
      <w:r w:rsidRPr="001A51B6">
        <w:rPr>
          <w:rFonts w:ascii="Arial" w:eastAsia="Times New Roman" w:hAnsi="Arial" w:cs="Arial"/>
          <w:sz w:val="24"/>
          <w:szCs w:val="24"/>
          <w:lang w:eastAsia="ru-RU"/>
        </w:rPr>
        <w:br/>
      </w:r>
    </w:p>
    <w:p w14:paraId="72F0ACA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64. Информирование заявителей о порядке предоставления государственной услуги и прием документов, необходимых для предоставления государственной услуги, осуществляются в филиалах ГАУ "МФЦ" в соответствии с соглашением о взаимодействии, заключенным между Министерством и ГАУ "МФЦ".</w:t>
      </w:r>
      <w:r w:rsidRPr="001A51B6">
        <w:rPr>
          <w:rFonts w:ascii="Arial" w:eastAsia="Times New Roman" w:hAnsi="Arial" w:cs="Arial"/>
          <w:sz w:val="24"/>
          <w:szCs w:val="24"/>
          <w:lang w:eastAsia="ru-RU"/>
        </w:rPr>
        <w:br/>
      </w:r>
    </w:p>
    <w:p w14:paraId="161D645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65. В случае обращения заявителей за получением государственной услуги в филиалы ГАУ "МФЦ" специалисты филиалов ГАУ "МФЦ" выполняют административные действия, предусмотренные пунктами 73 - 76 подраздела I раздела III административного регламента.</w:t>
      </w:r>
      <w:r w:rsidRPr="001A51B6">
        <w:rPr>
          <w:rFonts w:ascii="Arial" w:eastAsia="Times New Roman" w:hAnsi="Arial" w:cs="Arial"/>
          <w:sz w:val="24"/>
          <w:szCs w:val="24"/>
          <w:lang w:eastAsia="ru-RU"/>
        </w:rPr>
        <w:br/>
      </w:r>
    </w:p>
    <w:p w14:paraId="009ED18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66. При предоставлении государственной услуги в электронной форме с использованием Единого портала заявителю предоставляется возможность:</w:t>
      </w:r>
      <w:r w:rsidRPr="001A51B6">
        <w:rPr>
          <w:rFonts w:ascii="Arial" w:eastAsia="Times New Roman" w:hAnsi="Arial" w:cs="Arial"/>
          <w:sz w:val="24"/>
          <w:szCs w:val="24"/>
          <w:lang w:eastAsia="ru-RU"/>
        </w:rPr>
        <w:br/>
      </w:r>
    </w:p>
    <w:p w14:paraId="67D991F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ознакомления с формами заявлений и иных документов, необходимых для получения государственной услуги, и обеспечения доступа к ним для копирования и заполнения в электронном виде;</w:t>
      </w:r>
      <w:r w:rsidRPr="001A51B6">
        <w:rPr>
          <w:rFonts w:ascii="Arial" w:eastAsia="Times New Roman" w:hAnsi="Arial" w:cs="Arial"/>
          <w:sz w:val="24"/>
          <w:szCs w:val="24"/>
          <w:lang w:eastAsia="ru-RU"/>
        </w:rPr>
        <w:br/>
      </w:r>
    </w:p>
    <w:p w14:paraId="20C1B41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представлять документы в электронном виде;</w:t>
      </w:r>
      <w:r w:rsidRPr="001A51B6">
        <w:rPr>
          <w:rFonts w:ascii="Arial" w:eastAsia="Times New Roman" w:hAnsi="Arial" w:cs="Arial"/>
          <w:sz w:val="24"/>
          <w:szCs w:val="24"/>
          <w:lang w:eastAsia="ru-RU"/>
        </w:rPr>
        <w:br/>
      </w:r>
    </w:p>
    <w:p w14:paraId="4226588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осуществлять мониторинг хода предоставления государственной услуги;</w:t>
      </w:r>
      <w:r w:rsidRPr="001A51B6">
        <w:rPr>
          <w:rFonts w:ascii="Arial" w:eastAsia="Times New Roman" w:hAnsi="Arial" w:cs="Arial"/>
          <w:sz w:val="24"/>
          <w:szCs w:val="24"/>
          <w:lang w:eastAsia="ru-RU"/>
        </w:rPr>
        <w:br/>
      </w:r>
    </w:p>
    <w:p w14:paraId="541F172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получать результат предоставления государственной услуги в электронном виде.</w:t>
      </w:r>
      <w:r w:rsidRPr="001A51B6">
        <w:rPr>
          <w:rFonts w:ascii="Arial" w:eastAsia="Times New Roman" w:hAnsi="Arial" w:cs="Arial"/>
          <w:sz w:val="24"/>
          <w:szCs w:val="24"/>
          <w:lang w:eastAsia="ru-RU"/>
        </w:rPr>
        <w:br/>
      </w:r>
    </w:p>
    <w:p w14:paraId="47C7DA0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67. К документам, направляемым в электронной форме, предъявляются следующие требования:</w:t>
      </w:r>
      <w:r w:rsidRPr="001A51B6">
        <w:rPr>
          <w:rFonts w:ascii="Arial" w:eastAsia="Times New Roman" w:hAnsi="Arial" w:cs="Arial"/>
          <w:sz w:val="24"/>
          <w:szCs w:val="24"/>
          <w:lang w:eastAsia="ru-RU"/>
        </w:rPr>
        <w:br/>
      </w:r>
    </w:p>
    <w:p w14:paraId="59052F5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а) они должны быть представлены в форме электронных документов (электронных образов документов), удостоверенных электронной подписью лица, подписавшего документ, уполномоченного лица органа, выдавшего документ, или электронной подписью нотариуса;</w:t>
      </w:r>
      <w:r w:rsidRPr="001A51B6">
        <w:rPr>
          <w:rFonts w:ascii="Arial" w:eastAsia="Times New Roman" w:hAnsi="Arial" w:cs="Arial"/>
          <w:sz w:val="24"/>
          <w:szCs w:val="24"/>
          <w:lang w:eastAsia="ru-RU"/>
        </w:rPr>
        <w:br/>
      </w:r>
    </w:p>
    <w:p w14:paraId="36F5F7C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каждый отдельный документ должен быть загружен в виде отдельного файла. Количество файлов должно соответствовать количеству документов, направляемых для получения государственной услуги, а наименования файлов должны позволять идентифицировать документ и количество страниц в документе.</w:t>
      </w:r>
      <w:r w:rsidRPr="001A51B6">
        <w:rPr>
          <w:rFonts w:ascii="Arial" w:eastAsia="Times New Roman" w:hAnsi="Arial" w:cs="Arial"/>
          <w:sz w:val="24"/>
          <w:szCs w:val="24"/>
          <w:lang w:eastAsia="ru-RU"/>
        </w:rPr>
        <w:br/>
      </w:r>
    </w:p>
    <w:p w14:paraId="153002C3"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DE6A86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44D7BF7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68. Предоставление государственной услуги включает в себя следующие административные процедуры:</w:t>
      </w:r>
      <w:r w:rsidRPr="001A51B6">
        <w:rPr>
          <w:rFonts w:ascii="Arial" w:eastAsia="Times New Roman" w:hAnsi="Arial" w:cs="Arial"/>
          <w:sz w:val="24"/>
          <w:szCs w:val="24"/>
          <w:lang w:eastAsia="ru-RU"/>
        </w:rPr>
        <w:br/>
      </w:r>
    </w:p>
    <w:p w14:paraId="23D9849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прием и регистрация документов;</w:t>
      </w:r>
      <w:r w:rsidRPr="001A51B6">
        <w:rPr>
          <w:rFonts w:ascii="Arial" w:eastAsia="Times New Roman" w:hAnsi="Arial" w:cs="Arial"/>
          <w:sz w:val="24"/>
          <w:szCs w:val="24"/>
          <w:lang w:eastAsia="ru-RU"/>
        </w:rPr>
        <w:br/>
      </w:r>
    </w:p>
    <w:p w14:paraId="6ABF489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проверка документов и принятие решения о предоставлении государственной услуги либо об отказе в ее предоставлении;</w:t>
      </w:r>
      <w:r w:rsidRPr="001A51B6">
        <w:rPr>
          <w:rFonts w:ascii="Arial" w:eastAsia="Times New Roman" w:hAnsi="Arial" w:cs="Arial"/>
          <w:sz w:val="24"/>
          <w:szCs w:val="24"/>
          <w:lang w:eastAsia="ru-RU"/>
        </w:rPr>
        <w:br/>
      </w:r>
    </w:p>
    <w:p w14:paraId="47510FF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уведомление заявителя о готовности результата предоставления государственной услуги и направление (выдача) его заявителю.</w:t>
      </w:r>
      <w:r w:rsidRPr="001A51B6">
        <w:rPr>
          <w:rFonts w:ascii="Arial" w:eastAsia="Times New Roman" w:hAnsi="Arial" w:cs="Arial"/>
          <w:sz w:val="24"/>
          <w:szCs w:val="24"/>
          <w:lang w:eastAsia="ru-RU"/>
        </w:rPr>
        <w:br/>
      </w:r>
    </w:p>
    <w:p w14:paraId="0BDD5BC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69. Блок-схема предоставления государственной услуги приведена в приложении 5 к административному регламенту.</w:t>
      </w:r>
      <w:r w:rsidRPr="001A51B6">
        <w:rPr>
          <w:rFonts w:ascii="Arial" w:eastAsia="Times New Roman" w:hAnsi="Arial" w:cs="Arial"/>
          <w:sz w:val="24"/>
          <w:szCs w:val="24"/>
          <w:lang w:eastAsia="ru-RU"/>
        </w:rPr>
        <w:br/>
      </w:r>
    </w:p>
    <w:p w14:paraId="4616C938"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 Прием и регистрация документов</w:t>
      </w:r>
    </w:p>
    <w:p w14:paraId="733240B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69E9580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70. Прием и регистрация заявления и документов, необходимых для предоставления государственной услуги, осуществляются в Министерстве и филиалах ГАУ "МФЦ".</w:t>
      </w:r>
      <w:r w:rsidRPr="001A51B6">
        <w:rPr>
          <w:rFonts w:ascii="Arial" w:eastAsia="Times New Roman" w:hAnsi="Arial" w:cs="Arial"/>
          <w:sz w:val="24"/>
          <w:szCs w:val="24"/>
          <w:lang w:eastAsia="ru-RU"/>
        </w:rPr>
        <w:br/>
      </w:r>
    </w:p>
    <w:p w14:paraId="37E2597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71. Основанием для начала выполнения административной процедуры является:</w:t>
      </w:r>
      <w:r w:rsidRPr="001A51B6">
        <w:rPr>
          <w:rFonts w:ascii="Arial" w:eastAsia="Times New Roman" w:hAnsi="Arial" w:cs="Arial"/>
          <w:sz w:val="24"/>
          <w:szCs w:val="24"/>
          <w:lang w:eastAsia="ru-RU"/>
        </w:rPr>
        <w:br/>
      </w:r>
    </w:p>
    <w:p w14:paraId="018ECCB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представление заявителем (представителем заявителя) документов непосредственно в Министерство, филиал ГАУ "МФЦ";</w:t>
      </w:r>
      <w:r w:rsidRPr="001A51B6">
        <w:rPr>
          <w:rFonts w:ascii="Arial" w:eastAsia="Times New Roman" w:hAnsi="Arial" w:cs="Arial"/>
          <w:sz w:val="24"/>
          <w:szCs w:val="24"/>
          <w:lang w:eastAsia="ru-RU"/>
        </w:rPr>
        <w:br/>
      </w:r>
    </w:p>
    <w:p w14:paraId="5E4FB7C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поступление документов заявителя в Министерство, филиал ГАУ "МФЦ" посредством почтовой связи;</w:t>
      </w:r>
      <w:r w:rsidRPr="001A51B6">
        <w:rPr>
          <w:rFonts w:ascii="Arial" w:eastAsia="Times New Roman" w:hAnsi="Arial" w:cs="Arial"/>
          <w:sz w:val="24"/>
          <w:szCs w:val="24"/>
          <w:lang w:eastAsia="ru-RU"/>
        </w:rPr>
        <w:br/>
      </w:r>
    </w:p>
    <w:p w14:paraId="334A5BC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поступление документов заявителя в Министерство в электронном виде через Единый портал.</w:t>
      </w:r>
      <w:r w:rsidRPr="001A51B6">
        <w:rPr>
          <w:rFonts w:ascii="Arial" w:eastAsia="Times New Roman" w:hAnsi="Arial" w:cs="Arial"/>
          <w:sz w:val="24"/>
          <w:szCs w:val="24"/>
          <w:lang w:eastAsia="ru-RU"/>
        </w:rPr>
        <w:br/>
      </w:r>
    </w:p>
    <w:p w14:paraId="46B0E59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72. При обращении заявителя (представителя заявителя) непосредственно в Министерство специалист Правового отдела:</w:t>
      </w:r>
    </w:p>
    <w:p w14:paraId="0B63F5E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а) удостоверяет личность заявителя (личность и полномочия представителя заявителя);</w:t>
      </w:r>
      <w:r w:rsidRPr="001A51B6">
        <w:rPr>
          <w:rFonts w:ascii="Arial" w:eastAsia="Times New Roman" w:hAnsi="Arial" w:cs="Arial"/>
          <w:sz w:val="24"/>
          <w:szCs w:val="24"/>
          <w:lang w:eastAsia="ru-RU"/>
        </w:rPr>
        <w:br/>
      </w:r>
    </w:p>
    <w:p w14:paraId="14DE171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осуществляет прием документов;</w:t>
      </w:r>
      <w:r w:rsidRPr="001A51B6">
        <w:rPr>
          <w:rFonts w:ascii="Arial" w:eastAsia="Times New Roman" w:hAnsi="Arial" w:cs="Arial"/>
          <w:sz w:val="24"/>
          <w:szCs w:val="24"/>
          <w:lang w:eastAsia="ru-RU"/>
        </w:rPr>
        <w:br/>
      </w:r>
    </w:p>
    <w:p w14:paraId="27284AE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проверяет полноту комплекта документов и правильность их оформления. Если заявителем не представлены документы, необходимые для оказания государственной услуги, - сообщает о необходимости предоставления недостающих документов и о возможном получении отказа Министерства в предоставлении государственной услуги. В случае, если заявитель настаивает на приеме документов, - выполняет действия, указанные в подпунктах "г" - "ж" настоящего пункта;</w:t>
      </w:r>
      <w:r w:rsidRPr="001A51B6">
        <w:rPr>
          <w:rFonts w:ascii="Arial" w:eastAsia="Times New Roman" w:hAnsi="Arial" w:cs="Arial"/>
          <w:sz w:val="24"/>
          <w:szCs w:val="24"/>
          <w:lang w:eastAsia="ru-RU"/>
        </w:rPr>
        <w:br/>
      </w:r>
    </w:p>
    <w:p w14:paraId="4FCD9A2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при отсутствии у заявителя заполненного заявления или неправильном его заполнении - помогает заявителю собственноручно заполнить заявление либо заполняет заявление с использованием электронного печатного устройства, распечатывает заявление и передает его на подпись заявителю;</w:t>
      </w:r>
      <w:r w:rsidRPr="001A51B6">
        <w:rPr>
          <w:rFonts w:ascii="Arial" w:eastAsia="Times New Roman" w:hAnsi="Arial" w:cs="Arial"/>
          <w:sz w:val="24"/>
          <w:szCs w:val="24"/>
          <w:lang w:eastAsia="ru-RU"/>
        </w:rPr>
        <w:br/>
      </w:r>
    </w:p>
    <w:p w14:paraId="1DA023D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регистрирует заявление в журнале регистрации входящей корреспонденции Министерства;</w:t>
      </w:r>
      <w:r w:rsidRPr="001A51B6">
        <w:rPr>
          <w:rFonts w:ascii="Arial" w:eastAsia="Times New Roman" w:hAnsi="Arial" w:cs="Arial"/>
          <w:sz w:val="24"/>
          <w:szCs w:val="24"/>
          <w:lang w:eastAsia="ru-RU"/>
        </w:rPr>
        <w:br/>
      </w:r>
    </w:p>
    <w:p w14:paraId="238B95C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копирует заявление с присвоенным входящим номером и передает его копию заявителю;</w:t>
      </w:r>
      <w:r w:rsidRPr="001A51B6">
        <w:rPr>
          <w:rFonts w:ascii="Arial" w:eastAsia="Times New Roman" w:hAnsi="Arial" w:cs="Arial"/>
          <w:sz w:val="24"/>
          <w:szCs w:val="24"/>
          <w:lang w:eastAsia="ru-RU"/>
        </w:rPr>
        <w:br/>
      </w:r>
    </w:p>
    <w:p w14:paraId="3CFD75E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информирует заявителя о сроке предоставления государственной услуги, порядке и месте получения результата ее предоставления;</w:t>
      </w:r>
      <w:r w:rsidRPr="001A51B6">
        <w:rPr>
          <w:rFonts w:ascii="Arial" w:eastAsia="Times New Roman" w:hAnsi="Arial" w:cs="Arial"/>
          <w:sz w:val="24"/>
          <w:szCs w:val="24"/>
          <w:lang w:eastAsia="ru-RU"/>
        </w:rPr>
        <w:br/>
      </w:r>
    </w:p>
    <w:p w14:paraId="62A1798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 передает комплект документов заявителя начальнику Отдела для назначения специалиста, ответственного за рассмотрение заявления.</w:t>
      </w:r>
      <w:r w:rsidRPr="001A51B6">
        <w:rPr>
          <w:rFonts w:ascii="Arial" w:eastAsia="Times New Roman" w:hAnsi="Arial" w:cs="Arial"/>
          <w:sz w:val="24"/>
          <w:szCs w:val="24"/>
          <w:lang w:eastAsia="ru-RU"/>
        </w:rPr>
        <w:br/>
      </w:r>
    </w:p>
    <w:p w14:paraId="67C13DD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действия - 15 минут.</w:t>
      </w:r>
      <w:r w:rsidRPr="001A51B6">
        <w:rPr>
          <w:rFonts w:ascii="Arial" w:eastAsia="Times New Roman" w:hAnsi="Arial" w:cs="Arial"/>
          <w:sz w:val="24"/>
          <w:szCs w:val="24"/>
          <w:lang w:eastAsia="ru-RU"/>
        </w:rPr>
        <w:br/>
      </w:r>
    </w:p>
    <w:p w14:paraId="7B6E213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73. При обращении заявителя (представителя заявителя) непосредственно в филиал ГАУ "МФЦ" главный специалист филиала ГАУ "МФЦ":</w:t>
      </w:r>
      <w:r w:rsidRPr="001A51B6">
        <w:rPr>
          <w:rFonts w:ascii="Arial" w:eastAsia="Times New Roman" w:hAnsi="Arial" w:cs="Arial"/>
          <w:sz w:val="24"/>
          <w:szCs w:val="24"/>
          <w:lang w:eastAsia="ru-RU"/>
        </w:rPr>
        <w:br/>
      </w:r>
    </w:p>
    <w:p w14:paraId="4AFE33F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выполняет действия, указанные в подпунктах "а" - "г" пункта 72 настоящего подраздела, при этом, если заявителем не представлены документы, необходимые для оказания государственной услуги, - сообщает о необходимости предоставления недостающих документов и о возможном получении отказа Министерства в предоставлении государственной услуги. В случае, если заявитель настаивает на приеме документов, - выполняет действия, указанные в подпунктах "б" - "д" настоящего пункта;</w:t>
      </w:r>
      <w:r w:rsidRPr="001A51B6">
        <w:rPr>
          <w:rFonts w:ascii="Arial" w:eastAsia="Times New Roman" w:hAnsi="Arial" w:cs="Arial"/>
          <w:sz w:val="24"/>
          <w:szCs w:val="24"/>
          <w:lang w:eastAsia="ru-RU"/>
        </w:rPr>
        <w:br/>
      </w:r>
    </w:p>
    <w:p w14:paraId="151B9E7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вносит в автоматизированную информационную систему ГАУ "МФЦ" (далее - АИС МФЦ) сведения о приеме заявления и проставляет на заявлении дату приема, регистрационный номер, свою подпись;</w:t>
      </w:r>
      <w:r w:rsidRPr="001A51B6">
        <w:rPr>
          <w:rFonts w:ascii="Arial" w:eastAsia="Times New Roman" w:hAnsi="Arial" w:cs="Arial"/>
          <w:sz w:val="24"/>
          <w:szCs w:val="24"/>
          <w:lang w:eastAsia="ru-RU"/>
        </w:rPr>
        <w:br/>
      </w:r>
    </w:p>
    <w:p w14:paraId="5F9ADCA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информирует заявителя о сроке оказания государственной услуги, порядке и месте получения результата предоставления государственной услуги;</w:t>
      </w:r>
      <w:r w:rsidRPr="001A51B6">
        <w:rPr>
          <w:rFonts w:ascii="Arial" w:eastAsia="Times New Roman" w:hAnsi="Arial" w:cs="Arial"/>
          <w:sz w:val="24"/>
          <w:szCs w:val="24"/>
          <w:lang w:eastAsia="ru-RU"/>
        </w:rPr>
        <w:br/>
      </w:r>
    </w:p>
    <w:p w14:paraId="530FA69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г) оформляет расписку в получении документов по форме согласно приложению 6 к административному регламенту и отдает ее заявителю;</w:t>
      </w:r>
      <w:r w:rsidRPr="001A51B6">
        <w:rPr>
          <w:rFonts w:ascii="Arial" w:eastAsia="Times New Roman" w:hAnsi="Arial" w:cs="Arial"/>
          <w:sz w:val="24"/>
          <w:szCs w:val="24"/>
          <w:lang w:eastAsia="ru-RU"/>
        </w:rPr>
        <w:br/>
      </w:r>
    </w:p>
    <w:p w14:paraId="1A76EA5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передает документы ведущему документоведу филиала ГАУ "МФЦ" для формирования электронного дела заявителя.</w:t>
      </w:r>
      <w:r w:rsidRPr="001A51B6">
        <w:rPr>
          <w:rFonts w:ascii="Arial" w:eastAsia="Times New Roman" w:hAnsi="Arial" w:cs="Arial"/>
          <w:sz w:val="24"/>
          <w:szCs w:val="24"/>
          <w:lang w:eastAsia="ru-RU"/>
        </w:rPr>
        <w:br/>
      </w:r>
    </w:p>
    <w:p w14:paraId="5F08CC4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действия - 15 минут.</w:t>
      </w:r>
      <w:r w:rsidRPr="001A51B6">
        <w:rPr>
          <w:rFonts w:ascii="Arial" w:eastAsia="Times New Roman" w:hAnsi="Arial" w:cs="Arial"/>
          <w:sz w:val="24"/>
          <w:szCs w:val="24"/>
          <w:lang w:eastAsia="ru-RU"/>
        </w:rPr>
        <w:br/>
      </w:r>
    </w:p>
    <w:p w14:paraId="6F91438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74. Ведущий документовед филиала ГАУ "МФЦ" в течение рабочего дня по окончании каждого часа самостоятельно отслеживает поступление документов от главных специалистов филиала ГАУ "МФЦ" и принимает зарегистрированные в АИС МФЦ документы с целью их дальнейшей обработки, в том числе:</w:t>
      </w:r>
      <w:r w:rsidRPr="001A51B6">
        <w:rPr>
          <w:rFonts w:ascii="Arial" w:eastAsia="Times New Roman" w:hAnsi="Arial" w:cs="Arial"/>
          <w:sz w:val="24"/>
          <w:szCs w:val="24"/>
          <w:lang w:eastAsia="ru-RU"/>
        </w:rPr>
        <w:br/>
      </w:r>
    </w:p>
    <w:p w14:paraId="32D8E21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изготавливает электронные копии всех представленных документов, включая заявление, посредством сканирования бумажных носителей и сохраняет электронные копии документов в АИС МФЦ;</w:t>
      </w:r>
      <w:r w:rsidRPr="001A51B6">
        <w:rPr>
          <w:rFonts w:ascii="Arial" w:eastAsia="Times New Roman" w:hAnsi="Arial" w:cs="Arial"/>
          <w:sz w:val="24"/>
          <w:szCs w:val="24"/>
          <w:lang w:eastAsia="ru-RU"/>
        </w:rPr>
        <w:br/>
      </w:r>
    </w:p>
    <w:p w14:paraId="456782C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формирует перечень документов, передаваемых филиалом ГАУ "МФЦ" в Министерство (далее - Перечень документов), по форме согласно приложению 7 к административному регламенту в двух экземплярах;</w:t>
      </w:r>
      <w:r w:rsidRPr="001A51B6">
        <w:rPr>
          <w:rFonts w:ascii="Arial" w:eastAsia="Times New Roman" w:hAnsi="Arial" w:cs="Arial"/>
          <w:sz w:val="24"/>
          <w:szCs w:val="24"/>
          <w:lang w:eastAsia="ru-RU"/>
        </w:rPr>
        <w:br/>
      </w:r>
    </w:p>
    <w:p w14:paraId="2F10B2A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регистрирует сформированный пакет документов в журнале регистрации исходящей документации филиала ГАУ "МФЦ";</w:t>
      </w:r>
      <w:r w:rsidRPr="001A51B6">
        <w:rPr>
          <w:rFonts w:ascii="Arial" w:eastAsia="Times New Roman" w:hAnsi="Arial" w:cs="Arial"/>
          <w:sz w:val="24"/>
          <w:szCs w:val="24"/>
          <w:lang w:eastAsia="ru-RU"/>
        </w:rPr>
        <w:br/>
      </w:r>
    </w:p>
    <w:p w14:paraId="2EA2B0D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передает пакет документов старшему делопроизводителю филиала ГАУ "МФЦ" для передачи (отправки) в Министерство.</w:t>
      </w:r>
      <w:r w:rsidRPr="001A51B6">
        <w:rPr>
          <w:rFonts w:ascii="Arial" w:eastAsia="Times New Roman" w:hAnsi="Arial" w:cs="Arial"/>
          <w:sz w:val="24"/>
          <w:szCs w:val="24"/>
          <w:lang w:eastAsia="ru-RU"/>
        </w:rPr>
        <w:br/>
      </w:r>
    </w:p>
    <w:p w14:paraId="32682CA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действия - 20 минут.</w:t>
      </w:r>
      <w:r w:rsidRPr="001A51B6">
        <w:rPr>
          <w:rFonts w:ascii="Arial" w:eastAsia="Times New Roman" w:hAnsi="Arial" w:cs="Arial"/>
          <w:sz w:val="24"/>
          <w:szCs w:val="24"/>
          <w:lang w:eastAsia="ru-RU"/>
        </w:rPr>
        <w:br/>
      </w:r>
    </w:p>
    <w:p w14:paraId="61870EF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75. При поступлении документов заявителя на почтовый адрес филиала ГАУ "МФЦ" заведующий филиалом ГАУ "МФЦ":</w:t>
      </w:r>
      <w:r w:rsidRPr="001A51B6">
        <w:rPr>
          <w:rFonts w:ascii="Arial" w:eastAsia="Times New Roman" w:hAnsi="Arial" w:cs="Arial"/>
          <w:sz w:val="24"/>
          <w:szCs w:val="24"/>
          <w:lang w:eastAsia="ru-RU"/>
        </w:rPr>
        <w:br/>
      </w:r>
    </w:p>
    <w:p w14:paraId="1555E7F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регистрирует полученный пакет документов в журнале регистрации входящей документации филиала ГАУ "МФЦ";</w:t>
      </w:r>
      <w:r w:rsidRPr="001A51B6">
        <w:rPr>
          <w:rFonts w:ascii="Arial" w:eastAsia="Times New Roman" w:hAnsi="Arial" w:cs="Arial"/>
          <w:sz w:val="24"/>
          <w:szCs w:val="24"/>
          <w:lang w:eastAsia="ru-RU"/>
        </w:rPr>
        <w:br/>
      </w:r>
    </w:p>
    <w:p w14:paraId="1BB06DC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вносит в АИС МФЦ сведения о приеме заявления и проставляет на заявлении дату приема, регистрационный номер, свою подпись;</w:t>
      </w:r>
      <w:r w:rsidRPr="001A51B6">
        <w:rPr>
          <w:rFonts w:ascii="Arial" w:eastAsia="Times New Roman" w:hAnsi="Arial" w:cs="Arial"/>
          <w:sz w:val="24"/>
          <w:szCs w:val="24"/>
          <w:lang w:eastAsia="ru-RU"/>
        </w:rPr>
        <w:br/>
      </w:r>
    </w:p>
    <w:p w14:paraId="5A6F777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осуществляет действия, предусмотренные подпунктами "а" - "г" пункта 74 настоящего подраздела.</w:t>
      </w:r>
      <w:r w:rsidRPr="001A51B6">
        <w:rPr>
          <w:rFonts w:ascii="Arial" w:eastAsia="Times New Roman" w:hAnsi="Arial" w:cs="Arial"/>
          <w:sz w:val="24"/>
          <w:szCs w:val="24"/>
          <w:lang w:eastAsia="ru-RU"/>
        </w:rPr>
        <w:br/>
      </w:r>
    </w:p>
    <w:p w14:paraId="01467E0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- 20 минут.</w:t>
      </w:r>
      <w:r w:rsidRPr="001A51B6">
        <w:rPr>
          <w:rFonts w:ascii="Arial" w:eastAsia="Times New Roman" w:hAnsi="Arial" w:cs="Arial"/>
          <w:sz w:val="24"/>
          <w:szCs w:val="24"/>
          <w:lang w:eastAsia="ru-RU"/>
        </w:rPr>
        <w:br/>
      </w:r>
    </w:p>
    <w:p w14:paraId="085D80B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76. Старший делопроизводитель филиала ГАУ "МФЦ" осуществляет представление в Министерство лично либо направление в Министерство почтой и в электронном виде пакета документов, полученных филиалом ГАУ "МФЦ" от заявителя, с приложением Перечня документов.</w:t>
      </w:r>
      <w:r w:rsidRPr="001A51B6">
        <w:rPr>
          <w:rFonts w:ascii="Arial" w:eastAsia="Times New Roman" w:hAnsi="Arial" w:cs="Arial"/>
          <w:sz w:val="24"/>
          <w:szCs w:val="24"/>
          <w:lang w:eastAsia="ru-RU"/>
        </w:rPr>
        <w:br/>
      </w:r>
    </w:p>
    <w:p w14:paraId="061F28A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- 1 рабочий день.</w:t>
      </w:r>
      <w:r w:rsidRPr="001A51B6">
        <w:rPr>
          <w:rFonts w:ascii="Arial" w:eastAsia="Times New Roman" w:hAnsi="Arial" w:cs="Arial"/>
          <w:sz w:val="24"/>
          <w:szCs w:val="24"/>
          <w:lang w:eastAsia="ru-RU"/>
        </w:rPr>
        <w:br/>
      </w:r>
    </w:p>
    <w:p w14:paraId="7468251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77. При поступлении документов заявителя в Министерство по почте специалист Правового отдела:</w:t>
      </w:r>
      <w:r w:rsidRPr="001A51B6">
        <w:rPr>
          <w:rFonts w:ascii="Arial" w:eastAsia="Times New Roman" w:hAnsi="Arial" w:cs="Arial"/>
          <w:sz w:val="24"/>
          <w:szCs w:val="24"/>
          <w:lang w:eastAsia="ru-RU"/>
        </w:rPr>
        <w:br/>
      </w:r>
    </w:p>
    <w:p w14:paraId="5A62BF7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осуществляет регистрацию заявления в журнале регистрации входящей корреспонденции Министерства;</w:t>
      </w:r>
      <w:r w:rsidRPr="001A51B6">
        <w:rPr>
          <w:rFonts w:ascii="Arial" w:eastAsia="Times New Roman" w:hAnsi="Arial" w:cs="Arial"/>
          <w:sz w:val="24"/>
          <w:szCs w:val="24"/>
          <w:lang w:eastAsia="ru-RU"/>
        </w:rPr>
        <w:br/>
      </w:r>
    </w:p>
    <w:p w14:paraId="19577EE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 случае поступления документов заявителя от филиала ГАУ "МФЦ" проставляет дату получения документов заявителя и регистрационный номер Министерства на Перечне документов, после чего передает его старшему делопроизводителю филиала ГАУ "МФЦ" либо направляет его в электронном виде в адрес филиала ГАУ "МФЦ";</w:t>
      </w:r>
      <w:r w:rsidRPr="001A51B6">
        <w:rPr>
          <w:rFonts w:ascii="Arial" w:eastAsia="Times New Roman" w:hAnsi="Arial" w:cs="Arial"/>
          <w:sz w:val="24"/>
          <w:szCs w:val="24"/>
          <w:lang w:eastAsia="ru-RU"/>
        </w:rPr>
        <w:br/>
      </w:r>
    </w:p>
    <w:p w14:paraId="4CAC8C3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передает комплект документов заявителя начальнику Отдела для назначения специалиста, ответственного за рассмотрение заявления.</w:t>
      </w:r>
      <w:r w:rsidRPr="001A51B6">
        <w:rPr>
          <w:rFonts w:ascii="Arial" w:eastAsia="Times New Roman" w:hAnsi="Arial" w:cs="Arial"/>
          <w:sz w:val="24"/>
          <w:szCs w:val="24"/>
          <w:lang w:eastAsia="ru-RU"/>
        </w:rPr>
        <w:br/>
      </w:r>
    </w:p>
    <w:p w14:paraId="128BA5B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- 20 минут.</w:t>
      </w:r>
      <w:r w:rsidRPr="001A51B6">
        <w:rPr>
          <w:rFonts w:ascii="Arial" w:eastAsia="Times New Roman" w:hAnsi="Arial" w:cs="Arial"/>
          <w:sz w:val="24"/>
          <w:szCs w:val="24"/>
          <w:lang w:eastAsia="ru-RU"/>
        </w:rPr>
        <w:br/>
      </w:r>
    </w:p>
    <w:p w14:paraId="126257B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78. При поступлении документов заявителя в Министерство в электронном виде через Единый портал специалист Правового отдела:</w:t>
      </w:r>
      <w:r w:rsidRPr="001A51B6">
        <w:rPr>
          <w:rFonts w:ascii="Arial" w:eastAsia="Times New Roman" w:hAnsi="Arial" w:cs="Arial"/>
          <w:sz w:val="24"/>
          <w:szCs w:val="24"/>
          <w:lang w:eastAsia="ru-RU"/>
        </w:rPr>
        <w:br/>
      </w:r>
    </w:p>
    <w:p w14:paraId="61CC04A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регистрирует заявление в журнале регистрации входящей корреспонденции Министерства;</w:t>
      </w:r>
      <w:r w:rsidRPr="001A51B6">
        <w:rPr>
          <w:rFonts w:ascii="Arial" w:eastAsia="Times New Roman" w:hAnsi="Arial" w:cs="Arial"/>
          <w:sz w:val="24"/>
          <w:szCs w:val="24"/>
          <w:lang w:eastAsia="ru-RU"/>
        </w:rPr>
        <w:br/>
      </w:r>
    </w:p>
    <w:p w14:paraId="6ADC9B6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выводит заявление и документы на бумажный носитель и передает их начальнику Отдела для назначения специалиста, ответственного за рассмотрение заявления;</w:t>
      </w:r>
      <w:r w:rsidRPr="001A51B6">
        <w:rPr>
          <w:rFonts w:ascii="Arial" w:eastAsia="Times New Roman" w:hAnsi="Arial" w:cs="Arial"/>
          <w:sz w:val="24"/>
          <w:szCs w:val="24"/>
          <w:lang w:eastAsia="ru-RU"/>
        </w:rPr>
        <w:br/>
      </w:r>
    </w:p>
    <w:p w14:paraId="2C433CA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размещает в "личном кабинете" заявителя на Едином портале скан-копию заявления с присвоенным входящим номером, а уведомление о размещении в "личном кабинете" данного документа направляет на адрес электронной почты, указанный заявителем в качестве адреса для ведения переписки.</w:t>
      </w:r>
      <w:r w:rsidRPr="001A51B6">
        <w:rPr>
          <w:rFonts w:ascii="Arial" w:eastAsia="Times New Roman" w:hAnsi="Arial" w:cs="Arial"/>
          <w:sz w:val="24"/>
          <w:szCs w:val="24"/>
          <w:lang w:eastAsia="ru-RU"/>
        </w:rPr>
        <w:br/>
      </w:r>
    </w:p>
    <w:p w14:paraId="2A7A91F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- 20 минут.</w:t>
      </w:r>
      <w:r w:rsidRPr="001A51B6">
        <w:rPr>
          <w:rFonts w:ascii="Arial" w:eastAsia="Times New Roman" w:hAnsi="Arial" w:cs="Arial"/>
          <w:sz w:val="24"/>
          <w:szCs w:val="24"/>
          <w:lang w:eastAsia="ru-RU"/>
        </w:rPr>
        <w:br/>
      </w:r>
    </w:p>
    <w:p w14:paraId="3B3F36A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79. Начальник Отдела принимает решение о назначении специалиста Отдела, ответственного за рассмотрение заявления, и передает ему пакет документов заявителя.</w:t>
      </w:r>
      <w:r w:rsidRPr="001A51B6">
        <w:rPr>
          <w:rFonts w:ascii="Arial" w:eastAsia="Times New Roman" w:hAnsi="Arial" w:cs="Arial"/>
          <w:sz w:val="24"/>
          <w:szCs w:val="24"/>
          <w:lang w:eastAsia="ru-RU"/>
        </w:rPr>
        <w:br/>
      </w:r>
    </w:p>
    <w:p w14:paraId="03218BA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действия - 20 минут.</w:t>
      </w:r>
      <w:r w:rsidRPr="001A51B6">
        <w:rPr>
          <w:rFonts w:ascii="Arial" w:eastAsia="Times New Roman" w:hAnsi="Arial" w:cs="Arial"/>
          <w:sz w:val="24"/>
          <w:szCs w:val="24"/>
          <w:lang w:eastAsia="ru-RU"/>
        </w:rPr>
        <w:br/>
      </w:r>
    </w:p>
    <w:p w14:paraId="38F7425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80. Результатом выполнения административной процедуры являются поступление документов заявителя в Министерство и передача документов заявителя специалисту Отдела, ответственному за рассмотрение заявления.</w:t>
      </w:r>
      <w:r w:rsidRPr="001A51B6">
        <w:rPr>
          <w:rFonts w:ascii="Arial" w:eastAsia="Times New Roman" w:hAnsi="Arial" w:cs="Arial"/>
          <w:sz w:val="24"/>
          <w:szCs w:val="24"/>
          <w:lang w:eastAsia="ru-RU"/>
        </w:rPr>
        <w:br/>
      </w:r>
    </w:p>
    <w:p w14:paraId="00B9A23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81. Способом фиксации результата выполнения административной процедуры является регистрация заявления в журнале регистрации входящей корреспонденции Министерства.</w:t>
      </w:r>
      <w:r w:rsidRPr="001A51B6">
        <w:rPr>
          <w:rFonts w:ascii="Arial" w:eastAsia="Times New Roman" w:hAnsi="Arial" w:cs="Arial"/>
          <w:sz w:val="24"/>
          <w:szCs w:val="24"/>
          <w:lang w:eastAsia="ru-RU"/>
        </w:rPr>
        <w:br/>
      </w:r>
    </w:p>
    <w:p w14:paraId="6C90B37A"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 Проверка документов и принятие решения о предоставлении государственной услуги либо об отказе в ее предоставлении</w:t>
      </w:r>
    </w:p>
    <w:p w14:paraId="0642429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37005B4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82. Основанием для начала выполнения административной процедуры является поступление специалисту Отдела, ответственному за рассмотрение заявления (далее - специалист Отдела), документов заявителя.</w:t>
      </w:r>
      <w:r w:rsidRPr="001A51B6">
        <w:rPr>
          <w:rFonts w:ascii="Arial" w:eastAsia="Times New Roman" w:hAnsi="Arial" w:cs="Arial"/>
          <w:sz w:val="24"/>
          <w:szCs w:val="24"/>
          <w:lang w:eastAsia="ru-RU"/>
        </w:rPr>
        <w:br/>
      </w:r>
    </w:p>
    <w:p w14:paraId="23BA081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83. Специалист Отдела проводит проверку полноты и достоверности сведений, содержащихся в представленных документах, а также рассмотрение представленных документов на предмет их соответствия законодательству.</w:t>
      </w:r>
      <w:r w:rsidRPr="001A51B6">
        <w:rPr>
          <w:rFonts w:ascii="Arial" w:eastAsia="Times New Roman" w:hAnsi="Arial" w:cs="Arial"/>
          <w:sz w:val="24"/>
          <w:szCs w:val="24"/>
          <w:lang w:eastAsia="ru-RU"/>
        </w:rPr>
        <w:br/>
      </w:r>
    </w:p>
    <w:p w14:paraId="32D4F94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84. Если в ходе проверки документов специалист Отдела не выявил оснований для отказа в предоставлении государственной услуги, указанных в пункте 42 подраздела XI раздела II административного регламента, то он готовит проект письма заявителю о согласовании мероприятий.</w:t>
      </w:r>
      <w:r w:rsidRPr="001A51B6">
        <w:rPr>
          <w:rFonts w:ascii="Arial" w:eastAsia="Times New Roman" w:hAnsi="Arial" w:cs="Arial"/>
          <w:sz w:val="24"/>
          <w:szCs w:val="24"/>
          <w:lang w:eastAsia="ru-RU"/>
        </w:rPr>
        <w:br/>
      </w:r>
    </w:p>
    <w:p w14:paraId="2F6CD97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85. Если в ходе проверки документов специалист Отдела выявил основания для отказа в предоставлении государственной услуги, то он готовит проект уведомления заявителя об отказе в согласовании мероприятий с указанием причин отказа.</w:t>
      </w:r>
      <w:r w:rsidRPr="001A51B6">
        <w:rPr>
          <w:rFonts w:ascii="Arial" w:eastAsia="Times New Roman" w:hAnsi="Arial" w:cs="Arial"/>
          <w:sz w:val="24"/>
          <w:szCs w:val="24"/>
          <w:lang w:eastAsia="ru-RU"/>
        </w:rPr>
        <w:br/>
      </w:r>
    </w:p>
    <w:p w14:paraId="7DE0541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указанных в пунктах 84, 85 настоящего подраздела, - 1 рабочий день.</w:t>
      </w:r>
      <w:r w:rsidRPr="001A51B6">
        <w:rPr>
          <w:rFonts w:ascii="Arial" w:eastAsia="Times New Roman" w:hAnsi="Arial" w:cs="Arial"/>
          <w:sz w:val="24"/>
          <w:szCs w:val="24"/>
          <w:lang w:eastAsia="ru-RU"/>
        </w:rPr>
        <w:br/>
      </w:r>
    </w:p>
    <w:p w14:paraId="2206113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86. Проект письма о согласовании мероприятий или проект уведомления об отказе в согласовании мероприятий визируется у начальника Отдела, начальника Правового отдела, первого заместителя Министра и передается на подпись Министру.</w:t>
      </w:r>
      <w:r w:rsidRPr="001A51B6">
        <w:rPr>
          <w:rFonts w:ascii="Arial" w:eastAsia="Times New Roman" w:hAnsi="Arial" w:cs="Arial"/>
          <w:sz w:val="24"/>
          <w:szCs w:val="24"/>
          <w:lang w:eastAsia="ru-RU"/>
        </w:rPr>
        <w:br/>
      </w:r>
    </w:p>
    <w:p w14:paraId="5DCEC9A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- 2 рабочих дня.</w:t>
      </w:r>
      <w:r w:rsidRPr="001A51B6">
        <w:rPr>
          <w:rFonts w:ascii="Arial" w:eastAsia="Times New Roman" w:hAnsi="Arial" w:cs="Arial"/>
          <w:sz w:val="24"/>
          <w:szCs w:val="24"/>
          <w:lang w:eastAsia="ru-RU"/>
        </w:rPr>
        <w:br/>
      </w:r>
    </w:p>
    <w:p w14:paraId="611A529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87. Министр:</w:t>
      </w:r>
      <w:r w:rsidRPr="001A51B6">
        <w:rPr>
          <w:rFonts w:ascii="Arial" w:eastAsia="Times New Roman" w:hAnsi="Arial" w:cs="Arial"/>
          <w:sz w:val="24"/>
          <w:szCs w:val="24"/>
          <w:lang w:eastAsia="ru-RU"/>
        </w:rPr>
        <w:br/>
      </w:r>
    </w:p>
    <w:p w14:paraId="49DE9B8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в случае принятия положительного решения - осуществляет подписание письма о согласовании мероприятий и согласовывает мероприятия;</w:t>
      </w:r>
      <w:r w:rsidRPr="001A51B6">
        <w:rPr>
          <w:rFonts w:ascii="Arial" w:eastAsia="Times New Roman" w:hAnsi="Arial" w:cs="Arial"/>
          <w:sz w:val="24"/>
          <w:szCs w:val="24"/>
          <w:lang w:eastAsia="ru-RU"/>
        </w:rPr>
        <w:br/>
      </w:r>
    </w:p>
    <w:p w14:paraId="7C00965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 случае принятия отрицательного решения - осуществляет подписание уведомления об отказе в согласовании мероприятий;</w:t>
      </w:r>
      <w:r w:rsidRPr="001A51B6">
        <w:rPr>
          <w:rFonts w:ascii="Arial" w:eastAsia="Times New Roman" w:hAnsi="Arial" w:cs="Arial"/>
          <w:sz w:val="24"/>
          <w:szCs w:val="24"/>
          <w:lang w:eastAsia="ru-RU"/>
        </w:rPr>
        <w:br/>
      </w:r>
    </w:p>
    <w:p w14:paraId="3D94E98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передает указанные документы специалисту Правового отдела для регистрации и отправки заявителю.</w:t>
      </w:r>
      <w:r w:rsidRPr="001A51B6">
        <w:rPr>
          <w:rFonts w:ascii="Arial" w:eastAsia="Times New Roman" w:hAnsi="Arial" w:cs="Arial"/>
          <w:sz w:val="24"/>
          <w:szCs w:val="24"/>
          <w:lang w:eastAsia="ru-RU"/>
        </w:rPr>
        <w:br/>
      </w:r>
    </w:p>
    <w:p w14:paraId="14CF394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действий - 2 рабочих дня.</w:t>
      </w:r>
      <w:r w:rsidRPr="001A51B6">
        <w:rPr>
          <w:rFonts w:ascii="Arial" w:eastAsia="Times New Roman" w:hAnsi="Arial" w:cs="Arial"/>
          <w:sz w:val="24"/>
          <w:szCs w:val="24"/>
          <w:lang w:eastAsia="ru-RU"/>
        </w:rPr>
        <w:br/>
      </w:r>
    </w:p>
    <w:p w14:paraId="6CD642B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88. Если при подаче заявления о предоставлении государственной услуги заявитель указал на необходимость получения результата предоставления государственной услуги в электронной форме, письмо о согласовании мероприятий и согласованные мероприятия либо уведомление об отказе в согласовании мероприятий подписываются электронной подписью Министра и направляются специалисту Правового отдела в электронном виде.</w:t>
      </w:r>
      <w:r w:rsidRPr="001A51B6">
        <w:rPr>
          <w:rFonts w:ascii="Arial" w:eastAsia="Times New Roman" w:hAnsi="Arial" w:cs="Arial"/>
          <w:sz w:val="24"/>
          <w:szCs w:val="24"/>
          <w:lang w:eastAsia="ru-RU"/>
        </w:rPr>
        <w:br/>
      </w:r>
    </w:p>
    <w:p w14:paraId="72C98CF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89. Результатом выполнения административной процедуры является подписанное Министром письмо о согласовании мероприятий вместе с согласованными Министерством мероприятиями либо уведомление об отказе в </w:t>
      </w:r>
      <w:r w:rsidRPr="001A51B6">
        <w:rPr>
          <w:rFonts w:ascii="Arial" w:eastAsia="Times New Roman" w:hAnsi="Arial" w:cs="Arial"/>
          <w:sz w:val="24"/>
          <w:szCs w:val="24"/>
          <w:lang w:eastAsia="ru-RU"/>
        </w:rPr>
        <w:lastRenderedPageBreak/>
        <w:t>согласовании мероприятий.</w:t>
      </w:r>
      <w:r w:rsidRPr="001A51B6">
        <w:rPr>
          <w:rFonts w:ascii="Arial" w:eastAsia="Times New Roman" w:hAnsi="Arial" w:cs="Arial"/>
          <w:sz w:val="24"/>
          <w:szCs w:val="24"/>
          <w:lang w:eastAsia="ru-RU"/>
        </w:rPr>
        <w:br/>
      </w:r>
    </w:p>
    <w:p w14:paraId="3930D12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90. Способ фиксации результата выполнения административной процедуры - бумажный носитель.</w:t>
      </w:r>
      <w:r w:rsidRPr="001A51B6">
        <w:rPr>
          <w:rFonts w:ascii="Arial" w:eastAsia="Times New Roman" w:hAnsi="Arial" w:cs="Arial"/>
          <w:sz w:val="24"/>
          <w:szCs w:val="24"/>
          <w:lang w:eastAsia="ru-RU"/>
        </w:rPr>
        <w:br/>
      </w:r>
    </w:p>
    <w:p w14:paraId="20D438F5"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III Уведомление заявителя о готовности результата предоставления государственной услуги и направление (выдача) его заявителю</w:t>
      </w:r>
    </w:p>
    <w:p w14:paraId="0899D18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1008805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91. Основанием для начала выполнения административной процедуры является поступление специалисту Правового отдела письма о согласовании мероприятий вместе с согласованными Министерством мероприятиями либо уведомления об отказе в согласовании мероприятий.</w:t>
      </w:r>
      <w:r w:rsidRPr="001A51B6">
        <w:rPr>
          <w:rFonts w:ascii="Arial" w:eastAsia="Times New Roman" w:hAnsi="Arial" w:cs="Arial"/>
          <w:sz w:val="24"/>
          <w:szCs w:val="24"/>
          <w:lang w:eastAsia="ru-RU"/>
        </w:rPr>
        <w:br/>
      </w:r>
    </w:p>
    <w:p w14:paraId="3131327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92. Специалист Правового отдела:</w:t>
      </w:r>
      <w:r w:rsidRPr="001A51B6">
        <w:rPr>
          <w:rFonts w:ascii="Arial" w:eastAsia="Times New Roman" w:hAnsi="Arial" w:cs="Arial"/>
          <w:sz w:val="24"/>
          <w:szCs w:val="24"/>
          <w:lang w:eastAsia="ru-RU"/>
        </w:rPr>
        <w:br/>
      </w:r>
    </w:p>
    <w:p w14:paraId="476A18C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регистрирует письмо о согласовании мероприятий либо уведомление об отказе в согласовании мероприятий в журнале регистрации исходящей корреспонденции Министерства;</w:t>
      </w:r>
      <w:r w:rsidRPr="001A51B6">
        <w:rPr>
          <w:rFonts w:ascii="Arial" w:eastAsia="Times New Roman" w:hAnsi="Arial" w:cs="Arial"/>
          <w:sz w:val="24"/>
          <w:szCs w:val="24"/>
          <w:lang w:eastAsia="ru-RU"/>
        </w:rPr>
        <w:br/>
      </w:r>
    </w:p>
    <w:p w14:paraId="4C44AB4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информирует заявителя (представителя заявителя) по указанному им контактному телефону о возможности получения письма о согласовании мероприятий вместе с согласованными Министерством мероприятиями либо уведомления об отказе в согласовании мероприятий (в случае подачи заявления о предоставлении государственной услуги через Единый портал размещает указанную информацию в "личном кабинете" заявителя на Едином портале, а сообщение о размещении соответствующей информации в "личном кабинете" направляет на адрес электронной почты, указанный заявителем в качестве адреса для ведения переписки);</w:t>
      </w:r>
      <w:r w:rsidRPr="001A51B6">
        <w:rPr>
          <w:rFonts w:ascii="Arial" w:eastAsia="Times New Roman" w:hAnsi="Arial" w:cs="Arial"/>
          <w:sz w:val="24"/>
          <w:szCs w:val="24"/>
          <w:lang w:eastAsia="ru-RU"/>
        </w:rPr>
        <w:br/>
      </w:r>
    </w:p>
    <w:p w14:paraId="016BDD1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если при информировании о готовности результата предоставления государственной услуги заявитель просит направить ему документы почтой либо не является для их получения в Министерство в течение 3 рабочих дней со дня уведомления, - направляет документы в адрес заявителя почтовым отправлением с уведомлением о вручении (при подписании документов электронной подписью размещает их в "личном кабинете" заявителя на Едином портале, а сообщение об их размещении в "личном кабинете" направляет на адрес электронной почты, указанный заявителем в качестве адреса для ведения переписки, в иных случаях - передает документы специалисту Отдела для выдачи заявителю).</w:t>
      </w:r>
      <w:r w:rsidRPr="001A51B6">
        <w:rPr>
          <w:rFonts w:ascii="Arial" w:eastAsia="Times New Roman" w:hAnsi="Arial" w:cs="Arial"/>
          <w:sz w:val="24"/>
          <w:szCs w:val="24"/>
          <w:lang w:eastAsia="ru-RU"/>
        </w:rPr>
        <w:br/>
      </w:r>
    </w:p>
    <w:p w14:paraId="220CD54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действия - 4 часа.</w:t>
      </w:r>
      <w:r w:rsidRPr="001A51B6">
        <w:rPr>
          <w:rFonts w:ascii="Arial" w:eastAsia="Times New Roman" w:hAnsi="Arial" w:cs="Arial"/>
          <w:sz w:val="24"/>
          <w:szCs w:val="24"/>
          <w:lang w:eastAsia="ru-RU"/>
        </w:rPr>
        <w:br/>
      </w:r>
    </w:p>
    <w:p w14:paraId="615FDC0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93. В случае явки заявителя (представителя заявителя) для получения результата предоставления государственной услуги в Министерство специалист Отдела выдает заявителю (представителю заявителя) письмо о согласовании мероприятий вместе с согласованными Министерством мероприятиями либо уведомление об отказе в согласовании мероприятий.</w:t>
      </w:r>
      <w:r w:rsidRPr="001A51B6">
        <w:rPr>
          <w:rFonts w:ascii="Arial" w:eastAsia="Times New Roman" w:hAnsi="Arial" w:cs="Arial"/>
          <w:sz w:val="24"/>
          <w:szCs w:val="24"/>
          <w:lang w:eastAsia="ru-RU"/>
        </w:rPr>
        <w:br/>
      </w:r>
    </w:p>
    <w:p w14:paraId="358954A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Максимальный срок выполнения действия - 15 минут.</w:t>
      </w:r>
      <w:r w:rsidRPr="001A51B6">
        <w:rPr>
          <w:rFonts w:ascii="Arial" w:eastAsia="Times New Roman" w:hAnsi="Arial" w:cs="Arial"/>
          <w:sz w:val="24"/>
          <w:szCs w:val="24"/>
          <w:lang w:eastAsia="ru-RU"/>
        </w:rPr>
        <w:br/>
      </w:r>
    </w:p>
    <w:p w14:paraId="70811A6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94. Один экземпляр документов, представленных на согласование, после завершения процедуры согласования вместе с остальными материалами дела передается специалистом Отдела на хранение в архив Министерства.</w:t>
      </w:r>
      <w:r w:rsidRPr="001A51B6">
        <w:rPr>
          <w:rFonts w:ascii="Arial" w:eastAsia="Times New Roman" w:hAnsi="Arial" w:cs="Arial"/>
          <w:sz w:val="24"/>
          <w:szCs w:val="24"/>
          <w:lang w:eastAsia="ru-RU"/>
        </w:rPr>
        <w:br/>
      </w:r>
    </w:p>
    <w:p w14:paraId="23DEC0C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Срок архивного хранения материалов определяется в соответствии с номенклатурой дел Министерства.</w:t>
      </w:r>
      <w:r w:rsidRPr="001A51B6">
        <w:rPr>
          <w:rFonts w:ascii="Arial" w:eastAsia="Times New Roman" w:hAnsi="Arial" w:cs="Arial"/>
          <w:sz w:val="24"/>
          <w:szCs w:val="24"/>
          <w:lang w:eastAsia="ru-RU"/>
        </w:rPr>
        <w:br/>
      </w:r>
    </w:p>
    <w:p w14:paraId="33975B2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95. Результатом выполнения административной процедуры является выдача (направление) заявителю документа, являющегося результатом предоставления государственной услуги, и передача дела заявителя на хранение в архив Министерства.</w:t>
      </w:r>
      <w:r w:rsidRPr="001A51B6">
        <w:rPr>
          <w:rFonts w:ascii="Arial" w:eastAsia="Times New Roman" w:hAnsi="Arial" w:cs="Arial"/>
          <w:sz w:val="24"/>
          <w:szCs w:val="24"/>
          <w:lang w:eastAsia="ru-RU"/>
        </w:rPr>
        <w:br/>
      </w:r>
    </w:p>
    <w:p w14:paraId="5090C97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96. Способом фиксации результата выполнения административной процедуры является регистрация документа, являющегося результатом предоставления государственной услуги, в журнале регистрации исходящей корреспонденции Министерства.</w:t>
      </w:r>
      <w:r w:rsidRPr="001A51B6">
        <w:rPr>
          <w:rFonts w:ascii="Arial" w:eastAsia="Times New Roman" w:hAnsi="Arial" w:cs="Arial"/>
          <w:sz w:val="24"/>
          <w:szCs w:val="24"/>
          <w:lang w:eastAsia="ru-RU"/>
        </w:rPr>
        <w:br/>
      </w:r>
    </w:p>
    <w:p w14:paraId="5D8E0CC8"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Раздел IV Порядок и формы контроля за предоставлением государственной услуги</w:t>
      </w:r>
    </w:p>
    <w:p w14:paraId="2D8D4F17"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 Подраздел I Порядок осуществления текущего контроля за соблюдением и исполнением должностными лицами Министерства, ГАУ "МФЦ"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211FF78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6268C00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97. Текущий контроль за соблюдением последовательности действий, определенных административным регламентом, осуществляют следующие должностные лица:</w:t>
      </w:r>
      <w:r w:rsidRPr="001A51B6">
        <w:rPr>
          <w:rFonts w:ascii="Arial" w:eastAsia="Times New Roman" w:hAnsi="Arial" w:cs="Arial"/>
          <w:sz w:val="24"/>
          <w:szCs w:val="24"/>
          <w:lang w:eastAsia="ru-RU"/>
        </w:rPr>
        <w:br/>
      </w:r>
    </w:p>
    <w:p w14:paraId="679BA44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в Министерстве:</w:t>
      </w:r>
      <w:r w:rsidRPr="001A51B6">
        <w:rPr>
          <w:rFonts w:ascii="Arial" w:eastAsia="Times New Roman" w:hAnsi="Arial" w:cs="Arial"/>
          <w:sz w:val="24"/>
          <w:szCs w:val="24"/>
          <w:lang w:eastAsia="ru-RU"/>
        </w:rPr>
        <w:br/>
      </w:r>
    </w:p>
    <w:p w14:paraId="58FA52E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Министр - в отношении первого заместителя Министра;</w:t>
      </w:r>
      <w:r w:rsidRPr="001A51B6">
        <w:rPr>
          <w:rFonts w:ascii="Arial" w:eastAsia="Times New Roman" w:hAnsi="Arial" w:cs="Arial"/>
          <w:sz w:val="24"/>
          <w:szCs w:val="24"/>
          <w:lang w:eastAsia="ru-RU"/>
        </w:rPr>
        <w:br/>
      </w:r>
    </w:p>
    <w:p w14:paraId="164AF4E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первый заместитель Министра - в отношении начальника Отдела, начальника Правового отдела;</w:t>
      </w:r>
      <w:r w:rsidRPr="001A51B6">
        <w:rPr>
          <w:rFonts w:ascii="Arial" w:eastAsia="Times New Roman" w:hAnsi="Arial" w:cs="Arial"/>
          <w:sz w:val="24"/>
          <w:szCs w:val="24"/>
          <w:lang w:eastAsia="ru-RU"/>
        </w:rPr>
        <w:br/>
      </w:r>
    </w:p>
    <w:p w14:paraId="54A145D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начальник Отдела - в отношении специалистов Отдела;</w:t>
      </w:r>
      <w:r w:rsidRPr="001A51B6">
        <w:rPr>
          <w:rFonts w:ascii="Arial" w:eastAsia="Times New Roman" w:hAnsi="Arial" w:cs="Arial"/>
          <w:sz w:val="24"/>
          <w:szCs w:val="24"/>
          <w:lang w:eastAsia="ru-RU"/>
        </w:rPr>
        <w:br/>
      </w:r>
    </w:p>
    <w:p w14:paraId="4A01046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начальник Правового отдела - в отношении специалистов Правового отдела;</w:t>
      </w:r>
      <w:r w:rsidRPr="001A51B6">
        <w:rPr>
          <w:rFonts w:ascii="Arial" w:eastAsia="Times New Roman" w:hAnsi="Arial" w:cs="Arial"/>
          <w:sz w:val="24"/>
          <w:szCs w:val="24"/>
          <w:lang w:eastAsia="ru-RU"/>
        </w:rPr>
        <w:br/>
      </w:r>
    </w:p>
    <w:p w14:paraId="2411A45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 ГАУ "МФЦ":</w:t>
      </w:r>
      <w:r w:rsidRPr="001A51B6">
        <w:rPr>
          <w:rFonts w:ascii="Arial" w:eastAsia="Times New Roman" w:hAnsi="Arial" w:cs="Arial"/>
          <w:sz w:val="24"/>
          <w:szCs w:val="24"/>
          <w:lang w:eastAsia="ru-RU"/>
        </w:rPr>
        <w:br/>
      </w:r>
    </w:p>
    <w:p w14:paraId="53DAE37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директор ГАУ "МФЦ" - в отношении заведующих филиалами ГАУ "МФЦ";</w:t>
      </w:r>
      <w:r w:rsidRPr="001A51B6">
        <w:rPr>
          <w:rFonts w:ascii="Arial" w:eastAsia="Times New Roman" w:hAnsi="Arial" w:cs="Arial"/>
          <w:sz w:val="24"/>
          <w:szCs w:val="24"/>
          <w:lang w:eastAsia="ru-RU"/>
        </w:rPr>
        <w:br/>
      </w:r>
    </w:p>
    <w:p w14:paraId="0F56279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заведующий филиалом ГАУ "МФЦ" - в отношении специалистов филиала ГАУ "МФЦ".</w:t>
      </w:r>
      <w:r w:rsidRPr="001A51B6">
        <w:rPr>
          <w:rFonts w:ascii="Arial" w:eastAsia="Times New Roman" w:hAnsi="Arial" w:cs="Arial"/>
          <w:sz w:val="24"/>
          <w:szCs w:val="24"/>
          <w:lang w:eastAsia="ru-RU"/>
        </w:rPr>
        <w:br/>
      </w:r>
    </w:p>
    <w:p w14:paraId="7739F5B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98. Периодичность осуществления текущего контроля в отношении сотрудников Министерства устанавливается приказом Министерства, в отношении </w:t>
      </w:r>
      <w:r w:rsidRPr="001A51B6">
        <w:rPr>
          <w:rFonts w:ascii="Arial" w:eastAsia="Times New Roman" w:hAnsi="Arial" w:cs="Arial"/>
          <w:sz w:val="24"/>
          <w:szCs w:val="24"/>
          <w:lang w:eastAsia="ru-RU"/>
        </w:rPr>
        <w:lastRenderedPageBreak/>
        <w:t>специалистов филиалов ГАУ "МФЦ" - приказом ГАУ "МФЦ".</w:t>
      </w:r>
      <w:r w:rsidRPr="001A51B6">
        <w:rPr>
          <w:rFonts w:ascii="Arial" w:eastAsia="Times New Roman" w:hAnsi="Arial" w:cs="Arial"/>
          <w:sz w:val="24"/>
          <w:szCs w:val="24"/>
          <w:lang w:eastAsia="ru-RU"/>
        </w:rPr>
        <w:br/>
      </w:r>
    </w:p>
    <w:p w14:paraId="0594653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99. Текущий контроль осуществляется путем проведения ответственными должностными лицами, указанными в пункте 97 настоящего подраздела, проверок соблюдения и исполнения должностными лицами Министерства, должностными лицами ГАУ "МФЦ" положений административного регламента и иных нормативных правовых актов Российской Федерации и Тверской области, устанавливающих требования к предоставлению государственной услуги.</w:t>
      </w:r>
      <w:r w:rsidRPr="001A51B6">
        <w:rPr>
          <w:rFonts w:ascii="Arial" w:eastAsia="Times New Roman" w:hAnsi="Arial" w:cs="Arial"/>
          <w:sz w:val="24"/>
          <w:szCs w:val="24"/>
          <w:lang w:eastAsia="ru-RU"/>
        </w:rPr>
        <w:br/>
      </w:r>
    </w:p>
    <w:p w14:paraId="28FBD30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100. При проверках могут рассматриваться все вопросы, связанные с предоставлением государственной услуги (комплексные проверки), или вопросы, связанные с исполнением определенной административной процедуры (тематические проверки).</w:t>
      </w:r>
      <w:r w:rsidRPr="001A51B6">
        <w:rPr>
          <w:rFonts w:ascii="Arial" w:eastAsia="Times New Roman" w:hAnsi="Arial" w:cs="Arial"/>
          <w:sz w:val="24"/>
          <w:szCs w:val="24"/>
          <w:lang w:eastAsia="ru-RU"/>
        </w:rPr>
        <w:br/>
      </w:r>
    </w:p>
    <w:p w14:paraId="5FDAE05F"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 Порядок и периодичность осуществления плановых и внеплановых проверок полноты и качества предоставления государственной услуги</w:t>
      </w:r>
    </w:p>
    <w:p w14:paraId="6ADE84E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759CD34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101. Проверки полноты и качества предоставления государственной услуги осуществляются на основании приказов Министерства, приказов ГАУ "МФЦ".</w:t>
      </w:r>
      <w:r w:rsidRPr="001A51B6">
        <w:rPr>
          <w:rFonts w:ascii="Arial" w:eastAsia="Times New Roman" w:hAnsi="Arial" w:cs="Arial"/>
          <w:sz w:val="24"/>
          <w:szCs w:val="24"/>
          <w:lang w:eastAsia="ru-RU"/>
        </w:rPr>
        <w:br/>
      </w:r>
    </w:p>
    <w:p w14:paraId="1C622A5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102. Плановые проверки проводятся:</w:t>
      </w:r>
      <w:r w:rsidRPr="001A51B6">
        <w:rPr>
          <w:rFonts w:ascii="Arial" w:eastAsia="Times New Roman" w:hAnsi="Arial" w:cs="Arial"/>
          <w:sz w:val="24"/>
          <w:szCs w:val="24"/>
          <w:lang w:eastAsia="ru-RU"/>
        </w:rPr>
        <w:br/>
      </w:r>
    </w:p>
    <w:p w14:paraId="7CFEA2C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в Министерстве:</w:t>
      </w:r>
      <w:r w:rsidRPr="001A51B6">
        <w:rPr>
          <w:rFonts w:ascii="Arial" w:eastAsia="Times New Roman" w:hAnsi="Arial" w:cs="Arial"/>
          <w:sz w:val="24"/>
          <w:szCs w:val="24"/>
          <w:lang w:eastAsia="ru-RU"/>
        </w:rPr>
        <w:br/>
      </w:r>
    </w:p>
    <w:p w14:paraId="4FB739A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Министром в отношении первого заместителя Министра - один раз в полгода;</w:t>
      </w:r>
      <w:r w:rsidRPr="001A51B6">
        <w:rPr>
          <w:rFonts w:ascii="Arial" w:eastAsia="Times New Roman" w:hAnsi="Arial" w:cs="Arial"/>
          <w:sz w:val="24"/>
          <w:szCs w:val="24"/>
          <w:lang w:eastAsia="ru-RU"/>
        </w:rPr>
        <w:br/>
      </w:r>
    </w:p>
    <w:p w14:paraId="432ABC3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первым заместителем Министра в отношении начальника Отдела, начальника Правового отдела - один раз в полгода;</w:t>
      </w:r>
      <w:r w:rsidRPr="001A51B6">
        <w:rPr>
          <w:rFonts w:ascii="Arial" w:eastAsia="Times New Roman" w:hAnsi="Arial" w:cs="Arial"/>
          <w:sz w:val="24"/>
          <w:szCs w:val="24"/>
          <w:lang w:eastAsia="ru-RU"/>
        </w:rPr>
        <w:br/>
      </w:r>
    </w:p>
    <w:p w14:paraId="598364F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начальником Отдела в отношении специалистов Отдела - ежеквартально;</w:t>
      </w:r>
      <w:r w:rsidRPr="001A51B6">
        <w:rPr>
          <w:rFonts w:ascii="Arial" w:eastAsia="Times New Roman" w:hAnsi="Arial" w:cs="Arial"/>
          <w:sz w:val="24"/>
          <w:szCs w:val="24"/>
          <w:lang w:eastAsia="ru-RU"/>
        </w:rPr>
        <w:br/>
      </w:r>
    </w:p>
    <w:p w14:paraId="20C45F0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начальником Правового отдела в отношении специалистов Правового отдела - ежеквартально;</w:t>
      </w:r>
      <w:r w:rsidRPr="001A51B6">
        <w:rPr>
          <w:rFonts w:ascii="Arial" w:eastAsia="Times New Roman" w:hAnsi="Arial" w:cs="Arial"/>
          <w:sz w:val="24"/>
          <w:szCs w:val="24"/>
          <w:lang w:eastAsia="ru-RU"/>
        </w:rPr>
        <w:br/>
      </w:r>
    </w:p>
    <w:p w14:paraId="287E2B1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в ГАУ "МФЦ":</w:t>
      </w:r>
      <w:r w:rsidRPr="001A51B6">
        <w:rPr>
          <w:rFonts w:ascii="Arial" w:eastAsia="Times New Roman" w:hAnsi="Arial" w:cs="Arial"/>
          <w:sz w:val="24"/>
          <w:szCs w:val="24"/>
          <w:lang w:eastAsia="ru-RU"/>
        </w:rPr>
        <w:br/>
      </w:r>
    </w:p>
    <w:p w14:paraId="0B48F1B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директором ГАУ "МФЦ" в отношении заведующих филиалами ГАУ "МФЦ" - один раз в полгода;</w:t>
      </w:r>
      <w:r w:rsidRPr="001A51B6">
        <w:rPr>
          <w:rFonts w:ascii="Arial" w:eastAsia="Times New Roman" w:hAnsi="Arial" w:cs="Arial"/>
          <w:sz w:val="24"/>
          <w:szCs w:val="24"/>
          <w:lang w:eastAsia="ru-RU"/>
        </w:rPr>
        <w:br/>
      </w:r>
    </w:p>
    <w:p w14:paraId="086EE9A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заведующим филиалом ГАУ "МФЦ" в отношении специалистов филиала ГАУ "МФЦ" - ежеквартально.</w:t>
      </w:r>
      <w:r w:rsidRPr="001A51B6">
        <w:rPr>
          <w:rFonts w:ascii="Arial" w:eastAsia="Times New Roman" w:hAnsi="Arial" w:cs="Arial"/>
          <w:sz w:val="24"/>
          <w:szCs w:val="24"/>
          <w:lang w:eastAsia="ru-RU"/>
        </w:rPr>
        <w:br/>
      </w:r>
    </w:p>
    <w:p w14:paraId="2207820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103. Внеплановые проверки соблюдения положений административного регламента проводятся ответственными должностными лицами, указанными в пункте 102 настоящего подраздела, при поступлении информации о нарушении положений настоящего административного регламента от заявителей, вышестоящих органов государственной власти, контрольно-надзорных органов и суда.</w:t>
      </w:r>
      <w:r w:rsidRPr="001A51B6">
        <w:rPr>
          <w:rFonts w:ascii="Arial" w:eastAsia="Times New Roman" w:hAnsi="Arial" w:cs="Arial"/>
          <w:sz w:val="24"/>
          <w:szCs w:val="24"/>
          <w:lang w:eastAsia="ru-RU"/>
        </w:rPr>
        <w:br/>
      </w:r>
    </w:p>
    <w:p w14:paraId="1513AA1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104. Результаты проверок оформляются в виде справок произвольной формы, в которых отмечаются нарушения законодательства, а также выявленные несоответствия административному регламенту.</w:t>
      </w:r>
      <w:r w:rsidRPr="001A51B6">
        <w:rPr>
          <w:rFonts w:ascii="Arial" w:eastAsia="Times New Roman" w:hAnsi="Arial" w:cs="Arial"/>
          <w:sz w:val="24"/>
          <w:szCs w:val="24"/>
          <w:lang w:eastAsia="ru-RU"/>
        </w:rPr>
        <w:br/>
      </w:r>
    </w:p>
    <w:p w14:paraId="2E704D7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Справки подписывают должностные лица Министерства, ГАУ "МФЦ", проводившие проверку.</w:t>
      </w:r>
      <w:r w:rsidRPr="001A51B6">
        <w:rPr>
          <w:rFonts w:ascii="Arial" w:eastAsia="Times New Roman" w:hAnsi="Arial" w:cs="Arial"/>
          <w:sz w:val="24"/>
          <w:szCs w:val="24"/>
          <w:lang w:eastAsia="ru-RU"/>
        </w:rPr>
        <w:br/>
      </w:r>
    </w:p>
    <w:p w14:paraId="2559327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105. По результатам проведенных проверок в случае выявления нарушений прав заявителей, нарушений соблюдения положений административного регламента Министр либо первый заместитель Министра, директор ГАУ "МФЦ" рассматривают вопрос о привлечении виновных лиц к дисциплинарной ответственности.</w:t>
      </w:r>
      <w:r w:rsidRPr="001A51B6">
        <w:rPr>
          <w:rFonts w:ascii="Arial" w:eastAsia="Times New Roman" w:hAnsi="Arial" w:cs="Arial"/>
          <w:sz w:val="24"/>
          <w:szCs w:val="24"/>
          <w:lang w:eastAsia="ru-RU"/>
        </w:rPr>
        <w:br/>
      </w:r>
    </w:p>
    <w:p w14:paraId="69F1BD58"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III Ответственность должностных Министерства, ГАУ "МФЦ" за решения и действия (бездействие), принимаемые (осуществляемые) ими в ходе предоставления государственной услуги</w:t>
      </w:r>
    </w:p>
    <w:p w14:paraId="79F9C90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7EA33A7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106. Персональная ответственность должностных лиц Министерства, ГАУ "МФЦ" за решения и действия (бездействие), принимаемые (осуществляемые) в ходе предоставления государственной услуги, закрепляется в их должностных регламентах (должностных инструкциях), разработанных в соответствии с требованиями законодательства Российской Федерации и Тверской области.</w:t>
      </w:r>
      <w:r w:rsidRPr="001A51B6">
        <w:rPr>
          <w:rFonts w:ascii="Arial" w:eastAsia="Times New Roman" w:hAnsi="Arial" w:cs="Arial"/>
          <w:sz w:val="24"/>
          <w:szCs w:val="24"/>
          <w:lang w:eastAsia="ru-RU"/>
        </w:rPr>
        <w:br/>
      </w:r>
    </w:p>
    <w:p w14:paraId="57069E0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107. Министр несет персональную ответственность за:</w:t>
      </w:r>
      <w:r w:rsidRPr="001A51B6">
        <w:rPr>
          <w:rFonts w:ascii="Arial" w:eastAsia="Times New Roman" w:hAnsi="Arial" w:cs="Arial"/>
          <w:sz w:val="24"/>
          <w:szCs w:val="24"/>
          <w:lang w:eastAsia="ru-RU"/>
        </w:rPr>
        <w:br/>
      </w:r>
    </w:p>
    <w:p w14:paraId="33E85DD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обоснованность принятия решения о предоставлении или об отказе в предоставлении государственной услуги;</w:t>
      </w:r>
      <w:r w:rsidRPr="001A51B6">
        <w:rPr>
          <w:rFonts w:ascii="Arial" w:eastAsia="Times New Roman" w:hAnsi="Arial" w:cs="Arial"/>
          <w:sz w:val="24"/>
          <w:szCs w:val="24"/>
          <w:lang w:eastAsia="ru-RU"/>
        </w:rPr>
        <w:br/>
      </w:r>
    </w:p>
    <w:p w14:paraId="7463B90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соблюдение сроков подписания писем и уведомлений, которые оформляются в процессе предоставления государственной услуги.</w:t>
      </w:r>
      <w:r w:rsidRPr="001A51B6">
        <w:rPr>
          <w:rFonts w:ascii="Arial" w:eastAsia="Times New Roman" w:hAnsi="Arial" w:cs="Arial"/>
          <w:sz w:val="24"/>
          <w:szCs w:val="24"/>
          <w:lang w:eastAsia="ru-RU"/>
        </w:rPr>
        <w:br/>
      </w:r>
    </w:p>
    <w:p w14:paraId="30BEDBF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108. Первый заместитель Министра несет персональную ответственность за:</w:t>
      </w:r>
    </w:p>
    <w:p w14:paraId="2508C3F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надлежащее осуществление текущего контроля за исполнением административного регламента в отношении начальника Отдела, начальника Правового отдела;</w:t>
      </w:r>
      <w:r w:rsidRPr="001A51B6">
        <w:rPr>
          <w:rFonts w:ascii="Arial" w:eastAsia="Times New Roman" w:hAnsi="Arial" w:cs="Arial"/>
          <w:sz w:val="24"/>
          <w:szCs w:val="24"/>
          <w:lang w:eastAsia="ru-RU"/>
        </w:rPr>
        <w:br/>
      </w:r>
    </w:p>
    <w:p w14:paraId="5C5351B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соблюдение сроков визирования документов.</w:t>
      </w:r>
      <w:r w:rsidRPr="001A51B6">
        <w:rPr>
          <w:rFonts w:ascii="Arial" w:eastAsia="Times New Roman" w:hAnsi="Arial" w:cs="Arial"/>
          <w:sz w:val="24"/>
          <w:szCs w:val="24"/>
          <w:lang w:eastAsia="ru-RU"/>
        </w:rPr>
        <w:br/>
      </w:r>
    </w:p>
    <w:p w14:paraId="0371E78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109. Начальник Отдела несет персональную ответственность за:</w:t>
      </w:r>
      <w:r w:rsidRPr="001A51B6">
        <w:rPr>
          <w:rFonts w:ascii="Arial" w:eastAsia="Times New Roman" w:hAnsi="Arial" w:cs="Arial"/>
          <w:sz w:val="24"/>
          <w:szCs w:val="24"/>
          <w:lang w:eastAsia="ru-RU"/>
        </w:rPr>
        <w:br/>
      </w:r>
    </w:p>
    <w:p w14:paraId="43CB823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соблюдение стандарта предоставления государственной услуги;</w:t>
      </w:r>
      <w:r w:rsidRPr="001A51B6">
        <w:rPr>
          <w:rFonts w:ascii="Arial" w:eastAsia="Times New Roman" w:hAnsi="Arial" w:cs="Arial"/>
          <w:sz w:val="24"/>
          <w:szCs w:val="24"/>
          <w:lang w:eastAsia="ru-RU"/>
        </w:rPr>
        <w:br/>
      </w:r>
    </w:p>
    <w:p w14:paraId="714FCBA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соблюдение сроков предоставления государственной услуги, сроков визирования документов;</w:t>
      </w:r>
      <w:r w:rsidRPr="001A51B6">
        <w:rPr>
          <w:rFonts w:ascii="Arial" w:eastAsia="Times New Roman" w:hAnsi="Arial" w:cs="Arial"/>
          <w:sz w:val="24"/>
          <w:szCs w:val="24"/>
          <w:lang w:eastAsia="ru-RU"/>
        </w:rPr>
        <w:br/>
      </w:r>
    </w:p>
    <w:p w14:paraId="1D44A4A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надлежащее осуществление текущего контроля за исполнением административного регламента в отношении специалистов Отдела.</w:t>
      </w:r>
      <w:r w:rsidRPr="001A51B6">
        <w:rPr>
          <w:rFonts w:ascii="Arial" w:eastAsia="Times New Roman" w:hAnsi="Arial" w:cs="Arial"/>
          <w:sz w:val="24"/>
          <w:szCs w:val="24"/>
          <w:lang w:eastAsia="ru-RU"/>
        </w:rPr>
        <w:br/>
      </w:r>
    </w:p>
    <w:p w14:paraId="6D6E66F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110. Начальник Правового отдела несет персональную ответственность за:</w:t>
      </w:r>
      <w:r w:rsidRPr="001A51B6">
        <w:rPr>
          <w:rFonts w:ascii="Arial" w:eastAsia="Times New Roman" w:hAnsi="Arial" w:cs="Arial"/>
          <w:sz w:val="24"/>
          <w:szCs w:val="24"/>
          <w:lang w:eastAsia="ru-RU"/>
        </w:rPr>
        <w:br/>
      </w:r>
    </w:p>
    <w:p w14:paraId="3F714E6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а) соблюдение сроков визирования документов;</w:t>
      </w:r>
      <w:r w:rsidRPr="001A51B6">
        <w:rPr>
          <w:rFonts w:ascii="Arial" w:eastAsia="Times New Roman" w:hAnsi="Arial" w:cs="Arial"/>
          <w:sz w:val="24"/>
          <w:szCs w:val="24"/>
          <w:lang w:eastAsia="ru-RU"/>
        </w:rPr>
        <w:br/>
      </w:r>
    </w:p>
    <w:p w14:paraId="78D9874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надлежащее осуществление текущего контроля за исполнением административного регламента в отношении специалистов Правового отдела.</w:t>
      </w:r>
      <w:r w:rsidRPr="001A51B6">
        <w:rPr>
          <w:rFonts w:ascii="Arial" w:eastAsia="Times New Roman" w:hAnsi="Arial" w:cs="Arial"/>
          <w:sz w:val="24"/>
          <w:szCs w:val="24"/>
          <w:lang w:eastAsia="ru-RU"/>
        </w:rPr>
        <w:br/>
      </w:r>
    </w:p>
    <w:p w14:paraId="4C27A20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111. Специалист Отдела несет персональную ответственность за:</w:t>
      </w:r>
      <w:r w:rsidRPr="001A51B6">
        <w:rPr>
          <w:rFonts w:ascii="Arial" w:eastAsia="Times New Roman" w:hAnsi="Arial" w:cs="Arial"/>
          <w:sz w:val="24"/>
          <w:szCs w:val="24"/>
          <w:lang w:eastAsia="ru-RU"/>
        </w:rPr>
        <w:br/>
      </w:r>
    </w:p>
    <w:p w14:paraId="277FF4D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соблюдение порядка и сроков информирования о государственной услуге;</w:t>
      </w:r>
      <w:r w:rsidRPr="001A51B6">
        <w:rPr>
          <w:rFonts w:ascii="Arial" w:eastAsia="Times New Roman" w:hAnsi="Arial" w:cs="Arial"/>
          <w:sz w:val="24"/>
          <w:szCs w:val="24"/>
          <w:lang w:eastAsia="ru-RU"/>
        </w:rPr>
        <w:br/>
      </w:r>
    </w:p>
    <w:p w14:paraId="72E066B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соблюдение сроков рассмотрения заявления;</w:t>
      </w:r>
      <w:r w:rsidRPr="001A51B6">
        <w:rPr>
          <w:rFonts w:ascii="Arial" w:eastAsia="Times New Roman" w:hAnsi="Arial" w:cs="Arial"/>
          <w:sz w:val="24"/>
          <w:szCs w:val="24"/>
          <w:lang w:eastAsia="ru-RU"/>
        </w:rPr>
        <w:br/>
      </w:r>
    </w:p>
    <w:p w14:paraId="25D27F4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компетентное выполнение действий по проверке документов;</w:t>
      </w:r>
      <w:r w:rsidRPr="001A51B6">
        <w:rPr>
          <w:rFonts w:ascii="Arial" w:eastAsia="Times New Roman" w:hAnsi="Arial" w:cs="Arial"/>
          <w:sz w:val="24"/>
          <w:szCs w:val="24"/>
          <w:lang w:eastAsia="ru-RU"/>
        </w:rPr>
        <w:br/>
      </w:r>
    </w:p>
    <w:p w14:paraId="1769DB8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соблюдение сроков подготовки проектов писем и уведомлений;</w:t>
      </w:r>
      <w:r w:rsidRPr="001A51B6">
        <w:rPr>
          <w:rFonts w:ascii="Arial" w:eastAsia="Times New Roman" w:hAnsi="Arial" w:cs="Arial"/>
          <w:sz w:val="24"/>
          <w:szCs w:val="24"/>
          <w:lang w:eastAsia="ru-RU"/>
        </w:rPr>
        <w:br/>
      </w:r>
    </w:p>
    <w:p w14:paraId="531792D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sidRPr="001A51B6">
        <w:rPr>
          <w:rFonts w:ascii="Arial" w:eastAsia="Times New Roman" w:hAnsi="Arial" w:cs="Arial"/>
          <w:sz w:val="24"/>
          <w:szCs w:val="24"/>
          <w:lang w:eastAsia="ru-RU"/>
        </w:rPr>
        <w:br/>
      </w:r>
    </w:p>
    <w:p w14:paraId="4A6A642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112. Специалист Правового отдела несет персональную ответственность за:</w:t>
      </w:r>
      <w:r w:rsidRPr="001A51B6">
        <w:rPr>
          <w:rFonts w:ascii="Arial" w:eastAsia="Times New Roman" w:hAnsi="Arial" w:cs="Arial"/>
          <w:sz w:val="24"/>
          <w:szCs w:val="24"/>
          <w:lang w:eastAsia="ru-RU"/>
        </w:rPr>
        <w:br/>
      </w:r>
    </w:p>
    <w:p w14:paraId="6E902E2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соблюдение порядка и сроков информирования о государственной услуге;</w:t>
      </w:r>
      <w:r w:rsidRPr="001A51B6">
        <w:rPr>
          <w:rFonts w:ascii="Arial" w:eastAsia="Times New Roman" w:hAnsi="Arial" w:cs="Arial"/>
          <w:sz w:val="24"/>
          <w:szCs w:val="24"/>
          <w:lang w:eastAsia="ru-RU"/>
        </w:rPr>
        <w:br/>
      </w:r>
    </w:p>
    <w:p w14:paraId="2C46E0F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проверку комплектности и правильности оформления документов;</w:t>
      </w:r>
      <w:r w:rsidRPr="001A51B6">
        <w:rPr>
          <w:rFonts w:ascii="Arial" w:eastAsia="Times New Roman" w:hAnsi="Arial" w:cs="Arial"/>
          <w:sz w:val="24"/>
          <w:szCs w:val="24"/>
          <w:lang w:eastAsia="ru-RU"/>
        </w:rPr>
        <w:br/>
      </w:r>
    </w:p>
    <w:p w14:paraId="36320F8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соблюдение сроков и порядка регистрации поступивших в Министерство документов (исходящих документов Министерства) и порядка отправки исходящих документов Министерства;</w:t>
      </w:r>
      <w:r w:rsidRPr="001A51B6">
        <w:rPr>
          <w:rFonts w:ascii="Arial" w:eastAsia="Times New Roman" w:hAnsi="Arial" w:cs="Arial"/>
          <w:sz w:val="24"/>
          <w:szCs w:val="24"/>
          <w:lang w:eastAsia="ru-RU"/>
        </w:rPr>
        <w:br/>
      </w:r>
    </w:p>
    <w:p w14:paraId="398A315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соблюдение сроков и порядка уведомления заявителей о готовности результата предоставления государственной услуги и возможности его получения в Министерстве.</w:t>
      </w:r>
      <w:r w:rsidRPr="001A51B6">
        <w:rPr>
          <w:rFonts w:ascii="Arial" w:eastAsia="Times New Roman" w:hAnsi="Arial" w:cs="Arial"/>
          <w:sz w:val="24"/>
          <w:szCs w:val="24"/>
          <w:lang w:eastAsia="ru-RU"/>
        </w:rPr>
        <w:br/>
      </w:r>
    </w:p>
    <w:p w14:paraId="0593B02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113. Директор ГАУ "МФЦ" несет персональную ответственность за:</w:t>
      </w:r>
      <w:r w:rsidRPr="001A51B6">
        <w:rPr>
          <w:rFonts w:ascii="Arial" w:eastAsia="Times New Roman" w:hAnsi="Arial" w:cs="Arial"/>
          <w:sz w:val="24"/>
          <w:szCs w:val="24"/>
          <w:lang w:eastAsia="ru-RU"/>
        </w:rPr>
        <w:br/>
      </w:r>
    </w:p>
    <w:p w14:paraId="0DD9579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соблюдение стандарта предоставления государственной услуги при выполнении отдельных административных процедур, переданных ГАУ "МФЦ";</w:t>
      </w:r>
      <w:r w:rsidRPr="001A51B6">
        <w:rPr>
          <w:rFonts w:ascii="Arial" w:eastAsia="Times New Roman" w:hAnsi="Arial" w:cs="Arial"/>
          <w:sz w:val="24"/>
          <w:szCs w:val="24"/>
          <w:lang w:eastAsia="ru-RU"/>
        </w:rPr>
        <w:br/>
      </w:r>
    </w:p>
    <w:p w14:paraId="660298D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надлежащее осуществление текущего контроля за исполнением административного регламента в отношении заведующих филиалами ГАУ "МФЦ".</w:t>
      </w:r>
      <w:r w:rsidRPr="001A51B6">
        <w:rPr>
          <w:rFonts w:ascii="Arial" w:eastAsia="Times New Roman" w:hAnsi="Arial" w:cs="Arial"/>
          <w:sz w:val="24"/>
          <w:szCs w:val="24"/>
          <w:lang w:eastAsia="ru-RU"/>
        </w:rPr>
        <w:br/>
      </w:r>
    </w:p>
    <w:p w14:paraId="0CAD7D0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114. Заведующий филиалом ГАУ "МФЦ" несет персональную ответственность за:</w:t>
      </w:r>
      <w:r w:rsidRPr="001A51B6">
        <w:rPr>
          <w:rFonts w:ascii="Arial" w:eastAsia="Times New Roman" w:hAnsi="Arial" w:cs="Arial"/>
          <w:sz w:val="24"/>
          <w:szCs w:val="24"/>
          <w:lang w:eastAsia="ru-RU"/>
        </w:rPr>
        <w:br/>
      </w:r>
    </w:p>
    <w:p w14:paraId="76A1DC4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организацию предоставления государственной услуги на базе филиала ГАУ "МФЦ";</w:t>
      </w:r>
      <w:r w:rsidRPr="001A51B6">
        <w:rPr>
          <w:rFonts w:ascii="Arial" w:eastAsia="Times New Roman" w:hAnsi="Arial" w:cs="Arial"/>
          <w:sz w:val="24"/>
          <w:szCs w:val="24"/>
          <w:lang w:eastAsia="ru-RU"/>
        </w:rPr>
        <w:br/>
      </w:r>
    </w:p>
    <w:p w14:paraId="3A8CFAE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соблюдение порядка и сроков регистрации документов, поступивших в филиал ГАУ "МФЦ" посредством почтовой связи;</w:t>
      </w:r>
      <w:r w:rsidRPr="001A51B6">
        <w:rPr>
          <w:rFonts w:ascii="Arial" w:eastAsia="Times New Roman" w:hAnsi="Arial" w:cs="Arial"/>
          <w:sz w:val="24"/>
          <w:szCs w:val="24"/>
          <w:lang w:eastAsia="ru-RU"/>
        </w:rPr>
        <w:br/>
      </w:r>
    </w:p>
    <w:p w14:paraId="4D82E2E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в) соблюдение порядка и сроков формирования пакета документов для передачи (направления) в Министерство (в случае, указанном в подпункте "б" настоящего </w:t>
      </w:r>
      <w:r w:rsidRPr="001A51B6">
        <w:rPr>
          <w:rFonts w:ascii="Arial" w:eastAsia="Times New Roman" w:hAnsi="Arial" w:cs="Arial"/>
          <w:sz w:val="24"/>
          <w:szCs w:val="24"/>
          <w:lang w:eastAsia="ru-RU"/>
        </w:rPr>
        <w:lastRenderedPageBreak/>
        <w:t>пункта);</w:t>
      </w:r>
      <w:r w:rsidRPr="001A51B6">
        <w:rPr>
          <w:rFonts w:ascii="Arial" w:eastAsia="Times New Roman" w:hAnsi="Arial" w:cs="Arial"/>
          <w:sz w:val="24"/>
          <w:szCs w:val="24"/>
          <w:lang w:eastAsia="ru-RU"/>
        </w:rPr>
        <w:br/>
      </w:r>
    </w:p>
    <w:p w14:paraId="3147E0C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надлежащее осуществление текущего контроля за исполнением административного регламента в отношении специалистов филиала ГАУ "МФЦ".</w:t>
      </w:r>
      <w:r w:rsidRPr="001A51B6">
        <w:rPr>
          <w:rFonts w:ascii="Arial" w:eastAsia="Times New Roman" w:hAnsi="Arial" w:cs="Arial"/>
          <w:sz w:val="24"/>
          <w:szCs w:val="24"/>
          <w:lang w:eastAsia="ru-RU"/>
        </w:rPr>
        <w:br/>
      </w:r>
    </w:p>
    <w:p w14:paraId="2D8828B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115. Главный специалист филиала ГАУ "МФЦ" несет персональную ответственность за:</w:t>
      </w:r>
      <w:r w:rsidRPr="001A51B6">
        <w:rPr>
          <w:rFonts w:ascii="Arial" w:eastAsia="Times New Roman" w:hAnsi="Arial" w:cs="Arial"/>
          <w:sz w:val="24"/>
          <w:szCs w:val="24"/>
          <w:lang w:eastAsia="ru-RU"/>
        </w:rPr>
        <w:br/>
      </w:r>
    </w:p>
    <w:p w14:paraId="5B8E9AD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достоверность и актуальность предоставляемой заявителю информации о порядке оказания государственной услуги;</w:t>
      </w:r>
      <w:r w:rsidRPr="001A51B6">
        <w:rPr>
          <w:rFonts w:ascii="Arial" w:eastAsia="Times New Roman" w:hAnsi="Arial" w:cs="Arial"/>
          <w:sz w:val="24"/>
          <w:szCs w:val="24"/>
          <w:lang w:eastAsia="ru-RU"/>
        </w:rPr>
        <w:br/>
      </w:r>
    </w:p>
    <w:p w14:paraId="08D72A5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соблюдение порядка и сроков приема и регистрации документов, представленных заявителем непосредственно в филиал ГАУ "МФЦ".</w:t>
      </w:r>
      <w:r w:rsidRPr="001A51B6">
        <w:rPr>
          <w:rFonts w:ascii="Arial" w:eastAsia="Times New Roman" w:hAnsi="Arial" w:cs="Arial"/>
          <w:sz w:val="24"/>
          <w:szCs w:val="24"/>
          <w:lang w:eastAsia="ru-RU"/>
        </w:rPr>
        <w:br/>
      </w:r>
    </w:p>
    <w:p w14:paraId="417EEA5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116. Ведущий документовед филиала ГАУ "МФЦ" несет персональную ответственность за соблюдение порядка и сроков формирования пакета документов, представленных заявителем непосредственно в филиал ГАУ "МФЦ", для передачи (направления) в Министерство.</w:t>
      </w:r>
      <w:r w:rsidRPr="001A51B6">
        <w:rPr>
          <w:rFonts w:ascii="Arial" w:eastAsia="Times New Roman" w:hAnsi="Arial" w:cs="Arial"/>
          <w:sz w:val="24"/>
          <w:szCs w:val="24"/>
          <w:lang w:eastAsia="ru-RU"/>
        </w:rPr>
        <w:br/>
      </w:r>
    </w:p>
    <w:p w14:paraId="3CF217E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117. Старший делопроизводитель филиала ГАУ "МФЦ" несет персональную ответственность за соблюдение порядка и сроков регистрации исходящих документов филиала ГАУ "МФЦ", а также сроков передачи (направления) документов, полученных от заявителя филиалом ГАУ "МФЦ", в Министерство.</w:t>
      </w:r>
      <w:r w:rsidRPr="001A51B6">
        <w:rPr>
          <w:rFonts w:ascii="Arial" w:eastAsia="Times New Roman" w:hAnsi="Arial" w:cs="Arial"/>
          <w:sz w:val="24"/>
          <w:szCs w:val="24"/>
          <w:lang w:eastAsia="ru-RU"/>
        </w:rPr>
        <w:br/>
      </w:r>
    </w:p>
    <w:p w14:paraId="2E8BC72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118. Ведущий администратор филиала ГАУ "МФЦ" несет персональную ответственность за соблюдение порядка и сроков информирования о порядке предоставления государственной услуги.</w:t>
      </w:r>
      <w:r w:rsidRPr="001A51B6">
        <w:rPr>
          <w:rFonts w:ascii="Arial" w:eastAsia="Times New Roman" w:hAnsi="Arial" w:cs="Arial"/>
          <w:sz w:val="24"/>
          <w:szCs w:val="24"/>
          <w:lang w:eastAsia="ru-RU"/>
        </w:rPr>
        <w:br/>
      </w:r>
    </w:p>
    <w:p w14:paraId="4363A232"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Подраздел IV Порядок и формы контроля за предоставлением государственной услуги со стороны граждан, их объединений, организаций</w:t>
      </w:r>
    </w:p>
    <w:p w14:paraId="6052242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4A4159F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119. Контроль за предоставлением государственной услуги со стороны граждан, их объединений и организаций осуществляется путем получения информации о наличии в действиях (бездействии) Министерства, ГАУ "МФЦ", их должностных лиц, а также в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1A51B6">
        <w:rPr>
          <w:rFonts w:ascii="Arial" w:eastAsia="Times New Roman" w:hAnsi="Arial" w:cs="Arial"/>
          <w:sz w:val="24"/>
          <w:szCs w:val="24"/>
          <w:lang w:eastAsia="ru-RU"/>
        </w:rPr>
        <w:br/>
      </w:r>
    </w:p>
    <w:p w14:paraId="482506E3" w14:textId="77777777" w:rsidR="001A51B6" w:rsidRPr="001A51B6" w:rsidRDefault="001A51B6" w:rsidP="001A51B6">
      <w:pPr>
        <w:spacing w:after="240" w:line="240" w:lineRule="auto"/>
        <w:jc w:val="center"/>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Раздел V Досудебный (внесудебный) порядок обжалования решений и действий (бездействия) Министерства, а также его должностных лиц, государственных гражданских служащих</w:t>
      </w:r>
    </w:p>
    <w:p w14:paraId="4F86081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63F1E54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120. Заявитель вправе обжаловать действия (бездействие) или решения Министерства, а также его должностных лиц, государственных гражданских служащих в досудебном (внесудебном) порядке.</w:t>
      </w:r>
      <w:r w:rsidRPr="001A51B6">
        <w:rPr>
          <w:rFonts w:ascii="Arial" w:eastAsia="Times New Roman" w:hAnsi="Arial" w:cs="Arial"/>
          <w:sz w:val="24"/>
          <w:szCs w:val="24"/>
          <w:lang w:eastAsia="ru-RU"/>
        </w:rPr>
        <w:br/>
      </w:r>
    </w:p>
    <w:p w14:paraId="51F4A23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Предметом досудебного (внесудебного) обжалования является решение или действие (бездействие) Министерства, его должностных лиц, государственных гражданских служащих по обращению заявителя, принятое или осуществленное </w:t>
      </w:r>
      <w:r w:rsidRPr="001A51B6">
        <w:rPr>
          <w:rFonts w:ascii="Arial" w:eastAsia="Times New Roman" w:hAnsi="Arial" w:cs="Arial"/>
          <w:sz w:val="24"/>
          <w:szCs w:val="24"/>
          <w:lang w:eastAsia="ru-RU"/>
        </w:rPr>
        <w:lastRenderedPageBreak/>
        <w:t>ими в ходе предоставления государственной услуги.</w:t>
      </w:r>
      <w:r w:rsidRPr="001A51B6">
        <w:rPr>
          <w:rFonts w:ascii="Arial" w:eastAsia="Times New Roman" w:hAnsi="Arial" w:cs="Arial"/>
          <w:sz w:val="24"/>
          <w:szCs w:val="24"/>
          <w:lang w:eastAsia="ru-RU"/>
        </w:rPr>
        <w:br/>
      </w:r>
    </w:p>
    <w:p w14:paraId="3100DDC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121. Заявитель имеет право обратиться с жалобой в досудебном (внесудебном) порядке в том числе в следующих случаях:</w:t>
      </w:r>
      <w:r w:rsidRPr="001A51B6">
        <w:rPr>
          <w:rFonts w:ascii="Arial" w:eastAsia="Times New Roman" w:hAnsi="Arial" w:cs="Arial"/>
          <w:sz w:val="24"/>
          <w:szCs w:val="24"/>
          <w:lang w:eastAsia="ru-RU"/>
        </w:rPr>
        <w:br/>
      </w:r>
    </w:p>
    <w:p w14:paraId="09489FB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нарушение срока регистрации запроса заявителя о предоставлении государственной услуги;</w:t>
      </w:r>
      <w:r w:rsidRPr="001A51B6">
        <w:rPr>
          <w:rFonts w:ascii="Arial" w:eastAsia="Times New Roman" w:hAnsi="Arial" w:cs="Arial"/>
          <w:sz w:val="24"/>
          <w:szCs w:val="24"/>
          <w:lang w:eastAsia="ru-RU"/>
        </w:rPr>
        <w:br/>
      </w:r>
    </w:p>
    <w:p w14:paraId="4223FE7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нарушение срока предоставления государственной услуги;</w:t>
      </w:r>
      <w:r w:rsidRPr="001A51B6">
        <w:rPr>
          <w:rFonts w:ascii="Arial" w:eastAsia="Times New Roman" w:hAnsi="Arial" w:cs="Arial"/>
          <w:sz w:val="24"/>
          <w:szCs w:val="24"/>
          <w:lang w:eastAsia="ru-RU"/>
        </w:rPr>
        <w:br/>
      </w:r>
    </w:p>
    <w:p w14:paraId="79E5933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требование у заявителя документов, не предусмотренных нормативными правовыми актами для предоставления государственной услуги;</w:t>
      </w:r>
      <w:r w:rsidRPr="001A51B6">
        <w:rPr>
          <w:rFonts w:ascii="Arial" w:eastAsia="Times New Roman" w:hAnsi="Arial" w:cs="Arial"/>
          <w:sz w:val="24"/>
          <w:szCs w:val="24"/>
          <w:lang w:eastAsia="ru-RU"/>
        </w:rPr>
        <w:br/>
      </w:r>
    </w:p>
    <w:p w14:paraId="774D6E1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отказ в приеме документов, предоставление которых предусмотрено нормативными правовыми актами для предоставления государственной услуги, у заявителя;</w:t>
      </w:r>
      <w:r w:rsidRPr="001A51B6">
        <w:rPr>
          <w:rFonts w:ascii="Arial" w:eastAsia="Times New Roman" w:hAnsi="Arial" w:cs="Arial"/>
          <w:sz w:val="24"/>
          <w:szCs w:val="24"/>
          <w:lang w:eastAsia="ru-RU"/>
        </w:rPr>
        <w:br/>
      </w:r>
    </w:p>
    <w:p w14:paraId="70860CC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w:t>
      </w:r>
      <w:r w:rsidRPr="001A51B6">
        <w:rPr>
          <w:rFonts w:ascii="Arial" w:eastAsia="Times New Roman" w:hAnsi="Arial" w:cs="Arial"/>
          <w:sz w:val="24"/>
          <w:szCs w:val="24"/>
          <w:lang w:eastAsia="ru-RU"/>
        </w:rPr>
        <w:br/>
      </w:r>
    </w:p>
    <w:p w14:paraId="61A5EC3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е) затребование с заявителя при предоставлении государственной услуги платы, не предусмотренной нормативными правовыми актами;</w:t>
      </w:r>
      <w:r w:rsidRPr="001A51B6">
        <w:rPr>
          <w:rFonts w:ascii="Arial" w:eastAsia="Times New Roman" w:hAnsi="Arial" w:cs="Arial"/>
          <w:sz w:val="24"/>
          <w:szCs w:val="24"/>
          <w:lang w:eastAsia="ru-RU"/>
        </w:rPr>
        <w:br/>
      </w:r>
    </w:p>
    <w:p w14:paraId="3563C86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ж) отказ Министерства, должностного лица Министерства,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1A51B6">
        <w:rPr>
          <w:rFonts w:ascii="Arial" w:eastAsia="Times New Roman" w:hAnsi="Arial" w:cs="Arial"/>
          <w:sz w:val="24"/>
          <w:szCs w:val="24"/>
          <w:lang w:eastAsia="ru-RU"/>
        </w:rPr>
        <w:br/>
      </w:r>
    </w:p>
    <w:p w14:paraId="500D049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122. Жалоба подается в письменной форме на бумажном носителе или в электронной форме в Министерство. Жалобы на решения, принятые Министром, подаются в Правительство Тверской области.</w:t>
      </w:r>
      <w:r w:rsidRPr="001A51B6">
        <w:rPr>
          <w:rFonts w:ascii="Arial" w:eastAsia="Times New Roman" w:hAnsi="Arial" w:cs="Arial"/>
          <w:sz w:val="24"/>
          <w:szCs w:val="24"/>
          <w:lang w:eastAsia="ru-RU"/>
        </w:rPr>
        <w:br/>
      </w:r>
    </w:p>
    <w:p w14:paraId="1E77076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123. Жалоба может быть направлена в Министерство посредством почтовой связи, подана через филиал ГАУ "МФЦ", сайт Министерства, Единый портал, а также может быть принята при личном приеме заявителя в Министерстве.</w:t>
      </w:r>
      <w:r w:rsidRPr="001A51B6">
        <w:rPr>
          <w:rFonts w:ascii="Arial" w:eastAsia="Times New Roman" w:hAnsi="Arial" w:cs="Arial"/>
          <w:sz w:val="24"/>
          <w:szCs w:val="24"/>
          <w:lang w:eastAsia="ru-RU"/>
        </w:rPr>
        <w:br/>
      </w:r>
    </w:p>
    <w:p w14:paraId="5762CFE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124. При поступлении жалобы в филиал ГАУ "МФЦ" обеспечивается ее передача в Министерство не позднее рабочего дня, следующего за днем поступления жалобы, в порядке, установленном соглашением о взаимодействии между Министерством и ГАУ "МФЦ".</w:t>
      </w:r>
      <w:r w:rsidRPr="001A51B6">
        <w:rPr>
          <w:rFonts w:ascii="Arial" w:eastAsia="Times New Roman" w:hAnsi="Arial" w:cs="Arial"/>
          <w:sz w:val="24"/>
          <w:szCs w:val="24"/>
          <w:lang w:eastAsia="ru-RU"/>
        </w:rPr>
        <w:br/>
      </w:r>
    </w:p>
    <w:p w14:paraId="04CDDB0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125. Жалоба должна содержать:</w:t>
      </w:r>
      <w:r w:rsidRPr="001A51B6">
        <w:rPr>
          <w:rFonts w:ascii="Arial" w:eastAsia="Times New Roman" w:hAnsi="Arial" w:cs="Arial"/>
          <w:sz w:val="24"/>
          <w:szCs w:val="24"/>
          <w:lang w:eastAsia="ru-RU"/>
        </w:rPr>
        <w:br/>
      </w:r>
    </w:p>
    <w:p w14:paraId="68598CA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наименование Министерства, должностного лица Министерства либо государственного гражданского служащего, решения и действия (бездействие) которых обжалуются;</w:t>
      </w:r>
      <w:r w:rsidRPr="001A51B6">
        <w:rPr>
          <w:rFonts w:ascii="Arial" w:eastAsia="Times New Roman" w:hAnsi="Arial" w:cs="Arial"/>
          <w:sz w:val="24"/>
          <w:szCs w:val="24"/>
          <w:lang w:eastAsia="ru-RU"/>
        </w:rPr>
        <w:br/>
      </w:r>
    </w:p>
    <w:p w14:paraId="4E75404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б) фамилию, имя, отчество (последнее - при наличии), сведения о месте жительства заявителя - физического лица,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w:t>
      </w:r>
      <w:r w:rsidRPr="001A51B6">
        <w:rPr>
          <w:rFonts w:ascii="Arial" w:eastAsia="Times New Roman" w:hAnsi="Arial" w:cs="Arial"/>
          <w:sz w:val="24"/>
          <w:szCs w:val="24"/>
          <w:lang w:eastAsia="ru-RU"/>
        </w:rPr>
        <w:lastRenderedPageBreak/>
        <w:t>которым должен быть направлен ответ заявителю;</w:t>
      </w:r>
      <w:r w:rsidRPr="001A51B6">
        <w:rPr>
          <w:rFonts w:ascii="Arial" w:eastAsia="Times New Roman" w:hAnsi="Arial" w:cs="Arial"/>
          <w:sz w:val="24"/>
          <w:szCs w:val="24"/>
          <w:lang w:eastAsia="ru-RU"/>
        </w:rPr>
        <w:br/>
      </w:r>
    </w:p>
    <w:p w14:paraId="032FAF5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сведения об обжалуемых решениях и действиях (бездействии) Министерства, должностного лица Министерства либо государственного гражданского служащего;</w:t>
      </w:r>
      <w:r w:rsidRPr="001A51B6">
        <w:rPr>
          <w:rFonts w:ascii="Arial" w:eastAsia="Times New Roman" w:hAnsi="Arial" w:cs="Arial"/>
          <w:sz w:val="24"/>
          <w:szCs w:val="24"/>
          <w:lang w:eastAsia="ru-RU"/>
        </w:rPr>
        <w:br/>
      </w:r>
    </w:p>
    <w:p w14:paraId="5765BA3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1A51B6">
        <w:rPr>
          <w:rFonts w:ascii="Arial" w:eastAsia="Times New Roman" w:hAnsi="Arial" w:cs="Arial"/>
          <w:sz w:val="24"/>
          <w:szCs w:val="24"/>
          <w:lang w:eastAsia="ru-RU"/>
        </w:rPr>
        <w:br/>
      </w:r>
    </w:p>
    <w:p w14:paraId="74A609F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126. Жалоба, поступившая в Министерство, подлежит рассмотрению начальником Правового отдела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1A51B6">
        <w:rPr>
          <w:rFonts w:ascii="Arial" w:eastAsia="Times New Roman" w:hAnsi="Arial" w:cs="Arial"/>
          <w:sz w:val="24"/>
          <w:szCs w:val="24"/>
          <w:lang w:eastAsia="ru-RU"/>
        </w:rPr>
        <w:br/>
      </w:r>
    </w:p>
    <w:p w14:paraId="20D8C00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127. Рассмотрение жалобы не может быть поручено должностным лицам, решения или действия (бездействие) которых обжалуются.</w:t>
      </w:r>
      <w:r w:rsidRPr="001A51B6">
        <w:rPr>
          <w:rFonts w:ascii="Arial" w:eastAsia="Times New Roman" w:hAnsi="Arial" w:cs="Arial"/>
          <w:sz w:val="24"/>
          <w:szCs w:val="24"/>
          <w:lang w:eastAsia="ru-RU"/>
        </w:rPr>
        <w:br/>
      </w:r>
    </w:p>
    <w:p w14:paraId="364C16C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128. По результатам рассмотрения жалобы Министерство принимает одно из следующих решений:</w:t>
      </w:r>
      <w:r w:rsidRPr="001A51B6">
        <w:rPr>
          <w:rFonts w:ascii="Arial" w:eastAsia="Times New Roman" w:hAnsi="Arial" w:cs="Arial"/>
          <w:sz w:val="24"/>
          <w:szCs w:val="24"/>
          <w:lang w:eastAsia="ru-RU"/>
        </w:rPr>
        <w:br/>
      </w:r>
    </w:p>
    <w:p w14:paraId="20128D4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 удовлетворяет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законодательством, а также в иных формах;</w:t>
      </w:r>
      <w:r w:rsidRPr="001A51B6">
        <w:rPr>
          <w:rFonts w:ascii="Arial" w:eastAsia="Times New Roman" w:hAnsi="Arial" w:cs="Arial"/>
          <w:sz w:val="24"/>
          <w:szCs w:val="24"/>
          <w:lang w:eastAsia="ru-RU"/>
        </w:rPr>
        <w:br/>
      </w:r>
    </w:p>
    <w:p w14:paraId="02C2FDD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отказывает в удовлетворении жалобы в случае:</w:t>
      </w:r>
      <w:r w:rsidRPr="001A51B6">
        <w:rPr>
          <w:rFonts w:ascii="Arial" w:eastAsia="Times New Roman" w:hAnsi="Arial" w:cs="Arial"/>
          <w:sz w:val="24"/>
          <w:szCs w:val="24"/>
          <w:lang w:eastAsia="ru-RU"/>
        </w:rPr>
        <w:br/>
      </w:r>
    </w:p>
    <w:p w14:paraId="0D8FFBA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наличия вступившего в законную силу решения суда по жалобе о том же предмете и по тем же основаниям;</w:t>
      </w:r>
      <w:r w:rsidRPr="001A51B6">
        <w:rPr>
          <w:rFonts w:ascii="Arial" w:eastAsia="Times New Roman" w:hAnsi="Arial" w:cs="Arial"/>
          <w:sz w:val="24"/>
          <w:szCs w:val="24"/>
          <w:lang w:eastAsia="ru-RU"/>
        </w:rPr>
        <w:br/>
      </w:r>
    </w:p>
    <w:p w14:paraId="67B6803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подачи жалобы представителем заявителя, полномочия которого не подтверждены в порядке, установленном законодательством Российской Федерации;</w:t>
      </w:r>
      <w:r w:rsidRPr="001A51B6">
        <w:rPr>
          <w:rFonts w:ascii="Arial" w:eastAsia="Times New Roman" w:hAnsi="Arial" w:cs="Arial"/>
          <w:sz w:val="24"/>
          <w:szCs w:val="24"/>
          <w:lang w:eastAsia="ru-RU"/>
        </w:rPr>
        <w:br/>
      </w:r>
    </w:p>
    <w:p w14:paraId="5F61146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наличия решения Министерства по жалобе, принятого ранее в соответствии с требованиями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их должностных лиц, государственных гражданских служащих Тверской области, утвержденного Постановлением Правительства Тверской области N 568-пп, в отношении того же заявителя и по тому же предмету жалобы;</w:t>
      </w:r>
      <w:r w:rsidRPr="001A51B6">
        <w:rPr>
          <w:rFonts w:ascii="Arial" w:eastAsia="Times New Roman" w:hAnsi="Arial" w:cs="Arial"/>
          <w:sz w:val="24"/>
          <w:szCs w:val="24"/>
          <w:lang w:eastAsia="ru-RU"/>
        </w:rPr>
        <w:br/>
      </w:r>
    </w:p>
    <w:p w14:paraId="2A5847C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подачи жалобы с нарушением требований к ее содержанию, установленных пунктом 125 настоящего раздела.</w:t>
      </w:r>
      <w:r w:rsidRPr="001A51B6">
        <w:rPr>
          <w:rFonts w:ascii="Arial" w:eastAsia="Times New Roman" w:hAnsi="Arial" w:cs="Arial"/>
          <w:sz w:val="24"/>
          <w:szCs w:val="24"/>
          <w:lang w:eastAsia="ru-RU"/>
        </w:rPr>
        <w:br/>
      </w:r>
    </w:p>
    <w:p w14:paraId="17C7468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129. Министерство вправе оставить жалобу без ответа в случае:</w:t>
      </w:r>
      <w:r w:rsidRPr="001A51B6">
        <w:rPr>
          <w:rFonts w:ascii="Arial" w:eastAsia="Times New Roman" w:hAnsi="Arial" w:cs="Arial"/>
          <w:sz w:val="24"/>
          <w:szCs w:val="24"/>
          <w:lang w:eastAsia="ru-RU"/>
        </w:rPr>
        <w:br/>
      </w:r>
    </w:p>
    <w:p w14:paraId="52E9BF0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а) наличия в жалобе нецензурных либо оскорбительных выражений, угроз жизни, здоровью и имуществу должностного лица, а также членов его семьи;</w:t>
      </w:r>
      <w:r w:rsidRPr="001A51B6">
        <w:rPr>
          <w:rFonts w:ascii="Arial" w:eastAsia="Times New Roman" w:hAnsi="Arial" w:cs="Arial"/>
          <w:sz w:val="24"/>
          <w:szCs w:val="24"/>
          <w:lang w:eastAsia="ru-RU"/>
        </w:rPr>
        <w:br/>
      </w:r>
    </w:p>
    <w:p w14:paraId="6C5321E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б) отсутствия возможности прочитать какую-либо часть текста жалобы, фамилию, имя, отчество (при наличии) и (или) почтовый адрес заявителя, указанные в жалобе.</w:t>
      </w:r>
      <w:r w:rsidRPr="001A51B6">
        <w:rPr>
          <w:rFonts w:ascii="Arial" w:eastAsia="Times New Roman" w:hAnsi="Arial" w:cs="Arial"/>
          <w:sz w:val="24"/>
          <w:szCs w:val="24"/>
          <w:lang w:eastAsia="ru-RU"/>
        </w:rPr>
        <w:br/>
      </w:r>
    </w:p>
    <w:p w14:paraId="4C49508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130. Не позднее дня, следующего за днем принятия решения об удовлетворении (отказе в удовлетворении)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1A51B6">
        <w:rPr>
          <w:rFonts w:ascii="Arial" w:eastAsia="Times New Roman" w:hAnsi="Arial" w:cs="Arial"/>
          <w:sz w:val="24"/>
          <w:szCs w:val="24"/>
          <w:lang w:eastAsia="ru-RU"/>
        </w:rPr>
        <w:br/>
      </w:r>
    </w:p>
    <w:p w14:paraId="33A2ECD6"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случае подачи жалобы через Единый портал мотивированный ответ о результатах рассмотрения жалобы, подписанный Министром электронной подписью, размещается в "личном кабинете" заявителя на Едином портале, а уведомление о размещении ответа в "личном кабинете" направляется на адрес электронной почты, указанный заявителем в качестве адреса для ведения переписки.</w:t>
      </w:r>
      <w:r w:rsidRPr="001A51B6">
        <w:rPr>
          <w:rFonts w:ascii="Arial" w:eastAsia="Times New Roman" w:hAnsi="Arial" w:cs="Arial"/>
          <w:sz w:val="24"/>
          <w:szCs w:val="24"/>
          <w:lang w:eastAsia="ru-RU"/>
        </w:rPr>
        <w:br/>
      </w:r>
    </w:p>
    <w:p w14:paraId="0C64A48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131. В случае установления в ходе или по результатам рассмотрения жалобы признаков состава административного правонарушения или преступления начальник Правового отдела незамедлительно направляет имеющиеся материалы в органы прокуратуры.</w:t>
      </w:r>
      <w:r w:rsidRPr="001A51B6">
        <w:rPr>
          <w:rFonts w:ascii="Arial" w:eastAsia="Times New Roman" w:hAnsi="Arial" w:cs="Arial"/>
          <w:sz w:val="24"/>
          <w:szCs w:val="24"/>
          <w:lang w:eastAsia="ru-RU"/>
        </w:rPr>
        <w:br/>
      </w:r>
    </w:p>
    <w:p w14:paraId="0C07F61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132. Решение по жалобе может быть обжаловано в Правительство Тверской области, а также в судебном порядке в соответствии с действующим законодательством.</w:t>
      </w:r>
      <w:r w:rsidRPr="001A51B6">
        <w:rPr>
          <w:rFonts w:ascii="Arial" w:eastAsia="Times New Roman" w:hAnsi="Arial" w:cs="Arial"/>
          <w:sz w:val="24"/>
          <w:szCs w:val="24"/>
          <w:lang w:eastAsia="ru-RU"/>
        </w:rPr>
        <w:br/>
      </w:r>
    </w:p>
    <w:p w14:paraId="28792C5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133. Заявитель имеет право на получение информации и документов, необходимых для обоснования и рассмотрения жалобы.</w:t>
      </w:r>
      <w:r w:rsidRPr="001A51B6">
        <w:rPr>
          <w:rFonts w:ascii="Arial" w:eastAsia="Times New Roman" w:hAnsi="Arial" w:cs="Arial"/>
          <w:sz w:val="24"/>
          <w:szCs w:val="24"/>
          <w:lang w:eastAsia="ru-RU"/>
        </w:rPr>
        <w:br/>
      </w:r>
    </w:p>
    <w:p w14:paraId="4BA71132" w14:textId="77777777" w:rsidR="001A51B6" w:rsidRPr="001A51B6" w:rsidRDefault="001A51B6" w:rsidP="001A51B6">
      <w:pPr>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1</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634B9436" w14:textId="77777777" w:rsidR="001A51B6" w:rsidRPr="001A51B6" w:rsidRDefault="001A51B6" w:rsidP="001A51B6">
      <w:pPr>
        <w:shd w:val="clear" w:color="auto" w:fill="FFFFFF"/>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Сведения о Министерстве природных ресурсов и экологии Тверской области (далее - Министерство)</w:t>
      </w:r>
    </w:p>
    <w:p w14:paraId="6581CEC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p>
    <w:p w14:paraId="3FE6AF7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Адрес Министерства: ул. Горького, д. 97, г. Тверь, 170042.</w:t>
      </w:r>
      <w:r w:rsidRPr="001A51B6">
        <w:rPr>
          <w:rFonts w:ascii="Arial" w:eastAsia="Times New Roman" w:hAnsi="Arial" w:cs="Arial"/>
          <w:sz w:val="24"/>
          <w:szCs w:val="24"/>
          <w:lang w:eastAsia="ru-RU"/>
        </w:rPr>
        <w:br/>
      </w:r>
    </w:p>
    <w:p w14:paraId="0FE635C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Адрес электронной почты Министерства: mpr@web.region.tver.ru.</w:t>
      </w:r>
      <w:r w:rsidRPr="001A51B6">
        <w:rPr>
          <w:rFonts w:ascii="Arial" w:eastAsia="Times New Roman" w:hAnsi="Arial" w:cs="Arial"/>
          <w:sz w:val="24"/>
          <w:szCs w:val="24"/>
          <w:lang w:eastAsia="ru-RU"/>
        </w:rPr>
        <w:br/>
      </w:r>
    </w:p>
    <w:p w14:paraId="0DAA136C"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Сайт Министерства в информационно-телекоммуникационной сети Интернет: www.mpr-tver.ru.</w:t>
      </w:r>
      <w:r w:rsidRPr="001A51B6">
        <w:rPr>
          <w:rFonts w:ascii="Arial" w:eastAsia="Times New Roman" w:hAnsi="Arial" w:cs="Arial"/>
          <w:sz w:val="24"/>
          <w:szCs w:val="24"/>
          <w:lang w:eastAsia="ru-RU"/>
        </w:rPr>
        <w:br/>
      </w:r>
    </w:p>
    <w:p w14:paraId="50B7E0F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Структурное подразделение Министерства, обеспечивающее предоставление государственной услуги: отдел охраны окружающей среды Министерства.</w:t>
      </w:r>
      <w:r w:rsidRPr="001A51B6">
        <w:rPr>
          <w:rFonts w:ascii="Arial" w:eastAsia="Times New Roman" w:hAnsi="Arial" w:cs="Arial"/>
          <w:sz w:val="24"/>
          <w:szCs w:val="24"/>
          <w:lang w:eastAsia="ru-RU"/>
        </w:rPr>
        <w:br/>
      </w:r>
    </w:p>
    <w:p w14:paraId="393D34B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Контактные телефоны:</w:t>
      </w:r>
      <w:r w:rsidRPr="001A51B6">
        <w:rPr>
          <w:rFonts w:ascii="Arial" w:eastAsia="Times New Roman" w:hAnsi="Arial" w:cs="Arial"/>
          <w:sz w:val="24"/>
          <w:szCs w:val="24"/>
          <w:lang w:eastAsia="ru-RU"/>
        </w:rPr>
        <w:br/>
      </w:r>
    </w:p>
    <w:p w14:paraId="7C1B84E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(4822) 73-31-73 - приемная Министра природных ресурсов и экологии Тверской области;</w:t>
      </w:r>
      <w:r w:rsidRPr="001A51B6">
        <w:rPr>
          <w:rFonts w:ascii="Arial" w:eastAsia="Times New Roman" w:hAnsi="Arial" w:cs="Arial"/>
          <w:sz w:val="24"/>
          <w:szCs w:val="24"/>
          <w:lang w:eastAsia="ru-RU"/>
        </w:rPr>
        <w:br/>
      </w:r>
    </w:p>
    <w:p w14:paraId="46C57B0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(4822) 73-31-89 - начальник отдела охраны окружающей среды Министерства;</w:t>
      </w:r>
      <w:r w:rsidRPr="001A51B6">
        <w:rPr>
          <w:rFonts w:ascii="Arial" w:eastAsia="Times New Roman" w:hAnsi="Arial" w:cs="Arial"/>
          <w:sz w:val="24"/>
          <w:szCs w:val="24"/>
          <w:lang w:eastAsia="ru-RU"/>
        </w:rPr>
        <w:br/>
      </w:r>
    </w:p>
    <w:p w14:paraId="210D02D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(4822) 73-31-88 - специалисты отдела охраны окружающей среды Министерства.</w:t>
      </w:r>
      <w:r w:rsidRPr="001A51B6">
        <w:rPr>
          <w:rFonts w:ascii="Arial" w:eastAsia="Times New Roman" w:hAnsi="Arial" w:cs="Arial"/>
          <w:sz w:val="24"/>
          <w:szCs w:val="24"/>
          <w:lang w:eastAsia="ru-RU"/>
        </w:rPr>
        <w:br/>
      </w:r>
    </w:p>
    <w:p w14:paraId="0B321F3D"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Факс: (4822) 73-31-71.</w:t>
      </w:r>
      <w:r w:rsidRPr="001A51B6">
        <w:rPr>
          <w:rFonts w:ascii="Arial" w:eastAsia="Times New Roman" w:hAnsi="Arial" w:cs="Arial"/>
          <w:sz w:val="24"/>
          <w:szCs w:val="24"/>
          <w:lang w:eastAsia="ru-RU"/>
        </w:rPr>
        <w:br/>
      </w:r>
    </w:p>
    <w:p w14:paraId="1CE51EA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Часы приема получателей государственной услуги:</w:t>
      </w:r>
      <w:r w:rsidRPr="001A51B6">
        <w:rPr>
          <w:rFonts w:ascii="Arial" w:eastAsia="Times New Roman" w:hAnsi="Arial" w:cs="Arial"/>
          <w:sz w:val="24"/>
          <w:szCs w:val="24"/>
          <w:lang w:eastAsia="ru-RU"/>
        </w:rPr>
        <w:br/>
      </w:r>
    </w:p>
    <w:p w14:paraId="1CD6E9E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Вторник - 09.00 - 11.30, 13.30 - 17.00.</w:t>
      </w:r>
      <w:r w:rsidRPr="001A51B6">
        <w:rPr>
          <w:rFonts w:ascii="Arial" w:eastAsia="Times New Roman" w:hAnsi="Arial" w:cs="Arial"/>
          <w:sz w:val="24"/>
          <w:szCs w:val="24"/>
          <w:lang w:eastAsia="ru-RU"/>
        </w:rPr>
        <w:br/>
      </w:r>
    </w:p>
    <w:p w14:paraId="7BD823F2"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Четверг - 09.00 - 11.30, 13.30 - 17.00.</w:t>
      </w:r>
      <w:r w:rsidRPr="001A51B6">
        <w:rPr>
          <w:rFonts w:ascii="Arial" w:eastAsia="Times New Roman" w:hAnsi="Arial" w:cs="Arial"/>
          <w:sz w:val="24"/>
          <w:szCs w:val="24"/>
          <w:lang w:eastAsia="ru-RU"/>
        </w:rPr>
        <w:br/>
      </w:r>
    </w:p>
    <w:p w14:paraId="2DE803BC"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Перерыв на обед - 12.30 - 13.18.</w:t>
      </w:r>
      <w:r w:rsidRPr="001A51B6">
        <w:rPr>
          <w:rFonts w:ascii="Arial" w:eastAsia="Times New Roman" w:hAnsi="Arial" w:cs="Arial"/>
          <w:sz w:val="24"/>
          <w:szCs w:val="24"/>
          <w:lang w:eastAsia="ru-RU"/>
        </w:rPr>
        <w:br/>
      </w:r>
    </w:p>
    <w:p w14:paraId="38E410D9" w14:textId="77777777" w:rsidR="001A51B6" w:rsidRPr="001A51B6" w:rsidRDefault="001A51B6" w:rsidP="001A51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  Сведения о государственном автономном учреждении Тверской области "Многофункциональный центр предоставления государственных и муниципальных услуг" (далее - ГАУ "МФЦ")</w:t>
      </w:r>
    </w:p>
    <w:tbl>
      <w:tblPr>
        <w:tblW w:w="0" w:type="auto"/>
        <w:tblCellMar>
          <w:left w:w="0" w:type="dxa"/>
          <w:right w:w="0" w:type="dxa"/>
        </w:tblCellMar>
        <w:tblLook w:val="04A0" w:firstRow="1" w:lastRow="0" w:firstColumn="1" w:lastColumn="0" w:noHBand="0" w:noVBand="1"/>
      </w:tblPr>
      <w:tblGrid>
        <w:gridCol w:w="2033"/>
        <w:gridCol w:w="2208"/>
        <w:gridCol w:w="1484"/>
        <w:gridCol w:w="1988"/>
        <w:gridCol w:w="1642"/>
      </w:tblGrid>
      <w:tr w:rsidR="001A51B6" w:rsidRPr="001A51B6" w14:paraId="3FAA3755" w14:textId="77777777" w:rsidTr="005220CE">
        <w:trPr>
          <w:trHeight w:val="15"/>
        </w:trPr>
        <w:tc>
          <w:tcPr>
            <w:tcW w:w="2218" w:type="dxa"/>
            <w:hideMark/>
          </w:tcPr>
          <w:p w14:paraId="20672E99" w14:textId="77777777" w:rsidR="001A51B6" w:rsidRPr="001A51B6" w:rsidRDefault="001A51B6" w:rsidP="005220CE">
            <w:pPr>
              <w:spacing w:after="200" w:line="276" w:lineRule="auto"/>
              <w:rPr>
                <w:rFonts w:ascii="Arial" w:eastAsia="Times New Roman" w:hAnsi="Arial" w:cs="Arial"/>
                <w:b/>
                <w:bCs/>
                <w:sz w:val="24"/>
                <w:szCs w:val="24"/>
                <w:lang w:eastAsia="ru-RU"/>
              </w:rPr>
            </w:pPr>
          </w:p>
        </w:tc>
        <w:tc>
          <w:tcPr>
            <w:tcW w:w="2402" w:type="dxa"/>
            <w:hideMark/>
          </w:tcPr>
          <w:p w14:paraId="31736E49"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033" w:type="dxa"/>
            <w:hideMark/>
          </w:tcPr>
          <w:p w14:paraId="345AC408"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587" w:type="dxa"/>
            <w:hideMark/>
          </w:tcPr>
          <w:p w14:paraId="191F34C2"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772" w:type="dxa"/>
            <w:hideMark/>
          </w:tcPr>
          <w:p w14:paraId="5D37C5C0" w14:textId="77777777" w:rsidR="001A51B6" w:rsidRPr="001A51B6" w:rsidRDefault="001A51B6" w:rsidP="005220CE">
            <w:pPr>
              <w:spacing w:after="200" w:line="276" w:lineRule="auto"/>
              <w:rPr>
                <w:rFonts w:ascii="Calibri" w:eastAsia="Calibri" w:hAnsi="Calibri" w:cs="Times New Roman"/>
                <w:sz w:val="20"/>
                <w:szCs w:val="20"/>
                <w:lang w:eastAsia="ru-RU"/>
              </w:rPr>
            </w:pPr>
          </w:p>
        </w:tc>
      </w:tr>
      <w:tr w:rsidR="001A51B6" w:rsidRPr="001A51B6" w14:paraId="454720C6"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996E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Наименование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E689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Почтовый адрес</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F58C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Контактный телефон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E7FF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Адрес официального сайта, e-mail</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0429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График работы</w:t>
            </w:r>
          </w:p>
        </w:tc>
      </w:tr>
      <w:tr w:rsidR="001A51B6" w:rsidRPr="001A51B6" w14:paraId="7C4F60A2"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1332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Центральный офис ГАУ "МФЦ" в Твери (государственных услуг не предоставляет)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511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170026, г. Тверь, Комсомольский проспект, д. 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4AFF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(4822)</w:t>
            </w:r>
            <w:r w:rsidRPr="001A51B6">
              <w:rPr>
                <w:rFonts w:ascii="Times New Roman" w:eastAsia="Times New Roman" w:hAnsi="Times New Roman" w:cs="Times New Roman"/>
                <w:sz w:val="24"/>
                <w:szCs w:val="24"/>
                <w:lang w:eastAsia="ru-RU"/>
              </w:rPr>
              <w:br/>
              <w:t>50-18-45,</w:t>
            </w:r>
            <w:r w:rsidRPr="001A51B6">
              <w:rPr>
                <w:rFonts w:ascii="Times New Roman" w:eastAsia="Times New Roman" w:hAnsi="Times New Roman" w:cs="Times New Roman"/>
                <w:sz w:val="24"/>
                <w:szCs w:val="24"/>
                <w:lang w:eastAsia="ru-RU"/>
              </w:rPr>
              <w:br/>
              <w:t>50-02-55 (факс)</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FF4B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www.mfc-tver.ru,</w:t>
            </w:r>
            <w:r w:rsidRPr="001A51B6">
              <w:rPr>
                <w:rFonts w:ascii="Times New Roman" w:eastAsia="Times New Roman" w:hAnsi="Times New Roman" w:cs="Times New Roman"/>
                <w:sz w:val="24"/>
                <w:szCs w:val="24"/>
                <w:lang w:eastAsia="ru-RU"/>
              </w:rPr>
              <w:br/>
              <w:t>mail@mfc-tver.ru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CFE9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9.00 - 18.00.</w:t>
            </w:r>
            <w:r w:rsidRPr="001A51B6">
              <w:rPr>
                <w:rFonts w:ascii="Times New Roman" w:eastAsia="Times New Roman" w:hAnsi="Times New Roman" w:cs="Times New Roman"/>
                <w:sz w:val="24"/>
                <w:szCs w:val="24"/>
                <w:lang w:eastAsia="ru-RU"/>
              </w:rPr>
              <w:br/>
              <w:t>Перерыв на обед: 13.00 - 14.00.</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32BD339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B242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Филиал ГАУ "МФЦ" N 1 в г. Твери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5FAC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170100, Тверская область, г. Тверь, ул. Трехсвятская, д. 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36B2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(4822)</w:t>
            </w:r>
            <w:r w:rsidRPr="001A51B6">
              <w:rPr>
                <w:rFonts w:ascii="Times New Roman" w:eastAsia="Times New Roman" w:hAnsi="Times New Roman" w:cs="Times New Roman"/>
                <w:sz w:val="24"/>
                <w:szCs w:val="24"/>
                <w:lang w:eastAsia="ru-RU"/>
              </w:rPr>
              <w:br/>
              <w:t>33-98-23,</w:t>
            </w:r>
            <w:r w:rsidRPr="001A51B6">
              <w:rPr>
                <w:rFonts w:ascii="Times New Roman" w:eastAsia="Times New Roman" w:hAnsi="Times New Roman" w:cs="Times New Roman"/>
                <w:sz w:val="24"/>
                <w:szCs w:val="24"/>
                <w:lang w:eastAsia="ru-RU"/>
              </w:rPr>
              <w:br/>
              <w:t>33-98-24,</w:t>
            </w:r>
            <w:r w:rsidRPr="001A51B6">
              <w:rPr>
                <w:rFonts w:ascii="Times New Roman" w:eastAsia="Times New Roman" w:hAnsi="Times New Roman" w:cs="Times New Roman"/>
                <w:sz w:val="24"/>
                <w:szCs w:val="24"/>
                <w:lang w:eastAsia="ru-RU"/>
              </w:rPr>
              <w:br/>
              <w:t>33-98-09,</w:t>
            </w:r>
            <w:r w:rsidRPr="001A51B6">
              <w:rPr>
                <w:rFonts w:ascii="Times New Roman" w:eastAsia="Times New Roman" w:hAnsi="Times New Roman" w:cs="Times New Roman"/>
                <w:sz w:val="24"/>
                <w:szCs w:val="24"/>
                <w:lang w:eastAsia="ru-RU"/>
              </w:rPr>
              <w:br/>
              <w:t>33-98-63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1B6F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tver@mfc-tver.ru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503B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0B777F01"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1F29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Филиал ГАУ "МФЦ" N 2 в г. Твери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45B8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 xml:space="preserve">170100, Тверская область, г. Тверь, </w:t>
            </w:r>
            <w:r w:rsidRPr="001A51B6">
              <w:rPr>
                <w:rFonts w:ascii="Times New Roman" w:eastAsia="Times New Roman" w:hAnsi="Times New Roman" w:cs="Times New Roman"/>
                <w:sz w:val="24"/>
                <w:szCs w:val="24"/>
                <w:lang w:eastAsia="ru-RU"/>
              </w:rPr>
              <w:lastRenderedPageBreak/>
              <w:t>ул. Трехсвятская, д. 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9221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33-98-23,</w:t>
            </w:r>
            <w:r w:rsidRPr="001A51B6">
              <w:rPr>
                <w:rFonts w:ascii="Times New Roman" w:eastAsia="Times New Roman" w:hAnsi="Times New Roman" w:cs="Times New Roman"/>
                <w:sz w:val="24"/>
                <w:szCs w:val="24"/>
                <w:lang w:eastAsia="ru-RU"/>
              </w:rPr>
              <w:br/>
              <w:t>33-98-24,</w:t>
            </w:r>
            <w:r w:rsidRPr="001A51B6">
              <w:rPr>
                <w:rFonts w:ascii="Times New Roman" w:eastAsia="Times New Roman" w:hAnsi="Times New Roman" w:cs="Times New Roman"/>
                <w:sz w:val="24"/>
                <w:szCs w:val="24"/>
                <w:lang w:eastAsia="ru-RU"/>
              </w:rPr>
              <w:br/>
            </w:r>
            <w:r w:rsidRPr="001A51B6">
              <w:rPr>
                <w:rFonts w:ascii="Times New Roman" w:eastAsia="Times New Roman" w:hAnsi="Times New Roman" w:cs="Times New Roman"/>
                <w:sz w:val="24"/>
                <w:szCs w:val="24"/>
                <w:lang w:eastAsia="ru-RU"/>
              </w:rPr>
              <w:lastRenderedPageBreak/>
              <w:t>33-98-09,</w:t>
            </w:r>
            <w:r w:rsidRPr="001A51B6">
              <w:rPr>
                <w:rFonts w:ascii="Times New Roman" w:eastAsia="Times New Roman" w:hAnsi="Times New Roman" w:cs="Times New Roman"/>
                <w:sz w:val="24"/>
                <w:szCs w:val="24"/>
                <w:lang w:eastAsia="ru-RU"/>
              </w:rPr>
              <w:br/>
              <w:t>33-98-63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E8FF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tver@mfc-tver.ru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60A5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r>
            <w:r w:rsidRPr="001A51B6">
              <w:rPr>
                <w:rFonts w:ascii="Times New Roman" w:eastAsia="Times New Roman" w:hAnsi="Times New Roman" w:cs="Times New Roman"/>
                <w:sz w:val="24"/>
                <w:szCs w:val="24"/>
                <w:lang w:eastAsia="ru-RU"/>
              </w:rPr>
              <w:lastRenderedPageBreak/>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789E1F9A"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0033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Филиал ГАУ "МФЦ" N 3 в г. Твери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7EAC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170100, Тверская область, г. Тверь, ул. Трехсвятская, д. 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6F56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33-98-23,</w:t>
            </w:r>
            <w:r w:rsidRPr="001A51B6">
              <w:rPr>
                <w:rFonts w:ascii="Times New Roman" w:eastAsia="Times New Roman" w:hAnsi="Times New Roman" w:cs="Times New Roman"/>
                <w:sz w:val="24"/>
                <w:szCs w:val="24"/>
                <w:lang w:eastAsia="ru-RU"/>
              </w:rPr>
              <w:br/>
              <w:t>33-98-24,</w:t>
            </w:r>
            <w:r w:rsidRPr="001A51B6">
              <w:rPr>
                <w:rFonts w:ascii="Times New Roman" w:eastAsia="Times New Roman" w:hAnsi="Times New Roman" w:cs="Times New Roman"/>
                <w:sz w:val="24"/>
                <w:szCs w:val="24"/>
                <w:lang w:eastAsia="ru-RU"/>
              </w:rPr>
              <w:br/>
              <w:t>33-98-09,</w:t>
            </w:r>
            <w:r w:rsidRPr="001A51B6">
              <w:rPr>
                <w:rFonts w:ascii="Times New Roman" w:eastAsia="Times New Roman" w:hAnsi="Times New Roman" w:cs="Times New Roman"/>
                <w:sz w:val="24"/>
                <w:szCs w:val="24"/>
                <w:lang w:eastAsia="ru-RU"/>
              </w:rPr>
              <w:br/>
              <w:t>33-98-63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0DC0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tver@mfc-tver.ru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635E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51CE2638"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447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Андреапольский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35ED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172800, Тверская область, г. Андреаполь, ул. Авиаторов, д. 59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9C8A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(48267)</w:t>
            </w:r>
            <w:r w:rsidRPr="001A51B6">
              <w:rPr>
                <w:rFonts w:ascii="Times New Roman" w:eastAsia="Times New Roman" w:hAnsi="Times New Roman" w:cs="Times New Roman"/>
                <w:sz w:val="24"/>
                <w:szCs w:val="24"/>
                <w:lang w:eastAsia="ru-RU"/>
              </w:rPr>
              <w:br/>
              <w:t>3-23-20,</w:t>
            </w:r>
            <w:r w:rsidRPr="001A51B6">
              <w:rPr>
                <w:rFonts w:ascii="Times New Roman" w:eastAsia="Times New Roman" w:hAnsi="Times New Roman" w:cs="Times New Roman"/>
                <w:sz w:val="24"/>
                <w:szCs w:val="24"/>
                <w:lang w:eastAsia="ru-RU"/>
              </w:rPr>
              <w:br/>
              <w:t>3-24-45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470A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andreapol@mfc-tver.ru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1E43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9.00 - 18.00.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67F4880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0A4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Бежецкий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15BF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171988, Тверская область, г. Бежецк, ул. М.И. Кузнецова, д. 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2799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8-920-174-09-96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F3B5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bezheck@mfc-tver.ru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8BB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4E38BEB0"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7C5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Бологовский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0E1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171080, Тверская область, г. Бологое, ул. Кирова, д. 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0653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8-920-150-40-90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6E4A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bologoe@mfc-tver.ru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F1BC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вторник, четверг, пятница: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Среда: 8.00 - 20.00.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 xml:space="preserve">Без </w:t>
            </w:r>
            <w:r w:rsidRPr="001A51B6">
              <w:rPr>
                <w:rFonts w:ascii="Times New Roman" w:eastAsia="Times New Roman" w:hAnsi="Times New Roman" w:cs="Times New Roman"/>
                <w:sz w:val="24"/>
                <w:szCs w:val="24"/>
                <w:lang w:eastAsia="ru-RU"/>
              </w:rPr>
              <w:lastRenderedPageBreak/>
              <w:t>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6DE84A40"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83E4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Весьегонский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098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171720, Тверская область, г. Весьегонск, ул. Коммунистическая, д. 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D457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8-930-160-08-18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E6E2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vesjegonsk@mfc-tver.ru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571B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8.30 - 18.30.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26A4AFC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5721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Вышневолоцкий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7759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170026, Тверская область, г. Вышний Волочек, ул. Московская, д. 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5E38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(48233) 5-34-46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6F0E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vvolochek@mfc-tver.ru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4008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6F0E11A7"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9426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Жарковский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8D8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172460, Тверская область, пос. Жарковский, ул. Доватора, д. 16а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7664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(48273)</w:t>
            </w:r>
            <w:r w:rsidRPr="001A51B6">
              <w:rPr>
                <w:rFonts w:ascii="Times New Roman" w:eastAsia="Times New Roman" w:hAnsi="Times New Roman" w:cs="Times New Roman"/>
                <w:sz w:val="24"/>
                <w:szCs w:val="24"/>
                <w:lang w:eastAsia="ru-RU"/>
              </w:rPr>
              <w:br/>
              <w:t>2-12-22,</w:t>
            </w:r>
            <w:r w:rsidRPr="001A51B6">
              <w:rPr>
                <w:rFonts w:ascii="Times New Roman" w:eastAsia="Times New Roman" w:hAnsi="Times New Roman" w:cs="Times New Roman"/>
                <w:sz w:val="24"/>
                <w:szCs w:val="24"/>
                <w:lang w:eastAsia="ru-RU"/>
              </w:rPr>
              <w:br/>
              <w:t>2-11-08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B04E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zharki@mfc-tver.ru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400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9.00 - 18.00.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35C16717"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8394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Завидовский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9BA7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171266, Тверская область, Конаковский район, д. Мокшино, ул. Парковая, д. 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291F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(48242)</w:t>
            </w:r>
            <w:r w:rsidRPr="001A51B6">
              <w:rPr>
                <w:rFonts w:ascii="Times New Roman" w:eastAsia="Times New Roman" w:hAnsi="Times New Roman" w:cs="Times New Roman"/>
                <w:sz w:val="24"/>
                <w:szCs w:val="24"/>
                <w:lang w:eastAsia="ru-RU"/>
              </w:rPr>
              <w:br/>
              <w:t>2-53-35,</w:t>
            </w:r>
            <w:r w:rsidRPr="001A51B6">
              <w:rPr>
                <w:rFonts w:ascii="Times New Roman" w:eastAsia="Times New Roman" w:hAnsi="Times New Roman" w:cs="Times New Roman"/>
                <w:sz w:val="24"/>
                <w:szCs w:val="24"/>
                <w:lang w:eastAsia="ru-RU"/>
              </w:rPr>
              <w:br/>
              <w:t>2-53-30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66F7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zavidovo@mfc-tver.ru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E438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3F4A5578"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CA56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Западнодвинский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3897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172610, Тверская область, г. Западная Двина, ул. Мира, д. 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E450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(48265) 2-37-33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B9F8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zdvina@mfc-tver.ru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39A1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8.00 - 19.00.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r>
            <w:r w:rsidRPr="001A51B6">
              <w:rPr>
                <w:rFonts w:ascii="Times New Roman" w:eastAsia="Times New Roman" w:hAnsi="Times New Roman" w:cs="Times New Roman"/>
                <w:sz w:val="24"/>
                <w:szCs w:val="24"/>
                <w:lang w:eastAsia="ru-RU"/>
              </w:rPr>
              <w:lastRenderedPageBreak/>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52EE3B41"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DA78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Зубцовский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08BB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172333, Тверская область, г. Зубцов, ул. Московская, д. 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D6CC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8-952-086-19-32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32B6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zubcov@mfc-tver.ru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57DF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 воскресенье</w:t>
            </w:r>
          </w:p>
        </w:tc>
      </w:tr>
      <w:tr w:rsidR="001A51B6" w:rsidRPr="001A51B6" w14:paraId="470B352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4143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Калязинский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94A0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171573, Тверская область, г. Калязин, ул. Коминтерна, д. 77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95DD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(48249)</w:t>
            </w:r>
            <w:r w:rsidRPr="001A51B6">
              <w:rPr>
                <w:rFonts w:ascii="Times New Roman" w:eastAsia="Times New Roman" w:hAnsi="Times New Roman" w:cs="Times New Roman"/>
                <w:sz w:val="24"/>
                <w:szCs w:val="24"/>
                <w:lang w:eastAsia="ru-RU"/>
              </w:rPr>
              <w:br/>
              <w:t>2-30-96,</w:t>
            </w:r>
            <w:r w:rsidRPr="001A51B6">
              <w:rPr>
                <w:rFonts w:ascii="Times New Roman" w:eastAsia="Times New Roman" w:hAnsi="Times New Roman" w:cs="Times New Roman"/>
                <w:sz w:val="24"/>
                <w:szCs w:val="24"/>
                <w:lang w:eastAsia="ru-RU"/>
              </w:rPr>
              <w:br/>
              <w:t>2-30-97,</w:t>
            </w:r>
            <w:r w:rsidRPr="001A51B6">
              <w:rPr>
                <w:rFonts w:ascii="Times New Roman" w:eastAsia="Times New Roman" w:hAnsi="Times New Roman" w:cs="Times New Roman"/>
                <w:sz w:val="24"/>
                <w:szCs w:val="24"/>
                <w:lang w:eastAsia="ru-RU"/>
              </w:rPr>
              <w:br/>
              <w:t>2-30-98,</w:t>
            </w:r>
            <w:r w:rsidRPr="001A51B6">
              <w:rPr>
                <w:rFonts w:ascii="Times New Roman" w:eastAsia="Times New Roman" w:hAnsi="Times New Roman" w:cs="Times New Roman"/>
                <w:sz w:val="24"/>
                <w:szCs w:val="24"/>
                <w:lang w:eastAsia="ru-RU"/>
              </w:rPr>
              <w:br/>
              <w:t>2-31-12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1A12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kalyazin@mfc-tver.ru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0B4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24FE8033"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4062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Кашинский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C8A8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171640, Тверская область, г. Кашин, Пролетарская площадь, д. 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AB1F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 (48234) 2-06-55,</w:t>
            </w:r>
            <w:r w:rsidRPr="001A51B6">
              <w:rPr>
                <w:rFonts w:ascii="Times New Roman" w:eastAsia="Times New Roman" w:hAnsi="Times New Roman" w:cs="Times New Roman"/>
                <w:sz w:val="24"/>
                <w:szCs w:val="24"/>
                <w:lang w:eastAsia="ru-RU"/>
              </w:rPr>
              <w:br/>
              <w:t>2-05-55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F34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kashin@mfc-tver.ru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6942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52A12351"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8EAC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Кесовогорский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4EF9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171470, Тверская область, пгт Кесова Гора, ул. Кооперативная, д. 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7B53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(48274)</w:t>
            </w:r>
            <w:r w:rsidRPr="001A51B6">
              <w:rPr>
                <w:rFonts w:ascii="Times New Roman" w:eastAsia="Times New Roman" w:hAnsi="Times New Roman" w:cs="Times New Roman"/>
                <w:sz w:val="24"/>
                <w:szCs w:val="24"/>
                <w:lang w:eastAsia="ru-RU"/>
              </w:rPr>
              <w:br/>
              <w:t>2-21-56,</w:t>
            </w:r>
            <w:r w:rsidRPr="001A51B6">
              <w:rPr>
                <w:rFonts w:ascii="Times New Roman" w:eastAsia="Times New Roman" w:hAnsi="Times New Roman" w:cs="Times New Roman"/>
                <w:sz w:val="24"/>
                <w:szCs w:val="24"/>
                <w:lang w:eastAsia="ru-RU"/>
              </w:rPr>
              <w:br/>
              <w:t>2-22-20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FDE8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kesovagora@mfc-tver.ru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8383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8.30 - 18.30.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9.00 - 13.00.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r>
            <w:r w:rsidRPr="001A51B6">
              <w:rPr>
                <w:rFonts w:ascii="Times New Roman" w:eastAsia="Times New Roman" w:hAnsi="Times New Roman" w:cs="Times New Roman"/>
                <w:sz w:val="24"/>
                <w:szCs w:val="24"/>
                <w:lang w:eastAsia="ru-RU"/>
              </w:rPr>
              <w:lastRenderedPageBreak/>
              <w:t>Выходной: воскресенье</w:t>
            </w:r>
          </w:p>
        </w:tc>
      </w:tr>
      <w:tr w:rsidR="001A51B6" w:rsidRPr="001A51B6" w14:paraId="76CEF5CB"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C10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Кимрский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106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171507, Тверская область, г. Кимры, ул. К. Либкнехта, д. 43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A9BA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8-930-160-08-52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3236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kimry@mfc-tver.ru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1DB1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59993458"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8511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Конаковский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B282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171252, Тверская область, г. Конаково, ул. Учебная, д. 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F7F4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8-920-174-12-72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F2A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konakovo@mfc-tver.ru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4CAE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1B7766EF"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9FCC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Кувшиновский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D60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172112, Тверская область, г. Кувшиново, ул. Коммунальная, д. 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5D18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8-930-160-08-31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4413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kuvshinovo@mfc-tver.ru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5FF7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8.30 - 18.30.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7AF64F2F"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4905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Лихославльский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2A90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171210, Тверская область, г. Лихославль, ул. Комсомольская, д. 67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A832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8-930-160-08-53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719D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lihoslavl@mfc-tver.ru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6E89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 Выходной: воскресенье</w:t>
            </w:r>
          </w:p>
        </w:tc>
      </w:tr>
      <w:tr w:rsidR="001A51B6" w:rsidRPr="001A51B6" w14:paraId="5A19E49A"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8A5D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Максатихинский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F65B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171901, Тверская область, пгт Максатиха, ул. Пролетарская, д. 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D652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(48253)</w:t>
            </w:r>
            <w:r w:rsidRPr="001A51B6">
              <w:rPr>
                <w:rFonts w:ascii="Times New Roman" w:eastAsia="Times New Roman" w:hAnsi="Times New Roman" w:cs="Times New Roman"/>
                <w:sz w:val="24"/>
                <w:szCs w:val="24"/>
                <w:lang w:eastAsia="ru-RU"/>
              </w:rPr>
              <w:br/>
              <w:t>5-19-54,</w:t>
            </w:r>
            <w:r w:rsidRPr="001A51B6">
              <w:rPr>
                <w:rFonts w:ascii="Times New Roman" w:eastAsia="Times New Roman" w:hAnsi="Times New Roman" w:cs="Times New Roman"/>
                <w:sz w:val="24"/>
                <w:szCs w:val="24"/>
                <w:lang w:eastAsia="ru-RU"/>
              </w:rPr>
              <w:br/>
              <w:t>5-13-89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DB2C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maksatiha@mfc-tver.ru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0459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вторник, четверг, пятница: 9.00 - 18.00.</w:t>
            </w:r>
            <w:r w:rsidRPr="001A51B6">
              <w:rPr>
                <w:rFonts w:ascii="Times New Roman" w:eastAsia="Times New Roman" w:hAnsi="Times New Roman" w:cs="Times New Roman"/>
                <w:sz w:val="24"/>
                <w:szCs w:val="24"/>
                <w:lang w:eastAsia="ru-RU"/>
              </w:rPr>
              <w:br/>
              <w:t xml:space="preserve">Без перерыва на </w:t>
            </w:r>
            <w:r w:rsidRPr="001A51B6">
              <w:rPr>
                <w:rFonts w:ascii="Times New Roman" w:eastAsia="Times New Roman" w:hAnsi="Times New Roman" w:cs="Times New Roman"/>
                <w:sz w:val="24"/>
                <w:szCs w:val="24"/>
                <w:lang w:eastAsia="ru-RU"/>
              </w:rPr>
              <w:lastRenderedPageBreak/>
              <w:t>обед.</w:t>
            </w:r>
            <w:r w:rsidRPr="001A51B6">
              <w:rPr>
                <w:rFonts w:ascii="Times New Roman" w:eastAsia="Times New Roman" w:hAnsi="Times New Roman" w:cs="Times New Roman"/>
                <w:sz w:val="24"/>
                <w:szCs w:val="24"/>
                <w:lang w:eastAsia="ru-RU"/>
              </w:rPr>
              <w:br/>
              <w:t>Среда: 9.00 - 20.00.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1709B719"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3DDC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Нелидовский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11D5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172500, Тверская область, г. Нелидово, ул. Куйбышева, д. 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ECBC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(48266)</w:t>
            </w:r>
            <w:r w:rsidRPr="001A51B6">
              <w:rPr>
                <w:rFonts w:ascii="Times New Roman" w:eastAsia="Times New Roman" w:hAnsi="Times New Roman" w:cs="Times New Roman"/>
                <w:sz w:val="24"/>
                <w:szCs w:val="24"/>
                <w:lang w:eastAsia="ru-RU"/>
              </w:rPr>
              <w:br/>
              <w:t>5-50-73,</w:t>
            </w:r>
            <w:r w:rsidRPr="001A51B6">
              <w:rPr>
                <w:rFonts w:ascii="Times New Roman" w:eastAsia="Times New Roman" w:hAnsi="Times New Roman" w:cs="Times New Roman"/>
                <w:sz w:val="24"/>
                <w:szCs w:val="24"/>
                <w:lang w:eastAsia="ru-RU"/>
              </w:rPr>
              <w:br/>
              <w:t>5-59-58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D385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nelidovo@mfc-tver.ru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06C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5E9F7D0F"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1FEA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Оленинский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2BB2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172400, Тверская область, пгт Оленино, ул. Ленина, д. 64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1F43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8-930-160-08-19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3059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olenino@mfc-tver.ru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B999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9.00 - 19.00.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7E54AC3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D8E6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Осташковский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DCD9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172730, Тверская область, г. Осташков, проспект Ленинский, д. 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57D4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(48235)</w:t>
            </w:r>
            <w:r w:rsidRPr="001A51B6">
              <w:rPr>
                <w:rFonts w:ascii="Times New Roman" w:eastAsia="Times New Roman" w:hAnsi="Times New Roman" w:cs="Times New Roman"/>
                <w:sz w:val="24"/>
                <w:szCs w:val="24"/>
                <w:lang w:eastAsia="ru-RU"/>
              </w:rPr>
              <w:br/>
              <w:t>5-12-86,</w:t>
            </w:r>
            <w:r w:rsidRPr="001A51B6">
              <w:rPr>
                <w:rFonts w:ascii="Times New Roman" w:eastAsia="Times New Roman" w:hAnsi="Times New Roman" w:cs="Times New Roman"/>
                <w:sz w:val="24"/>
                <w:szCs w:val="24"/>
                <w:lang w:eastAsia="ru-RU"/>
              </w:rPr>
              <w:br/>
              <w:t>5-47-86,</w:t>
            </w:r>
            <w:r w:rsidRPr="001A51B6">
              <w:rPr>
                <w:rFonts w:ascii="Times New Roman" w:eastAsia="Times New Roman" w:hAnsi="Times New Roman" w:cs="Times New Roman"/>
                <w:sz w:val="24"/>
                <w:szCs w:val="24"/>
                <w:lang w:eastAsia="ru-RU"/>
              </w:rPr>
              <w:br/>
              <w:t>5-17-41,</w:t>
            </w:r>
            <w:r w:rsidRPr="001A51B6">
              <w:rPr>
                <w:rFonts w:ascii="Times New Roman" w:eastAsia="Times New Roman" w:hAnsi="Times New Roman" w:cs="Times New Roman"/>
                <w:sz w:val="24"/>
                <w:szCs w:val="24"/>
                <w:lang w:eastAsia="ru-RU"/>
              </w:rPr>
              <w:br/>
              <w:t>5-43-74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357F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ostashkov@mfc-tver.ru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29CC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4F7C613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0CAB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Рамешковский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CF86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171400, Тверская область, пгт Рамешки, ул. Советская, д. 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1D31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8-930-160-08-54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D07F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rameshki@mfc-tver.ru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7F91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Вторник - четверг: 8.00 - 19.00.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Пятница: 8.00 - 20.00.</w:t>
            </w:r>
            <w:r w:rsidRPr="001A51B6">
              <w:rPr>
                <w:rFonts w:ascii="Times New Roman" w:eastAsia="Times New Roman" w:hAnsi="Times New Roman" w:cs="Times New Roman"/>
                <w:sz w:val="24"/>
                <w:szCs w:val="24"/>
                <w:lang w:eastAsia="ru-RU"/>
              </w:rPr>
              <w:br/>
            </w:r>
            <w:r w:rsidRPr="001A51B6">
              <w:rPr>
                <w:rFonts w:ascii="Times New Roman" w:eastAsia="Times New Roman" w:hAnsi="Times New Roman" w:cs="Times New Roman"/>
                <w:sz w:val="24"/>
                <w:szCs w:val="24"/>
                <w:lang w:eastAsia="ru-RU"/>
              </w:rPr>
              <w:lastRenderedPageBreak/>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2B4B2041"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B589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Ржевский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2AD9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172381, Тверская область, г. Ржев, ул. Тимирязева, д. 5/25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A42C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(48232)</w:t>
            </w:r>
            <w:r w:rsidRPr="001A51B6">
              <w:rPr>
                <w:rFonts w:ascii="Times New Roman" w:eastAsia="Times New Roman" w:hAnsi="Times New Roman" w:cs="Times New Roman"/>
                <w:sz w:val="24"/>
                <w:szCs w:val="24"/>
                <w:lang w:eastAsia="ru-RU"/>
              </w:rPr>
              <w:br/>
              <w:t>2-04-11,</w:t>
            </w:r>
            <w:r w:rsidRPr="001A51B6">
              <w:rPr>
                <w:rFonts w:ascii="Times New Roman" w:eastAsia="Times New Roman" w:hAnsi="Times New Roman" w:cs="Times New Roman"/>
                <w:sz w:val="24"/>
                <w:szCs w:val="24"/>
                <w:lang w:eastAsia="ru-RU"/>
              </w:rPr>
              <w:br/>
              <w:t>2-07-97,</w:t>
            </w:r>
            <w:r w:rsidRPr="001A51B6">
              <w:rPr>
                <w:rFonts w:ascii="Times New Roman" w:eastAsia="Times New Roman" w:hAnsi="Times New Roman" w:cs="Times New Roman"/>
                <w:sz w:val="24"/>
                <w:szCs w:val="24"/>
                <w:lang w:eastAsia="ru-RU"/>
              </w:rPr>
              <w:br/>
              <w:t>2-11-66,</w:t>
            </w:r>
            <w:r w:rsidRPr="001A51B6">
              <w:rPr>
                <w:rFonts w:ascii="Times New Roman" w:eastAsia="Times New Roman" w:hAnsi="Times New Roman" w:cs="Times New Roman"/>
                <w:sz w:val="24"/>
                <w:szCs w:val="24"/>
                <w:lang w:eastAsia="ru-RU"/>
              </w:rPr>
              <w:br/>
              <w:t>2-13-07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0029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rzhev@mfc-tver.ru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F325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среда - пятница: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Вторник: 8.00 - 20.00.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62AC1EE3"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11F9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Сандовский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717F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171750, пгт Сандово, ул. Лесная, д. 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31B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(48272)</w:t>
            </w:r>
            <w:r w:rsidRPr="001A51B6">
              <w:rPr>
                <w:rFonts w:ascii="Times New Roman" w:eastAsia="Times New Roman" w:hAnsi="Times New Roman" w:cs="Times New Roman"/>
                <w:sz w:val="24"/>
                <w:szCs w:val="24"/>
                <w:lang w:eastAsia="ru-RU"/>
              </w:rPr>
              <w:br/>
              <w:t>2-10-10,</w:t>
            </w:r>
            <w:r w:rsidRPr="001A51B6">
              <w:rPr>
                <w:rFonts w:ascii="Times New Roman" w:eastAsia="Times New Roman" w:hAnsi="Times New Roman" w:cs="Times New Roman"/>
                <w:sz w:val="24"/>
                <w:szCs w:val="24"/>
                <w:lang w:eastAsia="ru-RU"/>
              </w:rPr>
              <w:br/>
              <w:t>2-11-12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6506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sandovo@mfc-tver.ru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6B93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9.00 - 18.00.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0A4A7515"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D53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Селижаровский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658C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172200, Тверская область, пгт Селижарово, ул. Пушкина, д. 58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BF6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(48269)</w:t>
            </w:r>
            <w:r w:rsidRPr="001A51B6">
              <w:rPr>
                <w:rFonts w:ascii="Times New Roman" w:eastAsia="Times New Roman" w:hAnsi="Times New Roman" w:cs="Times New Roman"/>
                <w:sz w:val="24"/>
                <w:szCs w:val="24"/>
                <w:lang w:eastAsia="ru-RU"/>
              </w:rPr>
              <w:br/>
              <w:t>2-22-85,</w:t>
            </w:r>
            <w:r w:rsidRPr="001A51B6">
              <w:rPr>
                <w:rFonts w:ascii="Times New Roman" w:eastAsia="Times New Roman" w:hAnsi="Times New Roman" w:cs="Times New Roman"/>
                <w:sz w:val="24"/>
                <w:szCs w:val="24"/>
                <w:lang w:eastAsia="ru-RU"/>
              </w:rPr>
              <w:br/>
              <w:t>2-22-87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3DD5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selijarovo@mfc-tver.ru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EFCF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8.00 - 17.00.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суббота, воскресенье</w:t>
            </w:r>
          </w:p>
        </w:tc>
      </w:tr>
      <w:tr w:rsidR="001A51B6" w:rsidRPr="001A51B6" w14:paraId="5653BF82"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A5DB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Старицкий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9894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171360, Тверская область, г. Старица, ул. Советская, д.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415D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(48263)</w:t>
            </w:r>
            <w:r w:rsidRPr="001A51B6">
              <w:rPr>
                <w:rFonts w:ascii="Times New Roman" w:eastAsia="Times New Roman" w:hAnsi="Times New Roman" w:cs="Times New Roman"/>
                <w:sz w:val="24"/>
                <w:szCs w:val="24"/>
                <w:lang w:eastAsia="ru-RU"/>
              </w:rPr>
              <w:br/>
              <w:t>2-31-78,</w:t>
            </w:r>
            <w:r w:rsidRPr="001A51B6">
              <w:rPr>
                <w:rFonts w:ascii="Times New Roman" w:eastAsia="Times New Roman" w:hAnsi="Times New Roman" w:cs="Times New Roman"/>
                <w:sz w:val="24"/>
                <w:szCs w:val="24"/>
                <w:lang w:eastAsia="ru-RU"/>
              </w:rPr>
              <w:br/>
              <w:t>2-39-10,</w:t>
            </w:r>
            <w:r w:rsidRPr="001A51B6">
              <w:rPr>
                <w:rFonts w:ascii="Times New Roman" w:eastAsia="Times New Roman" w:hAnsi="Times New Roman" w:cs="Times New Roman"/>
                <w:sz w:val="24"/>
                <w:szCs w:val="24"/>
                <w:lang w:eastAsia="ru-RU"/>
              </w:rPr>
              <w:br/>
              <w:t>2-13-17,</w:t>
            </w:r>
            <w:r w:rsidRPr="001A51B6">
              <w:rPr>
                <w:rFonts w:ascii="Times New Roman" w:eastAsia="Times New Roman" w:hAnsi="Times New Roman" w:cs="Times New Roman"/>
                <w:sz w:val="24"/>
                <w:szCs w:val="24"/>
                <w:lang w:eastAsia="ru-RU"/>
              </w:rPr>
              <w:br/>
              <w:t>2-40-19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61FD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starica@mfc-tver.ru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11D7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8.00 - 20.00.</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r>
            <w:r w:rsidRPr="001A51B6">
              <w:rPr>
                <w:rFonts w:ascii="Times New Roman" w:eastAsia="Times New Roman" w:hAnsi="Times New Roman" w:cs="Times New Roman"/>
                <w:sz w:val="24"/>
                <w:szCs w:val="24"/>
                <w:lang w:eastAsia="ru-RU"/>
              </w:rPr>
              <w:lastRenderedPageBreak/>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6B89697B"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6CC4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Спировский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852E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171170, Тверская область, пгт Спирово, ул. Бровцева, д. 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4DB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8-930-160-08-22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BB2A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spirovo@mfc-tver.ru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2913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28209BC9"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07B9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Торжокский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2E71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172003, Тверская область, г. Торжок, ул. Металлистов, д. 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91C6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 (48251) 4-18-67,</w:t>
            </w:r>
            <w:r w:rsidRPr="001A51B6">
              <w:rPr>
                <w:rFonts w:ascii="Times New Roman" w:eastAsia="Times New Roman" w:hAnsi="Times New Roman" w:cs="Times New Roman"/>
                <w:sz w:val="24"/>
                <w:szCs w:val="24"/>
                <w:lang w:eastAsia="ru-RU"/>
              </w:rPr>
              <w:br/>
              <w:t>4-19-09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35F3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torzhok@mfc-tver.ru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91CB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среда - пятница: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Вторник: 8.00 - 20.00.</w:t>
            </w:r>
            <w:r w:rsidRPr="001A51B6">
              <w:rPr>
                <w:rFonts w:ascii="Times New Roman" w:eastAsia="Times New Roman" w:hAnsi="Times New Roman" w:cs="Times New Roman"/>
                <w:sz w:val="24"/>
                <w:szCs w:val="24"/>
                <w:lang w:eastAsia="ru-RU"/>
              </w:rPr>
              <w:br/>
              <w:t>Суббота: 9.00 - 15.00.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6093FA6E"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5441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Торопецкий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2DB1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172840, Тверская область, г. Торопец, ул. Маркса, д. 63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AB61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(48268)</w:t>
            </w:r>
            <w:r w:rsidRPr="001A51B6">
              <w:rPr>
                <w:rFonts w:ascii="Times New Roman" w:eastAsia="Times New Roman" w:hAnsi="Times New Roman" w:cs="Times New Roman"/>
                <w:sz w:val="24"/>
                <w:szCs w:val="24"/>
                <w:lang w:eastAsia="ru-RU"/>
              </w:rPr>
              <w:br/>
              <w:t>2-20-57,</w:t>
            </w:r>
            <w:r w:rsidRPr="001A51B6">
              <w:rPr>
                <w:rFonts w:ascii="Times New Roman" w:eastAsia="Times New Roman" w:hAnsi="Times New Roman" w:cs="Times New Roman"/>
                <w:sz w:val="24"/>
                <w:szCs w:val="24"/>
                <w:lang w:eastAsia="ru-RU"/>
              </w:rPr>
              <w:br/>
              <w:t>2-20-02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7D8C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toropec@mfc-tver.ru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36CD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 пятница: 9.00 - 18.00.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9.00 - 13.00.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64DC2870"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B24E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Удомельский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29A3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171841, Тверская область, г. Удомля, ул. Попова, д. 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2041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 (48255) 5-15-63,</w:t>
            </w:r>
            <w:r w:rsidRPr="001A51B6">
              <w:rPr>
                <w:rFonts w:ascii="Times New Roman" w:eastAsia="Times New Roman" w:hAnsi="Times New Roman" w:cs="Times New Roman"/>
                <w:sz w:val="24"/>
                <w:szCs w:val="24"/>
                <w:lang w:eastAsia="ru-RU"/>
              </w:rPr>
              <w:br/>
              <w:t>5-13-88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F2B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udomlya@mfc-tver.ru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278A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среда - пятница: 8.00 - 18.00.</w:t>
            </w:r>
            <w:r w:rsidRPr="001A51B6">
              <w:rPr>
                <w:rFonts w:ascii="Times New Roman" w:eastAsia="Times New Roman" w:hAnsi="Times New Roman" w:cs="Times New Roman"/>
                <w:sz w:val="24"/>
                <w:szCs w:val="24"/>
                <w:lang w:eastAsia="ru-RU"/>
              </w:rPr>
              <w:br/>
              <w:t xml:space="preserve">Без </w:t>
            </w:r>
            <w:r w:rsidRPr="001A51B6">
              <w:rPr>
                <w:rFonts w:ascii="Times New Roman" w:eastAsia="Times New Roman" w:hAnsi="Times New Roman" w:cs="Times New Roman"/>
                <w:sz w:val="24"/>
                <w:szCs w:val="24"/>
                <w:lang w:eastAsia="ru-RU"/>
              </w:rPr>
              <w:lastRenderedPageBreak/>
              <w:t>перерыва на обед.</w:t>
            </w:r>
            <w:r w:rsidRPr="001A51B6">
              <w:rPr>
                <w:rFonts w:ascii="Times New Roman" w:eastAsia="Times New Roman" w:hAnsi="Times New Roman" w:cs="Times New Roman"/>
                <w:sz w:val="24"/>
                <w:szCs w:val="24"/>
                <w:lang w:eastAsia="ru-RU"/>
              </w:rPr>
              <w:br/>
              <w:t>Вторник: 8.00 - 20.00.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r w:rsidR="001A51B6" w:rsidRPr="001A51B6" w14:paraId="5E9D7192" w14:textId="77777777" w:rsidTr="005220C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353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Филиал ГАУ "МФЦ" в ЗАТО Озерный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F5C3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171090, Тверская область, пгт Озерный, ул. Киевская, д.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1C24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(48238)</w:t>
            </w:r>
            <w:r w:rsidRPr="001A51B6">
              <w:rPr>
                <w:rFonts w:ascii="Times New Roman" w:eastAsia="Times New Roman" w:hAnsi="Times New Roman" w:cs="Times New Roman"/>
                <w:sz w:val="24"/>
                <w:szCs w:val="24"/>
                <w:lang w:eastAsia="ru-RU"/>
              </w:rPr>
              <w:br/>
              <w:t>4-10-87,</w:t>
            </w:r>
            <w:r w:rsidRPr="001A51B6">
              <w:rPr>
                <w:rFonts w:ascii="Times New Roman" w:eastAsia="Times New Roman" w:hAnsi="Times New Roman" w:cs="Times New Roman"/>
                <w:sz w:val="24"/>
                <w:szCs w:val="24"/>
                <w:lang w:eastAsia="ru-RU"/>
              </w:rPr>
              <w:br/>
              <w:t>4-10-78,</w:t>
            </w:r>
            <w:r w:rsidRPr="001A51B6">
              <w:rPr>
                <w:rFonts w:ascii="Times New Roman" w:eastAsia="Times New Roman" w:hAnsi="Times New Roman" w:cs="Times New Roman"/>
                <w:sz w:val="24"/>
                <w:szCs w:val="24"/>
                <w:lang w:eastAsia="ru-RU"/>
              </w:rPr>
              <w:br/>
              <w:t>4-10-79,</w:t>
            </w:r>
            <w:r w:rsidRPr="001A51B6">
              <w:rPr>
                <w:rFonts w:ascii="Times New Roman" w:eastAsia="Times New Roman" w:hAnsi="Times New Roman" w:cs="Times New Roman"/>
                <w:sz w:val="24"/>
                <w:szCs w:val="24"/>
                <w:lang w:eastAsia="ru-RU"/>
              </w:rPr>
              <w:br/>
              <w:t>4-10-85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352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ozer@mfc-tver.ru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CEF8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Понедельник: 9.00 - 18.00.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Вторник: 8.00 - 20.00.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Среда, четверг: 8.00 - 19.00.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Пятница: 8.00 - 18.00.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Суббота: 9.00 - 14.00.</w:t>
            </w:r>
            <w:r w:rsidRPr="001A51B6">
              <w:rPr>
                <w:rFonts w:ascii="Times New Roman" w:eastAsia="Times New Roman" w:hAnsi="Times New Roman" w:cs="Times New Roman"/>
                <w:sz w:val="24"/>
                <w:szCs w:val="24"/>
                <w:lang w:eastAsia="ru-RU"/>
              </w:rPr>
              <w:br/>
              <w:t>Без перерыва на обед.</w:t>
            </w:r>
            <w:r w:rsidRPr="001A51B6">
              <w:rPr>
                <w:rFonts w:ascii="Times New Roman" w:eastAsia="Times New Roman" w:hAnsi="Times New Roman" w:cs="Times New Roman"/>
                <w:sz w:val="24"/>
                <w:szCs w:val="24"/>
                <w:lang w:eastAsia="ru-RU"/>
              </w:rPr>
              <w:br/>
              <w:t>Выходной: воскресенье</w:t>
            </w:r>
          </w:p>
        </w:tc>
      </w:tr>
    </w:tbl>
    <w:p w14:paraId="591AC6FA"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735055F6"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Телефон Центра телефонного обслуживания населения: 8-800-450-00-20.</w:t>
      </w:r>
    </w:p>
    <w:p w14:paraId="6BFEA2D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622"/>
        <w:gridCol w:w="3178"/>
        <w:gridCol w:w="3034"/>
        <w:gridCol w:w="2521"/>
      </w:tblGrid>
      <w:tr w:rsidR="001A51B6" w:rsidRPr="001A51B6" w14:paraId="6B820E5B" w14:textId="77777777" w:rsidTr="005220CE">
        <w:trPr>
          <w:trHeight w:val="15"/>
        </w:trPr>
        <w:tc>
          <w:tcPr>
            <w:tcW w:w="554" w:type="dxa"/>
            <w:hideMark/>
          </w:tcPr>
          <w:p w14:paraId="22BA28A3" w14:textId="77777777" w:rsidR="001A51B6" w:rsidRPr="001A51B6" w:rsidRDefault="001A51B6" w:rsidP="005220CE">
            <w:pPr>
              <w:spacing w:after="200" w:line="276" w:lineRule="auto"/>
              <w:rPr>
                <w:rFonts w:ascii="Arial" w:eastAsia="Times New Roman" w:hAnsi="Arial" w:cs="Arial"/>
                <w:sz w:val="24"/>
                <w:szCs w:val="24"/>
                <w:lang w:eastAsia="ru-RU"/>
              </w:rPr>
            </w:pPr>
          </w:p>
        </w:tc>
        <w:tc>
          <w:tcPr>
            <w:tcW w:w="3326" w:type="dxa"/>
            <w:hideMark/>
          </w:tcPr>
          <w:p w14:paraId="5AB5CBE8"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3142" w:type="dxa"/>
            <w:hideMark/>
          </w:tcPr>
          <w:p w14:paraId="0B5C6331"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772" w:type="dxa"/>
            <w:hideMark/>
          </w:tcPr>
          <w:p w14:paraId="72561575" w14:textId="77777777" w:rsidR="001A51B6" w:rsidRPr="001A51B6" w:rsidRDefault="001A51B6" w:rsidP="005220CE">
            <w:pPr>
              <w:spacing w:after="200" w:line="276" w:lineRule="auto"/>
              <w:rPr>
                <w:rFonts w:ascii="Calibri" w:eastAsia="Calibri" w:hAnsi="Calibri" w:cs="Times New Roman"/>
                <w:sz w:val="20"/>
                <w:szCs w:val="20"/>
                <w:lang w:eastAsia="ru-RU"/>
              </w:rPr>
            </w:pPr>
          </w:p>
        </w:tc>
      </w:tr>
      <w:tr w:rsidR="001A51B6" w:rsidRPr="001A51B6" w14:paraId="0E8A818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DA5C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B2B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Наименование поселения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DCDD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Место приема заявителей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06F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Режим работы</w:t>
            </w:r>
          </w:p>
        </w:tc>
      </w:tr>
      <w:tr w:rsidR="001A51B6" w:rsidRPr="001A51B6" w14:paraId="6DD381E7"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DFE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филиала ГАУ "МФЦ" N 1 в г. Твери</w:t>
            </w:r>
          </w:p>
        </w:tc>
      </w:tr>
      <w:tr w:rsidR="001A51B6" w:rsidRPr="001A51B6" w14:paraId="120D199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B700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5B92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Бурашевское сельское поселение Калининского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CC34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170546, Тверская область, Калининский район, ТПЗ "Боровлево-1"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BE71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с 9.00 до 13.00,</w:t>
            </w:r>
            <w:r w:rsidRPr="001A51B6">
              <w:rPr>
                <w:rFonts w:ascii="Times New Roman" w:eastAsia="Times New Roman" w:hAnsi="Times New Roman" w:cs="Times New Roman"/>
                <w:sz w:val="24"/>
                <w:szCs w:val="24"/>
                <w:lang w:eastAsia="ru-RU"/>
              </w:rPr>
              <w:br/>
              <w:t>вт., пт. с 12.00 до 16.00</w:t>
            </w:r>
          </w:p>
        </w:tc>
      </w:tr>
      <w:tr w:rsidR="001A51B6" w:rsidRPr="001A51B6" w14:paraId="459D6A52"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BDDE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Бежецкого филиала ГАУ "МФЦ"</w:t>
            </w:r>
          </w:p>
        </w:tc>
      </w:tr>
      <w:tr w:rsidR="001A51B6" w:rsidRPr="001A51B6" w14:paraId="32DE51E2"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9F7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72DC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Филиппковское сельское поселение Бежецкого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38A4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171941, Тверская область, Бежецкий район, пос. Дорохово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B8F1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10.00 до 14.00</w:t>
            </w:r>
          </w:p>
        </w:tc>
      </w:tr>
      <w:tr w:rsidR="001A51B6" w:rsidRPr="001A51B6" w14:paraId="5CFE4D4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818B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784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Сонково Сонковского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90EE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171450, Тверская область, Сонковский район, пгт Сонково, пр. Ленина, д. 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E2B4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4E111A9B"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8A5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Вышневолоцкого филиала ГАУ "МФЦ"</w:t>
            </w:r>
          </w:p>
        </w:tc>
      </w:tr>
      <w:tr w:rsidR="001A51B6" w:rsidRPr="001A51B6" w14:paraId="2AFEB29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79B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806F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Великооктябрьское городское поселение Фировского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F44D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172715, Тверская область, Фировский район, пос. Великооктябрьский, ул. Кооперативная, д. 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1943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9.00 до 13.00</w:t>
            </w:r>
          </w:p>
        </w:tc>
      </w:tr>
      <w:tr w:rsidR="001A51B6" w:rsidRPr="001A51B6" w14:paraId="63BDE49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5BA0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D4A7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Рождественское сельское поселение Фировского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FC25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172710, Тверская область, Фировский район, с. Рождество, ул. Юбилейная, д. 26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EE25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с 16.30 до 18.30,</w:t>
            </w:r>
            <w:r w:rsidRPr="001A51B6">
              <w:rPr>
                <w:rFonts w:ascii="Times New Roman" w:eastAsia="Times New Roman" w:hAnsi="Times New Roman" w:cs="Times New Roman"/>
                <w:sz w:val="24"/>
                <w:szCs w:val="24"/>
                <w:lang w:eastAsia="ru-RU"/>
              </w:rPr>
              <w:br/>
              <w:t>сб. с 9.00 до 17.00</w:t>
            </w:r>
          </w:p>
        </w:tc>
      </w:tr>
      <w:tr w:rsidR="001A51B6" w:rsidRPr="001A51B6" w14:paraId="0B3C8A9C"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67B0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A61A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Фировское городское поселение Фировского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23B8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172720, Тверская область, Фировский район, пгт Фирово, ул. Советская, д. 25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1C84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4D7DB54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E354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DA30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Зеленогорское сельское поселение Вышневолоцкого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4280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171130, Тверская область, Вышневолоцкий район, пос. Зеленогорский, ул. Советская, д. 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037E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1F59BF9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0DB4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301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Солнечное сельское поселение Вышневолоцкого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43D7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171120, Тверская область, Вышневолоцкий район, пос. Солнечный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61CC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чт., пт. с 9.00 до 13.00</w:t>
            </w:r>
          </w:p>
        </w:tc>
      </w:tr>
      <w:tr w:rsidR="001A51B6" w:rsidRPr="001A51B6" w14:paraId="4CB882D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8463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AB2E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Терелесовское сельское поселение Вышневолоцкого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0D1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171145, Тверская область, Вышневолоцкий район, пос. Терелесовский, ул. Дорожная, д. 4/1, лит. 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6AAF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9.00 до 13.00</w:t>
            </w:r>
          </w:p>
        </w:tc>
      </w:tr>
      <w:tr w:rsidR="001A51B6" w:rsidRPr="001A51B6" w14:paraId="211BCFFD"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0612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Завидовского филиала ГАУ "МФЦ"</w:t>
            </w:r>
          </w:p>
        </w:tc>
      </w:tr>
      <w:tr w:rsidR="001A51B6" w:rsidRPr="001A51B6" w14:paraId="67BF3E5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6E6F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670B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Городенское сельское поселение Конаковского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EC2B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171296, Тверская область, Конаковский район, с. Городня, ул. Советская, д. 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FF2B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8.00 до 12.00</w:t>
            </w:r>
          </w:p>
        </w:tc>
      </w:tr>
      <w:tr w:rsidR="001A51B6" w:rsidRPr="001A51B6" w14:paraId="5D46C86C"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7134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B60D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Козлово Конаковского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DD31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171274, Тверская область, Конаковский район, пгт Козлово, ул. Д. Обушева, д. 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911A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5CC1ADE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BD3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A29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Радченко Конаковского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19E1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171268, Тверская область, Конаковский район, пгт Радченко, д. 59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A49E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8.00 до 12.00</w:t>
            </w:r>
          </w:p>
        </w:tc>
      </w:tr>
      <w:tr w:rsidR="001A51B6" w:rsidRPr="001A51B6" w14:paraId="17221638"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A783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Калязинского филиала ГАУ "МФЦ"</w:t>
            </w:r>
          </w:p>
        </w:tc>
      </w:tr>
      <w:tr w:rsidR="001A51B6" w:rsidRPr="001A51B6" w14:paraId="516F2C3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B261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0AEE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Старобисловское сельское поселение Калязинского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27B0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171585, Тверская область, Калязинский район, д. Пенье, ул. Школьная, д. 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6B4B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чт. с 9.00 до 13.00</w:t>
            </w:r>
          </w:p>
        </w:tc>
      </w:tr>
      <w:tr w:rsidR="001A51B6" w:rsidRPr="001A51B6" w14:paraId="6045DF3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0171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3AB4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Нерльское сельское поселение Калязинского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E59F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171560, Тверская область, Калязинский район, с. Нерль, ул. Ленинская, д. 49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D77B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чт. с 9.00 до 13.00</w:t>
            </w:r>
          </w:p>
        </w:tc>
      </w:tr>
      <w:tr w:rsidR="001A51B6" w:rsidRPr="001A51B6" w14:paraId="53E6EEC0"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2703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Кашинского филиала ГАУ "МФЦ"</w:t>
            </w:r>
          </w:p>
        </w:tc>
      </w:tr>
      <w:tr w:rsidR="001A51B6" w:rsidRPr="001A51B6" w14:paraId="2470B533"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22BC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5ED4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Верхнетроицкое сельское поселение Кашинского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B6B1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171622, Тверская область, Кашинский район, пос. Верхняя Троица, ул. Центральная, д. 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75B9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3E56CB7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322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E19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Фарафоновское сельское поселение Кашинского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BE6E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171640, Тверская область, Кашинский район, д. Фарафоновка, д. 88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C4B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чт., пт. с 9.00 до 13.00</w:t>
            </w:r>
          </w:p>
        </w:tc>
      </w:tr>
      <w:tr w:rsidR="001A51B6" w:rsidRPr="001A51B6" w14:paraId="2D2B7D3E"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9A77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Конаковского филиала ГАУ "МФЦ"</w:t>
            </w:r>
          </w:p>
        </w:tc>
      </w:tr>
      <w:tr w:rsidR="001A51B6" w:rsidRPr="001A51B6" w14:paraId="0084982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07FA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DF22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Селиховское сельское поселение Конаковского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E81F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171252, Тверская область, Конаковский район, с. Селихово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D312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5655B536"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D5C2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Лихославльского филиала ГАУ "МФЦ"</w:t>
            </w:r>
          </w:p>
        </w:tc>
      </w:tr>
      <w:tr w:rsidR="001A51B6" w:rsidRPr="001A51B6" w14:paraId="6D0C043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CB0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AD9C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Вескинское сельское поселение Лихославльского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0B7E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171216, Тверская область, Лихославльский район, д. Вески, ул. Центральная, д. 14а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AE26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8.00 до 12.00</w:t>
            </w:r>
          </w:p>
        </w:tc>
      </w:tr>
      <w:tr w:rsidR="001A51B6" w:rsidRPr="001A51B6" w14:paraId="1161585C"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BD0A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FB87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Калашниково Лихославльского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53A8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171190, Тверская область, Лихославльский район, пос. Калашниково, ул. Ленина, д. 36, п. 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304F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 чт. с 8.30 до 12.30</w:t>
            </w:r>
          </w:p>
        </w:tc>
      </w:tr>
      <w:tr w:rsidR="001A51B6" w:rsidRPr="001A51B6" w14:paraId="0BEB6E5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78DD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9A22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Толмачевское сельское поселение Лихославльского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EE10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171223, Тверская область, Лихославльский район, с. Толмачи, ул. Круговая, д. 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C879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 ср. с 9.00 до 13.00</w:t>
            </w:r>
          </w:p>
        </w:tc>
      </w:tr>
      <w:tr w:rsidR="001A51B6" w:rsidRPr="001A51B6" w14:paraId="13844625"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1DC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Максатихинского филиала ГАУ "МФЦ"</w:t>
            </w:r>
          </w:p>
        </w:tc>
      </w:tr>
      <w:tr w:rsidR="001A51B6" w:rsidRPr="001A51B6" w14:paraId="778F713D"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3ADA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A43C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Лесное сельское поселение Лесного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5F34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171890, Тверская область, Лесной район, с. Лесное, ул. Дзержинского, д. 30а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3563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10.00 до 14.00</w:t>
            </w:r>
          </w:p>
        </w:tc>
      </w:tr>
      <w:tr w:rsidR="001A51B6" w:rsidRPr="001A51B6" w14:paraId="52145CBD"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3BA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Оленинского филиала ГАУ "МФЦ"</w:t>
            </w:r>
          </w:p>
        </w:tc>
      </w:tr>
      <w:tr w:rsidR="001A51B6" w:rsidRPr="001A51B6" w14:paraId="2DDDA96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6A2E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4C63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Глазковское сельское поселение Оленинского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4483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172410, Тверская область, Оленинский район, д. Глазки, ул. Центральная, д. 21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4A22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10.00 до 14.00</w:t>
            </w:r>
          </w:p>
        </w:tc>
      </w:tr>
      <w:tr w:rsidR="001A51B6" w:rsidRPr="001A51B6" w14:paraId="0E3A7E2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C7B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199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Мостовское сельское поселение Оленинского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3571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172430, Тверская область, Оленинский район, пос. Мирный, ул. Юбилейная, д. 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232F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 чт. с 10.00 до 13.00</w:t>
            </w:r>
          </w:p>
        </w:tc>
      </w:tr>
      <w:tr w:rsidR="001A51B6" w:rsidRPr="001A51B6" w14:paraId="3E52116D"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90F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Осташковского филиала ГАУ "МФЦ"</w:t>
            </w:r>
          </w:p>
        </w:tc>
      </w:tr>
      <w:tr w:rsidR="001A51B6" w:rsidRPr="001A51B6" w14:paraId="1A86D74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3626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3FC0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Городской округ пгт Солнечный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E83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172739, Тверская область, ЗАТО Солнечный, ул. Новая, д. 55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59D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10.00 до 14.00</w:t>
            </w:r>
          </w:p>
        </w:tc>
      </w:tr>
      <w:tr w:rsidR="001A51B6" w:rsidRPr="001A51B6" w14:paraId="646C1A7A"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EBB8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Рамешковского филиала ГАУ "МФЦ"</w:t>
            </w:r>
          </w:p>
        </w:tc>
      </w:tr>
      <w:tr w:rsidR="001A51B6" w:rsidRPr="001A51B6" w14:paraId="766E67A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0B9A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DF9E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Некрасово Рамешковского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8F76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171400, Тверская область, Рамешковский район, с. Косковская Горка, д. 59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7CDC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9.00 до 13.00</w:t>
            </w:r>
          </w:p>
        </w:tc>
      </w:tr>
      <w:tr w:rsidR="001A51B6" w:rsidRPr="001A51B6" w14:paraId="705A89F8"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E84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FD6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Кушалино Рамешковского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C031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171422, Тверская область, Рамешковский район, с. Кушалино, пл. Ленина, д. 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F173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с 9.00 до 15.00</w:t>
            </w:r>
          </w:p>
        </w:tc>
      </w:tr>
      <w:tr w:rsidR="001A51B6" w:rsidRPr="001A51B6" w14:paraId="33498E0C"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BEBF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Ржевского филиала ГАУ "МФЦ"</w:t>
            </w:r>
          </w:p>
        </w:tc>
      </w:tr>
      <w:tr w:rsidR="001A51B6" w:rsidRPr="001A51B6" w14:paraId="681C62C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B383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E90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"Есинка" Ржевского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18BB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172369, Тверская область, Ржевский район, пос. Есинка, д. 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9A5D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10.00 до 14.00</w:t>
            </w:r>
          </w:p>
        </w:tc>
      </w:tr>
      <w:tr w:rsidR="001A51B6" w:rsidRPr="001A51B6" w14:paraId="7AD8AC6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64A2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8910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"Победа" Ржевского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10DA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172356, Тверская область, Ржевский район, пос. Победа, ул. Советская, д. 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6153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10.00 до 14.00</w:t>
            </w:r>
          </w:p>
        </w:tc>
      </w:tr>
      <w:tr w:rsidR="001A51B6" w:rsidRPr="001A51B6" w14:paraId="793D3030"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A02E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F461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"Хорошево" Ржевского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0D43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172385, Тверская область, Ржевский район, д. Хорошево, д. 5а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954F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пт. с 10.00 до 14.00</w:t>
            </w:r>
          </w:p>
        </w:tc>
      </w:tr>
      <w:tr w:rsidR="001A51B6" w:rsidRPr="001A51B6" w14:paraId="1EBA5CA3"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EA4F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Селижаровского филиала ГАУ "МФЦ"</w:t>
            </w:r>
          </w:p>
        </w:tc>
      </w:tr>
      <w:tr w:rsidR="001A51B6" w:rsidRPr="001A51B6" w14:paraId="6567C4D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09DB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EB69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Селищенское сельское поселение Селижаровского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0961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172217, Тверская область, Селижаровский район, пос. Селище, ул. Почтовая, д. 38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B40F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ср., чт. с 10.00 до 14.00</w:t>
            </w:r>
          </w:p>
        </w:tc>
      </w:tr>
      <w:tr w:rsidR="001A51B6" w:rsidRPr="001A51B6" w14:paraId="36ACCFF6"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7D4D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Старицкого филиала ГАУ "МФЦ"</w:t>
            </w:r>
          </w:p>
        </w:tc>
      </w:tr>
      <w:tr w:rsidR="001A51B6" w:rsidRPr="001A51B6" w14:paraId="4F1AE36D"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2EF6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61C0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Луковниково Старицкого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D1BF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171393, Тверская область, Старицкий район, с. Луковниково, ул. Комсомольская, д. 30а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5D4A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чт. с 12.00 до 18.00</w:t>
            </w:r>
          </w:p>
        </w:tc>
      </w:tr>
      <w:tr w:rsidR="001A51B6" w:rsidRPr="001A51B6" w14:paraId="15CF455C"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3BC9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7C21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Ново-Ямское сельское поселение Старицкого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D5A7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171360, Тверская область, Старицкий район, г. Старица, ул. Советская, д. 1, п. 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3B7C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Ср., пт. с 9.00 до 15.00</w:t>
            </w:r>
          </w:p>
        </w:tc>
      </w:tr>
      <w:tr w:rsidR="001A51B6" w:rsidRPr="001A51B6" w14:paraId="02FD861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4A70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776E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станция Старица Старицкого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55D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171390, Тверская область, Старицкий район, станция Старица, ул. Железнодорожная, д. 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EA50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 8.30 до 12.30,</w:t>
            </w:r>
            <w:r w:rsidRPr="001A51B6">
              <w:rPr>
                <w:rFonts w:ascii="Times New Roman" w:eastAsia="Times New Roman" w:hAnsi="Times New Roman" w:cs="Times New Roman"/>
                <w:sz w:val="24"/>
                <w:szCs w:val="24"/>
                <w:lang w:eastAsia="ru-RU"/>
              </w:rPr>
              <w:br/>
              <w:t>пт. с 8.30 до 16.30</w:t>
            </w:r>
          </w:p>
        </w:tc>
      </w:tr>
      <w:tr w:rsidR="001A51B6" w:rsidRPr="001A51B6" w14:paraId="456D6C6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DC8B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AF73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Степуринское сельское поселение Старицкого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9FF4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171381, Тверская область, Старицкий район, д. Степурино, ул. Центральная, д. 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3E10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чт. с 8.00 до 14.00</w:t>
            </w:r>
          </w:p>
        </w:tc>
      </w:tr>
      <w:tr w:rsidR="001A51B6" w:rsidRPr="001A51B6" w14:paraId="18DBB736" w14:textId="77777777" w:rsidTr="005220CE">
        <w:tc>
          <w:tcPr>
            <w:tcW w:w="979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4FD7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ТОСП Торжокского филиала ГАУ "МФЦ"</w:t>
            </w:r>
          </w:p>
        </w:tc>
      </w:tr>
      <w:tr w:rsidR="001A51B6" w:rsidRPr="001A51B6" w14:paraId="18B7A37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605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BEB2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Борисцевское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8137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172060, Тверская область, Торжокский район, д. Борисцево, д. 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F010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8.00 до 12.00</w:t>
            </w:r>
          </w:p>
        </w:tc>
      </w:tr>
      <w:tr w:rsidR="001A51B6" w:rsidRPr="001A51B6" w14:paraId="133E1C88"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5F27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416A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Будовское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5C07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172063, Тверская область, Торжокский район, д. Будово, д. 83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546E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Вт., пт. с 9.00 до 15.00</w:t>
            </w:r>
          </w:p>
        </w:tc>
      </w:tr>
      <w:tr w:rsidR="001A51B6" w:rsidRPr="001A51B6" w14:paraId="4A412E5D"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9569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C8A4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Высоковское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14C9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172030, Тверская область, Торжокский район, пос. Высокое, ул. Кирова, д. 38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4EAD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13.00 до 17.00</w:t>
            </w:r>
          </w:p>
        </w:tc>
      </w:tr>
      <w:tr w:rsidR="001A51B6" w:rsidRPr="001A51B6" w14:paraId="225A321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C88E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D5EC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Грузинское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92BF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172067, Тверская область, Торжокский район, д. Грузины, ул. Центральная, д. 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792D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13.00 до 17.00</w:t>
            </w:r>
          </w:p>
        </w:tc>
      </w:tr>
      <w:tr w:rsidR="001A51B6" w:rsidRPr="001A51B6" w14:paraId="43ED1AA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0048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A920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Марьинское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0C81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172029, Тверская область, Торжокский район, с. Марьино, д. 73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836D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8.00 до 12.00</w:t>
            </w:r>
          </w:p>
        </w:tc>
      </w:tr>
      <w:tr w:rsidR="001A51B6" w:rsidRPr="001A51B6" w14:paraId="404724B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F06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B602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Масловское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5DC2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172066, Тверская область, Торжокский район, д. Селихово, д. 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B2E9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чт. с 8.00 до 12.00</w:t>
            </w:r>
          </w:p>
        </w:tc>
      </w:tr>
      <w:tr w:rsidR="001A51B6" w:rsidRPr="001A51B6" w14:paraId="3218F0C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030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9042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Мирновское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1EA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172025, Тверская область, Торжокский район, пос. Мирный, ул. Советская, д. 7а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412F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13.00 до 17.00</w:t>
            </w:r>
          </w:p>
        </w:tc>
      </w:tr>
      <w:tr w:rsidR="001A51B6" w:rsidRPr="001A51B6" w14:paraId="7819B52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950E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2065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Мошковское сельское поселение Торжокского района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8F4B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172041, Тверская область, Торжокский район, д. Мошки, д. 82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1168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Пн., ср., пт. с 8.00 до 12.00</w:t>
            </w:r>
          </w:p>
        </w:tc>
      </w:tr>
    </w:tbl>
    <w:p w14:paraId="0D48AB80" w14:textId="77777777" w:rsidR="001A51B6" w:rsidRPr="001A51B6" w:rsidRDefault="001A51B6" w:rsidP="001A51B6">
      <w:pPr>
        <w:spacing w:after="240" w:line="240" w:lineRule="auto"/>
        <w:jc w:val="center"/>
        <w:textAlignment w:val="baseline"/>
        <w:outlineLvl w:val="3"/>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 Сведения о мобильных группах ГАУ "МФЦ"</w:t>
      </w:r>
    </w:p>
    <w:tbl>
      <w:tblPr>
        <w:tblW w:w="0" w:type="auto"/>
        <w:tblCellMar>
          <w:left w:w="0" w:type="dxa"/>
          <w:right w:w="0" w:type="dxa"/>
        </w:tblCellMar>
        <w:tblLook w:val="04A0" w:firstRow="1" w:lastRow="0" w:firstColumn="1" w:lastColumn="0" w:noHBand="0" w:noVBand="1"/>
      </w:tblPr>
      <w:tblGrid>
        <w:gridCol w:w="622"/>
        <w:gridCol w:w="3700"/>
        <w:gridCol w:w="5033"/>
      </w:tblGrid>
      <w:tr w:rsidR="001A51B6" w:rsidRPr="001A51B6" w14:paraId="0519BDD5" w14:textId="77777777" w:rsidTr="005220CE">
        <w:trPr>
          <w:trHeight w:val="15"/>
        </w:trPr>
        <w:tc>
          <w:tcPr>
            <w:tcW w:w="554" w:type="dxa"/>
            <w:hideMark/>
          </w:tcPr>
          <w:p w14:paraId="37E7FA15" w14:textId="77777777" w:rsidR="001A51B6" w:rsidRPr="001A51B6" w:rsidRDefault="001A51B6" w:rsidP="005220CE">
            <w:pPr>
              <w:spacing w:after="200" w:line="276" w:lineRule="auto"/>
              <w:rPr>
                <w:rFonts w:ascii="Arial" w:eastAsia="Times New Roman" w:hAnsi="Arial" w:cs="Arial"/>
                <w:b/>
                <w:bCs/>
                <w:sz w:val="24"/>
                <w:szCs w:val="24"/>
                <w:lang w:eastAsia="ru-RU"/>
              </w:rPr>
            </w:pPr>
          </w:p>
        </w:tc>
        <w:tc>
          <w:tcPr>
            <w:tcW w:w="3881" w:type="dxa"/>
            <w:hideMark/>
          </w:tcPr>
          <w:p w14:paraId="5971D464"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5359" w:type="dxa"/>
            <w:hideMark/>
          </w:tcPr>
          <w:p w14:paraId="7EEDD538" w14:textId="77777777" w:rsidR="001A51B6" w:rsidRPr="001A51B6" w:rsidRDefault="001A51B6" w:rsidP="005220CE">
            <w:pPr>
              <w:spacing w:after="200" w:line="276" w:lineRule="auto"/>
              <w:rPr>
                <w:rFonts w:ascii="Calibri" w:eastAsia="Calibri" w:hAnsi="Calibri" w:cs="Times New Roman"/>
                <w:sz w:val="20"/>
                <w:szCs w:val="20"/>
                <w:lang w:eastAsia="ru-RU"/>
              </w:rPr>
            </w:pPr>
          </w:p>
        </w:tc>
      </w:tr>
      <w:tr w:rsidR="001A51B6" w:rsidRPr="001A51B6" w14:paraId="15A342F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44AD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N п/п</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8690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Наименование поселения</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3327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Место приема заявителей</w:t>
            </w:r>
          </w:p>
        </w:tc>
      </w:tr>
      <w:tr w:rsidR="001A51B6" w:rsidRPr="001A51B6" w14:paraId="483BC302"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DBC4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Андреапольского филиала ГАУ "МФЦ"</w:t>
            </w:r>
          </w:p>
        </w:tc>
      </w:tr>
      <w:tr w:rsidR="001A51B6" w:rsidRPr="001A51B6" w14:paraId="043065A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502D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9AC4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Пеновское городское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3A51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172770, Тверская область, Пеновский район, пгт Пено, ул. Тарасова, д. 2</w:t>
            </w:r>
          </w:p>
        </w:tc>
      </w:tr>
      <w:tr w:rsidR="001A51B6" w:rsidRPr="001A51B6" w14:paraId="4DD201E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78CE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7BB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Андреапольское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7263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172805, Тверская область, Андреапольский район, д. Козлово, ул. Березовая, д. 10</w:t>
            </w:r>
          </w:p>
        </w:tc>
      </w:tr>
      <w:tr w:rsidR="001A51B6" w:rsidRPr="001A51B6" w14:paraId="2503E88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06A7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125C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Плоскошское сельское поселение Торопецкого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44B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172870, Тверская область, Торопецкий район, пос. Плоскошь, ул. Советская, д. 50</w:t>
            </w:r>
          </w:p>
        </w:tc>
      </w:tr>
      <w:tr w:rsidR="001A51B6" w:rsidRPr="001A51B6" w14:paraId="5B473FC2"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BFDE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Бологовского филиала ГАУ "МФЦ"</w:t>
            </w:r>
          </w:p>
        </w:tc>
      </w:tr>
      <w:tr w:rsidR="001A51B6" w:rsidRPr="001A51B6" w14:paraId="114C84F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D6F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45AE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Березайское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515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171067, Тверская область, Бологовский район, пос. Березайка, ул. Школьная, д. 16</w:t>
            </w:r>
          </w:p>
        </w:tc>
      </w:tr>
      <w:tr w:rsidR="001A51B6" w:rsidRPr="001A51B6" w14:paraId="00A3EB9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4D65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F715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Валдайское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F71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171066, Тверская область, Бологовский район, д. Корыхново, ул. Советская, д. 2</w:t>
            </w:r>
          </w:p>
        </w:tc>
      </w:tr>
      <w:tr w:rsidR="001A51B6" w:rsidRPr="001A51B6" w14:paraId="594FC55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150A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FDFE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Выползовское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C651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171053, Тверская область, Бологовский район, пос. Выползово, ул. Березовая Роща, д. 9</w:t>
            </w:r>
          </w:p>
        </w:tc>
      </w:tr>
      <w:tr w:rsidR="001A51B6" w:rsidRPr="001A51B6" w14:paraId="26A9B7FE"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37AD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C862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Куженкинское городское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4B17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171055, Тверская область, Бологовский район, пгт Куженкино, ул. Советская, д. 1</w:t>
            </w:r>
          </w:p>
        </w:tc>
      </w:tr>
      <w:tr w:rsidR="001A51B6" w:rsidRPr="001A51B6" w14:paraId="58B348D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44BD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F26C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Куженкинское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F47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171056, Тверская область, Бологовский район, с. Куженкино, ул. Полевая, д. 8а</w:t>
            </w:r>
          </w:p>
        </w:tc>
      </w:tr>
      <w:tr w:rsidR="001A51B6" w:rsidRPr="001A51B6" w14:paraId="5BC6C961"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E030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Вышневолоцкого филиала ГАУ "МФЦ"</w:t>
            </w:r>
          </w:p>
        </w:tc>
      </w:tr>
      <w:tr w:rsidR="001A51B6" w:rsidRPr="001A51B6" w14:paraId="36400FD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8841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0A89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Красномайский</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FBBB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171121, Тверская область, Вышневолоцкий район, пос. Красномайский, ул. 1 Мая, д. 14</w:t>
            </w:r>
          </w:p>
        </w:tc>
      </w:tr>
      <w:tr w:rsidR="001A51B6" w:rsidRPr="001A51B6" w14:paraId="4045844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BF70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0BE8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Есеновичское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A2BF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171133, Тверская область, Вышневолоцкий район, с. Есеновичи, ул. Ленина, д. 6</w:t>
            </w:r>
          </w:p>
        </w:tc>
      </w:tr>
      <w:tr w:rsidR="001A51B6" w:rsidRPr="001A51B6" w14:paraId="442466E6"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0D16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DC03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Коломенское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FF5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171118, Тверская область, Вышневолоцкий район, с. Коломно</w:t>
            </w:r>
          </w:p>
        </w:tc>
      </w:tr>
      <w:tr w:rsidR="001A51B6" w:rsidRPr="001A51B6" w14:paraId="44FBC17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C6B8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6226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Сорокинское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3067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171140, Тверская область, Вышневолоцкий район, д. Сороки, ул. Бежецкая, д. 21</w:t>
            </w:r>
          </w:p>
        </w:tc>
      </w:tr>
      <w:tr w:rsidR="001A51B6" w:rsidRPr="001A51B6" w14:paraId="3704121D"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AFCE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Завидовского филиала ГАУ "МФЦ"</w:t>
            </w:r>
          </w:p>
        </w:tc>
      </w:tr>
      <w:tr w:rsidR="001A51B6" w:rsidRPr="001A51B6" w14:paraId="18F64913"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7BC3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C0C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Изоплит</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D807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171277, Тверская область, Конаковский район, пос. Озерки, ул. Школьная, д. 1а</w:t>
            </w:r>
          </w:p>
        </w:tc>
      </w:tr>
      <w:tr w:rsidR="001A51B6" w:rsidRPr="001A51B6" w14:paraId="2C1D87D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E0A7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13C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Новозавидовский</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5C11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171270, Тверская область, Конаковский район, пос. Новозавидовский, ул. Советская, д. 8а</w:t>
            </w:r>
          </w:p>
        </w:tc>
      </w:tr>
      <w:tr w:rsidR="001A51B6" w:rsidRPr="001A51B6" w14:paraId="7FE2646F"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11FF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33C6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Редкино</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17C81"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171261, Тверская область, Конаковский район, пос. Редкино, ул. Парковая, д. 45</w:t>
            </w:r>
          </w:p>
        </w:tc>
      </w:tr>
      <w:tr w:rsidR="001A51B6" w:rsidRPr="001A51B6" w14:paraId="034BED61"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F50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Западнодвинского филиала ГАУ "МФЦ"</w:t>
            </w:r>
          </w:p>
        </w:tc>
      </w:tr>
      <w:tr w:rsidR="001A51B6" w:rsidRPr="001A51B6" w14:paraId="3E5A6999"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E61E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FAA1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Старая Торопа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C77B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172630, Тверская область, Западнодвинский район, пгт Старая Торопа, ул. Кирова, д. 1</w:t>
            </w:r>
          </w:p>
        </w:tc>
      </w:tr>
      <w:tr w:rsidR="001A51B6" w:rsidRPr="001A51B6" w14:paraId="515EDC8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1E78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CE55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Западнодвинское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606C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172617, Тверская область, Западнодвинский район, пос. Велеса, д. 21</w:t>
            </w:r>
          </w:p>
        </w:tc>
      </w:tr>
      <w:tr w:rsidR="001A51B6" w:rsidRPr="001A51B6" w14:paraId="72842811"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17E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Калининского района N 1</w:t>
            </w:r>
          </w:p>
        </w:tc>
      </w:tr>
      <w:tr w:rsidR="001A51B6" w:rsidRPr="001A51B6" w14:paraId="7D93FA8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214C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2FE4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Орша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13B7D"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170553, Тверская область, Калининский район, пгт Орша, ул. Привокзальная, д. 7</w:t>
            </w:r>
          </w:p>
        </w:tc>
      </w:tr>
      <w:tr w:rsidR="001A51B6" w:rsidRPr="001A51B6" w14:paraId="7E3428F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E2DB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D5D5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Кулицкое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2967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170560, Тверская область, Калининский район, ж-д ст. Кулицкая, ул. Специалистов, д. 6</w:t>
            </w:r>
          </w:p>
        </w:tc>
      </w:tr>
      <w:tr w:rsidR="001A51B6" w:rsidRPr="001A51B6" w14:paraId="26CABEF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EA6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1DE6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Михайловское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E76A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170516, Тверская область, Калининский район, с. Михайловское, ул. Центральная, д. 44е</w:t>
            </w:r>
          </w:p>
        </w:tc>
      </w:tr>
      <w:tr w:rsidR="001A51B6" w:rsidRPr="001A51B6" w14:paraId="4785310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C921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E964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Заволжское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8655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170042, Тверская область, Калининский район, пос. Заволжский, д. 7</w:t>
            </w:r>
          </w:p>
        </w:tc>
      </w:tr>
      <w:tr w:rsidR="001A51B6" w:rsidRPr="001A51B6" w14:paraId="246FC3DF"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75CC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Калининского района N 2</w:t>
            </w:r>
          </w:p>
        </w:tc>
      </w:tr>
      <w:tr w:rsidR="001A51B6" w:rsidRPr="001A51B6" w14:paraId="2F07CA2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9F99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9A6F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Каблуковское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7551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170504, Тверская область, Калининский район, с. Рождествено, ул. Школьная, д. 8а</w:t>
            </w:r>
          </w:p>
        </w:tc>
      </w:tr>
      <w:tr w:rsidR="001A51B6" w:rsidRPr="001A51B6" w14:paraId="04D824B6"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293C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1FA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Красногорское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5018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170552, Тверская область, Калининский район, с. Красная Гора, ул. Зеленая, д. 10</w:t>
            </w:r>
          </w:p>
        </w:tc>
      </w:tr>
      <w:tr w:rsidR="001A51B6" w:rsidRPr="001A51B6" w14:paraId="5CFB9002"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501F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9C5F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Тургиновское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B543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170542, Тверская область, Калининский район, с. Тургиново, ул. Кирова, д. 2</w:t>
            </w:r>
          </w:p>
        </w:tc>
      </w:tr>
      <w:tr w:rsidR="001A51B6" w:rsidRPr="001A51B6" w14:paraId="5274C2B3"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0937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6F86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Щербининское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55B8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170536, Тверская область, Калининский район, ж-д ст. Чуприяновка, ул. Коммунальная, д. 17</w:t>
            </w:r>
          </w:p>
        </w:tc>
      </w:tr>
      <w:tr w:rsidR="001A51B6" w:rsidRPr="001A51B6" w14:paraId="0C2B1722"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E2E8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Калининского района N 3</w:t>
            </w:r>
          </w:p>
        </w:tc>
      </w:tr>
      <w:tr w:rsidR="001A51B6" w:rsidRPr="001A51B6" w14:paraId="0EB960B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280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3629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Верхневолжское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B2BB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170555, Тверская область, Калининский район, д. Квакшино, д. 46</w:t>
            </w:r>
          </w:p>
        </w:tc>
      </w:tr>
      <w:tr w:rsidR="001A51B6" w:rsidRPr="001A51B6" w14:paraId="31951D61"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0977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F662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Медновское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FC42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170521, Тверская область, Калининский район, с. Медное, ул. Колхозная, д. 16а</w:t>
            </w:r>
          </w:p>
        </w:tc>
      </w:tr>
      <w:tr w:rsidR="001A51B6" w:rsidRPr="001A51B6" w14:paraId="16FC9A05"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ECD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E4BA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Никулинское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8CF7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170001, Тверская область, Калининский район, д. Никулино, ул. Школьная, д. 1</w:t>
            </w:r>
          </w:p>
        </w:tc>
      </w:tr>
      <w:tr w:rsidR="001A51B6" w:rsidRPr="001A51B6" w14:paraId="479E784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D80B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FD09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Славновское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D7B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170512, Тверская область, Калининский район, д. Славное, ул. Молодежная, д. 21</w:t>
            </w:r>
          </w:p>
        </w:tc>
      </w:tr>
      <w:tr w:rsidR="001A51B6" w:rsidRPr="001A51B6" w14:paraId="5254DB6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916F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3773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Эммаусское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0951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170530, Тверская область, Калининский район, пос. Эммаус, д. 31</w:t>
            </w:r>
          </w:p>
        </w:tc>
      </w:tr>
      <w:tr w:rsidR="001A51B6" w:rsidRPr="001A51B6" w14:paraId="67A4A84C"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24A9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Кимрского филиала ГАУ "МФЦ"</w:t>
            </w:r>
          </w:p>
        </w:tc>
      </w:tr>
      <w:tr w:rsidR="001A51B6" w:rsidRPr="001A51B6" w14:paraId="1E007556"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47D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61A4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Горицкое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C37A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171540, Тверская область, Кимрский район, с. Горицы, ул. Советская, д. 10</w:t>
            </w:r>
          </w:p>
        </w:tc>
      </w:tr>
      <w:tr w:rsidR="001A51B6" w:rsidRPr="001A51B6" w14:paraId="5717F6D0"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2326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287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Белый Городок</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1BDB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171530, Тверская область, Кимрский район, пгт Белый Городок, ул. Заводская, д. 11</w:t>
            </w:r>
          </w:p>
        </w:tc>
      </w:tr>
      <w:tr w:rsidR="001A51B6" w:rsidRPr="001A51B6" w14:paraId="363CCF8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4618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5B5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Ильинское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24C7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171520, Тверская область, Кимрский район, с. Ильинское, ул. Центральная, д. 6</w:t>
            </w:r>
          </w:p>
        </w:tc>
      </w:tr>
      <w:tr w:rsidR="001A51B6" w:rsidRPr="001A51B6" w14:paraId="615116B3"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2DE9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Нелидовского филиала ГАУ "МФЦ"</w:t>
            </w:r>
          </w:p>
        </w:tc>
      </w:tr>
      <w:tr w:rsidR="001A51B6" w:rsidRPr="001A51B6" w14:paraId="5460EDF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0A97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13AC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Земцовское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BF54"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172508, Тверская область, Нелидовский район, д. Земцы</w:t>
            </w:r>
          </w:p>
        </w:tc>
      </w:tr>
      <w:tr w:rsidR="001A51B6" w:rsidRPr="001A51B6" w14:paraId="50EDC177"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58DF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4453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Нелидовское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1802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172517, Тверская область, Нелидовский район, д. Высокое</w:t>
            </w:r>
          </w:p>
        </w:tc>
      </w:tr>
      <w:tr w:rsidR="001A51B6" w:rsidRPr="001A51B6" w14:paraId="167A541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3CAA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202A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Новоселковское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D351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172502, Тверская область, Нелидовский район, д. Новоселки, ул. Центральная, д. 24</w:t>
            </w:r>
          </w:p>
        </w:tc>
      </w:tr>
      <w:tr w:rsidR="001A51B6" w:rsidRPr="001A51B6" w14:paraId="00FBF38D"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92B7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025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город Белый</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BCF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172530, Тверская область, Бельский район, г. Белый, Детский пер., д. 7</w:t>
            </w:r>
          </w:p>
        </w:tc>
      </w:tr>
      <w:tr w:rsidR="001A51B6" w:rsidRPr="001A51B6" w14:paraId="101FBF58"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14F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Ржевского филиала ГАУ "МФЦ"</w:t>
            </w:r>
          </w:p>
        </w:tc>
      </w:tr>
      <w:tr w:rsidR="001A51B6" w:rsidRPr="001A51B6" w14:paraId="6A3E7729"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C44B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380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"Успенское"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482E5"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172351, Тверская область, Ржевский район, пос. Успенское, д. 55</w:t>
            </w:r>
          </w:p>
        </w:tc>
      </w:tr>
      <w:tr w:rsidR="001A51B6" w:rsidRPr="001A51B6" w14:paraId="20F97966"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E564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0E1B3"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Сельское поселение "Чертолино"</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F45E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172345, Тверская область, Ржевский район, д. Звягино, ул. Центральная, д. 16</w:t>
            </w:r>
          </w:p>
        </w:tc>
      </w:tr>
      <w:tr w:rsidR="001A51B6" w:rsidRPr="001A51B6" w14:paraId="531F2CE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306D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91B5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Вазузское сельское поселение Зубцовского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B119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172317, Тверская область, Зубцовский район, д. Щеколдино, ул. Центральная, д. 14</w:t>
            </w:r>
          </w:p>
        </w:tc>
      </w:tr>
      <w:tr w:rsidR="001A51B6" w:rsidRPr="001A51B6" w14:paraId="5D77F34B"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037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F31A"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Зубцовское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B047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172330, Тверская область, Зубцовский район, г. Зубцов, ул. Победы, д. 13</w:t>
            </w:r>
          </w:p>
        </w:tc>
      </w:tr>
      <w:tr w:rsidR="001A51B6" w:rsidRPr="001A51B6" w14:paraId="6CF61CD4"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D73D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0DE2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Погорельское сельское поселение Зубцовского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79E70"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172310, Тверская область, Зубцовский район, с. Погорелое Городище, ул. Советская, д. 12</w:t>
            </w:r>
          </w:p>
        </w:tc>
      </w:tr>
      <w:tr w:rsidR="001A51B6" w:rsidRPr="001A51B6" w14:paraId="43900251" w14:textId="77777777" w:rsidTr="005220CE">
        <w:tc>
          <w:tcPr>
            <w:tcW w:w="9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CF1A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Мобильная группа Сандовского филиала ГАУ "МФЦ"</w:t>
            </w:r>
          </w:p>
        </w:tc>
      </w:tr>
      <w:tr w:rsidR="001A51B6" w:rsidRPr="001A51B6" w14:paraId="0A82CEA9"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A51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9FCC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город Красный Холм</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421D6"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171660, Тверская область, Краснохолмский район, г. Красный Холм, ул. Мясникова, д. 1/17</w:t>
            </w:r>
          </w:p>
        </w:tc>
      </w:tr>
      <w:tr w:rsidR="001A51B6" w:rsidRPr="001A51B6" w14:paraId="7AC894BA"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EE60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C48D8"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Городское поселение поселок Молоково</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469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171680, Тверская область, Молоковский район, пгт Молоково, ул. Ленина, д. 16</w:t>
            </w:r>
          </w:p>
        </w:tc>
      </w:tr>
      <w:tr w:rsidR="001A51B6" w:rsidRPr="001A51B6" w14:paraId="3A8430F6" w14:textId="77777777" w:rsidTr="005220C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9D6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95FBE"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Борковское сельское поселение Бежецкого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AE872"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171977, Тверская область, Бежецкий район, д. Борок Сулежский, д. 97</w:t>
            </w:r>
          </w:p>
        </w:tc>
      </w:tr>
    </w:tbl>
    <w:p w14:paraId="7C57152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33D32D1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График работы мобильных групп ГАУ "МФЦ" размещается на сайте ГАУ "МФЦ" в информационно-телекоммуникационной сети Интернет по адресу: www.mfc-tver.ru.</w:t>
      </w:r>
      <w:r w:rsidRPr="001A51B6">
        <w:rPr>
          <w:rFonts w:ascii="Arial" w:eastAsia="Times New Roman" w:hAnsi="Arial" w:cs="Arial"/>
          <w:sz w:val="24"/>
          <w:szCs w:val="24"/>
          <w:lang w:eastAsia="ru-RU"/>
        </w:rPr>
        <w:br/>
      </w:r>
    </w:p>
    <w:p w14:paraId="4775C6E9" w14:textId="77777777" w:rsidR="001A51B6" w:rsidRPr="001A51B6" w:rsidRDefault="001A51B6" w:rsidP="001A51B6">
      <w:pPr>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2</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0C5CC6A5" w14:textId="77777777" w:rsidR="001A51B6" w:rsidRPr="001A51B6" w:rsidRDefault="001A51B6" w:rsidP="001A51B6">
      <w:pPr>
        <w:spacing w:after="0" w:line="240" w:lineRule="auto"/>
        <w:jc w:val="right"/>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На бланке заявителя</w:t>
      </w:r>
      <w:r w:rsidRPr="001A51B6">
        <w:rPr>
          <w:rFonts w:ascii="Arial" w:eastAsia="Times New Roman" w:hAnsi="Arial" w:cs="Arial"/>
          <w:sz w:val="24"/>
          <w:szCs w:val="24"/>
          <w:lang w:eastAsia="ru-RU"/>
        </w:rPr>
        <w:br/>
        <w:t>     В Министерство природных ресурсов</w:t>
      </w:r>
      <w:r w:rsidRPr="001A51B6">
        <w:rPr>
          <w:rFonts w:ascii="Arial" w:eastAsia="Times New Roman" w:hAnsi="Arial" w:cs="Arial"/>
          <w:sz w:val="24"/>
          <w:szCs w:val="24"/>
          <w:lang w:eastAsia="ru-RU"/>
        </w:rPr>
        <w:br/>
        <w:t>     и экологии Тверской области</w:t>
      </w:r>
    </w:p>
    <w:p w14:paraId="5E3D4DEE" w14:textId="77777777" w:rsidR="001A51B6" w:rsidRPr="001A51B6" w:rsidRDefault="001A51B6" w:rsidP="001A51B6">
      <w:pPr>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br/>
        <w:t>ЗАЯВЛЕНИЕ</w:t>
      </w:r>
    </w:p>
    <w:p w14:paraId="70E380D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Прошу   согласовать   мероприятия   по   уменьшению   выбросов  вредных</w:t>
      </w:r>
      <w:r w:rsidRPr="001A51B6">
        <w:rPr>
          <w:rFonts w:ascii="Arial" w:eastAsia="Times New Roman" w:hAnsi="Arial" w:cs="Arial"/>
          <w:sz w:val="24"/>
          <w:szCs w:val="24"/>
          <w:lang w:eastAsia="ru-RU"/>
        </w:rPr>
        <w:br/>
      </w:r>
    </w:p>
    <w:p w14:paraId="62D1DE9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(загрязняющих) веществ  в  атмосферный  воздух  в  периоды  неблагоприятных</w:t>
      </w:r>
      <w:r w:rsidRPr="001A51B6">
        <w:rPr>
          <w:rFonts w:ascii="Arial" w:eastAsia="Times New Roman" w:hAnsi="Arial" w:cs="Arial"/>
          <w:sz w:val="24"/>
          <w:szCs w:val="24"/>
          <w:lang w:eastAsia="ru-RU"/>
        </w:rPr>
        <w:br/>
      </w:r>
    </w:p>
    <w:p w14:paraId="2854384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метеорологических условий _________________________________________________</w:t>
      </w:r>
      <w:r w:rsidRPr="001A51B6">
        <w:rPr>
          <w:rFonts w:ascii="Arial" w:eastAsia="Times New Roman" w:hAnsi="Arial" w:cs="Arial"/>
          <w:sz w:val="24"/>
          <w:szCs w:val="24"/>
          <w:lang w:eastAsia="ru-RU"/>
        </w:rPr>
        <w:br/>
      </w:r>
    </w:p>
    <w:p w14:paraId="41FF6F8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___________________________________________________________________________</w:t>
      </w:r>
      <w:r w:rsidRPr="001A51B6">
        <w:rPr>
          <w:rFonts w:ascii="Arial" w:eastAsia="Times New Roman" w:hAnsi="Arial" w:cs="Arial"/>
          <w:sz w:val="24"/>
          <w:szCs w:val="24"/>
          <w:lang w:eastAsia="ru-RU"/>
        </w:rPr>
        <w:br/>
      </w:r>
    </w:p>
    <w:p w14:paraId="7F6589C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(организационно-правовая форма и наименование юридического лица или Ф.И.О.</w:t>
      </w:r>
      <w:r w:rsidRPr="001A51B6">
        <w:rPr>
          <w:rFonts w:ascii="Arial" w:eastAsia="Times New Roman" w:hAnsi="Arial" w:cs="Arial"/>
          <w:sz w:val="24"/>
          <w:szCs w:val="24"/>
          <w:lang w:eastAsia="ru-RU"/>
        </w:rPr>
        <w:br/>
      </w:r>
    </w:p>
    <w:p w14:paraId="75641A1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индивидуального предпринимателя)</w:t>
      </w:r>
      <w:r w:rsidRPr="001A51B6">
        <w:rPr>
          <w:rFonts w:ascii="Arial" w:eastAsia="Times New Roman" w:hAnsi="Arial" w:cs="Arial"/>
          <w:sz w:val="24"/>
          <w:szCs w:val="24"/>
          <w:lang w:eastAsia="ru-RU"/>
        </w:rPr>
        <w:br/>
      </w:r>
    </w:p>
    <w:p w14:paraId="1C49F38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ЮРИДИЧЕСКОЕ ЛИЦО ЗАПОЛНЯЕТ СЛЕДУЮЩЕЕ:</w:t>
      </w:r>
      <w:r w:rsidRPr="001A51B6">
        <w:rPr>
          <w:rFonts w:ascii="Arial" w:eastAsia="Times New Roman" w:hAnsi="Arial" w:cs="Arial"/>
          <w:sz w:val="24"/>
          <w:szCs w:val="24"/>
          <w:lang w:eastAsia="ru-RU"/>
        </w:rPr>
        <w:br/>
      </w:r>
    </w:p>
    <w:p w14:paraId="5C10F9D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Местонахождение ___________________________________________________________</w:t>
      </w:r>
      <w:r w:rsidRPr="001A51B6">
        <w:rPr>
          <w:rFonts w:ascii="Arial" w:eastAsia="Times New Roman" w:hAnsi="Arial" w:cs="Arial"/>
          <w:sz w:val="24"/>
          <w:szCs w:val="24"/>
          <w:lang w:eastAsia="ru-RU"/>
        </w:rPr>
        <w:br/>
      </w:r>
    </w:p>
    <w:p w14:paraId="124D2E2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ИНН _______________________________________</w:t>
      </w:r>
      <w:r w:rsidRPr="001A51B6">
        <w:rPr>
          <w:rFonts w:ascii="Arial" w:eastAsia="Times New Roman" w:hAnsi="Arial" w:cs="Arial"/>
          <w:sz w:val="24"/>
          <w:szCs w:val="24"/>
          <w:lang w:eastAsia="ru-RU"/>
        </w:rPr>
        <w:br/>
      </w:r>
    </w:p>
    <w:p w14:paraId="35F07CD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ОКВЭД _____________________________________</w:t>
      </w:r>
      <w:r w:rsidRPr="001A51B6">
        <w:rPr>
          <w:rFonts w:ascii="Arial" w:eastAsia="Times New Roman" w:hAnsi="Arial" w:cs="Arial"/>
          <w:sz w:val="24"/>
          <w:szCs w:val="24"/>
          <w:lang w:eastAsia="ru-RU"/>
        </w:rPr>
        <w:br/>
      </w:r>
    </w:p>
    <w:p w14:paraId="65F2027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КПП _______________________________________</w:t>
      </w:r>
      <w:r w:rsidRPr="001A51B6">
        <w:rPr>
          <w:rFonts w:ascii="Arial" w:eastAsia="Times New Roman" w:hAnsi="Arial" w:cs="Arial"/>
          <w:sz w:val="24"/>
          <w:szCs w:val="24"/>
          <w:lang w:eastAsia="ru-RU"/>
        </w:rPr>
        <w:br/>
      </w:r>
    </w:p>
    <w:p w14:paraId="1054AE0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Расчетный счет ____________________________</w:t>
      </w:r>
      <w:r w:rsidRPr="001A51B6">
        <w:rPr>
          <w:rFonts w:ascii="Arial" w:eastAsia="Times New Roman" w:hAnsi="Arial" w:cs="Arial"/>
          <w:sz w:val="24"/>
          <w:szCs w:val="24"/>
          <w:lang w:eastAsia="ru-RU"/>
        </w:rPr>
        <w:br/>
      </w:r>
    </w:p>
    <w:p w14:paraId="1BA5EC0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Наименование банка ________________________</w:t>
      </w:r>
      <w:r w:rsidRPr="001A51B6">
        <w:rPr>
          <w:rFonts w:ascii="Arial" w:eastAsia="Times New Roman" w:hAnsi="Arial" w:cs="Arial"/>
          <w:sz w:val="24"/>
          <w:szCs w:val="24"/>
          <w:lang w:eastAsia="ru-RU"/>
        </w:rPr>
        <w:br/>
      </w:r>
    </w:p>
    <w:p w14:paraId="475BE6E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Телефон (с указанием кода города) ________________ Факс ___________________</w:t>
      </w:r>
      <w:r w:rsidRPr="001A51B6">
        <w:rPr>
          <w:rFonts w:ascii="Arial" w:eastAsia="Times New Roman" w:hAnsi="Arial" w:cs="Arial"/>
          <w:sz w:val="24"/>
          <w:szCs w:val="24"/>
          <w:lang w:eastAsia="ru-RU"/>
        </w:rPr>
        <w:br/>
      </w:r>
    </w:p>
    <w:p w14:paraId="2BB65ED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ИНДИВИДУАЛЬНЫЙ ПРЕДПРИНИМАТЕЛЬ ЗАПОЛНЯЕТ СЛЕДУЮЩЕЕ:</w:t>
      </w:r>
      <w:r w:rsidRPr="001A51B6">
        <w:rPr>
          <w:rFonts w:ascii="Arial" w:eastAsia="Times New Roman" w:hAnsi="Arial" w:cs="Arial"/>
          <w:sz w:val="24"/>
          <w:szCs w:val="24"/>
          <w:lang w:eastAsia="ru-RU"/>
        </w:rPr>
        <w:br/>
      </w:r>
    </w:p>
    <w:p w14:paraId="0E617B6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Почтовый адрес: ___________________________________________________________</w:t>
      </w:r>
      <w:r w:rsidRPr="001A51B6">
        <w:rPr>
          <w:rFonts w:ascii="Arial" w:eastAsia="Times New Roman" w:hAnsi="Arial" w:cs="Arial"/>
          <w:sz w:val="24"/>
          <w:szCs w:val="24"/>
          <w:lang w:eastAsia="ru-RU"/>
        </w:rPr>
        <w:br/>
      </w:r>
    </w:p>
    <w:p w14:paraId="4CC71C3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Данные документа, удостоверяющего личность: серия ______ номер ____________</w:t>
      </w:r>
      <w:r w:rsidRPr="001A51B6">
        <w:rPr>
          <w:rFonts w:ascii="Arial" w:eastAsia="Times New Roman" w:hAnsi="Arial" w:cs="Arial"/>
          <w:sz w:val="24"/>
          <w:szCs w:val="24"/>
          <w:lang w:eastAsia="ru-RU"/>
        </w:rPr>
        <w:br/>
      </w:r>
    </w:p>
    <w:p w14:paraId="0D91697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дата выдачи __________________ кем выдан __________________________________</w:t>
      </w:r>
      <w:r w:rsidRPr="001A51B6">
        <w:rPr>
          <w:rFonts w:ascii="Arial" w:eastAsia="Times New Roman" w:hAnsi="Arial" w:cs="Arial"/>
          <w:sz w:val="24"/>
          <w:szCs w:val="24"/>
          <w:lang w:eastAsia="ru-RU"/>
        </w:rPr>
        <w:br/>
      </w:r>
    </w:p>
    <w:p w14:paraId="1E8859D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Телефон (с указанием кода города) ___ _______________ Факс ________________</w:t>
      </w:r>
      <w:r w:rsidRPr="001A51B6">
        <w:rPr>
          <w:rFonts w:ascii="Arial" w:eastAsia="Times New Roman" w:hAnsi="Arial" w:cs="Arial"/>
          <w:sz w:val="24"/>
          <w:szCs w:val="24"/>
          <w:lang w:eastAsia="ru-RU"/>
        </w:rPr>
        <w:br/>
      </w:r>
    </w:p>
    <w:p w14:paraId="6FEA815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Руководитель юридического лица/</w:t>
      </w:r>
      <w:r w:rsidRPr="001A51B6">
        <w:rPr>
          <w:rFonts w:ascii="Arial" w:eastAsia="Times New Roman" w:hAnsi="Arial" w:cs="Arial"/>
          <w:sz w:val="24"/>
          <w:szCs w:val="24"/>
          <w:lang w:eastAsia="ru-RU"/>
        </w:rPr>
        <w:br/>
      </w:r>
    </w:p>
    <w:p w14:paraId="1271AFD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индивидуальный предприниматель _______________    _________________________</w:t>
      </w:r>
      <w:r w:rsidRPr="001A51B6">
        <w:rPr>
          <w:rFonts w:ascii="Arial" w:eastAsia="Times New Roman" w:hAnsi="Arial" w:cs="Arial"/>
          <w:sz w:val="24"/>
          <w:szCs w:val="24"/>
          <w:lang w:eastAsia="ru-RU"/>
        </w:rPr>
        <w:br/>
      </w:r>
    </w:p>
    <w:p w14:paraId="2E73AA0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(подпись)              Ф.И.О.</w:t>
      </w:r>
      <w:r w:rsidRPr="001A51B6">
        <w:rPr>
          <w:rFonts w:ascii="Arial" w:eastAsia="Times New Roman" w:hAnsi="Arial" w:cs="Arial"/>
          <w:sz w:val="24"/>
          <w:szCs w:val="24"/>
          <w:lang w:eastAsia="ru-RU"/>
        </w:rPr>
        <w:br/>
      </w:r>
    </w:p>
    <w:p w14:paraId="264F20C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 заявлению прилагаются документы:</w:t>
      </w:r>
      <w:r w:rsidRPr="001A51B6">
        <w:rPr>
          <w:rFonts w:ascii="Arial" w:eastAsia="Times New Roman" w:hAnsi="Arial" w:cs="Arial"/>
          <w:sz w:val="24"/>
          <w:szCs w:val="24"/>
          <w:lang w:eastAsia="ru-RU"/>
        </w:rPr>
        <w:br/>
      </w:r>
    </w:p>
    <w:p w14:paraId="44A9D972"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1. ____________</w:t>
      </w:r>
      <w:r w:rsidRPr="001A51B6">
        <w:rPr>
          <w:rFonts w:ascii="Arial" w:eastAsia="Times New Roman" w:hAnsi="Arial" w:cs="Arial"/>
          <w:sz w:val="24"/>
          <w:szCs w:val="24"/>
          <w:lang w:eastAsia="ru-RU"/>
        </w:rPr>
        <w:br/>
      </w:r>
    </w:p>
    <w:p w14:paraId="4307D21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 ____________</w:t>
      </w:r>
      <w:r w:rsidRPr="001A51B6">
        <w:rPr>
          <w:rFonts w:ascii="Arial" w:eastAsia="Times New Roman" w:hAnsi="Arial" w:cs="Arial"/>
          <w:sz w:val="24"/>
          <w:szCs w:val="24"/>
          <w:lang w:eastAsia="ru-RU"/>
        </w:rPr>
        <w:br/>
      </w:r>
    </w:p>
    <w:p w14:paraId="1E148B5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3. ____________</w:t>
      </w:r>
      <w:r w:rsidRPr="001A51B6">
        <w:rPr>
          <w:rFonts w:ascii="Arial" w:eastAsia="Times New Roman" w:hAnsi="Arial" w:cs="Arial"/>
          <w:sz w:val="24"/>
          <w:szCs w:val="24"/>
          <w:lang w:eastAsia="ru-RU"/>
        </w:rPr>
        <w:br/>
      </w:r>
    </w:p>
    <w:p w14:paraId="153326A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 ______________ 201___ г.</w:t>
      </w:r>
    </w:p>
    <w:p w14:paraId="665FCE61" w14:textId="77777777" w:rsidR="001A51B6" w:rsidRPr="001A51B6" w:rsidRDefault="001A51B6" w:rsidP="001A51B6">
      <w:pPr>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3</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047D520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56C0BADF"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СОГЛАСОВАНО                                   УТВЕРЖДАЮ</w:t>
      </w:r>
    </w:p>
    <w:p w14:paraId="3ACDDF2B"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Министр природных ресурсов                    Руководитель предприятия</w:t>
      </w:r>
    </w:p>
    <w:p w14:paraId="06F74C84"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и экологии Тверской области</w:t>
      </w:r>
    </w:p>
    <w:p w14:paraId="583F19E6"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______________/ ___________/                   ______________/ ___________/</w:t>
      </w:r>
    </w:p>
    <w:p w14:paraId="07D1845E"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"___" _______________ 20__ г.                 "___" _______________ 20__ г.</w:t>
      </w:r>
    </w:p>
    <w:p w14:paraId="0BCFCEA3" w14:textId="77777777" w:rsidR="001A51B6" w:rsidRPr="001A51B6" w:rsidRDefault="001A51B6" w:rsidP="001A51B6">
      <w:pPr>
        <w:spacing w:after="240" w:line="240" w:lineRule="auto"/>
        <w:jc w:val="center"/>
        <w:textAlignment w:val="baseline"/>
        <w:outlineLvl w:val="3"/>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Мероприятия по уменьшению выбросов вредных (загрязняющих) веществ в атмосферный воздух в периоды неблагоприятных метеорологических условий</w:t>
      </w:r>
    </w:p>
    <w:p w14:paraId="3E36F77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___________________________________________________________________________</w:t>
      </w:r>
    </w:p>
    <w:p w14:paraId="5DBF74AE"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(наименование предприятия)</w:t>
      </w:r>
      <w:r w:rsidRPr="001A51B6">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813"/>
        <w:gridCol w:w="504"/>
        <w:gridCol w:w="637"/>
        <w:gridCol w:w="493"/>
        <w:gridCol w:w="470"/>
        <w:gridCol w:w="588"/>
        <w:gridCol w:w="498"/>
        <w:gridCol w:w="531"/>
        <w:gridCol w:w="532"/>
        <w:gridCol w:w="475"/>
        <w:gridCol w:w="628"/>
        <w:gridCol w:w="657"/>
        <w:gridCol w:w="632"/>
        <w:gridCol w:w="541"/>
        <w:gridCol w:w="642"/>
        <w:gridCol w:w="714"/>
      </w:tblGrid>
      <w:tr w:rsidR="001A51B6" w:rsidRPr="001A51B6" w14:paraId="4C86F6E3" w14:textId="77777777" w:rsidTr="005220CE">
        <w:trPr>
          <w:trHeight w:val="15"/>
        </w:trPr>
        <w:tc>
          <w:tcPr>
            <w:tcW w:w="2402" w:type="dxa"/>
            <w:hideMark/>
          </w:tcPr>
          <w:p w14:paraId="14EC0DC2" w14:textId="77777777" w:rsidR="001A51B6" w:rsidRPr="001A51B6" w:rsidRDefault="001A51B6" w:rsidP="005220CE">
            <w:pPr>
              <w:spacing w:after="200" w:line="276" w:lineRule="auto"/>
              <w:rPr>
                <w:rFonts w:ascii="Arial" w:eastAsia="Times New Roman" w:hAnsi="Arial" w:cs="Arial"/>
                <w:sz w:val="24"/>
                <w:szCs w:val="24"/>
                <w:lang w:eastAsia="ru-RU"/>
              </w:rPr>
            </w:pPr>
          </w:p>
        </w:tc>
        <w:tc>
          <w:tcPr>
            <w:tcW w:w="1294" w:type="dxa"/>
            <w:hideMark/>
          </w:tcPr>
          <w:p w14:paraId="3ED87716"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663" w:type="dxa"/>
            <w:hideMark/>
          </w:tcPr>
          <w:p w14:paraId="115D55E5"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109" w:type="dxa"/>
            <w:hideMark/>
          </w:tcPr>
          <w:p w14:paraId="44B4EFEF"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294" w:type="dxa"/>
            <w:hideMark/>
          </w:tcPr>
          <w:p w14:paraId="6C657113"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478" w:type="dxa"/>
            <w:hideMark/>
          </w:tcPr>
          <w:p w14:paraId="0AAFCA29"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109" w:type="dxa"/>
            <w:hideMark/>
          </w:tcPr>
          <w:p w14:paraId="14EB3BDF"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294" w:type="dxa"/>
            <w:hideMark/>
          </w:tcPr>
          <w:p w14:paraId="1F649D99"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294" w:type="dxa"/>
            <w:hideMark/>
          </w:tcPr>
          <w:p w14:paraId="71FECA46"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109" w:type="dxa"/>
            <w:hideMark/>
          </w:tcPr>
          <w:p w14:paraId="56A2DB83"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478" w:type="dxa"/>
            <w:hideMark/>
          </w:tcPr>
          <w:p w14:paraId="40CC02A3"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033" w:type="dxa"/>
            <w:hideMark/>
          </w:tcPr>
          <w:p w14:paraId="6D8DFD15"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663" w:type="dxa"/>
            <w:hideMark/>
          </w:tcPr>
          <w:p w14:paraId="7B32EE9C"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294" w:type="dxa"/>
            <w:hideMark/>
          </w:tcPr>
          <w:p w14:paraId="6BF8CABC"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848" w:type="dxa"/>
            <w:hideMark/>
          </w:tcPr>
          <w:p w14:paraId="42867613"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033" w:type="dxa"/>
            <w:hideMark/>
          </w:tcPr>
          <w:p w14:paraId="3B6C8068" w14:textId="77777777" w:rsidR="001A51B6" w:rsidRPr="001A51B6" w:rsidRDefault="001A51B6" w:rsidP="005220CE">
            <w:pPr>
              <w:spacing w:after="200" w:line="276" w:lineRule="auto"/>
              <w:rPr>
                <w:rFonts w:ascii="Calibri" w:eastAsia="Calibri" w:hAnsi="Calibri" w:cs="Times New Roman"/>
                <w:sz w:val="20"/>
                <w:szCs w:val="20"/>
                <w:lang w:eastAsia="ru-RU"/>
              </w:rPr>
            </w:pPr>
          </w:p>
        </w:tc>
      </w:tr>
      <w:tr w:rsidR="001A51B6" w:rsidRPr="001A51B6" w14:paraId="712FAE02" w14:textId="77777777" w:rsidTr="005220CE">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A4BE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Режим работы в период неблагоприятных метеорологических условий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E331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Цех, участок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858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Номер источника на карте-схеме предпр</w:t>
            </w:r>
            <w:r w:rsidRPr="001A51B6">
              <w:rPr>
                <w:rFonts w:ascii="Times New Roman" w:eastAsia="Times New Roman" w:hAnsi="Times New Roman" w:cs="Times New Roman"/>
                <w:sz w:val="24"/>
                <w:szCs w:val="24"/>
                <w:lang w:eastAsia="ru-RU"/>
              </w:rPr>
              <w:lastRenderedPageBreak/>
              <w:t>иятия</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E430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Координаты источника на карте-схеме муниципального образования Тверской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EBD0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График работы источника, сут./год, ч/</w:t>
            </w:r>
            <w:r w:rsidRPr="001A51B6">
              <w:rPr>
                <w:rFonts w:ascii="Times New Roman" w:eastAsia="Times New Roman" w:hAnsi="Times New Roman" w:cs="Times New Roman"/>
                <w:sz w:val="24"/>
                <w:szCs w:val="24"/>
                <w:lang w:eastAsia="ru-RU"/>
              </w:rPr>
              <w:lastRenderedPageBreak/>
              <w:t>сут.</w:t>
            </w:r>
          </w:p>
        </w:tc>
        <w:tc>
          <w:tcPr>
            <w:tcW w:w="628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CDE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lastRenderedPageBreak/>
              <w:t>Параметры выбросов источника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2EE8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Мероприятие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4D80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Примесь, выброс которой сокращается</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0667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Мощность выброса, г/с</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8194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Эффективность мероприятия, %</w:t>
            </w:r>
          </w:p>
        </w:tc>
      </w:tr>
      <w:tr w:rsidR="001A51B6" w:rsidRPr="001A51B6" w14:paraId="71779D7E" w14:textId="77777777" w:rsidTr="005220CE">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3796A"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5A68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87A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6F08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51D2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BC23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высота,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6DDE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диаметр, 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A93B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скорость выхода газов, м/с</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0EBC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объем, куб. м/с</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2228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температура °C</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2C0AC"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6729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7824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 обычных условиях</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D625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при выполнении мероприятия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366B3"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r>
      <w:tr w:rsidR="001A51B6" w:rsidRPr="001A51B6" w14:paraId="0B11348A" w14:textId="77777777" w:rsidTr="005220CE">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1DB0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C063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6423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63B1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x1y1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529A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x2y2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CF9FD"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F297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689C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79E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F6DF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B442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32DD6"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2737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548EB"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B364A"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8356"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61DB2089" w14:textId="77777777" w:rsidTr="005220CE">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951C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1EE6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362A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C387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030F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40D0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4014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2152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2458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1DCA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BBF2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0062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872E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D3AB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1A7A3"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9046A"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16</w:t>
            </w:r>
          </w:p>
        </w:tc>
      </w:tr>
      <w:tr w:rsidR="001A51B6" w:rsidRPr="001A51B6" w14:paraId="4D36C6E3" w14:textId="77777777" w:rsidTr="005220CE">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C134B"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CF0D2"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F9A8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9138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DEE2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5B05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B14E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EDD0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33FD3"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3E1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F52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C43A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A593"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8E9EB"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2BD5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61B02" w14:textId="77777777" w:rsidR="001A51B6" w:rsidRPr="001A51B6" w:rsidRDefault="001A51B6" w:rsidP="005220CE">
            <w:pPr>
              <w:spacing w:after="0" w:line="276" w:lineRule="auto"/>
              <w:rPr>
                <w:rFonts w:ascii="Calibri" w:eastAsia="Calibri" w:hAnsi="Calibri" w:cs="Times New Roman"/>
                <w:sz w:val="20"/>
                <w:szCs w:val="20"/>
                <w:lang w:eastAsia="ru-RU"/>
              </w:rPr>
            </w:pPr>
          </w:p>
        </w:tc>
      </w:tr>
    </w:tbl>
    <w:p w14:paraId="4978BDE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381AB6D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Должностное лицо,</w:t>
      </w:r>
      <w:r w:rsidRPr="001A51B6">
        <w:rPr>
          <w:rFonts w:ascii="Arial" w:eastAsia="Times New Roman" w:hAnsi="Arial" w:cs="Arial"/>
          <w:sz w:val="24"/>
          <w:szCs w:val="24"/>
          <w:lang w:eastAsia="ru-RU"/>
        </w:rPr>
        <w:br/>
      </w:r>
    </w:p>
    <w:p w14:paraId="73E5211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ответственное за проведение мероприятий ____________   ____________________</w:t>
      </w:r>
      <w:r w:rsidRPr="001A51B6">
        <w:rPr>
          <w:rFonts w:ascii="Arial" w:eastAsia="Times New Roman" w:hAnsi="Arial" w:cs="Arial"/>
          <w:sz w:val="24"/>
          <w:szCs w:val="24"/>
          <w:lang w:eastAsia="ru-RU"/>
        </w:rPr>
        <w:br/>
      </w:r>
    </w:p>
    <w:p w14:paraId="3834023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подпись            (Ф.И.О.)</w:t>
      </w:r>
      <w:r w:rsidRPr="001A51B6">
        <w:rPr>
          <w:rFonts w:ascii="Arial" w:eastAsia="Times New Roman" w:hAnsi="Arial" w:cs="Arial"/>
          <w:sz w:val="24"/>
          <w:szCs w:val="24"/>
          <w:lang w:eastAsia="ru-RU"/>
        </w:rPr>
        <w:br/>
      </w:r>
    </w:p>
    <w:p w14:paraId="3E44F588"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Примечания:</w:t>
      </w:r>
      <w:r w:rsidRPr="001A51B6">
        <w:rPr>
          <w:rFonts w:ascii="Arial" w:eastAsia="Times New Roman" w:hAnsi="Arial" w:cs="Arial"/>
          <w:sz w:val="24"/>
          <w:szCs w:val="24"/>
          <w:lang w:eastAsia="ru-RU"/>
        </w:rPr>
        <w:br/>
      </w:r>
    </w:p>
    <w:p w14:paraId="768C332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 Мероприятия по сокращению выбросов каждого вредного вещества заносят последовательно для 1, 2 и 3 режимов работы предприятия.</w:t>
      </w:r>
      <w:r w:rsidRPr="001A51B6">
        <w:rPr>
          <w:rFonts w:ascii="Arial" w:eastAsia="Times New Roman" w:hAnsi="Arial" w:cs="Arial"/>
          <w:sz w:val="24"/>
          <w:szCs w:val="24"/>
          <w:lang w:eastAsia="ru-RU"/>
        </w:rPr>
        <w:br/>
      </w:r>
    </w:p>
    <w:p w14:paraId="7B943E34"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 В графе 4 приводятся координаты точечного источника на карте-схеме муниципального образования Тверской области. Если источник линейный, то координаты его концов приводятся в графах 4 и 5.</w:t>
      </w:r>
      <w:r w:rsidRPr="001A51B6">
        <w:rPr>
          <w:rFonts w:ascii="Arial" w:eastAsia="Times New Roman" w:hAnsi="Arial" w:cs="Arial"/>
          <w:sz w:val="24"/>
          <w:szCs w:val="24"/>
          <w:lang w:eastAsia="ru-RU"/>
        </w:rPr>
        <w:br/>
      </w:r>
    </w:p>
    <w:p w14:paraId="012350A6" w14:textId="77777777" w:rsidR="001A51B6" w:rsidRPr="001A51B6" w:rsidRDefault="001A51B6" w:rsidP="001A51B6">
      <w:pPr>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4</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42D9983E" w14:textId="77777777" w:rsidR="001A51B6" w:rsidRPr="001A51B6" w:rsidRDefault="001A51B6" w:rsidP="001A51B6">
      <w:pPr>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lastRenderedPageBreak/>
        <w:t>Характеристика выбросов вредных веществ в атмосферу в периоды неблагоприятных метеорологических условий</w:t>
      </w:r>
    </w:p>
    <w:p w14:paraId="30B2553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r w:rsidRPr="001A51B6">
        <w:rPr>
          <w:rFonts w:ascii="Arial" w:eastAsia="Times New Roman" w:hAnsi="Arial" w:cs="Arial"/>
          <w:sz w:val="24"/>
          <w:szCs w:val="24"/>
          <w:lang w:eastAsia="ru-RU"/>
        </w:rPr>
        <w:br/>
        <w:t>     Предприятие _________________, примесь _________________</w:t>
      </w:r>
    </w:p>
    <w:tbl>
      <w:tblPr>
        <w:tblW w:w="0" w:type="auto"/>
        <w:tblCellMar>
          <w:left w:w="0" w:type="dxa"/>
          <w:right w:w="0" w:type="dxa"/>
        </w:tblCellMar>
        <w:tblLook w:val="04A0" w:firstRow="1" w:lastRow="0" w:firstColumn="1" w:lastColumn="0" w:noHBand="0" w:noVBand="1"/>
      </w:tblPr>
      <w:tblGrid>
        <w:gridCol w:w="1215"/>
        <w:gridCol w:w="1004"/>
        <w:gridCol w:w="1004"/>
        <w:gridCol w:w="479"/>
        <w:gridCol w:w="640"/>
        <w:gridCol w:w="431"/>
        <w:gridCol w:w="479"/>
        <w:gridCol w:w="667"/>
        <w:gridCol w:w="479"/>
        <w:gridCol w:w="667"/>
        <w:gridCol w:w="479"/>
        <w:gridCol w:w="667"/>
        <w:gridCol w:w="1144"/>
      </w:tblGrid>
      <w:tr w:rsidR="001A51B6" w:rsidRPr="001A51B6" w14:paraId="14D6E44C" w14:textId="77777777" w:rsidTr="005220CE">
        <w:trPr>
          <w:trHeight w:val="15"/>
        </w:trPr>
        <w:tc>
          <w:tcPr>
            <w:tcW w:w="2587" w:type="dxa"/>
            <w:hideMark/>
          </w:tcPr>
          <w:p w14:paraId="447D2535" w14:textId="77777777" w:rsidR="001A51B6" w:rsidRPr="001A51B6" w:rsidRDefault="001A51B6" w:rsidP="005220CE">
            <w:pPr>
              <w:spacing w:after="200" w:line="276" w:lineRule="auto"/>
              <w:rPr>
                <w:rFonts w:ascii="Arial" w:eastAsia="Times New Roman" w:hAnsi="Arial" w:cs="Arial"/>
                <w:sz w:val="24"/>
                <w:szCs w:val="24"/>
                <w:lang w:eastAsia="ru-RU"/>
              </w:rPr>
            </w:pPr>
          </w:p>
        </w:tc>
        <w:tc>
          <w:tcPr>
            <w:tcW w:w="1478" w:type="dxa"/>
            <w:hideMark/>
          </w:tcPr>
          <w:p w14:paraId="10093B7F"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478" w:type="dxa"/>
            <w:hideMark/>
          </w:tcPr>
          <w:p w14:paraId="4D3C376D"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554" w:type="dxa"/>
            <w:hideMark/>
          </w:tcPr>
          <w:p w14:paraId="1A272498"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924" w:type="dxa"/>
            <w:hideMark/>
          </w:tcPr>
          <w:p w14:paraId="6AB3A672"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554" w:type="dxa"/>
            <w:hideMark/>
          </w:tcPr>
          <w:p w14:paraId="09054B58"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554" w:type="dxa"/>
            <w:hideMark/>
          </w:tcPr>
          <w:p w14:paraId="2B281FF9"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739" w:type="dxa"/>
            <w:hideMark/>
          </w:tcPr>
          <w:p w14:paraId="3D5F655B"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739" w:type="dxa"/>
            <w:hideMark/>
          </w:tcPr>
          <w:p w14:paraId="0FC01BFE"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739" w:type="dxa"/>
            <w:hideMark/>
          </w:tcPr>
          <w:p w14:paraId="57FEA122"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739" w:type="dxa"/>
            <w:hideMark/>
          </w:tcPr>
          <w:p w14:paraId="5E788897"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924" w:type="dxa"/>
            <w:hideMark/>
          </w:tcPr>
          <w:p w14:paraId="511CF0A1"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1663" w:type="dxa"/>
            <w:hideMark/>
          </w:tcPr>
          <w:p w14:paraId="5E484048" w14:textId="77777777" w:rsidR="001A51B6" w:rsidRPr="001A51B6" w:rsidRDefault="001A51B6" w:rsidP="005220CE">
            <w:pPr>
              <w:spacing w:after="200" w:line="276" w:lineRule="auto"/>
              <w:rPr>
                <w:rFonts w:ascii="Calibri" w:eastAsia="Calibri" w:hAnsi="Calibri" w:cs="Times New Roman"/>
                <w:sz w:val="20"/>
                <w:szCs w:val="20"/>
                <w:lang w:eastAsia="ru-RU"/>
              </w:rPr>
            </w:pPr>
          </w:p>
        </w:tc>
      </w:tr>
      <w:tr w:rsidR="001A51B6" w:rsidRPr="001A51B6" w14:paraId="140F4218"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0FEC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Цех, участок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B7AA7"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Номер источника выброса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D286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Высота источника выброса, м</w:t>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3685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Нормальные условия</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757B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Режим 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C7CC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Режим 2</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B460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Режим 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9E6F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Примечание</w:t>
            </w:r>
          </w:p>
        </w:tc>
      </w:tr>
      <w:tr w:rsidR="001A51B6" w:rsidRPr="001A51B6" w14:paraId="4B9F4F70"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73F74"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A097A"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A59F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A785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7044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т/год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D23B8"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FF53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F926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КСИ, %</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1501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г/с</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9684D"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КСИ, %</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340C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г/с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7806"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КСИ,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E5492"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r>
      <w:tr w:rsidR="001A51B6" w:rsidRPr="001A51B6" w14:paraId="7188443F"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752D4"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1725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D7AC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D17F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29A1"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5DE5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00CDE"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A893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0259C"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F7E8F"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6DFDB"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BF55"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6F38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13</w:t>
            </w:r>
          </w:p>
        </w:tc>
      </w:tr>
      <w:tr w:rsidR="001A51B6" w:rsidRPr="001A51B6" w14:paraId="2FC9520A"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216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Всего</w:t>
            </w:r>
            <w:r w:rsidRPr="001A51B6">
              <w:rPr>
                <w:rFonts w:ascii="Times New Roman" w:eastAsia="Times New Roman" w:hAnsi="Times New Roman" w:cs="Times New Roman"/>
                <w:sz w:val="24"/>
                <w:szCs w:val="24"/>
                <w:lang w:eastAsia="ru-RU"/>
              </w:rPr>
              <w:br/>
              <w:t>по предприятию</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DB84"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F220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966E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D3EC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F0F9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715B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9B88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89D63"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AA07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A528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D4E2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C0144"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09B90870"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D1649"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в т.ч., по градациям высот, 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CC163"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3EF1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95146"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FE28B"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A892"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993B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5F4C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B7F4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FC27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3C45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1170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D28F4"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7F421DA8"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5647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0 - 10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BF06A"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2DB6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8413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B587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D9383"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0F0F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90E8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FCA0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65F16"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A23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ED06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EF6E3"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71DC944F"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8A2E7"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11 - 20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E4EE8"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6161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9405A"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67CA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A240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62F3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EFE3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A7F22"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C135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DEDB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062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9F870"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407854CB"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2A0AC"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21 - 30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AB7A2"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390D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7D9B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87DB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B2C3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B50C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6E19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9755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82EE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C1DA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A38F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7C5B4"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68E10647"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9D7BF"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31 - 50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698BA"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DBEFB"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491DB"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C3CE6"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223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1751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AB2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4C39F"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1A8B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25B4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4BB16"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A2457"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4F4721D0"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AC87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51 - 100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9E5BB"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F28F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3C3D4"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811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150D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6D06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69F4A"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D4D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718B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11CE"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BFEA"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630B2"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797EEC77" w14:textId="77777777" w:rsidTr="005220CE">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8F9DB" w14:textId="77777777" w:rsidR="001A51B6" w:rsidRPr="001A51B6" w:rsidRDefault="001A51B6" w:rsidP="005220CE">
            <w:pPr>
              <w:spacing w:after="0" w:line="240" w:lineRule="auto"/>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&gt; 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649D5"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B533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4088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6CDE0"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4C6C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A3679"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C80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E88FC"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A2097"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0E9B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204EA"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36824" w14:textId="77777777" w:rsidR="001A51B6" w:rsidRPr="001A51B6" w:rsidRDefault="001A51B6" w:rsidP="005220CE">
            <w:pPr>
              <w:spacing w:after="0" w:line="276" w:lineRule="auto"/>
              <w:rPr>
                <w:rFonts w:ascii="Calibri" w:eastAsia="Calibri" w:hAnsi="Calibri" w:cs="Times New Roman"/>
                <w:sz w:val="20"/>
                <w:szCs w:val="20"/>
                <w:lang w:eastAsia="ru-RU"/>
              </w:rPr>
            </w:pPr>
          </w:p>
        </w:tc>
      </w:tr>
    </w:tbl>
    <w:p w14:paraId="154284B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33E9770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Примечания:</w:t>
      </w:r>
      <w:r w:rsidRPr="001A51B6">
        <w:rPr>
          <w:rFonts w:ascii="Arial" w:eastAsia="Times New Roman" w:hAnsi="Arial" w:cs="Arial"/>
          <w:sz w:val="24"/>
          <w:szCs w:val="24"/>
          <w:lang w:eastAsia="ru-RU"/>
        </w:rPr>
        <w:br/>
      </w:r>
    </w:p>
    <w:p w14:paraId="1E893E7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графе 2 указывают номер источника выброса на карте-схеме предприятия. Здесь приводятся все источники выбросов независимо от того, сокращаются на них выбросы в периоды неблагоприятных метеорологических условий или нет. В строке "Всего по предприятию" указывают общее число источников.</w:t>
      </w:r>
      <w:r w:rsidRPr="001A51B6">
        <w:rPr>
          <w:rFonts w:ascii="Arial" w:eastAsia="Times New Roman" w:hAnsi="Arial" w:cs="Arial"/>
          <w:sz w:val="24"/>
          <w:szCs w:val="24"/>
          <w:lang w:eastAsia="ru-RU"/>
        </w:rPr>
        <w:br/>
      </w:r>
    </w:p>
    <w:p w14:paraId="122EF231"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графе 6 приводится вклад (%) выбросов конкретного источника в суммарный выброс всего предприятия.</w:t>
      </w:r>
      <w:r w:rsidRPr="001A51B6">
        <w:rPr>
          <w:rFonts w:ascii="Arial" w:eastAsia="Times New Roman" w:hAnsi="Arial" w:cs="Arial"/>
          <w:sz w:val="24"/>
          <w:szCs w:val="24"/>
          <w:lang w:eastAsia="ru-RU"/>
        </w:rPr>
        <w:br/>
      </w:r>
    </w:p>
    <w:p w14:paraId="2E0DFEC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графах 8, 10, 12 указывают эффективность (z, %) мероприятий для каждого источника при трех режимах работы предприятия. Если на каком-либо источнике выбросы не сокращаются, то в соответствующей графе ставится цифра "0". В строке "Всего по предприятию" указывают общую эффективность мероприятий на предприятии.</w:t>
      </w:r>
      <w:r w:rsidRPr="001A51B6">
        <w:rPr>
          <w:rFonts w:ascii="Arial" w:eastAsia="Times New Roman" w:hAnsi="Arial" w:cs="Arial"/>
          <w:sz w:val="24"/>
          <w:szCs w:val="24"/>
          <w:lang w:eastAsia="ru-RU"/>
        </w:rPr>
        <w:br/>
      </w:r>
    </w:p>
    <w:p w14:paraId="69F4860A"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 xml:space="preserve">В графе 13 указывают, какие максимальные концентрации могут наблюдаться при выполнении мероприятий второго и третьего режимов, а также какими средствами </w:t>
      </w:r>
      <w:r w:rsidRPr="001A51B6">
        <w:rPr>
          <w:rFonts w:ascii="Arial" w:eastAsia="Times New Roman" w:hAnsi="Arial" w:cs="Arial"/>
          <w:sz w:val="24"/>
          <w:szCs w:val="24"/>
          <w:lang w:eastAsia="ru-RU"/>
        </w:rPr>
        <w:lastRenderedPageBreak/>
        <w:t>контроля оснащены источники.</w:t>
      </w:r>
      <w:r w:rsidRPr="001A51B6">
        <w:rPr>
          <w:rFonts w:ascii="Arial" w:eastAsia="Times New Roman" w:hAnsi="Arial" w:cs="Arial"/>
          <w:sz w:val="24"/>
          <w:szCs w:val="24"/>
          <w:lang w:eastAsia="ru-RU"/>
        </w:rPr>
        <w:br/>
      </w:r>
    </w:p>
    <w:p w14:paraId="64C714BB" w14:textId="77777777" w:rsidR="001A51B6" w:rsidRPr="001A51B6" w:rsidRDefault="001A51B6" w:rsidP="001A51B6">
      <w:pPr>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5</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447347BD" w14:textId="77777777" w:rsidR="001A51B6" w:rsidRPr="001A51B6" w:rsidRDefault="001A51B6" w:rsidP="001A51B6">
      <w:pPr>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Блок-схема предоставления государственной услуги</w:t>
      </w:r>
    </w:p>
    <w:p w14:paraId="1593F687"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w:t>
      </w:r>
      <w:r w:rsidRPr="001A51B6">
        <w:rPr>
          <w:rFonts w:ascii="Courier New" w:eastAsia="Times New Roman" w:hAnsi="Courier New" w:cs="Courier New"/>
          <w:spacing w:val="-18"/>
          <w:sz w:val="24"/>
          <w:szCs w:val="24"/>
          <w:lang w:eastAsia="ru-RU"/>
        </w:rPr>
        <w:br/>
        <w:t>│                                            ┌═════════‰                                            │</w:t>
      </w:r>
      <w:r w:rsidRPr="001A51B6">
        <w:rPr>
          <w:rFonts w:ascii="Courier New" w:eastAsia="Times New Roman" w:hAnsi="Courier New" w:cs="Courier New"/>
          <w:spacing w:val="-18"/>
          <w:sz w:val="24"/>
          <w:szCs w:val="24"/>
          <w:lang w:eastAsia="ru-RU"/>
        </w:rPr>
        <w:br/>
        <w:t>│                    ┌═══════════════════════│Заявитель│\         ┌══════════════════════════════‰  │</w:t>
      </w:r>
      <w:r w:rsidRPr="001A51B6">
        <w:rPr>
          <w:rFonts w:ascii="Courier New" w:eastAsia="Times New Roman" w:hAnsi="Courier New" w:cs="Courier New"/>
          <w:spacing w:val="-18"/>
          <w:sz w:val="24"/>
          <w:szCs w:val="24"/>
          <w:lang w:eastAsia="ru-RU"/>
        </w:rPr>
        <w:br/>
        <w:t>│                    │                       └════┬════…  \       │     Подача (направление)     │  │</w:t>
      </w:r>
      <w:r w:rsidRPr="001A51B6">
        <w:rPr>
          <w:rFonts w:ascii="Courier New" w:eastAsia="Times New Roman" w:hAnsi="Courier New" w:cs="Courier New"/>
          <w:spacing w:val="-18"/>
          <w:sz w:val="24"/>
          <w:szCs w:val="24"/>
          <w:lang w:eastAsia="ru-RU"/>
        </w:rPr>
        <w:br/>
        <w:t>│                    \/                           │         \     │      документов в филиал     │  │</w:t>
      </w:r>
      <w:r w:rsidRPr="001A51B6">
        <w:rPr>
          <w:rFonts w:ascii="Courier New" w:eastAsia="Times New Roman" w:hAnsi="Courier New" w:cs="Courier New"/>
          <w:spacing w:val="-18"/>
          <w:sz w:val="24"/>
          <w:szCs w:val="24"/>
          <w:lang w:eastAsia="ru-RU"/>
        </w:rPr>
        <w:br/>
        <w:t>│      ┌═════════════════════════‰                │          ════&gt;│ государственного учреждения  │  │</w:t>
      </w:r>
      <w:r w:rsidRPr="001A51B6">
        <w:rPr>
          <w:rFonts w:ascii="Courier New" w:eastAsia="Times New Roman" w:hAnsi="Courier New" w:cs="Courier New"/>
          <w:spacing w:val="-18"/>
          <w:sz w:val="24"/>
          <w:szCs w:val="24"/>
          <w:lang w:eastAsia="ru-RU"/>
        </w:rPr>
        <w:br/>
        <w:t>│      │  Подача (направление)   │                \/              │       Тверской области       │  │</w:t>
      </w:r>
      <w:r w:rsidRPr="001A51B6">
        <w:rPr>
          <w:rFonts w:ascii="Courier New" w:eastAsia="Times New Roman" w:hAnsi="Courier New" w:cs="Courier New"/>
          <w:spacing w:val="-18"/>
          <w:sz w:val="24"/>
          <w:szCs w:val="24"/>
          <w:lang w:eastAsia="ru-RU"/>
        </w:rPr>
        <w:br/>
        <w:t>│      │документов в Министерство│     ┌══════════════════════‰   │  "Многофункциональный центр  │  │</w:t>
      </w:r>
      <w:r w:rsidRPr="001A51B6">
        <w:rPr>
          <w:rFonts w:ascii="Courier New" w:eastAsia="Times New Roman" w:hAnsi="Courier New" w:cs="Courier New"/>
          <w:spacing w:val="-18"/>
          <w:sz w:val="24"/>
          <w:szCs w:val="24"/>
          <w:lang w:eastAsia="ru-RU"/>
        </w:rPr>
        <w:br/>
        <w:t>│      │  природных ресурсов и   │     │Направление документов│   │предоставления государственных│  │</w:t>
      </w:r>
      <w:r w:rsidRPr="001A51B6">
        <w:rPr>
          <w:rFonts w:ascii="Courier New" w:eastAsia="Times New Roman" w:hAnsi="Courier New" w:cs="Courier New"/>
          <w:spacing w:val="-18"/>
          <w:sz w:val="24"/>
          <w:szCs w:val="24"/>
          <w:lang w:eastAsia="ru-RU"/>
        </w:rPr>
        <w:br/>
        <w:t>│      │экологии Тверской области│     │ через Единый портал  │   │    и муниципальных услуг"    │  │</w:t>
      </w:r>
      <w:r w:rsidRPr="001A51B6">
        <w:rPr>
          <w:rFonts w:ascii="Courier New" w:eastAsia="Times New Roman" w:hAnsi="Courier New" w:cs="Courier New"/>
          <w:spacing w:val="-18"/>
          <w:sz w:val="24"/>
          <w:szCs w:val="24"/>
          <w:lang w:eastAsia="ru-RU"/>
        </w:rPr>
        <w:br/>
        <w:t>│      │ (далее - Министерство)  │     │   государственных    │   │      (далее - ГАУ "МФЦ")     │  │</w:t>
      </w:r>
      <w:r w:rsidRPr="001A51B6">
        <w:rPr>
          <w:rFonts w:ascii="Courier New" w:eastAsia="Times New Roman" w:hAnsi="Courier New" w:cs="Courier New"/>
          <w:spacing w:val="-18"/>
          <w:sz w:val="24"/>
          <w:szCs w:val="24"/>
          <w:lang w:eastAsia="ru-RU"/>
        </w:rPr>
        <w:br/>
        <w:t>│      └═════════════┬═══════════…     │и муниципальных услуг │   └═══════════════┬══════════════…  │</w:t>
      </w:r>
      <w:r w:rsidRPr="001A51B6">
        <w:rPr>
          <w:rFonts w:ascii="Courier New" w:eastAsia="Times New Roman" w:hAnsi="Courier New" w:cs="Courier New"/>
          <w:spacing w:val="-18"/>
          <w:sz w:val="24"/>
          <w:szCs w:val="24"/>
          <w:lang w:eastAsia="ru-RU"/>
        </w:rPr>
        <w:br/>
        <w:t>│                    │                 │      (функций)       │                   \/                │</w:t>
      </w:r>
      <w:r w:rsidRPr="001A51B6">
        <w:rPr>
          <w:rFonts w:ascii="Courier New" w:eastAsia="Times New Roman" w:hAnsi="Courier New" w:cs="Courier New"/>
          <w:spacing w:val="-18"/>
          <w:sz w:val="24"/>
          <w:szCs w:val="24"/>
          <w:lang w:eastAsia="ru-RU"/>
        </w:rPr>
        <w:br/>
        <w:t>│                    │                 └══════════┬═══════════…   ┌══════════════════════════════‰  │</w:t>
      </w:r>
      <w:r w:rsidRPr="001A51B6">
        <w:rPr>
          <w:rFonts w:ascii="Courier New" w:eastAsia="Times New Roman" w:hAnsi="Courier New" w:cs="Courier New"/>
          <w:spacing w:val="-18"/>
          <w:sz w:val="24"/>
          <w:szCs w:val="24"/>
          <w:lang w:eastAsia="ru-RU"/>
        </w:rPr>
        <w:br/>
        <w:t>│                    \/                           │               │      Прием документов        │  │</w:t>
      </w:r>
      <w:r w:rsidRPr="001A51B6">
        <w:rPr>
          <w:rFonts w:ascii="Courier New" w:eastAsia="Times New Roman" w:hAnsi="Courier New" w:cs="Courier New"/>
          <w:spacing w:val="-18"/>
          <w:sz w:val="24"/>
          <w:szCs w:val="24"/>
          <w:lang w:eastAsia="ru-RU"/>
        </w:rPr>
        <w:br/>
        <w:t>│      ┌════════════════════════‰                 \/              │специалистом филиала ГАУ "МФЦ"│  │</w:t>
      </w:r>
      <w:r w:rsidRPr="001A51B6">
        <w:rPr>
          <w:rFonts w:ascii="Courier New" w:eastAsia="Times New Roman" w:hAnsi="Courier New" w:cs="Courier New"/>
          <w:spacing w:val="-18"/>
          <w:sz w:val="24"/>
          <w:szCs w:val="24"/>
          <w:lang w:eastAsia="ru-RU"/>
        </w:rPr>
        <w:br/>
        <w:t>│      │   Прием документов     │      ┌══════════════════════‰   └═══════════════┬══════════════…  │</w:t>
      </w:r>
      <w:r w:rsidRPr="001A51B6">
        <w:rPr>
          <w:rFonts w:ascii="Courier New" w:eastAsia="Times New Roman" w:hAnsi="Courier New" w:cs="Courier New"/>
          <w:spacing w:val="-18"/>
          <w:sz w:val="24"/>
          <w:szCs w:val="24"/>
          <w:lang w:eastAsia="ru-RU"/>
        </w:rPr>
        <w:br/>
      </w:r>
      <w:r w:rsidRPr="001A51B6">
        <w:rPr>
          <w:rFonts w:ascii="Courier New" w:eastAsia="Times New Roman" w:hAnsi="Courier New" w:cs="Courier New"/>
          <w:spacing w:val="-18"/>
          <w:sz w:val="24"/>
          <w:szCs w:val="24"/>
          <w:lang w:eastAsia="ru-RU"/>
        </w:rPr>
        <w:lastRenderedPageBreak/>
        <w:t>│      │   специалистом отдела  │      │Регистрация заявления │                   \/                │</w:t>
      </w:r>
      <w:r w:rsidRPr="001A51B6">
        <w:rPr>
          <w:rFonts w:ascii="Courier New" w:eastAsia="Times New Roman" w:hAnsi="Courier New" w:cs="Courier New"/>
          <w:spacing w:val="-18"/>
          <w:sz w:val="24"/>
          <w:szCs w:val="24"/>
          <w:lang w:eastAsia="ru-RU"/>
        </w:rPr>
        <w:br/>
        <w:t>│      │ правового обеспечения  ├═════&gt;│специалистом Правового│  ┌═══════════════════════════════‰  │</w:t>
      </w:r>
      <w:r w:rsidRPr="001A51B6">
        <w:rPr>
          <w:rFonts w:ascii="Courier New" w:eastAsia="Times New Roman" w:hAnsi="Courier New" w:cs="Courier New"/>
          <w:spacing w:val="-18"/>
          <w:sz w:val="24"/>
          <w:szCs w:val="24"/>
          <w:lang w:eastAsia="ru-RU"/>
        </w:rPr>
        <w:br/>
        <w:t>└═════&gt;│организационно-кадровой │      │       отдела         │  │    Регистрация документов     │  │</w:t>
      </w:r>
      <w:r w:rsidRPr="001A51B6">
        <w:rPr>
          <w:rFonts w:ascii="Courier New" w:eastAsia="Times New Roman" w:hAnsi="Courier New" w:cs="Courier New"/>
          <w:spacing w:val="-18"/>
          <w:sz w:val="24"/>
          <w:szCs w:val="24"/>
          <w:lang w:eastAsia="ru-RU"/>
        </w:rPr>
        <w:br/>
        <w:t>       │  работы Министерства   │      └══════════════════════…  └════════════════┬══════════════…  │</w:t>
      </w:r>
      <w:r w:rsidRPr="001A51B6">
        <w:rPr>
          <w:rFonts w:ascii="Courier New" w:eastAsia="Times New Roman" w:hAnsi="Courier New" w:cs="Courier New"/>
          <w:spacing w:val="-18"/>
          <w:sz w:val="24"/>
          <w:szCs w:val="24"/>
          <w:lang w:eastAsia="ru-RU"/>
        </w:rPr>
        <w:br/>
        <w:t>       │(далее - Правовой отдел)│           /                                     \/                │</w:t>
      </w:r>
      <w:r w:rsidRPr="001A51B6">
        <w:rPr>
          <w:rFonts w:ascii="Courier New" w:eastAsia="Times New Roman" w:hAnsi="Courier New" w:cs="Courier New"/>
          <w:spacing w:val="-18"/>
          <w:sz w:val="24"/>
          <w:szCs w:val="24"/>
          <w:lang w:eastAsia="ru-RU"/>
        </w:rPr>
        <w:br/>
        <w:t>       └════════════════════════…         /                     ┌════════════════════════════════‰  │ </w:t>
      </w:r>
    </w:p>
    <w:p w14:paraId="68655CDA"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                       │ Изготовление электронных копий │  │</w:t>
      </w:r>
      <w:r w:rsidRPr="001A51B6">
        <w:rPr>
          <w:rFonts w:ascii="Courier New" w:eastAsia="Times New Roman" w:hAnsi="Courier New" w:cs="Courier New"/>
          <w:spacing w:val="-18"/>
          <w:sz w:val="24"/>
          <w:szCs w:val="24"/>
          <w:lang w:eastAsia="ru-RU"/>
        </w:rPr>
        <w:br/>
        <w:t>                            ┌══════════                         └═════════════════┬══════════════…  │</w:t>
      </w:r>
      <w:r w:rsidRPr="001A51B6">
        <w:rPr>
          <w:rFonts w:ascii="Courier New" w:eastAsia="Times New Roman" w:hAnsi="Courier New" w:cs="Courier New"/>
          <w:spacing w:val="-18"/>
          <w:sz w:val="24"/>
          <w:szCs w:val="24"/>
          <w:lang w:eastAsia="ru-RU"/>
        </w:rPr>
        <w:br/>
        <w:t>                            \/                                                    \/                │ </w:t>
      </w:r>
    </w:p>
    <w:p w14:paraId="13A7FFCC"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                                   ┌═══════════════════════════════‰  │</w:t>
      </w:r>
      <w:r w:rsidRPr="001A51B6">
        <w:rPr>
          <w:rFonts w:ascii="Courier New" w:eastAsia="Times New Roman" w:hAnsi="Courier New" w:cs="Courier New"/>
          <w:spacing w:val="-18"/>
          <w:sz w:val="24"/>
          <w:szCs w:val="24"/>
          <w:lang w:eastAsia="ru-RU"/>
        </w:rPr>
        <w:br/>
        <w:t>    │  Передача документов   │        ┌═══════════════════════‰  │   Направление документов в    │  │</w:t>
      </w:r>
      <w:r w:rsidRPr="001A51B6">
        <w:rPr>
          <w:rFonts w:ascii="Courier New" w:eastAsia="Times New Roman" w:hAnsi="Courier New" w:cs="Courier New"/>
          <w:spacing w:val="-18"/>
          <w:sz w:val="24"/>
          <w:szCs w:val="24"/>
          <w:lang w:eastAsia="ru-RU"/>
        </w:rPr>
        <w:br/>
        <w:t>    │   начальнику отдела    │        │  Передача документов  │  │ электронном виде и по почте   │  │</w:t>
      </w:r>
      <w:r w:rsidRPr="001A51B6">
        <w:rPr>
          <w:rFonts w:ascii="Courier New" w:eastAsia="Times New Roman" w:hAnsi="Courier New" w:cs="Courier New"/>
          <w:spacing w:val="-18"/>
          <w:sz w:val="24"/>
          <w:szCs w:val="24"/>
          <w:lang w:eastAsia="ru-RU"/>
        </w:rPr>
        <w:br/>
        <w:t>    │охраны окружающей среды ├═══════&gt;│  специалисту Отдела,  │  │       в Министерство либо     ├══…</w:t>
      </w:r>
      <w:r w:rsidRPr="001A51B6">
        <w:rPr>
          <w:rFonts w:ascii="Courier New" w:eastAsia="Times New Roman" w:hAnsi="Courier New" w:cs="Courier New"/>
          <w:spacing w:val="-18"/>
          <w:sz w:val="24"/>
          <w:szCs w:val="24"/>
          <w:lang w:eastAsia="ru-RU"/>
        </w:rPr>
        <w:br/>
        <w:t>    │      Министерства      │        │   ответственному за   │  │предоставление непосредственно │</w:t>
      </w:r>
      <w:r w:rsidRPr="001A51B6">
        <w:rPr>
          <w:rFonts w:ascii="Courier New" w:eastAsia="Times New Roman" w:hAnsi="Courier New" w:cs="Courier New"/>
          <w:spacing w:val="-18"/>
          <w:sz w:val="24"/>
          <w:szCs w:val="24"/>
          <w:lang w:eastAsia="ru-RU"/>
        </w:rPr>
        <w:br/>
        <w:t>    │    (далее - Отдел)     │        │рассмотрение документов│  │       в Министерство          │</w:t>
      </w:r>
      <w:r w:rsidRPr="001A51B6">
        <w:rPr>
          <w:rFonts w:ascii="Courier New" w:eastAsia="Times New Roman" w:hAnsi="Courier New" w:cs="Courier New"/>
          <w:spacing w:val="-18"/>
          <w:sz w:val="24"/>
          <w:szCs w:val="24"/>
          <w:lang w:eastAsia="ru-RU"/>
        </w:rPr>
        <w:br/>
        <w:t>    └════════════════════════…        └═══════════┬═══════════…  └═══════════════════════════════…</w:t>
      </w:r>
      <w:r w:rsidRPr="001A51B6">
        <w:rPr>
          <w:rFonts w:ascii="Courier New" w:eastAsia="Times New Roman" w:hAnsi="Courier New" w:cs="Courier New"/>
          <w:spacing w:val="-18"/>
          <w:sz w:val="24"/>
          <w:szCs w:val="24"/>
          <w:lang w:eastAsia="ru-RU"/>
        </w:rPr>
        <w:br/>
        <w:t>                                                  │ </w:t>
      </w:r>
    </w:p>
    <w:p w14:paraId="2F0CFE77"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xml:space="preserve">                                                  \/ </w:t>
      </w:r>
    </w:p>
    <w:p w14:paraId="208AEE67"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w:t>
      </w:r>
      <w:r w:rsidRPr="001A51B6">
        <w:rPr>
          <w:rFonts w:ascii="Courier New" w:eastAsia="Times New Roman" w:hAnsi="Courier New" w:cs="Courier New"/>
          <w:spacing w:val="-18"/>
          <w:sz w:val="24"/>
          <w:szCs w:val="24"/>
          <w:lang w:eastAsia="ru-RU"/>
        </w:rPr>
        <w:br/>
        <w:t>                    │Проверка правильности и эффективности разработки мероприятий│</w:t>
      </w:r>
      <w:r w:rsidRPr="001A51B6">
        <w:rPr>
          <w:rFonts w:ascii="Courier New" w:eastAsia="Times New Roman" w:hAnsi="Courier New" w:cs="Courier New"/>
          <w:spacing w:val="-18"/>
          <w:sz w:val="24"/>
          <w:szCs w:val="24"/>
          <w:lang w:eastAsia="ru-RU"/>
        </w:rPr>
        <w:br/>
        <w:t>                    │  по уменьшению выбросов вредных (загрязняющих) веществ     │</w:t>
      </w:r>
      <w:r w:rsidRPr="001A51B6">
        <w:rPr>
          <w:rFonts w:ascii="Courier New" w:eastAsia="Times New Roman" w:hAnsi="Courier New" w:cs="Courier New"/>
          <w:spacing w:val="-18"/>
          <w:sz w:val="24"/>
          <w:szCs w:val="24"/>
          <w:lang w:eastAsia="ru-RU"/>
        </w:rPr>
        <w:br/>
        <w:t>                    │      в атмосферный воздух в периоды неблагоприятных        │</w:t>
      </w:r>
      <w:r w:rsidRPr="001A51B6">
        <w:rPr>
          <w:rFonts w:ascii="Courier New" w:eastAsia="Times New Roman" w:hAnsi="Courier New" w:cs="Courier New"/>
          <w:spacing w:val="-18"/>
          <w:sz w:val="24"/>
          <w:szCs w:val="24"/>
          <w:lang w:eastAsia="ru-RU"/>
        </w:rPr>
        <w:br/>
        <w:t>                    │        метеорологических условий (далее - НМУ)             │</w:t>
      </w:r>
      <w:r w:rsidRPr="001A51B6">
        <w:rPr>
          <w:rFonts w:ascii="Courier New" w:eastAsia="Times New Roman" w:hAnsi="Courier New" w:cs="Courier New"/>
          <w:spacing w:val="-18"/>
          <w:sz w:val="24"/>
          <w:szCs w:val="24"/>
          <w:lang w:eastAsia="ru-RU"/>
        </w:rPr>
        <w:br/>
        <w:t>                    └═════┬══════════════════════════════════════════════┬═══════…</w:t>
      </w:r>
      <w:r w:rsidRPr="001A51B6">
        <w:rPr>
          <w:rFonts w:ascii="Courier New" w:eastAsia="Times New Roman" w:hAnsi="Courier New" w:cs="Courier New"/>
          <w:spacing w:val="-18"/>
          <w:sz w:val="24"/>
          <w:szCs w:val="24"/>
          <w:lang w:eastAsia="ru-RU"/>
        </w:rPr>
        <w:br/>
        <w:t>                          │                                              │ </w:t>
      </w:r>
    </w:p>
    <w:p w14:paraId="0CE8B0B9"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xml:space="preserve">                          \/                                             \/ </w:t>
      </w:r>
    </w:p>
    <w:p w14:paraId="55D071BD"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lastRenderedPageBreak/>
        <w:t>           ┌════════════════════════════‰                  ┌════════════════════════════════‰</w:t>
      </w:r>
      <w:r w:rsidRPr="001A51B6">
        <w:rPr>
          <w:rFonts w:ascii="Courier New" w:eastAsia="Times New Roman" w:hAnsi="Courier New" w:cs="Courier New"/>
          <w:spacing w:val="-18"/>
          <w:sz w:val="24"/>
          <w:szCs w:val="24"/>
          <w:lang w:eastAsia="ru-RU"/>
        </w:rPr>
        <w:br/>
        <w:t>           │Согласование мероприятий по │                  │Отказ в согласовании мероприятий│</w:t>
      </w:r>
      <w:r w:rsidRPr="001A51B6">
        <w:rPr>
          <w:rFonts w:ascii="Courier New" w:eastAsia="Times New Roman" w:hAnsi="Courier New" w:cs="Courier New"/>
          <w:spacing w:val="-18"/>
          <w:sz w:val="24"/>
          <w:szCs w:val="24"/>
          <w:lang w:eastAsia="ru-RU"/>
        </w:rPr>
        <w:br/>
        <w:t>           │уменьшению выбросов вредных │                  │ по уменьшению выбросов вредных │</w:t>
      </w:r>
      <w:r w:rsidRPr="001A51B6">
        <w:rPr>
          <w:rFonts w:ascii="Courier New" w:eastAsia="Times New Roman" w:hAnsi="Courier New" w:cs="Courier New"/>
          <w:spacing w:val="-18"/>
          <w:sz w:val="24"/>
          <w:szCs w:val="24"/>
          <w:lang w:eastAsia="ru-RU"/>
        </w:rPr>
        <w:br/>
        <w:t>           │  (загрязняющих) веществ в  │                  │   (загрязняющих) веществ в     │</w:t>
      </w:r>
      <w:r w:rsidRPr="001A51B6">
        <w:rPr>
          <w:rFonts w:ascii="Courier New" w:eastAsia="Times New Roman" w:hAnsi="Courier New" w:cs="Courier New"/>
          <w:spacing w:val="-18"/>
          <w:sz w:val="24"/>
          <w:szCs w:val="24"/>
          <w:lang w:eastAsia="ru-RU"/>
        </w:rPr>
        <w:br/>
        <w:t>           │атмосферный воздух в периоды│                  │  атмосферный воздух в периоды  │</w:t>
      </w:r>
      <w:r w:rsidRPr="001A51B6">
        <w:rPr>
          <w:rFonts w:ascii="Courier New" w:eastAsia="Times New Roman" w:hAnsi="Courier New" w:cs="Courier New"/>
          <w:spacing w:val="-18"/>
          <w:sz w:val="24"/>
          <w:szCs w:val="24"/>
          <w:lang w:eastAsia="ru-RU"/>
        </w:rPr>
        <w:br/>
        <w:t>           │             НМУ            │                  │              НМУ               │</w:t>
      </w:r>
      <w:r w:rsidRPr="001A51B6">
        <w:rPr>
          <w:rFonts w:ascii="Courier New" w:eastAsia="Times New Roman" w:hAnsi="Courier New" w:cs="Courier New"/>
          <w:spacing w:val="-18"/>
          <w:sz w:val="24"/>
          <w:szCs w:val="24"/>
          <w:lang w:eastAsia="ru-RU"/>
        </w:rPr>
        <w:br/>
        <w:t>           └══════════════┬═════════════…                  └══════════════┬═════════════════…</w:t>
      </w:r>
      <w:r w:rsidRPr="001A51B6">
        <w:rPr>
          <w:rFonts w:ascii="Courier New" w:eastAsia="Times New Roman" w:hAnsi="Courier New" w:cs="Courier New"/>
          <w:spacing w:val="-18"/>
          <w:sz w:val="24"/>
          <w:szCs w:val="24"/>
          <w:lang w:eastAsia="ru-RU"/>
        </w:rPr>
        <w:br/>
        <w:t>                          │                                               │ </w:t>
      </w:r>
    </w:p>
    <w:p w14:paraId="38A832E8"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xml:space="preserve">                          \/                                              \/ </w:t>
      </w:r>
    </w:p>
    <w:p w14:paraId="27B5C08E" w14:textId="77777777" w:rsidR="001A51B6" w:rsidRPr="001A51B6" w:rsidRDefault="001A51B6" w:rsidP="001A51B6">
      <w:pPr>
        <w:spacing w:after="0" w:line="240" w:lineRule="auto"/>
        <w:textAlignment w:val="baseline"/>
        <w:rPr>
          <w:rFonts w:ascii="Courier New" w:eastAsia="Times New Roman" w:hAnsi="Courier New" w:cs="Courier New"/>
          <w:spacing w:val="-18"/>
          <w:sz w:val="24"/>
          <w:szCs w:val="24"/>
          <w:lang w:eastAsia="ru-RU"/>
        </w:rPr>
      </w:pPr>
      <w:r w:rsidRPr="001A51B6">
        <w:rPr>
          <w:rFonts w:ascii="Courier New" w:eastAsia="Times New Roman" w:hAnsi="Courier New" w:cs="Courier New"/>
          <w:spacing w:val="-18"/>
          <w:sz w:val="24"/>
          <w:szCs w:val="24"/>
          <w:lang w:eastAsia="ru-RU"/>
        </w:rPr>
        <w:t>                    ┌═════════════════════════════════════════════════════════════‰</w:t>
      </w:r>
      <w:r w:rsidRPr="001A51B6">
        <w:rPr>
          <w:rFonts w:ascii="Courier New" w:eastAsia="Times New Roman" w:hAnsi="Courier New" w:cs="Courier New"/>
          <w:spacing w:val="-18"/>
          <w:sz w:val="24"/>
          <w:szCs w:val="24"/>
          <w:lang w:eastAsia="ru-RU"/>
        </w:rPr>
        <w:br/>
        <w:t>                    │ Уведомление заявителя о готовности результата предоставления│</w:t>
      </w:r>
      <w:r w:rsidRPr="001A51B6">
        <w:rPr>
          <w:rFonts w:ascii="Courier New" w:eastAsia="Times New Roman" w:hAnsi="Courier New" w:cs="Courier New"/>
          <w:spacing w:val="-18"/>
          <w:sz w:val="24"/>
          <w:szCs w:val="24"/>
          <w:lang w:eastAsia="ru-RU"/>
        </w:rPr>
        <w:br/>
        <w:t>                    │  государственной услуги (письма о согласовании мероприятий  │</w:t>
      </w:r>
      <w:r w:rsidRPr="001A51B6">
        <w:rPr>
          <w:rFonts w:ascii="Courier New" w:eastAsia="Times New Roman" w:hAnsi="Courier New" w:cs="Courier New"/>
          <w:spacing w:val="-18"/>
          <w:sz w:val="24"/>
          <w:szCs w:val="24"/>
          <w:lang w:eastAsia="ru-RU"/>
        </w:rPr>
        <w:br/>
        <w:t>                    │   вместе согласованными Министерством мероприятиями либо    │</w:t>
      </w:r>
      <w:r w:rsidRPr="001A51B6">
        <w:rPr>
          <w:rFonts w:ascii="Courier New" w:eastAsia="Times New Roman" w:hAnsi="Courier New" w:cs="Courier New"/>
          <w:spacing w:val="-18"/>
          <w:sz w:val="24"/>
          <w:szCs w:val="24"/>
          <w:lang w:eastAsia="ru-RU"/>
        </w:rPr>
        <w:br/>
        <w:t>                    │      уведомления об отказе в согласовании мероприятий)      │</w:t>
      </w:r>
      <w:r w:rsidRPr="001A51B6">
        <w:rPr>
          <w:rFonts w:ascii="Courier New" w:eastAsia="Times New Roman" w:hAnsi="Courier New" w:cs="Courier New"/>
          <w:spacing w:val="-18"/>
          <w:sz w:val="24"/>
          <w:szCs w:val="24"/>
          <w:lang w:eastAsia="ru-RU"/>
        </w:rPr>
        <w:br/>
        <w:t>                    │            и направление (выдача) его заявителю             │</w:t>
      </w:r>
      <w:r w:rsidRPr="001A51B6">
        <w:rPr>
          <w:rFonts w:ascii="Courier New" w:eastAsia="Times New Roman" w:hAnsi="Courier New" w:cs="Courier New"/>
          <w:spacing w:val="-18"/>
          <w:sz w:val="24"/>
          <w:szCs w:val="24"/>
          <w:lang w:eastAsia="ru-RU"/>
        </w:rPr>
        <w:br/>
        <w:t>                    └═════════════════════════════════════════════════════════════…</w:t>
      </w:r>
    </w:p>
    <w:p w14:paraId="02A8CC0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20A6C942" w14:textId="77777777" w:rsidR="001A51B6" w:rsidRPr="001A51B6" w:rsidRDefault="001A51B6" w:rsidP="001A51B6">
      <w:pPr>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6</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3983B7B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0D2C47BF" w14:textId="77777777" w:rsidR="001A51B6" w:rsidRPr="001A51B6" w:rsidRDefault="001A51B6" w:rsidP="001A51B6">
      <w:pPr>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Расписка в получении документов</w:t>
      </w:r>
    </w:p>
    <w:p w14:paraId="76C9107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1A88F01C"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___________________________________________________________________________</w:t>
      </w:r>
      <w:r w:rsidRPr="001A51B6">
        <w:rPr>
          <w:rFonts w:ascii="Arial" w:eastAsia="Times New Roman" w:hAnsi="Arial" w:cs="Arial"/>
          <w:sz w:val="24"/>
          <w:szCs w:val="24"/>
          <w:lang w:eastAsia="ru-RU"/>
        </w:rPr>
        <w:br/>
      </w:r>
    </w:p>
    <w:p w14:paraId="12701E0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филиалом государственного автономного учреждения Тверской области</w:t>
      </w:r>
      <w:r w:rsidRPr="001A51B6">
        <w:rPr>
          <w:rFonts w:ascii="Arial" w:eastAsia="Times New Roman" w:hAnsi="Arial" w:cs="Arial"/>
          <w:sz w:val="24"/>
          <w:szCs w:val="24"/>
          <w:lang w:eastAsia="ru-RU"/>
        </w:rPr>
        <w:br/>
      </w:r>
    </w:p>
    <w:p w14:paraId="723D447D"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"Многофункциональный центр предоставления государственных и муниципальных</w:t>
      </w:r>
      <w:r w:rsidRPr="001A51B6">
        <w:rPr>
          <w:rFonts w:ascii="Arial" w:eastAsia="Times New Roman" w:hAnsi="Arial" w:cs="Arial"/>
          <w:sz w:val="24"/>
          <w:szCs w:val="24"/>
          <w:lang w:eastAsia="ru-RU"/>
        </w:rPr>
        <w:br/>
      </w:r>
    </w:p>
    <w:p w14:paraId="33796DF7"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услуг" (далее - ГАУ "МФЦ")</w:t>
      </w:r>
      <w:r w:rsidRPr="001A51B6">
        <w:rPr>
          <w:rFonts w:ascii="Arial" w:eastAsia="Times New Roman" w:hAnsi="Arial" w:cs="Arial"/>
          <w:sz w:val="24"/>
          <w:szCs w:val="24"/>
          <w:lang w:eastAsia="ru-RU"/>
        </w:rPr>
        <w:br/>
      </w:r>
    </w:p>
    <w:p w14:paraId="547C6EA0"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приняты от ________________________________________________________________</w:t>
      </w:r>
      <w:r w:rsidRPr="001A51B6">
        <w:rPr>
          <w:rFonts w:ascii="Arial" w:eastAsia="Times New Roman" w:hAnsi="Arial" w:cs="Arial"/>
          <w:sz w:val="24"/>
          <w:szCs w:val="24"/>
          <w:lang w:eastAsia="ru-RU"/>
        </w:rPr>
        <w:br/>
      </w:r>
    </w:p>
    <w:p w14:paraId="44ACDE6B"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наименование юридического лица/фамилия, имя, отчество</w:t>
      </w:r>
      <w:r w:rsidRPr="001A51B6">
        <w:rPr>
          <w:rFonts w:ascii="Arial" w:eastAsia="Times New Roman" w:hAnsi="Arial" w:cs="Arial"/>
          <w:sz w:val="24"/>
          <w:szCs w:val="24"/>
          <w:lang w:eastAsia="ru-RU"/>
        </w:rPr>
        <w:br/>
      </w:r>
    </w:p>
    <w:p w14:paraId="36DD9719"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(последнее - при наличии) индивидуального предпринимателя</w:t>
      </w:r>
      <w:r w:rsidRPr="001A51B6">
        <w:rPr>
          <w:rFonts w:ascii="Arial" w:eastAsia="Times New Roman" w:hAnsi="Arial" w:cs="Arial"/>
          <w:sz w:val="24"/>
          <w:szCs w:val="24"/>
          <w:lang w:eastAsia="ru-RU"/>
        </w:rPr>
        <w:br/>
      </w:r>
    </w:p>
    <w:p w14:paraId="6DFA66F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следующие документы:</w:t>
      </w:r>
    </w:p>
    <w:tbl>
      <w:tblPr>
        <w:tblW w:w="0" w:type="auto"/>
        <w:tblCellMar>
          <w:left w:w="0" w:type="dxa"/>
          <w:right w:w="0" w:type="dxa"/>
        </w:tblCellMar>
        <w:tblLook w:val="04A0" w:firstRow="1" w:lastRow="0" w:firstColumn="1" w:lastColumn="0" w:noHBand="0" w:noVBand="1"/>
      </w:tblPr>
      <w:tblGrid>
        <w:gridCol w:w="730"/>
        <w:gridCol w:w="5777"/>
        <w:gridCol w:w="2848"/>
      </w:tblGrid>
      <w:tr w:rsidR="001A51B6" w:rsidRPr="001A51B6" w14:paraId="3585C56D" w14:textId="77777777" w:rsidTr="005220CE">
        <w:trPr>
          <w:trHeight w:val="15"/>
        </w:trPr>
        <w:tc>
          <w:tcPr>
            <w:tcW w:w="739" w:type="dxa"/>
            <w:hideMark/>
          </w:tcPr>
          <w:p w14:paraId="3A4CACC8" w14:textId="77777777" w:rsidR="001A51B6" w:rsidRPr="001A51B6" w:rsidRDefault="001A51B6" w:rsidP="005220CE">
            <w:pPr>
              <w:spacing w:after="200" w:line="276" w:lineRule="auto"/>
              <w:rPr>
                <w:rFonts w:ascii="Arial" w:eastAsia="Times New Roman" w:hAnsi="Arial" w:cs="Arial"/>
                <w:sz w:val="24"/>
                <w:szCs w:val="24"/>
                <w:lang w:eastAsia="ru-RU"/>
              </w:rPr>
            </w:pPr>
          </w:p>
        </w:tc>
        <w:tc>
          <w:tcPr>
            <w:tcW w:w="6098" w:type="dxa"/>
            <w:hideMark/>
          </w:tcPr>
          <w:p w14:paraId="2A8D3E2A" w14:textId="77777777" w:rsidR="001A51B6" w:rsidRPr="001A51B6" w:rsidRDefault="001A51B6" w:rsidP="005220CE">
            <w:pPr>
              <w:spacing w:after="200" w:line="276" w:lineRule="auto"/>
              <w:rPr>
                <w:rFonts w:ascii="Calibri" w:eastAsia="Calibri" w:hAnsi="Calibri" w:cs="Times New Roman"/>
                <w:sz w:val="20"/>
                <w:szCs w:val="20"/>
                <w:lang w:eastAsia="ru-RU"/>
              </w:rPr>
            </w:pPr>
          </w:p>
        </w:tc>
        <w:tc>
          <w:tcPr>
            <w:tcW w:w="2957" w:type="dxa"/>
            <w:hideMark/>
          </w:tcPr>
          <w:p w14:paraId="07968C01" w14:textId="77777777" w:rsidR="001A51B6" w:rsidRPr="001A51B6" w:rsidRDefault="001A51B6" w:rsidP="005220CE">
            <w:pPr>
              <w:spacing w:after="200" w:line="276" w:lineRule="auto"/>
              <w:rPr>
                <w:rFonts w:ascii="Calibri" w:eastAsia="Calibri" w:hAnsi="Calibri" w:cs="Times New Roman"/>
                <w:sz w:val="20"/>
                <w:szCs w:val="20"/>
                <w:lang w:eastAsia="ru-RU"/>
              </w:rPr>
            </w:pPr>
          </w:p>
        </w:tc>
      </w:tr>
      <w:tr w:rsidR="001A51B6" w:rsidRPr="001A51B6" w14:paraId="4FB640FA" w14:textId="77777777" w:rsidTr="005220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3AFE0"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N п/п</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F16F2"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Наименование документов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FEAF9" w14:textId="77777777" w:rsidR="001A51B6" w:rsidRPr="001A51B6" w:rsidRDefault="001A51B6" w:rsidP="005220CE">
            <w:pPr>
              <w:spacing w:after="0" w:line="240" w:lineRule="auto"/>
              <w:jc w:val="center"/>
              <w:textAlignment w:val="baseline"/>
              <w:rPr>
                <w:rFonts w:ascii="Times New Roman" w:eastAsia="Times New Roman" w:hAnsi="Times New Roman" w:cs="Times New Roman"/>
                <w:sz w:val="24"/>
                <w:szCs w:val="24"/>
                <w:lang w:eastAsia="ru-RU"/>
              </w:rPr>
            </w:pPr>
            <w:r w:rsidRPr="001A51B6">
              <w:rPr>
                <w:rFonts w:ascii="Times New Roman" w:eastAsia="Times New Roman" w:hAnsi="Times New Roman" w:cs="Times New Roman"/>
                <w:sz w:val="24"/>
                <w:szCs w:val="24"/>
                <w:lang w:eastAsia="ru-RU"/>
              </w:rPr>
              <w:t>Количество листов</w:t>
            </w:r>
          </w:p>
        </w:tc>
      </w:tr>
      <w:tr w:rsidR="001A51B6" w:rsidRPr="001A51B6" w14:paraId="78158ECA" w14:textId="77777777" w:rsidTr="005220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78DAA" w14:textId="77777777" w:rsidR="001A51B6" w:rsidRPr="001A51B6" w:rsidRDefault="001A51B6" w:rsidP="005220CE">
            <w:pPr>
              <w:spacing w:after="200" w:line="276" w:lineRule="auto"/>
              <w:rPr>
                <w:rFonts w:ascii="Times New Roman" w:eastAsia="Times New Roman" w:hAnsi="Times New Roman" w:cs="Times New Roman"/>
                <w:sz w:val="24"/>
                <w:szCs w:val="24"/>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27A3D"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85AF0"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5CE9771B" w14:textId="77777777" w:rsidTr="005220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3C0E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C8948"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B5284" w14:textId="77777777" w:rsidR="001A51B6" w:rsidRPr="001A51B6" w:rsidRDefault="001A51B6" w:rsidP="005220CE">
            <w:pPr>
              <w:spacing w:after="0" w:line="276" w:lineRule="auto"/>
              <w:rPr>
                <w:rFonts w:ascii="Calibri" w:eastAsia="Calibri" w:hAnsi="Calibri" w:cs="Times New Roman"/>
                <w:sz w:val="20"/>
                <w:szCs w:val="20"/>
                <w:lang w:eastAsia="ru-RU"/>
              </w:rPr>
            </w:pPr>
          </w:p>
        </w:tc>
      </w:tr>
      <w:tr w:rsidR="001A51B6" w:rsidRPr="001A51B6" w14:paraId="35030526" w14:textId="77777777" w:rsidTr="005220C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B28E5"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C83C1" w14:textId="77777777" w:rsidR="001A51B6" w:rsidRPr="001A51B6" w:rsidRDefault="001A51B6" w:rsidP="005220CE">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73D2F" w14:textId="77777777" w:rsidR="001A51B6" w:rsidRPr="001A51B6" w:rsidRDefault="001A51B6" w:rsidP="005220CE">
            <w:pPr>
              <w:spacing w:after="0" w:line="276" w:lineRule="auto"/>
              <w:rPr>
                <w:rFonts w:ascii="Calibri" w:eastAsia="Calibri" w:hAnsi="Calibri" w:cs="Times New Roman"/>
                <w:sz w:val="20"/>
                <w:szCs w:val="20"/>
                <w:lang w:eastAsia="ru-RU"/>
              </w:rPr>
            </w:pPr>
          </w:p>
        </w:tc>
      </w:tr>
    </w:tbl>
    <w:p w14:paraId="4FE94ACF"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p>
    <w:p w14:paraId="43E7D665"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Подпись специалиста ГАУ "МФЦ", ответственного за прием документов _________</w:t>
      </w:r>
      <w:r w:rsidRPr="001A51B6">
        <w:rPr>
          <w:rFonts w:ascii="Arial" w:eastAsia="Times New Roman" w:hAnsi="Arial" w:cs="Arial"/>
          <w:sz w:val="24"/>
          <w:szCs w:val="24"/>
          <w:lang w:eastAsia="ru-RU"/>
        </w:rPr>
        <w:br/>
      </w:r>
    </w:p>
    <w:p w14:paraId="3018A973" w14:textId="77777777" w:rsidR="001A51B6" w:rsidRPr="001A51B6" w:rsidRDefault="001A51B6" w:rsidP="001A51B6">
      <w:pPr>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Дата приема документов _________________</w:t>
      </w:r>
    </w:p>
    <w:p w14:paraId="3D296291" w14:textId="77777777" w:rsidR="001A51B6" w:rsidRPr="001A51B6" w:rsidRDefault="001A51B6" w:rsidP="001A51B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Приложение 7</w:t>
      </w:r>
      <w:r w:rsidRPr="001A51B6">
        <w:rPr>
          <w:rFonts w:ascii="Arial" w:eastAsia="Times New Roman" w:hAnsi="Arial" w:cs="Arial"/>
          <w:b/>
          <w:bCs/>
          <w:sz w:val="24"/>
          <w:szCs w:val="24"/>
          <w:lang w:eastAsia="ru-RU"/>
        </w:rPr>
        <w:br/>
        <w:t>к административному регламенту</w:t>
      </w:r>
      <w:r w:rsidRPr="001A51B6">
        <w:rPr>
          <w:rFonts w:ascii="Arial" w:eastAsia="Times New Roman" w:hAnsi="Arial" w:cs="Arial"/>
          <w:b/>
          <w:bCs/>
          <w:sz w:val="24"/>
          <w:szCs w:val="24"/>
          <w:lang w:eastAsia="ru-RU"/>
        </w:rPr>
        <w:br/>
        <w:t>предоставления государственной услуги</w:t>
      </w:r>
      <w:r w:rsidRPr="001A51B6">
        <w:rPr>
          <w:rFonts w:ascii="Arial" w:eastAsia="Times New Roman" w:hAnsi="Arial" w:cs="Arial"/>
          <w:b/>
          <w:bCs/>
          <w:sz w:val="24"/>
          <w:szCs w:val="24"/>
          <w:lang w:eastAsia="ru-RU"/>
        </w:rPr>
        <w:br/>
        <w:t>"Согласование юридическим лицам,</w:t>
      </w:r>
      <w:r w:rsidRPr="001A51B6">
        <w:rPr>
          <w:rFonts w:ascii="Arial" w:eastAsia="Times New Roman" w:hAnsi="Arial" w:cs="Arial"/>
          <w:b/>
          <w:bCs/>
          <w:sz w:val="24"/>
          <w:szCs w:val="24"/>
          <w:lang w:eastAsia="ru-RU"/>
        </w:rPr>
        <w:br/>
        <w:t>индивидуальным предпринимателям, имеющим</w:t>
      </w:r>
      <w:r w:rsidRPr="001A51B6">
        <w:rPr>
          <w:rFonts w:ascii="Arial" w:eastAsia="Times New Roman" w:hAnsi="Arial" w:cs="Arial"/>
          <w:b/>
          <w:bCs/>
          <w:sz w:val="24"/>
          <w:szCs w:val="24"/>
          <w:lang w:eastAsia="ru-RU"/>
        </w:rPr>
        <w:br/>
        <w:t>источники выбросов вредных (загрязняющих)</w:t>
      </w:r>
      <w:r w:rsidRPr="001A51B6">
        <w:rPr>
          <w:rFonts w:ascii="Arial" w:eastAsia="Times New Roman" w:hAnsi="Arial" w:cs="Arial"/>
          <w:b/>
          <w:bCs/>
          <w:sz w:val="24"/>
          <w:szCs w:val="24"/>
          <w:lang w:eastAsia="ru-RU"/>
        </w:rPr>
        <w:br/>
        <w:t>веществ в атмосферный воздух, мероприятий</w:t>
      </w:r>
      <w:r w:rsidRPr="001A51B6">
        <w:rPr>
          <w:rFonts w:ascii="Arial" w:eastAsia="Times New Roman" w:hAnsi="Arial" w:cs="Arial"/>
          <w:b/>
          <w:bCs/>
          <w:sz w:val="24"/>
          <w:szCs w:val="24"/>
          <w:lang w:eastAsia="ru-RU"/>
        </w:rPr>
        <w:br/>
        <w:t>по уменьшению выбросов вредных (загрязняющих)</w:t>
      </w:r>
      <w:r w:rsidRPr="001A51B6">
        <w:rPr>
          <w:rFonts w:ascii="Arial" w:eastAsia="Times New Roman" w:hAnsi="Arial" w:cs="Arial"/>
          <w:b/>
          <w:bCs/>
          <w:sz w:val="24"/>
          <w:szCs w:val="24"/>
          <w:lang w:eastAsia="ru-RU"/>
        </w:rPr>
        <w:br/>
        <w:t>веществ в атмосферный воздух в периоды</w:t>
      </w:r>
      <w:r w:rsidRPr="001A51B6">
        <w:rPr>
          <w:rFonts w:ascii="Arial" w:eastAsia="Times New Roman" w:hAnsi="Arial" w:cs="Arial"/>
          <w:b/>
          <w:bCs/>
          <w:sz w:val="24"/>
          <w:szCs w:val="24"/>
          <w:lang w:eastAsia="ru-RU"/>
        </w:rPr>
        <w:br/>
        <w:t>неблагоприятных метеорологических условий"</w:t>
      </w:r>
    </w:p>
    <w:p w14:paraId="77B71A95"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4683B207" w14:textId="77777777" w:rsidR="001A51B6" w:rsidRPr="001A51B6" w:rsidRDefault="001A51B6" w:rsidP="001A51B6">
      <w:pPr>
        <w:shd w:val="clear" w:color="auto" w:fill="FFFFFF"/>
        <w:spacing w:after="240" w:line="240" w:lineRule="auto"/>
        <w:jc w:val="center"/>
        <w:textAlignment w:val="baseline"/>
        <w:rPr>
          <w:rFonts w:ascii="Arial" w:eastAsia="Times New Roman" w:hAnsi="Arial" w:cs="Arial"/>
          <w:b/>
          <w:bCs/>
          <w:sz w:val="24"/>
          <w:szCs w:val="24"/>
          <w:lang w:eastAsia="ru-RU"/>
        </w:rPr>
      </w:pPr>
      <w:r w:rsidRPr="001A51B6">
        <w:rPr>
          <w:rFonts w:ascii="Arial" w:eastAsia="Times New Roman" w:hAnsi="Arial" w:cs="Arial"/>
          <w:b/>
          <w:bCs/>
          <w:sz w:val="24"/>
          <w:szCs w:val="24"/>
          <w:lang w:eastAsia="ru-RU"/>
        </w:rPr>
        <w:t>Перечень</w:t>
      </w:r>
    </w:p>
    <w:p w14:paraId="45517F99" w14:textId="77777777" w:rsidR="001A51B6" w:rsidRPr="001A51B6" w:rsidRDefault="001A51B6" w:rsidP="001A51B6">
      <w:pPr>
        <w:shd w:val="clear" w:color="auto" w:fill="FFFFFF"/>
        <w:spacing w:after="0" w:line="240" w:lineRule="auto"/>
        <w:jc w:val="center"/>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документов, передаваемых __________________ филиалом государственного</w:t>
      </w:r>
      <w:r w:rsidRPr="001A51B6">
        <w:rPr>
          <w:rFonts w:ascii="Arial" w:eastAsia="Times New Roman" w:hAnsi="Arial" w:cs="Arial"/>
          <w:sz w:val="24"/>
          <w:szCs w:val="24"/>
          <w:lang w:eastAsia="ru-RU"/>
        </w:rPr>
        <w:br/>
        <w:t>(название филиала)</w:t>
      </w:r>
    </w:p>
    <w:p w14:paraId="6298EE3E" w14:textId="77777777" w:rsidR="001A51B6" w:rsidRPr="001A51B6" w:rsidRDefault="001A51B6" w:rsidP="001A51B6">
      <w:pPr>
        <w:shd w:val="clear" w:color="auto" w:fill="FFFFFF"/>
        <w:spacing w:after="0" w:line="240" w:lineRule="auto"/>
        <w:jc w:val="center"/>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автономного учреждения Тверской области "Многофункциональный центр  предоставления государственных и муниципальных услуг" в Министерство  природных ресурсов и экологии Тверской области</w:t>
      </w:r>
    </w:p>
    <w:p w14:paraId="1FF89C5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br/>
      </w:r>
    </w:p>
    <w:p w14:paraId="1F91701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Государственная услуга: "Согласование юридическим лицам, индивидуальным</w:t>
      </w:r>
      <w:r w:rsidRPr="001A51B6">
        <w:rPr>
          <w:rFonts w:ascii="Arial" w:eastAsia="Times New Roman" w:hAnsi="Arial" w:cs="Arial"/>
          <w:sz w:val="24"/>
          <w:szCs w:val="24"/>
          <w:lang w:eastAsia="ru-RU"/>
        </w:rPr>
        <w:br/>
      </w:r>
    </w:p>
    <w:p w14:paraId="29862A0D"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предпринимателям, имеющим источники выбросов вредных (загрязняющих) веществ</w:t>
      </w:r>
      <w:r w:rsidRPr="001A51B6">
        <w:rPr>
          <w:rFonts w:ascii="Arial" w:eastAsia="Times New Roman" w:hAnsi="Arial" w:cs="Arial"/>
          <w:sz w:val="24"/>
          <w:szCs w:val="24"/>
          <w:lang w:eastAsia="ru-RU"/>
        </w:rPr>
        <w:br/>
      </w:r>
    </w:p>
    <w:p w14:paraId="1B080CB1"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в   атмосферный   воздух,   мероприятий   по  уменьшению  выбросов  вредных</w:t>
      </w:r>
      <w:r w:rsidRPr="001A51B6">
        <w:rPr>
          <w:rFonts w:ascii="Arial" w:eastAsia="Times New Roman" w:hAnsi="Arial" w:cs="Arial"/>
          <w:sz w:val="24"/>
          <w:szCs w:val="24"/>
          <w:lang w:eastAsia="ru-RU"/>
        </w:rPr>
        <w:br/>
      </w:r>
    </w:p>
    <w:p w14:paraId="1EDB9F3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(загрязняющих)  веществ  в  атмосферный  воздух  в  периоды неблагоприятных</w:t>
      </w:r>
      <w:r w:rsidRPr="001A51B6">
        <w:rPr>
          <w:rFonts w:ascii="Arial" w:eastAsia="Times New Roman" w:hAnsi="Arial" w:cs="Arial"/>
          <w:sz w:val="24"/>
          <w:szCs w:val="24"/>
          <w:lang w:eastAsia="ru-RU"/>
        </w:rPr>
        <w:br/>
      </w:r>
    </w:p>
    <w:p w14:paraId="6A77F4A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lastRenderedPageBreak/>
        <w:t>метеорологических условий"</w:t>
      </w:r>
      <w:r w:rsidRPr="001A51B6">
        <w:rPr>
          <w:rFonts w:ascii="Arial" w:eastAsia="Times New Roman" w:hAnsi="Arial" w:cs="Arial"/>
          <w:sz w:val="24"/>
          <w:szCs w:val="24"/>
          <w:lang w:eastAsia="ru-RU"/>
        </w:rPr>
        <w:br/>
      </w:r>
    </w:p>
    <w:p w14:paraId="16F22F5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Заявление ____________________________________________________</w:t>
      </w:r>
      <w:r w:rsidRPr="001A51B6">
        <w:rPr>
          <w:rFonts w:ascii="Arial" w:eastAsia="Times New Roman" w:hAnsi="Arial" w:cs="Arial"/>
          <w:sz w:val="24"/>
          <w:szCs w:val="24"/>
          <w:lang w:eastAsia="ru-RU"/>
        </w:rPr>
        <w:br/>
      </w:r>
    </w:p>
    <w:p w14:paraId="640F1A09"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(регистрационный номер)</w:t>
      </w:r>
      <w:r w:rsidRPr="001A51B6">
        <w:rPr>
          <w:rFonts w:ascii="Arial" w:eastAsia="Times New Roman" w:hAnsi="Arial" w:cs="Arial"/>
          <w:sz w:val="24"/>
          <w:szCs w:val="24"/>
          <w:lang w:eastAsia="ru-RU"/>
        </w:rPr>
        <w:br/>
      </w:r>
    </w:p>
    <w:p w14:paraId="3266A7A8"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Заявителем представлены следующие документы:</w:t>
      </w:r>
      <w:r w:rsidRPr="001A51B6">
        <w:rPr>
          <w:rFonts w:ascii="Arial" w:eastAsia="Times New Roman" w:hAnsi="Arial" w:cs="Arial"/>
          <w:sz w:val="24"/>
          <w:szCs w:val="24"/>
          <w:lang w:eastAsia="ru-RU"/>
        </w:rPr>
        <w:br/>
      </w:r>
    </w:p>
    <w:p w14:paraId="273AB07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1.  Наименование  документа (вид документа: оригинал/копия/нотариальная</w:t>
      </w:r>
      <w:r w:rsidRPr="001A51B6">
        <w:rPr>
          <w:rFonts w:ascii="Arial" w:eastAsia="Times New Roman" w:hAnsi="Arial" w:cs="Arial"/>
          <w:sz w:val="24"/>
          <w:szCs w:val="24"/>
          <w:lang w:eastAsia="ru-RU"/>
        </w:rPr>
        <w:br/>
      </w:r>
    </w:p>
    <w:p w14:paraId="118FEC25"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копия/справочные сведения).</w:t>
      </w:r>
      <w:r w:rsidRPr="001A51B6">
        <w:rPr>
          <w:rFonts w:ascii="Arial" w:eastAsia="Times New Roman" w:hAnsi="Arial" w:cs="Arial"/>
          <w:sz w:val="24"/>
          <w:szCs w:val="24"/>
          <w:lang w:eastAsia="ru-RU"/>
        </w:rPr>
        <w:br/>
      </w:r>
    </w:p>
    <w:p w14:paraId="5962FC0A"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2.  Наименование  документа (вид документа: оригинал/копия/нотариальная</w:t>
      </w:r>
      <w:r w:rsidRPr="001A51B6">
        <w:rPr>
          <w:rFonts w:ascii="Arial" w:eastAsia="Times New Roman" w:hAnsi="Arial" w:cs="Arial"/>
          <w:sz w:val="24"/>
          <w:szCs w:val="24"/>
          <w:lang w:eastAsia="ru-RU"/>
        </w:rPr>
        <w:br/>
      </w:r>
    </w:p>
    <w:p w14:paraId="456BF91A"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копия/справочные сведения).</w:t>
      </w:r>
      <w:r w:rsidRPr="001A51B6">
        <w:rPr>
          <w:rFonts w:ascii="Arial" w:eastAsia="Times New Roman" w:hAnsi="Arial" w:cs="Arial"/>
          <w:sz w:val="24"/>
          <w:szCs w:val="24"/>
          <w:lang w:eastAsia="ru-RU"/>
        </w:rPr>
        <w:br/>
      </w:r>
    </w:p>
    <w:p w14:paraId="5A4042B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Документы передал</w:t>
      </w:r>
      <w:r w:rsidRPr="001A51B6">
        <w:rPr>
          <w:rFonts w:ascii="Arial" w:eastAsia="Times New Roman" w:hAnsi="Arial" w:cs="Arial"/>
          <w:sz w:val="24"/>
          <w:szCs w:val="24"/>
          <w:lang w:eastAsia="ru-RU"/>
        </w:rPr>
        <w:br/>
      </w:r>
    </w:p>
    <w:p w14:paraId="6E4D6D3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___________________________________________________________________________</w:t>
      </w:r>
      <w:r w:rsidRPr="001A51B6">
        <w:rPr>
          <w:rFonts w:ascii="Arial" w:eastAsia="Times New Roman" w:hAnsi="Arial" w:cs="Arial"/>
          <w:sz w:val="24"/>
          <w:szCs w:val="24"/>
          <w:lang w:eastAsia="ru-RU"/>
        </w:rPr>
        <w:br/>
      </w:r>
    </w:p>
    <w:p w14:paraId="2B64541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(фамилия, имя, отчество и должность специалиста филиала государственного</w:t>
      </w:r>
      <w:r w:rsidRPr="001A51B6">
        <w:rPr>
          <w:rFonts w:ascii="Arial" w:eastAsia="Times New Roman" w:hAnsi="Arial" w:cs="Arial"/>
          <w:sz w:val="24"/>
          <w:szCs w:val="24"/>
          <w:lang w:eastAsia="ru-RU"/>
        </w:rPr>
        <w:br/>
      </w:r>
    </w:p>
    <w:p w14:paraId="42FAC04F"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автономного учреждения Тверской области "Многофункциональный центр</w:t>
      </w:r>
      <w:r w:rsidRPr="001A51B6">
        <w:rPr>
          <w:rFonts w:ascii="Arial" w:eastAsia="Times New Roman" w:hAnsi="Arial" w:cs="Arial"/>
          <w:sz w:val="24"/>
          <w:szCs w:val="24"/>
          <w:lang w:eastAsia="ru-RU"/>
        </w:rPr>
        <w:br/>
      </w:r>
    </w:p>
    <w:p w14:paraId="28B07B41"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предоставления государственных и муниципальных услуг" (далее - ГАУ "МФЦ")</w:t>
      </w:r>
      <w:r w:rsidRPr="001A51B6">
        <w:rPr>
          <w:rFonts w:ascii="Arial" w:eastAsia="Times New Roman" w:hAnsi="Arial" w:cs="Arial"/>
          <w:sz w:val="24"/>
          <w:szCs w:val="24"/>
          <w:lang w:eastAsia="ru-RU"/>
        </w:rPr>
        <w:br/>
      </w:r>
    </w:p>
    <w:p w14:paraId="15753D5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 ________________ 201__ г.</w:t>
      </w:r>
      <w:r w:rsidRPr="001A51B6">
        <w:rPr>
          <w:rFonts w:ascii="Arial" w:eastAsia="Times New Roman" w:hAnsi="Arial" w:cs="Arial"/>
          <w:sz w:val="24"/>
          <w:szCs w:val="24"/>
          <w:lang w:eastAsia="ru-RU"/>
        </w:rPr>
        <w:br/>
      </w:r>
    </w:p>
    <w:p w14:paraId="4DBDF197"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_______________________________________</w:t>
      </w:r>
      <w:r w:rsidRPr="001A51B6">
        <w:rPr>
          <w:rFonts w:ascii="Arial" w:eastAsia="Times New Roman" w:hAnsi="Arial" w:cs="Arial"/>
          <w:sz w:val="24"/>
          <w:szCs w:val="24"/>
          <w:lang w:eastAsia="ru-RU"/>
        </w:rPr>
        <w:br/>
      </w:r>
    </w:p>
    <w:p w14:paraId="0AEA0B4B"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(подпись специалиста филиала ГАУ "МФЦ")</w:t>
      </w:r>
      <w:r w:rsidRPr="001A51B6">
        <w:rPr>
          <w:rFonts w:ascii="Arial" w:eastAsia="Times New Roman" w:hAnsi="Arial" w:cs="Arial"/>
          <w:sz w:val="24"/>
          <w:szCs w:val="24"/>
          <w:lang w:eastAsia="ru-RU"/>
        </w:rPr>
        <w:br/>
      </w:r>
    </w:p>
    <w:p w14:paraId="4FC00321"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Документы принял ______________________________________________________</w:t>
      </w:r>
      <w:r w:rsidRPr="001A51B6">
        <w:rPr>
          <w:rFonts w:ascii="Arial" w:eastAsia="Times New Roman" w:hAnsi="Arial" w:cs="Arial"/>
          <w:sz w:val="24"/>
          <w:szCs w:val="24"/>
          <w:lang w:eastAsia="ru-RU"/>
        </w:rPr>
        <w:br/>
      </w:r>
    </w:p>
    <w:p w14:paraId="1444DC63"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(фамилия, имя, отчество и должность сотрудника</w:t>
      </w:r>
      <w:r w:rsidRPr="001A51B6">
        <w:rPr>
          <w:rFonts w:ascii="Arial" w:eastAsia="Times New Roman" w:hAnsi="Arial" w:cs="Arial"/>
          <w:sz w:val="24"/>
          <w:szCs w:val="24"/>
          <w:lang w:eastAsia="ru-RU"/>
        </w:rPr>
        <w:br/>
      </w:r>
    </w:p>
    <w:p w14:paraId="30C77BD0"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Министерства природных ресурсов и экологии</w:t>
      </w:r>
      <w:r w:rsidRPr="001A51B6">
        <w:rPr>
          <w:rFonts w:ascii="Arial" w:eastAsia="Times New Roman" w:hAnsi="Arial" w:cs="Arial"/>
          <w:sz w:val="24"/>
          <w:szCs w:val="24"/>
          <w:lang w:eastAsia="ru-RU"/>
        </w:rPr>
        <w:br/>
      </w:r>
    </w:p>
    <w:p w14:paraId="6FE596BA"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Тверской области)</w:t>
      </w:r>
      <w:r w:rsidRPr="001A51B6">
        <w:rPr>
          <w:rFonts w:ascii="Arial" w:eastAsia="Times New Roman" w:hAnsi="Arial" w:cs="Arial"/>
          <w:sz w:val="24"/>
          <w:szCs w:val="24"/>
          <w:lang w:eastAsia="ru-RU"/>
        </w:rPr>
        <w:br/>
      </w:r>
    </w:p>
    <w:p w14:paraId="55D4584D"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 ________________ 201__ г.</w:t>
      </w:r>
      <w:r w:rsidRPr="001A51B6">
        <w:rPr>
          <w:rFonts w:ascii="Arial" w:eastAsia="Times New Roman" w:hAnsi="Arial" w:cs="Arial"/>
          <w:sz w:val="24"/>
          <w:szCs w:val="24"/>
          <w:lang w:eastAsia="ru-RU"/>
        </w:rPr>
        <w:br/>
      </w:r>
    </w:p>
    <w:p w14:paraId="4E4C7031"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__________________________________________</w:t>
      </w:r>
      <w:r w:rsidRPr="001A51B6">
        <w:rPr>
          <w:rFonts w:ascii="Arial" w:eastAsia="Times New Roman" w:hAnsi="Arial" w:cs="Arial"/>
          <w:sz w:val="24"/>
          <w:szCs w:val="24"/>
          <w:lang w:eastAsia="ru-RU"/>
        </w:rPr>
        <w:br/>
      </w:r>
    </w:p>
    <w:p w14:paraId="6578E90E"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(подпись сотрудника Министерства природных</w:t>
      </w:r>
      <w:r w:rsidRPr="001A51B6">
        <w:rPr>
          <w:rFonts w:ascii="Arial" w:eastAsia="Times New Roman" w:hAnsi="Arial" w:cs="Arial"/>
          <w:sz w:val="24"/>
          <w:szCs w:val="24"/>
          <w:lang w:eastAsia="ru-RU"/>
        </w:rPr>
        <w:br/>
      </w:r>
    </w:p>
    <w:p w14:paraId="6A91B572" w14:textId="77777777" w:rsidR="001A51B6" w:rsidRPr="001A51B6" w:rsidRDefault="001A51B6" w:rsidP="001A51B6">
      <w:pPr>
        <w:shd w:val="clear" w:color="auto" w:fill="FFFFFF"/>
        <w:spacing w:after="0" w:line="240" w:lineRule="auto"/>
        <w:textAlignment w:val="baseline"/>
        <w:rPr>
          <w:rFonts w:ascii="Arial" w:eastAsia="Times New Roman" w:hAnsi="Arial" w:cs="Arial"/>
          <w:sz w:val="24"/>
          <w:szCs w:val="24"/>
          <w:lang w:eastAsia="ru-RU"/>
        </w:rPr>
      </w:pPr>
      <w:r w:rsidRPr="001A51B6">
        <w:rPr>
          <w:rFonts w:ascii="Arial" w:eastAsia="Times New Roman" w:hAnsi="Arial" w:cs="Arial"/>
          <w:sz w:val="24"/>
          <w:szCs w:val="24"/>
          <w:lang w:eastAsia="ru-RU"/>
        </w:rPr>
        <w:t>ресурсов и экологии Тверской области)</w:t>
      </w:r>
    </w:p>
    <w:p w14:paraId="72EABDD0" w14:textId="77777777" w:rsidR="001A51B6" w:rsidRPr="001A51B6" w:rsidRDefault="001A51B6" w:rsidP="001A51B6">
      <w:pPr>
        <w:spacing w:after="200" w:line="276" w:lineRule="auto"/>
        <w:rPr>
          <w:rFonts w:ascii="Calibri" w:eastAsia="Calibri" w:hAnsi="Calibri" w:cs="Times New Roman"/>
        </w:rPr>
      </w:pPr>
    </w:p>
    <w:p w14:paraId="3280C7E1" w14:textId="77777777" w:rsidR="001A51B6" w:rsidRPr="001A51B6" w:rsidRDefault="001A51B6" w:rsidP="001A51B6"/>
    <w:p w14:paraId="18EFD1C2" w14:textId="77777777" w:rsidR="003E47EE" w:rsidRPr="001A51B6" w:rsidRDefault="003E47EE" w:rsidP="001A51B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1A51B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A51B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1A51B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A51B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A51B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A51B6"/>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1A51B6"/>
  </w:style>
  <w:style w:type="character" w:styleId="a3">
    <w:name w:val="Hyperlink"/>
    <w:basedOn w:val="a0"/>
    <w:uiPriority w:val="99"/>
    <w:semiHidden/>
    <w:unhideWhenUsed/>
    <w:rsid w:val="001A51B6"/>
    <w:rPr>
      <w:color w:val="0000FF"/>
      <w:u w:val="single"/>
    </w:rPr>
  </w:style>
  <w:style w:type="character" w:styleId="a4">
    <w:name w:val="FollowedHyperlink"/>
    <w:basedOn w:val="a0"/>
    <w:uiPriority w:val="99"/>
    <w:semiHidden/>
    <w:unhideWhenUsed/>
    <w:rsid w:val="001A51B6"/>
    <w:rPr>
      <w:color w:val="954F72" w:themeColor="followedHyperlink"/>
      <w:u w:val="single"/>
    </w:rPr>
  </w:style>
  <w:style w:type="paragraph" w:customStyle="1" w:styleId="msonormal0">
    <w:name w:val="msonormal"/>
    <w:basedOn w:val="a"/>
    <w:rsid w:val="001A51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1A51B6"/>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semiHidden/>
    <w:rsid w:val="001A51B6"/>
    <w:rPr>
      <w:rFonts w:ascii="Tahoma" w:eastAsia="Calibri" w:hAnsi="Tahoma" w:cs="Tahoma"/>
      <w:sz w:val="16"/>
      <w:szCs w:val="16"/>
    </w:rPr>
  </w:style>
  <w:style w:type="paragraph" w:customStyle="1" w:styleId="formattext">
    <w:name w:val="formattext"/>
    <w:basedOn w:val="a"/>
    <w:rsid w:val="001A51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A51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1A51B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