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34B630A" w14:textId="77777777" w:rsidR="00212DF3" w:rsidRPr="00212DF3" w:rsidRDefault="00212DF3" w:rsidP="00212DF3">
      <w:pPr>
        <w:pStyle w:val="2"/>
        <w:spacing w:before="0" w:beforeAutospacing="0" w:after="240" w:afterAutospacing="0"/>
        <w:jc w:val="center"/>
        <w:textAlignment w:val="baseline"/>
        <w:rPr>
          <w:rFonts w:ascii="Arial" w:hAnsi="Arial" w:cs="Arial"/>
          <w:sz w:val="24"/>
          <w:szCs w:val="24"/>
        </w:rPr>
      </w:pPr>
      <w:r w:rsidRPr="00212DF3">
        <w:rPr>
          <w:rFonts w:ascii="Arial" w:hAnsi="Arial" w:cs="Arial"/>
          <w:sz w:val="24"/>
          <w:szCs w:val="24"/>
        </w:rPr>
        <w:t>ПРАВИТЕЛЬСТВО ЧЕЧЕНСКОЙ РЕСПУБЛИКИ</w:t>
      </w:r>
      <w:r w:rsidRPr="00212DF3">
        <w:rPr>
          <w:rFonts w:ascii="Arial" w:hAnsi="Arial" w:cs="Arial"/>
          <w:sz w:val="24"/>
          <w:szCs w:val="24"/>
        </w:rPr>
        <w:br/>
      </w:r>
      <w:r w:rsidRPr="00212DF3">
        <w:rPr>
          <w:rFonts w:ascii="Arial" w:hAnsi="Arial" w:cs="Arial"/>
          <w:sz w:val="24"/>
          <w:szCs w:val="24"/>
        </w:rPr>
        <w:br/>
        <w:t>ПОСТАНОВЛЕНИЕ</w:t>
      </w:r>
      <w:r w:rsidRPr="00212DF3">
        <w:rPr>
          <w:rFonts w:ascii="Arial" w:hAnsi="Arial" w:cs="Arial"/>
          <w:sz w:val="24"/>
          <w:szCs w:val="24"/>
        </w:rPr>
        <w:br/>
      </w:r>
      <w:r w:rsidRPr="00212DF3">
        <w:rPr>
          <w:rFonts w:ascii="Arial" w:hAnsi="Arial" w:cs="Arial"/>
          <w:sz w:val="24"/>
          <w:szCs w:val="24"/>
        </w:rPr>
        <w:br/>
        <w:t>от 24 июля 2012 года N 150</w:t>
      </w:r>
      <w:r w:rsidRPr="00212DF3">
        <w:rPr>
          <w:rFonts w:ascii="Arial" w:hAnsi="Arial" w:cs="Arial"/>
          <w:sz w:val="24"/>
          <w:szCs w:val="24"/>
        </w:rPr>
        <w:br/>
      </w:r>
      <w:r w:rsidRPr="00212DF3">
        <w:rPr>
          <w:rFonts w:ascii="Arial" w:hAnsi="Arial" w:cs="Arial"/>
          <w:sz w:val="24"/>
          <w:szCs w:val="24"/>
        </w:rPr>
        <w:br/>
      </w:r>
      <w:r w:rsidRPr="00212DF3">
        <w:rPr>
          <w:rFonts w:ascii="Arial" w:hAnsi="Arial" w:cs="Arial"/>
          <w:sz w:val="24"/>
          <w:szCs w:val="24"/>
        </w:rPr>
        <w:br/>
        <w:t>Об утверждении Порядка организации и осуществления регионального государственного экологического надзора на территории Чеченской Республики</w:t>
      </w:r>
    </w:p>
    <w:p w14:paraId="0E23624F" w14:textId="77777777" w:rsidR="00212DF3" w:rsidRPr="00212DF3" w:rsidRDefault="00212DF3" w:rsidP="00212DF3">
      <w:pPr>
        <w:pStyle w:val="formattext"/>
        <w:spacing w:before="0" w:beforeAutospacing="0" w:after="0" w:afterAutospacing="0"/>
        <w:jc w:val="center"/>
        <w:textAlignment w:val="baseline"/>
        <w:rPr>
          <w:rFonts w:ascii="Arial" w:hAnsi="Arial" w:cs="Arial"/>
        </w:rPr>
      </w:pPr>
      <w:r w:rsidRPr="00212DF3">
        <w:rPr>
          <w:rFonts w:ascii="Arial" w:hAnsi="Arial" w:cs="Arial"/>
        </w:rPr>
        <w:t>(с изменениями на 30 сентября 2020 года)</w:t>
      </w:r>
    </w:p>
    <w:p w14:paraId="7E7F24D9" w14:textId="77777777" w:rsidR="00212DF3" w:rsidRPr="00212DF3" w:rsidRDefault="00212DF3" w:rsidP="00212DF3">
      <w:pPr>
        <w:pStyle w:val="formattext"/>
        <w:spacing w:before="0" w:beforeAutospacing="0" w:after="0" w:afterAutospacing="0"/>
        <w:jc w:val="center"/>
        <w:textAlignment w:val="baseline"/>
        <w:rPr>
          <w:rFonts w:ascii="Arial" w:hAnsi="Arial" w:cs="Arial"/>
        </w:rPr>
      </w:pPr>
      <w:r w:rsidRPr="00212DF3">
        <w:rPr>
          <w:rFonts w:ascii="Arial" w:hAnsi="Arial" w:cs="Arial"/>
        </w:rPr>
        <w:t>(в ред. Постановлений Правительства Чеченской Республики от 29.12.2012 N 234, от 11.07.2013 N 169, от 09.10.2018 N 213, от 30.09.2020 N 267)</w:t>
      </w:r>
    </w:p>
    <w:p w14:paraId="6EB582DA" w14:textId="77777777" w:rsidR="00212DF3" w:rsidRPr="00212DF3" w:rsidRDefault="00212DF3" w:rsidP="00212DF3">
      <w:pPr>
        <w:pStyle w:val="formattext"/>
        <w:spacing w:before="0" w:beforeAutospacing="0" w:after="0" w:afterAutospacing="0"/>
        <w:textAlignment w:val="baseline"/>
        <w:rPr>
          <w:rFonts w:ascii="Arial" w:hAnsi="Arial" w:cs="Arial"/>
        </w:rPr>
      </w:pPr>
      <w:r w:rsidRPr="00212DF3">
        <w:rPr>
          <w:rFonts w:ascii="Arial" w:hAnsi="Arial" w:cs="Arial"/>
        </w:rPr>
        <w:br/>
      </w:r>
      <w:r w:rsidRPr="00212DF3">
        <w:rPr>
          <w:rFonts w:ascii="Arial" w:hAnsi="Arial" w:cs="Arial"/>
        </w:rPr>
        <w:br/>
      </w:r>
    </w:p>
    <w:p w14:paraId="4469E64C"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 соответствии с Федеральным законом от 10 января 2002 года N 7-ФЗ "Об охране окружающей среды",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Правительство Чеченской Республики постановляет:</w:t>
      </w:r>
      <w:r w:rsidRPr="00212DF3">
        <w:rPr>
          <w:rFonts w:ascii="Arial" w:hAnsi="Arial" w:cs="Arial"/>
        </w:rPr>
        <w:br/>
      </w:r>
    </w:p>
    <w:p w14:paraId="2DB4CA40"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0BBFCE86"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1. Утвердить прилагаемый Порядок организации и осуществления регионального государственного экологического надзора на территории Чеченской Республики.</w:t>
      </w:r>
      <w:r w:rsidRPr="00212DF3">
        <w:rPr>
          <w:rFonts w:ascii="Arial" w:hAnsi="Arial" w:cs="Arial"/>
        </w:rPr>
        <w:br/>
      </w:r>
    </w:p>
    <w:p w14:paraId="586292EA"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58AB099A"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 xml:space="preserve">2. Контроль за выполнением настоящего Постановления возложить на заместителя Председателя Правительства Чеченской Республики </w:t>
      </w:r>
      <w:proofErr w:type="gramStart"/>
      <w:r w:rsidRPr="00212DF3">
        <w:rPr>
          <w:rFonts w:ascii="Arial" w:hAnsi="Arial" w:cs="Arial"/>
        </w:rPr>
        <w:t>А.А.</w:t>
      </w:r>
      <w:proofErr w:type="gramEnd"/>
      <w:r w:rsidRPr="00212DF3">
        <w:rPr>
          <w:rFonts w:ascii="Arial" w:hAnsi="Arial" w:cs="Arial"/>
        </w:rPr>
        <w:t xml:space="preserve"> Магомадова.</w:t>
      </w:r>
      <w:r w:rsidRPr="00212DF3">
        <w:rPr>
          <w:rFonts w:ascii="Arial" w:hAnsi="Arial" w:cs="Arial"/>
        </w:rPr>
        <w:br/>
      </w:r>
    </w:p>
    <w:p w14:paraId="349C36AE"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67EA93F7"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 ред. Постановления Правительства Чеченской Республики от 09.10.2018 N 213)</w:t>
      </w:r>
      <w:r w:rsidRPr="00212DF3">
        <w:rPr>
          <w:rFonts w:ascii="Arial" w:hAnsi="Arial" w:cs="Arial"/>
        </w:rPr>
        <w:br/>
      </w:r>
    </w:p>
    <w:p w14:paraId="2D3B5402"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58128C12"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3. Настоящее Постановление вступает в силу со дня его официального опубликования.</w:t>
      </w:r>
      <w:r w:rsidRPr="00212DF3">
        <w:rPr>
          <w:rFonts w:ascii="Arial" w:hAnsi="Arial" w:cs="Arial"/>
        </w:rPr>
        <w:br/>
      </w:r>
    </w:p>
    <w:p w14:paraId="5A9462FB" w14:textId="77777777" w:rsidR="00212DF3" w:rsidRPr="00212DF3" w:rsidRDefault="00212DF3" w:rsidP="00212DF3">
      <w:pPr>
        <w:pStyle w:val="formattext"/>
        <w:spacing w:before="0" w:beforeAutospacing="0" w:after="0" w:afterAutospacing="0"/>
        <w:jc w:val="right"/>
        <w:textAlignment w:val="baseline"/>
        <w:rPr>
          <w:rFonts w:ascii="Arial" w:hAnsi="Arial" w:cs="Arial"/>
        </w:rPr>
      </w:pPr>
      <w:r w:rsidRPr="00212DF3">
        <w:rPr>
          <w:rFonts w:ascii="Arial" w:hAnsi="Arial" w:cs="Arial"/>
        </w:rPr>
        <w:br/>
      </w:r>
      <w:r w:rsidRPr="00212DF3">
        <w:rPr>
          <w:rFonts w:ascii="Arial" w:hAnsi="Arial" w:cs="Arial"/>
        </w:rPr>
        <w:br/>
        <w:t>Председатель Правительства</w:t>
      </w:r>
      <w:r w:rsidRPr="00212DF3">
        <w:rPr>
          <w:rFonts w:ascii="Arial" w:hAnsi="Arial" w:cs="Arial"/>
        </w:rPr>
        <w:br/>
        <w:t>Чеченской Республики</w:t>
      </w:r>
      <w:r w:rsidRPr="00212DF3">
        <w:rPr>
          <w:rFonts w:ascii="Arial" w:hAnsi="Arial" w:cs="Arial"/>
        </w:rPr>
        <w:br/>
        <w:t>Р.С-Х.ЭДЕЛЬГЕРИЕВ</w:t>
      </w:r>
    </w:p>
    <w:p w14:paraId="09A62C3A" w14:textId="77777777" w:rsidR="00212DF3" w:rsidRPr="00212DF3" w:rsidRDefault="00212DF3" w:rsidP="00212DF3">
      <w:pPr>
        <w:pStyle w:val="2"/>
        <w:spacing w:before="0" w:beforeAutospacing="0" w:after="240" w:afterAutospacing="0"/>
        <w:jc w:val="right"/>
        <w:textAlignment w:val="baseline"/>
        <w:rPr>
          <w:rFonts w:ascii="Arial" w:hAnsi="Arial" w:cs="Arial"/>
          <w:sz w:val="24"/>
          <w:szCs w:val="24"/>
        </w:rPr>
      </w:pPr>
      <w:r w:rsidRPr="00212DF3">
        <w:rPr>
          <w:rFonts w:ascii="Arial" w:hAnsi="Arial" w:cs="Arial"/>
          <w:sz w:val="24"/>
          <w:szCs w:val="24"/>
        </w:rPr>
        <w:br/>
      </w:r>
      <w:r w:rsidRPr="00212DF3">
        <w:rPr>
          <w:rFonts w:ascii="Arial" w:hAnsi="Arial" w:cs="Arial"/>
          <w:sz w:val="24"/>
          <w:szCs w:val="24"/>
        </w:rPr>
        <w:br/>
        <w:t>Утвержден</w:t>
      </w:r>
      <w:r w:rsidRPr="00212DF3">
        <w:rPr>
          <w:rFonts w:ascii="Arial" w:hAnsi="Arial" w:cs="Arial"/>
          <w:sz w:val="24"/>
          <w:szCs w:val="24"/>
        </w:rPr>
        <w:br/>
        <w:t>Постановлением Правительства</w:t>
      </w:r>
      <w:r w:rsidRPr="00212DF3">
        <w:rPr>
          <w:rFonts w:ascii="Arial" w:hAnsi="Arial" w:cs="Arial"/>
          <w:sz w:val="24"/>
          <w:szCs w:val="24"/>
        </w:rPr>
        <w:br/>
        <w:t>Чеченской Республики</w:t>
      </w:r>
      <w:r w:rsidRPr="00212DF3">
        <w:rPr>
          <w:rFonts w:ascii="Arial" w:hAnsi="Arial" w:cs="Arial"/>
          <w:sz w:val="24"/>
          <w:szCs w:val="24"/>
        </w:rPr>
        <w:br/>
        <w:t>от 24 июля 2012 г. N 150</w:t>
      </w:r>
    </w:p>
    <w:p w14:paraId="46FB55E8" w14:textId="77777777" w:rsidR="00212DF3" w:rsidRPr="00212DF3" w:rsidRDefault="00212DF3" w:rsidP="00212DF3">
      <w:pPr>
        <w:pStyle w:val="headertext"/>
        <w:spacing w:before="0" w:beforeAutospacing="0" w:after="240" w:afterAutospacing="0"/>
        <w:jc w:val="center"/>
        <w:textAlignment w:val="baseline"/>
        <w:rPr>
          <w:rFonts w:ascii="Arial" w:hAnsi="Arial" w:cs="Arial"/>
          <w:b/>
          <w:bCs/>
        </w:rPr>
      </w:pPr>
      <w:r w:rsidRPr="00212DF3">
        <w:rPr>
          <w:rFonts w:ascii="Arial" w:hAnsi="Arial" w:cs="Arial"/>
          <w:b/>
          <w:bCs/>
        </w:rPr>
        <w:lastRenderedPageBreak/>
        <w:br/>
      </w:r>
      <w:r w:rsidRPr="00212DF3">
        <w:rPr>
          <w:rFonts w:ascii="Arial" w:hAnsi="Arial" w:cs="Arial"/>
          <w:b/>
          <w:bCs/>
        </w:rPr>
        <w:br/>
        <w:t>ПОРЯДОК ОРГАНИЗАЦИИ И ОСУЩЕСТВЛЕНИЯ РЕГИОНАЛЬНОГО ГОСУДАРСТВЕННОГО ЭКОЛОГИЧЕСКОГО НАДЗОРА НА ТЕРРИТОРИИ ЧЕЧЕНСКОЙ РЕСПУБЛИКИ</w:t>
      </w:r>
    </w:p>
    <w:p w14:paraId="331B7EE6" w14:textId="77777777" w:rsidR="00212DF3" w:rsidRPr="00212DF3" w:rsidRDefault="00212DF3" w:rsidP="00212DF3">
      <w:pPr>
        <w:pStyle w:val="formattext"/>
        <w:spacing w:before="0" w:beforeAutospacing="0" w:after="0" w:afterAutospacing="0"/>
        <w:jc w:val="center"/>
        <w:textAlignment w:val="baseline"/>
        <w:rPr>
          <w:rFonts w:ascii="Arial" w:hAnsi="Arial" w:cs="Arial"/>
        </w:rPr>
      </w:pPr>
      <w:r w:rsidRPr="00212DF3">
        <w:rPr>
          <w:rFonts w:ascii="Arial" w:hAnsi="Arial" w:cs="Arial"/>
        </w:rPr>
        <w:t>(в ред. Постановлений Правительства Чеченской Республики от 29.12.2012 N 234, от 11.07.2013 N 169, от 09.10.2018 N 213, от 30.09.2020 N 267)</w:t>
      </w:r>
    </w:p>
    <w:p w14:paraId="40DFFA52" w14:textId="77777777" w:rsidR="00212DF3" w:rsidRPr="00212DF3" w:rsidRDefault="00212DF3" w:rsidP="00212DF3">
      <w:pPr>
        <w:pStyle w:val="formattext"/>
        <w:spacing w:before="0" w:beforeAutospacing="0" w:after="0" w:afterAutospacing="0"/>
        <w:textAlignment w:val="baseline"/>
        <w:rPr>
          <w:rFonts w:ascii="Arial" w:hAnsi="Arial" w:cs="Arial"/>
        </w:rPr>
      </w:pPr>
      <w:r w:rsidRPr="00212DF3">
        <w:rPr>
          <w:rFonts w:ascii="Arial" w:hAnsi="Arial" w:cs="Arial"/>
        </w:rPr>
        <w:br/>
      </w:r>
    </w:p>
    <w:p w14:paraId="6B93018A"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1. Настоящий Порядок разработан в соответствии с Федеральным законом от 10 января 2002 года N 7-ФЗ "Об охране окружающей среды",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Постановлением Правительства Российской Федерации от 8 мая 2014 года N 426 "О федеральном государственном экологическом надзоре", Законом Чеченской Республики от 4 июня 2006 года N 10-РЗ "Об охране окружающей среды в Чеченской Республике" и регламентирует порядок осуществления регионального государственного экологического надзора в части:</w:t>
      </w:r>
      <w:r w:rsidRPr="00212DF3">
        <w:rPr>
          <w:rFonts w:ascii="Arial" w:hAnsi="Arial" w:cs="Arial"/>
        </w:rPr>
        <w:br/>
      </w:r>
    </w:p>
    <w:p w14:paraId="01AEFE9A"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316A09FA"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 ред. Постановления Правительства Чеченской Республики от 09.10.2018 N 213)</w:t>
      </w:r>
      <w:r w:rsidRPr="00212DF3">
        <w:rPr>
          <w:rFonts w:ascii="Arial" w:hAnsi="Arial" w:cs="Arial"/>
        </w:rPr>
        <w:br/>
      </w:r>
    </w:p>
    <w:p w14:paraId="4C0D7FDB"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3CEEE2B4"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регионального государственного надзора за геологическим изучением, рациональным использованием и охраной недр;</w:t>
      </w:r>
      <w:r w:rsidRPr="00212DF3">
        <w:rPr>
          <w:rFonts w:ascii="Arial" w:hAnsi="Arial" w:cs="Arial"/>
        </w:rPr>
        <w:br/>
      </w:r>
    </w:p>
    <w:p w14:paraId="337BEDAE"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345A0155"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регионального государственного надзора в области обращения с отходами;</w:t>
      </w:r>
      <w:r w:rsidRPr="00212DF3">
        <w:rPr>
          <w:rFonts w:ascii="Arial" w:hAnsi="Arial" w:cs="Arial"/>
        </w:rPr>
        <w:br/>
      </w:r>
    </w:p>
    <w:p w14:paraId="7BF1DA8A"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0859D6F9"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регионального государственного надзора в области охраны атмосферного воздуха;</w:t>
      </w:r>
      <w:r w:rsidRPr="00212DF3">
        <w:rPr>
          <w:rFonts w:ascii="Arial" w:hAnsi="Arial" w:cs="Arial"/>
        </w:rPr>
        <w:br/>
      </w:r>
    </w:p>
    <w:p w14:paraId="7998C53A"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74D339CE"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региональный государственный надзор в области использования и охраны водных объектов;</w:t>
      </w:r>
      <w:r w:rsidRPr="00212DF3">
        <w:rPr>
          <w:rFonts w:ascii="Arial" w:hAnsi="Arial" w:cs="Arial"/>
        </w:rPr>
        <w:br/>
      </w:r>
    </w:p>
    <w:p w14:paraId="665D77DD"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2ACC4602"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 ред. Постановления Правительства Чеченской Республики от 29.12.2012 N 234)</w:t>
      </w:r>
      <w:r w:rsidRPr="00212DF3">
        <w:rPr>
          <w:rFonts w:ascii="Arial" w:hAnsi="Arial" w:cs="Arial"/>
        </w:rPr>
        <w:br/>
      </w:r>
    </w:p>
    <w:p w14:paraId="79A683B4"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04178D73"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регионального государственного надзора в области охраны и использования особо охраняемых природных территорий.</w:t>
      </w:r>
      <w:r w:rsidRPr="00212DF3">
        <w:rPr>
          <w:rFonts w:ascii="Arial" w:hAnsi="Arial" w:cs="Arial"/>
        </w:rPr>
        <w:br/>
      </w:r>
    </w:p>
    <w:p w14:paraId="169A2E66"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33F2CCAE"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 xml:space="preserve">2. Региональный государственный экологический надзор осуществляется Министерством природных ресурсов и охраны окружающей среды Чеченской Республики - уполномоченным органом исполнительной власти Чеченской </w:t>
      </w:r>
      <w:r w:rsidRPr="00212DF3">
        <w:rPr>
          <w:rFonts w:ascii="Arial" w:hAnsi="Arial" w:cs="Arial"/>
        </w:rPr>
        <w:lastRenderedPageBreak/>
        <w:t>Республики в области охраны окружающей среды (далее - Министерство).</w:t>
      </w:r>
      <w:r w:rsidRPr="00212DF3">
        <w:rPr>
          <w:rFonts w:ascii="Arial" w:hAnsi="Arial" w:cs="Arial"/>
        </w:rPr>
        <w:br/>
      </w:r>
    </w:p>
    <w:p w14:paraId="04A30FF3"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7EA77D7E"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 ред. Постановления Правительства Чеченской Республики от 11.07.2013 N 169)</w:t>
      </w:r>
      <w:r w:rsidRPr="00212DF3">
        <w:rPr>
          <w:rFonts w:ascii="Arial" w:hAnsi="Arial" w:cs="Arial"/>
        </w:rPr>
        <w:br/>
      </w:r>
    </w:p>
    <w:p w14:paraId="7A864F05"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0D926396"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Абзац исключен. - Постановление Правительства Чеченской Республики от 09.10.2018 N 213.</w:t>
      </w:r>
      <w:r w:rsidRPr="00212DF3">
        <w:rPr>
          <w:rFonts w:ascii="Arial" w:hAnsi="Arial" w:cs="Arial"/>
        </w:rPr>
        <w:br/>
      </w:r>
    </w:p>
    <w:p w14:paraId="44033334"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49D03732"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Региональный государственный экологический надзор осуществляется должностными лицами Министерства, являющимися государственными инспекторами в области охраны окружающей среды (далее - государственные инспектора) согласно Перечню должностных лиц, уполномоченных на осуществление государственного контроля (надзора), утвержденному нормативным правовым актом Правительства Чеченской Республики.</w:t>
      </w:r>
      <w:r w:rsidRPr="00212DF3">
        <w:rPr>
          <w:rFonts w:ascii="Arial" w:hAnsi="Arial" w:cs="Arial"/>
        </w:rPr>
        <w:br/>
      </w:r>
    </w:p>
    <w:p w14:paraId="53E242D1"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2A2A3AF9"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 ред. Постановлений Правительства Чеченской Республики от 11.07.2013 N 169, от 09.10.2018 N 213)</w:t>
      </w:r>
      <w:r w:rsidRPr="00212DF3">
        <w:rPr>
          <w:rFonts w:ascii="Arial" w:hAnsi="Arial" w:cs="Arial"/>
        </w:rPr>
        <w:br/>
      </w:r>
    </w:p>
    <w:p w14:paraId="31251D47"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77E0F6D2"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3. Региональный государственный экологический надзор осуществляется в целях соблюдения юридическим лицами, индивидуальными предпринимателями и гражданами основных принципов охраны окружающей среды, установленных законодательством, при осуществлении хозяйственной и (или) иной деятельности на объектах, оказывающих негативное воздействие на окружающую среду.</w:t>
      </w:r>
      <w:r w:rsidRPr="00212DF3">
        <w:rPr>
          <w:rFonts w:ascii="Arial" w:hAnsi="Arial" w:cs="Arial"/>
        </w:rPr>
        <w:br/>
      </w:r>
    </w:p>
    <w:p w14:paraId="0C69C1D1"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503D1537"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 ред. Постановления Правительства Чеченской Республики от 09.10.2018 N 213)</w:t>
      </w:r>
      <w:r w:rsidRPr="00212DF3">
        <w:rPr>
          <w:rFonts w:ascii="Arial" w:hAnsi="Arial" w:cs="Arial"/>
        </w:rPr>
        <w:br/>
      </w:r>
    </w:p>
    <w:p w14:paraId="5263B1DA"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55AACDFD"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 xml:space="preserve">Региональный государственный экологический надзор осуществляется с применением риск-ориентированного подхода посредством организации и проведения проверок </w:t>
      </w:r>
      <w:proofErr w:type="gramStart"/>
      <w:r w:rsidRPr="00212DF3">
        <w:rPr>
          <w:rFonts w:ascii="Arial" w:hAnsi="Arial" w:cs="Arial"/>
        </w:rPr>
        <w:t>для принятия</w:t>
      </w:r>
      <w:proofErr w:type="gramEnd"/>
      <w:r w:rsidRPr="00212DF3">
        <w:rPr>
          <w:rFonts w:ascii="Arial" w:hAnsi="Arial" w:cs="Arial"/>
        </w:rPr>
        <w:t xml:space="preserve"> предусмотренных законодательством Российской Федерации мер по пресечению и (или) устранению последствий выявленных нарушений.</w:t>
      </w:r>
      <w:r w:rsidRPr="00212DF3">
        <w:rPr>
          <w:rFonts w:ascii="Arial" w:hAnsi="Arial" w:cs="Arial"/>
        </w:rPr>
        <w:br/>
      </w:r>
    </w:p>
    <w:p w14:paraId="14AD3BEE"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54E0C4D8"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 ред. Постановления Правительства Чеченской Республики от 09.10.2018 N 213)</w:t>
      </w:r>
      <w:r w:rsidRPr="00212DF3">
        <w:rPr>
          <w:rFonts w:ascii="Arial" w:hAnsi="Arial" w:cs="Arial"/>
        </w:rPr>
        <w:br/>
      </w:r>
    </w:p>
    <w:p w14:paraId="4DEC72D3"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02FDF920"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4. Министерство в пределах своих полномочий:</w:t>
      </w:r>
      <w:r w:rsidRPr="00212DF3">
        <w:rPr>
          <w:rFonts w:ascii="Arial" w:hAnsi="Arial" w:cs="Arial"/>
        </w:rPr>
        <w:br/>
      </w:r>
    </w:p>
    <w:p w14:paraId="644AE663"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287552CA"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 ред. Постановления Правительства Чеченской Республики от 11.07.2013 N 169)</w:t>
      </w:r>
      <w:r w:rsidRPr="00212DF3">
        <w:rPr>
          <w:rFonts w:ascii="Arial" w:hAnsi="Arial" w:cs="Arial"/>
        </w:rPr>
        <w:br/>
      </w:r>
    </w:p>
    <w:p w14:paraId="37F5CC4D"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6BAB734C"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lastRenderedPageBreak/>
        <w:t>осуществляет надзор за соблюдением требований законодательства в области охраны окружающей среды органами исполнительной власти Чеченской Республики, органами местного самоуправления, предприятиями, организациями, учреждениями независимо от форм собственности, а также должностными лицами и гражданами;</w:t>
      </w:r>
      <w:r w:rsidRPr="00212DF3">
        <w:rPr>
          <w:rFonts w:ascii="Arial" w:hAnsi="Arial" w:cs="Arial"/>
        </w:rPr>
        <w:br/>
      </w:r>
    </w:p>
    <w:p w14:paraId="2B7315D5"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79196384"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ведет государственный учет объектов, оказывающих негативное воздействие на окружающую среду и подлежащих региональному государственному экологическому надзору;</w:t>
      </w:r>
      <w:r w:rsidRPr="00212DF3">
        <w:rPr>
          <w:rFonts w:ascii="Arial" w:hAnsi="Arial" w:cs="Arial"/>
        </w:rPr>
        <w:br/>
      </w:r>
    </w:p>
    <w:p w14:paraId="5E0BC8AB"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051E42EF"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 ред. Постановления Правительства Чеченской Республики от 09.10.2018 N 213)</w:t>
      </w:r>
      <w:r w:rsidRPr="00212DF3">
        <w:rPr>
          <w:rFonts w:ascii="Arial" w:hAnsi="Arial" w:cs="Arial"/>
        </w:rPr>
        <w:br/>
      </w:r>
    </w:p>
    <w:p w14:paraId="74FA7322"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471FD4EA"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осуществляет региональный государственный экологический надзор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 осуществляет производство по делам об административных правонарушениях;</w:t>
      </w:r>
      <w:r w:rsidRPr="00212DF3">
        <w:rPr>
          <w:rFonts w:ascii="Arial" w:hAnsi="Arial" w:cs="Arial"/>
        </w:rPr>
        <w:br/>
      </w:r>
    </w:p>
    <w:p w14:paraId="2B37EEB3"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1BCD0CC4"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 ред. Постановления Правительства Чеченской Республики от 09.10.2018 N 213)</w:t>
      </w:r>
      <w:r w:rsidRPr="00212DF3">
        <w:rPr>
          <w:rFonts w:ascii="Arial" w:hAnsi="Arial" w:cs="Arial"/>
        </w:rPr>
        <w:br/>
      </w:r>
    </w:p>
    <w:p w14:paraId="246F7679"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6320CD6E"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организовывает и проводит мониторинг эффективности регионального государственного контроля (надзора) за геологическим изучением, рациональным использованием и охраной недр, мониторинг обращения с отходами, охраны атмосферного воздуха, использования и охраны водных объектов; охраны и использования особо охраняемых природных территорий;</w:t>
      </w:r>
      <w:r w:rsidRPr="00212DF3">
        <w:rPr>
          <w:rFonts w:ascii="Arial" w:hAnsi="Arial" w:cs="Arial"/>
        </w:rPr>
        <w:br/>
      </w:r>
    </w:p>
    <w:p w14:paraId="7C75EE1E"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533CEA16"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 ред. Постановления Правительства Чеченской Республики от 09.10.2018 N 213)</w:t>
      </w:r>
      <w:r w:rsidRPr="00212DF3">
        <w:rPr>
          <w:rFonts w:ascii="Arial" w:hAnsi="Arial" w:cs="Arial"/>
        </w:rPr>
        <w:br/>
      </w:r>
    </w:p>
    <w:p w14:paraId="62ED2B20"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3F9C625C"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проводит проверки не чаще чем один раз в три года, если иное не предусмотрено частями 1 и 2 статьи 8.1, частями 9 и 9.3 статьи 9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212DF3">
        <w:rPr>
          <w:rFonts w:ascii="Arial" w:hAnsi="Arial" w:cs="Arial"/>
        </w:rPr>
        <w:br/>
      </w:r>
    </w:p>
    <w:p w14:paraId="6D76474D"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6D9A33AE"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 ред. Постановления Правительства Чеченской Республики от 09.10.2018 N 213)</w:t>
      </w:r>
      <w:r w:rsidRPr="00212DF3">
        <w:rPr>
          <w:rFonts w:ascii="Arial" w:hAnsi="Arial" w:cs="Arial"/>
        </w:rPr>
        <w:br/>
      </w:r>
    </w:p>
    <w:p w14:paraId="4FBD8AD4"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3583C128"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 xml:space="preserve">осуществляет сбор, обобщение и анализ показателей, характеризующих деятельность по осуществлению регионального государственного экологического </w:t>
      </w:r>
      <w:r w:rsidRPr="00212DF3">
        <w:rPr>
          <w:rFonts w:ascii="Arial" w:hAnsi="Arial" w:cs="Arial"/>
        </w:rPr>
        <w:lastRenderedPageBreak/>
        <w:t>надзора;</w:t>
      </w:r>
      <w:r w:rsidRPr="00212DF3">
        <w:rPr>
          <w:rFonts w:ascii="Arial" w:hAnsi="Arial" w:cs="Arial"/>
        </w:rPr>
        <w:br/>
      </w:r>
    </w:p>
    <w:p w14:paraId="1A95E2B7"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03274F64"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 ред. Постановления Правительства Чеченской Республики от 09.10.2018 N 213)</w:t>
      </w:r>
      <w:r w:rsidRPr="00212DF3">
        <w:rPr>
          <w:rFonts w:ascii="Arial" w:hAnsi="Arial" w:cs="Arial"/>
        </w:rPr>
        <w:br/>
      </w:r>
    </w:p>
    <w:p w14:paraId="161D58B1"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7EE03BF7"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разрабатывает и утверждает в установленном порядке должностные обязанности государственных инспекторов с учетом их специализации по направлениям осуществления надзора;</w:t>
      </w:r>
      <w:r w:rsidRPr="00212DF3">
        <w:rPr>
          <w:rFonts w:ascii="Arial" w:hAnsi="Arial" w:cs="Arial"/>
        </w:rPr>
        <w:br/>
      </w:r>
    </w:p>
    <w:p w14:paraId="7B697660"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17EF46A0"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проводит мониторинг применения обязательных требований законодательства в области охраны окружающей среды;</w:t>
      </w:r>
      <w:r w:rsidRPr="00212DF3">
        <w:rPr>
          <w:rFonts w:ascii="Arial" w:hAnsi="Arial" w:cs="Arial"/>
        </w:rPr>
        <w:br/>
      </w:r>
    </w:p>
    <w:p w14:paraId="51752471"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1603E55C"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обобщает практику надзорной деятельности и готовит предложения для проведения корректирующих мероприятий в области организации и осуществления регионального государственного экологического надзора;</w:t>
      </w:r>
      <w:r w:rsidRPr="00212DF3">
        <w:rPr>
          <w:rFonts w:ascii="Arial" w:hAnsi="Arial" w:cs="Arial"/>
        </w:rPr>
        <w:br/>
      </w:r>
    </w:p>
    <w:p w14:paraId="2E82B9E3"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68220D88"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изучает и распространяет положительный опыт, новые эффективные формы и методы осуществления надзора;</w:t>
      </w:r>
      <w:r w:rsidRPr="00212DF3">
        <w:rPr>
          <w:rFonts w:ascii="Arial" w:hAnsi="Arial" w:cs="Arial"/>
        </w:rPr>
        <w:br/>
      </w:r>
    </w:p>
    <w:p w14:paraId="7D6E12F6"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02DA718A"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организует проведение аттестации государственных инспекторов на соответствие их установленным квалификационным требованиям;</w:t>
      </w:r>
      <w:r w:rsidRPr="00212DF3">
        <w:rPr>
          <w:rFonts w:ascii="Arial" w:hAnsi="Arial" w:cs="Arial"/>
        </w:rPr>
        <w:br/>
      </w:r>
    </w:p>
    <w:p w14:paraId="11426C84"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3C49ABF8"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информирует в установленном порядке органы государственной власти, органы местного самоуправления и население Чеченской Республики о состоянии окружающей среды;</w:t>
      </w:r>
      <w:r w:rsidRPr="00212DF3">
        <w:rPr>
          <w:rFonts w:ascii="Arial" w:hAnsi="Arial" w:cs="Arial"/>
        </w:rPr>
        <w:br/>
      </w:r>
    </w:p>
    <w:p w14:paraId="7157136C"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3490F744"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проводит работу с письмами и обращениями юридических лиц, индивидуальных предпринимателей и граждан;</w:t>
      </w:r>
      <w:r w:rsidRPr="00212DF3">
        <w:rPr>
          <w:rFonts w:ascii="Arial" w:hAnsi="Arial" w:cs="Arial"/>
        </w:rPr>
        <w:br/>
      </w:r>
    </w:p>
    <w:p w14:paraId="386ACE3C"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7476A82A"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выполняет иные функции по осуществлению регионального государственного экологического надзора в соответствии с законодательством Российской Федерации и Чеченской Республики.</w:t>
      </w:r>
      <w:r w:rsidRPr="00212DF3">
        <w:rPr>
          <w:rFonts w:ascii="Arial" w:hAnsi="Arial" w:cs="Arial"/>
        </w:rPr>
        <w:br/>
      </w:r>
    </w:p>
    <w:p w14:paraId="071E4155"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2EBD06EA"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5. Организация и проведение проверок юридических лиц, индивидуальных предпринимателей при осуществлении регионального государственного экологического надзора производится с соблюдением требований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настоящего Порядка и административного регламента по исполнению государственной функции по осуществлению регионального государственного экологического надзора.</w:t>
      </w:r>
      <w:r w:rsidRPr="00212DF3">
        <w:rPr>
          <w:rFonts w:ascii="Arial" w:hAnsi="Arial" w:cs="Arial"/>
        </w:rPr>
        <w:br/>
      </w:r>
    </w:p>
    <w:p w14:paraId="24BEF8DB"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4D5DA5BA"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6. Государственные инспектора при осуществлении регионального государственного экологического надзора в порядке, установленном действующим законодательством, имеют право:</w:t>
      </w:r>
      <w:r w:rsidRPr="00212DF3">
        <w:rPr>
          <w:rFonts w:ascii="Arial" w:hAnsi="Arial" w:cs="Arial"/>
        </w:rPr>
        <w:br/>
      </w:r>
    </w:p>
    <w:p w14:paraId="1CABA4F1"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7FE37941"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в ходе проведения проверки;</w:t>
      </w:r>
      <w:r w:rsidRPr="00212DF3">
        <w:rPr>
          <w:rFonts w:ascii="Arial" w:hAnsi="Arial" w:cs="Arial"/>
        </w:rPr>
        <w:br/>
      </w:r>
    </w:p>
    <w:p w14:paraId="54AFAC4C"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7271B8D9"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 ред. Постановления Правительства Чеченской Республики от 09.10.2018 N 213)</w:t>
      </w:r>
      <w:r w:rsidRPr="00212DF3">
        <w:rPr>
          <w:rFonts w:ascii="Arial" w:hAnsi="Arial" w:cs="Arial"/>
        </w:rPr>
        <w:br/>
      </w:r>
    </w:p>
    <w:p w14:paraId="0FCD437D"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50A2C031"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беспрепятственно, по предъявлении служебного удостоверения и копии приказа (распоряжения) министра (заместителя министра) о проведении проверки, посещать и обследовать используемые юридическими лицами, индивидуальными предпринимателями и гражданами при осуществлении хозяйственной и иной деятельности территории, здания, помещения, сооружения, в том числе очистные сооружения, другие обезвреживающие устройства, средства контроля, технические и транспортные средства, оборудование и материалы, проверять соблюдение нормативов, а также проводить необходимые исследования, испытания, измерения, расследования, экспертизы и другие мероприятия по контролю;</w:t>
      </w:r>
      <w:r w:rsidRPr="00212DF3">
        <w:rPr>
          <w:rFonts w:ascii="Arial" w:hAnsi="Arial" w:cs="Arial"/>
        </w:rPr>
        <w:br/>
      </w:r>
    </w:p>
    <w:p w14:paraId="0EB3F0F8"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2830136A"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 ред. Постановлений Правительства Чеченской Республики от 11.07.2013 N 169, от 09.10.2018 N 213)</w:t>
      </w:r>
      <w:r w:rsidRPr="00212DF3">
        <w:rPr>
          <w:rFonts w:ascii="Arial" w:hAnsi="Arial" w:cs="Arial"/>
        </w:rPr>
        <w:br/>
      </w:r>
    </w:p>
    <w:p w14:paraId="5765A19F"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70F641FA"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выдавать юридическим лицам, индивидуальным предпринимателям и гражданам предписания об устранении выявленных нарушений обязательных требований,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w:t>
      </w:r>
      <w:r w:rsidRPr="00212DF3">
        <w:rPr>
          <w:rFonts w:ascii="Arial" w:hAnsi="Arial" w:cs="Arial"/>
        </w:rPr>
        <w:br/>
      </w:r>
    </w:p>
    <w:p w14:paraId="324DFF45"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7546BFD2"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 ред. Постановления Правительства Чеченской Республики от 09.10.2018 N 213)</w:t>
      </w:r>
      <w:r w:rsidRPr="00212DF3">
        <w:rPr>
          <w:rFonts w:ascii="Arial" w:hAnsi="Arial" w:cs="Arial"/>
        </w:rPr>
        <w:br/>
      </w:r>
    </w:p>
    <w:p w14:paraId="3639DF9D"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65445B7B"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r w:rsidRPr="00212DF3">
        <w:rPr>
          <w:rFonts w:ascii="Arial" w:hAnsi="Arial" w:cs="Arial"/>
        </w:rPr>
        <w:br/>
      </w:r>
    </w:p>
    <w:p w14:paraId="0A766889"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7B9503FE"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lastRenderedPageBreak/>
        <w:t>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r w:rsidRPr="00212DF3">
        <w:rPr>
          <w:rFonts w:ascii="Arial" w:hAnsi="Arial" w:cs="Arial"/>
        </w:rPr>
        <w:br/>
      </w:r>
    </w:p>
    <w:p w14:paraId="1EC71845"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56FABF3F"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r w:rsidRPr="00212DF3">
        <w:rPr>
          <w:rFonts w:ascii="Arial" w:hAnsi="Arial" w:cs="Arial"/>
        </w:rPr>
        <w:br/>
      </w:r>
    </w:p>
    <w:p w14:paraId="6C87A5DB"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2AF2B7D3"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7. Государственные инспектора при проведении проверок обязаны:</w:t>
      </w:r>
      <w:r w:rsidRPr="00212DF3">
        <w:rPr>
          <w:rFonts w:ascii="Arial" w:hAnsi="Arial" w:cs="Arial"/>
        </w:rPr>
        <w:br/>
      </w:r>
    </w:p>
    <w:p w14:paraId="3C82D778"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0290EAD1"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sidRPr="00212DF3">
        <w:rPr>
          <w:rFonts w:ascii="Arial" w:hAnsi="Arial" w:cs="Arial"/>
        </w:rPr>
        <w:br/>
      </w:r>
    </w:p>
    <w:p w14:paraId="0C8D0DB3"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1A53413B"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 ред. Постановлений Правительства Чеченской Республики от 29.12.2012 N 234, от 09.10.2018 N 213)</w:t>
      </w:r>
      <w:r w:rsidRPr="00212DF3">
        <w:rPr>
          <w:rFonts w:ascii="Arial" w:hAnsi="Arial" w:cs="Arial"/>
        </w:rPr>
        <w:br/>
      </w:r>
    </w:p>
    <w:p w14:paraId="06FA3D8F"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491845F7"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212DF3">
        <w:rPr>
          <w:rFonts w:ascii="Arial" w:hAnsi="Arial" w:cs="Arial"/>
        </w:rPr>
        <w:br/>
      </w:r>
    </w:p>
    <w:p w14:paraId="434100F7"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2FCED900"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 ред. Постановления Правительства Чеченской Республики от 29.12.2012 N 234)</w:t>
      </w:r>
      <w:r w:rsidRPr="00212DF3">
        <w:rPr>
          <w:rFonts w:ascii="Arial" w:hAnsi="Arial" w:cs="Arial"/>
        </w:rPr>
        <w:br/>
      </w:r>
    </w:p>
    <w:p w14:paraId="2D67A39A"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7BFC132C"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проводить проверку на основании распоряжения или приказа министра (заместителя министра) о ее проведении в соответствии с ее назначением;</w:t>
      </w:r>
      <w:r w:rsidRPr="00212DF3">
        <w:rPr>
          <w:rFonts w:ascii="Arial" w:hAnsi="Arial" w:cs="Arial"/>
        </w:rPr>
        <w:br/>
      </w:r>
    </w:p>
    <w:p w14:paraId="10788316"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7A499F75"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 ред. Постановления Правительства Чеченской Республики от 09.10.2018 N 213)</w:t>
      </w:r>
      <w:r w:rsidRPr="00212DF3">
        <w:rPr>
          <w:rFonts w:ascii="Arial" w:hAnsi="Arial" w:cs="Arial"/>
        </w:rPr>
        <w:br/>
      </w:r>
    </w:p>
    <w:p w14:paraId="75773BBE"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7A3BEC1E"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проводить проверку только во время исполнения служебных обязанностей;</w:t>
      </w:r>
      <w:r w:rsidRPr="00212DF3">
        <w:rPr>
          <w:rFonts w:ascii="Arial" w:hAnsi="Arial" w:cs="Arial"/>
        </w:rPr>
        <w:br/>
      </w:r>
    </w:p>
    <w:p w14:paraId="67DE4417"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54E716AC"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проводить выездную проверку только при предъявлении служебного удостоверения, копии распоряжения министра (заместителя министра) и в случае, предусмотренном частью 5 статьи 10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копии документа о согласовании проведения проверки;</w:t>
      </w:r>
      <w:r w:rsidRPr="00212DF3">
        <w:rPr>
          <w:rFonts w:ascii="Arial" w:hAnsi="Arial" w:cs="Arial"/>
        </w:rPr>
        <w:br/>
      </w:r>
    </w:p>
    <w:p w14:paraId="405DA90A"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642AB554"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lastRenderedPageBreak/>
        <w:t>(в ред. Постановления Правительства Чеченской Республики от 11.07.2013 N 169)</w:t>
      </w:r>
      <w:r w:rsidRPr="00212DF3">
        <w:rPr>
          <w:rFonts w:ascii="Arial" w:hAnsi="Arial" w:cs="Arial"/>
        </w:rPr>
        <w:br/>
      </w:r>
    </w:p>
    <w:p w14:paraId="557B4968"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75BBF837"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212DF3">
        <w:rPr>
          <w:rFonts w:ascii="Arial" w:hAnsi="Arial" w:cs="Arial"/>
        </w:rPr>
        <w:br/>
      </w:r>
    </w:p>
    <w:p w14:paraId="472E433A"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54D5DB9D"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212DF3">
        <w:rPr>
          <w:rFonts w:ascii="Arial" w:hAnsi="Arial" w:cs="Arial"/>
        </w:rPr>
        <w:br/>
      </w:r>
    </w:p>
    <w:p w14:paraId="2B57042E"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44483300"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 а также с документами и (или) информацией, полученными в рамках межведомственного информационного взаимодействия;</w:t>
      </w:r>
      <w:r w:rsidRPr="00212DF3">
        <w:rPr>
          <w:rFonts w:ascii="Arial" w:hAnsi="Arial" w:cs="Arial"/>
        </w:rPr>
        <w:br/>
      </w:r>
    </w:p>
    <w:p w14:paraId="20D95C1F"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4DAFD1ED"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 ред. Постановления Правительства Чеченской Республики от 09.10.2018 N 213)</w:t>
      </w:r>
      <w:r w:rsidRPr="00212DF3">
        <w:rPr>
          <w:rFonts w:ascii="Arial" w:hAnsi="Arial" w:cs="Arial"/>
        </w:rPr>
        <w:br/>
      </w:r>
    </w:p>
    <w:p w14:paraId="6D154191"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63815B06"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музейных предметов и музейных коллекций, включенных в состав Музейного фонда Российской Федерации, особо ценных, в том числе уникальных документов Архивного фонда Российской Федерации, документов, имеющих особое историческое, научное, культурное значение, входящих в состав национального библиотечного фонда, безопасности государства,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212DF3">
        <w:rPr>
          <w:rFonts w:ascii="Arial" w:hAnsi="Arial" w:cs="Arial"/>
        </w:rPr>
        <w:br/>
      </w:r>
    </w:p>
    <w:p w14:paraId="748DDF0D"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01B2E8D1"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 ред. Постановления Правительства Чеченской Республики от 09.10.2018 N 213)</w:t>
      </w:r>
      <w:r w:rsidRPr="00212DF3">
        <w:rPr>
          <w:rFonts w:ascii="Arial" w:hAnsi="Arial" w:cs="Arial"/>
        </w:rPr>
        <w:br/>
      </w:r>
    </w:p>
    <w:p w14:paraId="479A4D67"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05983A19"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212DF3">
        <w:rPr>
          <w:rFonts w:ascii="Arial" w:hAnsi="Arial" w:cs="Arial"/>
        </w:rPr>
        <w:br/>
      </w:r>
    </w:p>
    <w:p w14:paraId="3BF974C0"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6C00AEE8"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lastRenderedPageBreak/>
        <w:t>(в ред. Постановления Правительства Чеченской Республики от 29.12.2012 N 234)</w:t>
      </w:r>
      <w:r w:rsidRPr="00212DF3">
        <w:rPr>
          <w:rFonts w:ascii="Arial" w:hAnsi="Arial" w:cs="Arial"/>
        </w:rPr>
        <w:br/>
      </w:r>
    </w:p>
    <w:p w14:paraId="7142ED38"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2F936FC3"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соблюдать сроки проведения проверки, установленные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212DF3">
        <w:rPr>
          <w:rFonts w:ascii="Arial" w:hAnsi="Arial" w:cs="Arial"/>
        </w:rPr>
        <w:br/>
      </w:r>
    </w:p>
    <w:p w14:paraId="46334D67"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392D3FC9"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212DF3">
        <w:rPr>
          <w:rFonts w:ascii="Arial" w:hAnsi="Arial" w:cs="Arial"/>
        </w:rPr>
        <w:br/>
      </w:r>
    </w:p>
    <w:p w14:paraId="17F4D3EB"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2672A64E"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(при его наличии), в соответствии с которым проводится проверка;</w:t>
      </w:r>
      <w:r w:rsidRPr="00212DF3">
        <w:rPr>
          <w:rFonts w:ascii="Arial" w:hAnsi="Arial" w:cs="Arial"/>
        </w:rPr>
        <w:br/>
      </w:r>
    </w:p>
    <w:p w14:paraId="1762C033"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42743167"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 ред. Постановления Правительства Чеченской Республики от 09.10.2018 N 213)</w:t>
      </w:r>
      <w:r w:rsidRPr="00212DF3">
        <w:rPr>
          <w:rFonts w:ascii="Arial" w:hAnsi="Arial" w:cs="Arial"/>
        </w:rPr>
        <w:br/>
      </w:r>
    </w:p>
    <w:p w14:paraId="7E982431"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2DB15B98"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осуществлять запись о проведенной проверке в журнале учета проверок в случае его наличия у юридического лица, индивидуального предпринимателя.</w:t>
      </w:r>
      <w:r w:rsidRPr="00212DF3">
        <w:rPr>
          <w:rFonts w:ascii="Arial" w:hAnsi="Arial" w:cs="Arial"/>
        </w:rPr>
        <w:br/>
      </w:r>
    </w:p>
    <w:p w14:paraId="0813B05C"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7661809A"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 ред. Постановления Правительства Чеченской Республики от 09.10.2018 N 213)</w:t>
      </w:r>
      <w:r w:rsidRPr="00212DF3">
        <w:rPr>
          <w:rFonts w:ascii="Arial" w:hAnsi="Arial" w:cs="Arial"/>
        </w:rPr>
        <w:br/>
      </w:r>
    </w:p>
    <w:p w14:paraId="158F8337"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3DA9A4C8"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8. В случае выявления при проведении проверки нарушений юридическим лицом, индивидуальным предпринимателем обязательных требований, государственные инспекторы, проводившие проверку, в пределах полномочий, предусмотренных законодательством Российской Федерации, обязаны:</w:t>
      </w:r>
      <w:r w:rsidRPr="00212DF3">
        <w:rPr>
          <w:rFonts w:ascii="Arial" w:hAnsi="Arial" w:cs="Arial"/>
        </w:rPr>
        <w:br/>
      </w:r>
    </w:p>
    <w:p w14:paraId="3023514B"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55F26C68"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 xml:space="preserve">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w:t>
      </w:r>
      <w:r w:rsidRPr="00212DF3">
        <w:rPr>
          <w:rFonts w:ascii="Arial" w:hAnsi="Arial" w:cs="Arial"/>
        </w:rPr>
        <w:lastRenderedPageBreak/>
        <w:t>ситуаций природного и техногенного характера, а также других мероприятий, предусмотренных федеральными законами;</w:t>
      </w:r>
      <w:r w:rsidRPr="00212DF3">
        <w:rPr>
          <w:rFonts w:ascii="Arial" w:hAnsi="Arial" w:cs="Arial"/>
        </w:rPr>
        <w:br/>
      </w:r>
    </w:p>
    <w:p w14:paraId="5035BA88"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3841CAB3"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212DF3">
        <w:rPr>
          <w:rFonts w:ascii="Arial" w:hAnsi="Arial" w:cs="Arial"/>
        </w:rPr>
        <w:br/>
      </w:r>
    </w:p>
    <w:p w14:paraId="4F09FFF4"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4DAD260E"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(п. 8 в ред. Постановления Правительства Чеченской Республики от 09.10.2018 N 213)</w:t>
      </w:r>
      <w:r w:rsidRPr="00212DF3">
        <w:rPr>
          <w:rFonts w:ascii="Arial" w:hAnsi="Arial" w:cs="Arial"/>
        </w:rPr>
        <w:br/>
      </w:r>
    </w:p>
    <w:p w14:paraId="0699CEF1"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55A49D96"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9.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в соответствии с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имеют право:</w:t>
      </w:r>
      <w:r w:rsidRPr="00212DF3">
        <w:rPr>
          <w:rFonts w:ascii="Arial" w:hAnsi="Arial" w:cs="Arial"/>
        </w:rPr>
        <w:br/>
      </w:r>
    </w:p>
    <w:p w14:paraId="273E5983"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1DFCBE26"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непосредственно присутствовать при проведении проверки, давать объяснения по вопросам, относящимся к предмету проверки;</w:t>
      </w:r>
      <w:r w:rsidRPr="00212DF3">
        <w:rPr>
          <w:rFonts w:ascii="Arial" w:hAnsi="Arial" w:cs="Arial"/>
        </w:rPr>
        <w:br/>
      </w:r>
    </w:p>
    <w:p w14:paraId="04177D31"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142A7BEC"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получать от Министерства, государственных инспекторов информацию, которая относится к предмету проверки и предоставление которой предусмотрено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212DF3">
        <w:rPr>
          <w:rFonts w:ascii="Arial" w:hAnsi="Arial" w:cs="Arial"/>
        </w:rPr>
        <w:br/>
      </w:r>
    </w:p>
    <w:p w14:paraId="3CE0CC46"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17097478"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знакомиться с документами и (или) информацией, полученными Министерством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212DF3">
        <w:rPr>
          <w:rFonts w:ascii="Arial" w:hAnsi="Arial" w:cs="Arial"/>
        </w:rPr>
        <w:br/>
      </w:r>
    </w:p>
    <w:p w14:paraId="60C5EDAB"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243B9D4D"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 xml:space="preserve">представлять документы и (или) информацию, запрашиваемые в рамках межведомственного информационного взаимодействия, в Министерство по </w:t>
      </w:r>
      <w:r w:rsidRPr="00212DF3">
        <w:rPr>
          <w:rFonts w:ascii="Arial" w:hAnsi="Arial" w:cs="Arial"/>
        </w:rPr>
        <w:lastRenderedPageBreak/>
        <w:t>собственной инициативе;</w:t>
      </w:r>
      <w:r w:rsidRPr="00212DF3">
        <w:rPr>
          <w:rFonts w:ascii="Arial" w:hAnsi="Arial" w:cs="Arial"/>
        </w:rPr>
        <w:br/>
      </w:r>
    </w:p>
    <w:p w14:paraId="1E0E6732"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2999A2EF"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государственных инспекторов;</w:t>
      </w:r>
      <w:r w:rsidRPr="00212DF3">
        <w:rPr>
          <w:rFonts w:ascii="Arial" w:hAnsi="Arial" w:cs="Arial"/>
        </w:rPr>
        <w:br/>
      </w:r>
    </w:p>
    <w:p w14:paraId="060C8664"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298C5C75"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обжаловать действия (бездействие) государственных инспекторов,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212DF3">
        <w:rPr>
          <w:rFonts w:ascii="Arial" w:hAnsi="Arial" w:cs="Arial"/>
        </w:rPr>
        <w:br/>
      </w:r>
    </w:p>
    <w:p w14:paraId="08C3BBD7"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5809D795"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Чеченской Республике к участию в проверке.</w:t>
      </w:r>
      <w:r w:rsidRPr="00212DF3">
        <w:rPr>
          <w:rFonts w:ascii="Arial" w:hAnsi="Arial" w:cs="Arial"/>
        </w:rPr>
        <w:br/>
      </w:r>
    </w:p>
    <w:p w14:paraId="0CA05CFA"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7F1BA13B"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w:t>
      </w:r>
      <w:r w:rsidRPr="00212DF3">
        <w:rPr>
          <w:rFonts w:ascii="Arial" w:hAnsi="Arial" w:cs="Arial"/>
        </w:rPr>
        <w:br/>
      </w:r>
    </w:p>
    <w:p w14:paraId="62056066"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03500E96"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В случае если при строительстве, реконструкции объектов капитального строительства предусмотрено осуществление государственного строительного надзора, государственный экологический надзор осуществляется в рамках государственного строительного надзора органами исполнительной власти, уполномоченными на осуществление государственного строительного надзора, в соответствии с законодательством о градостроительной деятельности.</w:t>
      </w:r>
      <w:r w:rsidRPr="00212DF3">
        <w:rPr>
          <w:rFonts w:ascii="Arial" w:hAnsi="Arial" w:cs="Arial"/>
        </w:rPr>
        <w:br/>
      </w:r>
    </w:p>
    <w:p w14:paraId="314C48B1"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568D6A9F"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(п. 9 в ред. Постановления Правительства Чеченской Республики от 30.09.2020 N 267)</w:t>
      </w:r>
      <w:r w:rsidRPr="00212DF3">
        <w:rPr>
          <w:rFonts w:ascii="Arial" w:hAnsi="Arial" w:cs="Arial"/>
        </w:rPr>
        <w:br/>
      </w:r>
    </w:p>
    <w:p w14:paraId="0A4028B6"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5A668484"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10. Государственные инспектора в случае ненадлежащего исполнения служебных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r w:rsidRPr="00212DF3">
        <w:rPr>
          <w:rFonts w:ascii="Arial" w:hAnsi="Arial" w:cs="Arial"/>
        </w:rPr>
        <w:br/>
      </w:r>
    </w:p>
    <w:p w14:paraId="29F690D9"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731FA6F3"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11. Действия (бездействие) государственных инспекторов, повлекшие за собой нарушение прав юридического лица, индивидуального предпринимателя при проведении проверки, могут быть обжалованы в административном и (или) судебном порядке в соответствии с законодательством Российской Федерации.</w:t>
      </w:r>
      <w:r w:rsidRPr="00212DF3">
        <w:rPr>
          <w:rFonts w:ascii="Arial" w:hAnsi="Arial" w:cs="Arial"/>
        </w:rPr>
        <w:br/>
      </w:r>
    </w:p>
    <w:p w14:paraId="2054BB7B"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6DA91341"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lastRenderedPageBreak/>
        <w:t>Юридические лица и индивидуальные предприниматели имеют право на обжалование действий (бездействия) и решений государственных инспекторов в досудебном (внесудебном) порядке.</w:t>
      </w:r>
      <w:r w:rsidRPr="00212DF3">
        <w:rPr>
          <w:rFonts w:ascii="Arial" w:hAnsi="Arial" w:cs="Arial"/>
        </w:rPr>
        <w:br/>
      </w:r>
    </w:p>
    <w:p w14:paraId="0A549FF3" w14:textId="77777777" w:rsidR="00212DF3" w:rsidRPr="00212DF3" w:rsidRDefault="00212DF3" w:rsidP="00212DF3">
      <w:pPr>
        <w:pStyle w:val="formattext"/>
        <w:spacing w:before="0" w:beforeAutospacing="0" w:after="0" w:afterAutospacing="0"/>
        <w:textAlignment w:val="baseline"/>
        <w:rPr>
          <w:rFonts w:ascii="Arial" w:hAnsi="Arial" w:cs="Arial"/>
        </w:rPr>
      </w:pPr>
    </w:p>
    <w:p w14:paraId="6B88E027" w14:textId="77777777" w:rsidR="00212DF3" w:rsidRPr="00212DF3" w:rsidRDefault="00212DF3" w:rsidP="00212DF3">
      <w:pPr>
        <w:pStyle w:val="formattext"/>
        <w:spacing w:before="0" w:beforeAutospacing="0" w:after="0" w:afterAutospacing="0"/>
        <w:ind w:firstLine="480"/>
        <w:textAlignment w:val="baseline"/>
        <w:rPr>
          <w:rFonts w:ascii="Arial" w:hAnsi="Arial" w:cs="Arial"/>
        </w:rPr>
      </w:pPr>
      <w:r w:rsidRPr="00212DF3">
        <w:rPr>
          <w:rFonts w:ascii="Arial" w:hAnsi="Arial" w:cs="Arial"/>
        </w:rPr>
        <w:t>12. Государственные инспектора подлежат государственной защите в соответствии с законодательством Российской Федерации.</w:t>
      </w:r>
    </w:p>
    <w:p w14:paraId="7D0C1ED1" w14:textId="77777777" w:rsidR="00212DF3" w:rsidRPr="00212DF3" w:rsidRDefault="00212DF3" w:rsidP="00212DF3"/>
    <w:p w14:paraId="68A66523" w14:textId="77777777" w:rsidR="00B02B9E" w:rsidRPr="00212DF3"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12DF3"/>
    <w:pPr>
      <w:spacing w:after="200" w:line="276" w:lineRule="auto"/>
    </w:pPr>
  </w:style>
  <w:style w:type="paragraph" w:styleId="2">
    <w:name w:val="heading 2"/>
    <w:basedOn w:val="a"/>
    <w:link w:val="20"/>
    <w:uiPriority w:val="9"/>
    <w:semiHidden/>
    <w:unhideWhenUsed/>
    <w:qFormat/>
    <w:rsid w:val="00212DF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12DF3"/>
    <w:rPr>
      <w:rFonts w:ascii="Times New Roman" w:eastAsia="Times New Roman" w:hAnsi="Times New Roman" w:cs="Times New Roman"/>
      <w:b/>
      <w:bCs/>
      <w:sz w:val="36"/>
      <w:szCs w:val="36"/>
      <w:lang w:eastAsia="ru-RU"/>
    </w:rPr>
  </w:style>
  <w:style w:type="paragraph" w:customStyle="1" w:styleId="headertext">
    <w:name w:val="headertext"/>
    <w:basedOn w:val="a"/>
    <w:rsid w:val="00212DF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12DF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