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27C170A4" w14:textId="77777777" w:rsidR="00F96FE4" w:rsidRPr="00F96FE4" w:rsidRDefault="00F96FE4" w:rsidP="00F96FE4">
      <w:pPr>
        <w:pStyle w:val="2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F96FE4">
        <w:rPr>
          <w:rFonts w:ascii="Arial" w:hAnsi="Arial" w:cs="Arial"/>
          <w:sz w:val="24"/>
          <w:szCs w:val="24"/>
        </w:rPr>
        <w:br/>
        <w:t>ПРАВИТЕЛЬСТВО ИРКУТСКОЙ ОБЛАСТИ</w:t>
      </w:r>
      <w:r w:rsidRPr="00F96FE4">
        <w:rPr>
          <w:rFonts w:ascii="Arial" w:hAnsi="Arial" w:cs="Arial"/>
          <w:sz w:val="24"/>
          <w:szCs w:val="24"/>
        </w:rPr>
        <w:br/>
      </w:r>
      <w:r w:rsidRPr="00F96FE4">
        <w:rPr>
          <w:rFonts w:ascii="Arial" w:hAnsi="Arial" w:cs="Arial"/>
          <w:sz w:val="24"/>
          <w:szCs w:val="24"/>
        </w:rPr>
        <w:br/>
        <w:t>ПОСТАНОВЛЕНИЕ</w:t>
      </w:r>
      <w:r w:rsidRPr="00F96FE4">
        <w:rPr>
          <w:rFonts w:ascii="Arial" w:hAnsi="Arial" w:cs="Arial"/>
          <w:sz w:val="24"/>
          <w:szCs w:val="24"/>
        </w:rPr>
        <w:br/>
      </w:r>
      <w:r w:rsidRPr="00F96FE4">
        <w:rPr>
          <w:rFonts w:ascii="Arial" w:hAnsi="Arial" w:cs="Arial"/>
          <w:sz w:val="24"/>
          <w:szCs w:val="24"/>
        </w:rPr>
        <w:br/>
        <w:t>от 27 ноября 2014 года N 600-пп</w:t>
      </w:r>
      <w:r w:rsidRPr="00F96FE4">
        <w:rPr>
          <w:rFonts w:ascii="Arial" w:hAnsi="Arial" w:cs="Arial"/>
          <w:sz w:val="24"/>
          <w:szCs w:val="24"/>
        </w:rPr>
        <w:br/>
      </w:r>
      <w:r w:rsidRPr="00F96FE4">
        <w:rPr>
          <w:rFonts w:ascii="Arial" w:hAnsi="Arial" w:cs="Arial"/>
          <w:sz w:val="24"/>
          <w:szCs w:val="24"/>
        </w:rPr>
        <w:br/>
      </w:r>
      <w:r w:rsidRPr="00F96FE4">
        <w:rPr>
          <w:rFonts w:ascii="Arial" w:hAnsi="Arial" w:cs="Arial"/>
          <w:sz w:val="24"/>
          <w:szCs w:val="24"/>
        </w:rPr>
        <w:br/>
        <w:t>Об утверждении Положения об осуществлении регионального государственного экологического надзора на территории Иркутской области</w:t>
      </w:r>
    </w:p>
    <w:p w14:paraId="430B0D4F" w14:textId="77777777" w:rsidR="00F96FE4" w:rsidRPr="00F96FE4" w:rsidRDefault="00F96FE4" w:rsidP="00F96FE4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F96FE4">
        <w:rPr>
          <w:rFonts w:ascii="Arial" w:hAnsi="Arial" w:cs="Arial"/>
        </w:rPr>
        <w:t>(с изменениями на 16 июля 2020 года)</w:t>
      </w:r>
    </w:p>
    <w:p w14:paraId="1A0A6ADA" w14:textId="77777777" w:rsidR="00F96FE4" w:rsidRPr="00F96FE4" w:rsidRDefault="00F96FE4" w:rsidP="00F96FE4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F96FE4">
        <w:rPr>
          <w:rFonts w:ascii="Arial" w:hAnsi="Arial" w:cs="Arial"/>
        </w:rPr>
        <w:t>(в ред. Постановлений Правительства Иркутской области от 11.01.2016 N 2-пп, от 19.07.2018 N 524-пп, от 16.07.2020 N 587-пп)</w:t>
      </w:r>
    </w:p>
    <w:p w14:paraId="1CB1F295" w14:textId="77777777" w:rsidR="00F96FE4" w:rsidRPr="00F96FE4" w:rsidRDefault="00F96FE4" w:rsidP="00F96FE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F96FE4">
        <w:rPr>
          <w:rFonts w:ascii="Arial" w:hAnsi="Arial" w:cs="Arial"/>
        </w:rPr>
        <w:br/>
      </w:r>
      <w:r w:rsidRPr="00F96FE4">
        <w:rPr>
          <w:rFonts w:ascii="Arial" w:hAnsi="Arial" w:cs="Arial"/>
        </w:rPr>
        <w:br/>
      </w:r>
    </w:p>
    <w:p w14:paraId="71B3F93F" w14:textId="77777777" w:rsidR="00F96FE4" w:rsidRPr="00F96FE4" w:rsidRDefault="00F96FE4" w:rsidP="00F96FE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96FE4">
        <w:rPr>
          <w:rFonts w:ascii="Arial" w:hAnsi="Arial" w:cs="Arial"/>
        </w:rPr>
        <w:t>В соответствии со статьями 6, 65 Федерального закона от 10 января 2002 года N 7-ФЗ "Об охране окружающей среды", статьей 13 Закона Иркутской области от 11 июня 2008 года N 23-оз "Об отдельных вопросах охраны окружающей среды в Иркутской области", руководствуясь статьей 67 Устава Иркутской области, Правительство Иркутской области постановляет:</w:t>
      </w:r>
      <w:r w:rsidRPr="00F96FE4">
        <w:rPr>
          <w:rFonts w:ascii="Arial" w:hAnsi="Arial" w:cs="Arial"/>
        </w:rPr>
        <w:br/>
      </w:r>
    </w:p>
    <w:p w14:paraId="206DCBCB" w14:textId="77777777" w:rsidR="00F96FE4" w:rsidRPr="00F96FE4" w:rsidRDefault="00F96FE4" w:rsidP="00F96FE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F2FDF6C" w14:textId="77777777" w:rsidR="00F96FE4" w:rsidRPr="00F96FE4" w:rsidRDefault="00F96FE4" w:rsidP="00F96FE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96FE4">
        <w:rPr>
          <w:rFonts w:ascii="Arial" w:hAnsi="Arial" w:cs="Arial"/>
        </w:rPr>
        <w:t>1. Утвердить Положение об осуществлении регионального государственного экологического надзора на территории Иркутской области (прилагается).</w:t>
      </w:r>
      <w:r w:rsidRPr="00F96FE4">
        <w:rPr>
          <w:rFonts w:ascii="Arial" w:hAnsi="Arial" w:cs="Arial"/>
        </w:rPr>
        <w:br/>
      </w:r>
    </w:p>
    <w:p w14:paraId="5A9B004F" w14:textId="77777777" w:rsidR="00F96FE4" w:rsidRPr="00F96FE4" w:rsidRDefault="00F96FE4" w:rsidP="00F96FE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767BAE2" w14:textId="77777777" w:rsidR="00F96FE4" w:rsidRPr="00F96FE4" w:rsidRDefault="00F96FE4" w:rsidP="00F96FE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96FE4">
        <w:rPr>
          <w:rFonts w:ascii="Arial" w:hAnsi="Arial" w:cs="Arial"/>
        </w:rPr>
        <w:t>2. Признать утратившими силу:</w:t>
      </w:r>
      <w:r w:rsidRPr="00F96FE4">
        <w:rPr>
          <w:rFonts w:ascii="Arial" w:hAnsi="Arial" w:cs="Arial"/>
        </w:rPr>
        <w:br/>
      </w:r>
    </w:p>
    <w:p w14:paraId="31791DF5" w14:textId="77777777" w:rsidR="00F96FE4" w:rsidRPr="00F96FE4" w:rsidRDefault="00F96FE4" w:rsidP="00F96FE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E7F2024" w14:textId="77777777" w:rsidR="00F96FE4" w:rsidRPr="00F96FE4" w:rsidRDefault="00F96FE4" w:rsidP="00F96FE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96FE4">
        <w:rPr>
          <w:rFonts w:ascii="Arial" w:hAnsi="Arial" w:cs="Arial"/>
        </w:rPr>
        <w:t>1) постановление Правительства Иркутской области от 22 ноября 2012 года N 653-пп "О Порядке осуществления регионального государственного экологического надзора на территории Иркутской области";</w:t>
      </w:r>
      <w:r w:rsidRPr="00F96FE4">
        <w:rPr>
          <w:rFonts w:ascii="Arial" w:hAnsi="Arial" w:cs="Arial"/>
        </w:rPr>
        <w:br/>
      </w:r>
    </w:p>
    <w:p w14:paraId="3E00BA47" w14:textId="77777777" w:rsidR="00F96FE4" w:rsidRPr="00F96FE4" w:rsidRDefault="00F96FE4" w:rsidP="00F96FE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CF70E49" w14:textId="77777777" w:rsidR="00F96FE4" w:rsidRPr="00F96FE4" w:rsidRDefault="00F96FE4" w:rsidP="00F96FE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96FE4">
        <w:rPr>
          <w:rFonts w:ascii="Arial" w:hAnsi="Arial" w:cs="Arial"/>
        </w:rPr>
        <w:t>2) постановление Правительства Иркутской области от 18 июня 2014 года N 286-пп "О внесении изменений в Порядок осуществления регионального государственного экологического надзора на территории Иркутской области".</w:t>
      </w:r>
      <w:r w:rsidRPr="00F96FE4">
        <w:rPr>
          <w:rFonts w:ascii="Arial" w:hAnsi="Arial" w:cs="Arial"/>
        </w:rPr>
        <w:br/>
      </w:r>
    </w:p>
    <w:p w14:paraId="6CEBCDD9" w14:textId="77777777" w:rsidR="00F96FE4" w:rsidRPr="00F96FE4" w:rsidRDefault="00F96FE4" w:rsidP="00F96FE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D44FB0A" w14:textId="77777777" w:rsidR="00F96FE4" w:rsidRPr="00F96FE4" w:rsidRDefault="00F96FE4" w:rsidP="00F96FE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96FE4">
        <w:rPr>
          <w:rFonts w:ascii="Arial" w:hAnsi="Arial" w:cs="Arial"/>
        </w:rPr>
        <w:t>3. Настоящее постановление вступает в силу через десять календарных дней после его официального опубликования.</w:t>
      </w:r>
      <w:r w:rsidRPr="00F96FE4">
        <w:rPr>
          <w:rFonts w:ascii="Arial" w:hAnsi="Arial" w:cs="Arial"/>
        </w:rPr>
        <w:br/>
      </w:r>
    </w:p>
    <w:p w14:paraId="4A5F7630" w14:textId="77777777" w:rsidR="00F96FE4" w:rsidRPr="00F96FE4" w:rsidRDefault="00F96FE4" w:rsidP="00F96FE4">
      <w:pPr>
        <w:pStyle w:val="formattext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F96FE4">
        <w:rPr>
          <w:rFonts w:ascii="Arial" w:hAnsi="Arial" w:cs="Arial"/>
        </w:rPr>
        <w:br/>
      </w:r>
      <w:r w:rsidRPr="00F96FE4">
        <w:rPr>
          <w:rFonts w:ascii="Arial" w:hAnsi="Arial" w:cs="Arial"/>
        </w:rPr>
        <w:br/>
        <w:t>Губернатор</w:t>
      </w:r>
      <w:r w:rsidRPr="00F96FE4">
        <w:rPr>
          <w:rFonts w:ascii="Arial" w:hAnsi="Arial" w:cs="Arial"/>
        </w:rPr>
        <w:br/>
        <w:t>Иркутской области</w:t>
      </w:r>
      <w:r w:rsidRPr="00F96FE4">
        <w:rPr>
          <w:rFonts w:ascii="Arial" w:hAnsi="Arial" w:cs="Arial"/>
        </w:rPr>
        <w:br/>
        <w:t>С.В.ЕРОЩЕНКО</w:t>
      </w:r>
    </w:p>
    <w:p w14:paraId="4B45FB2F" w14:textId="77777777" w:rsidR="00F96FE4" w:rsidRPr="00F96FE4" w:rsidRDefault="00F96FE4" w:rsidP="00F96FE4">
      <w:pPr>
        <w:pStyle w:val="2"/>
        <w:spacing w:before="0" w:beforeAutospacing="0" w:after="240" w:afterAutospacing="0"/>
        <w:jc w:val="right"/>
        <w:textAlignment w:val="baseline"/>
        <w:rPr>
          <w:rFonts w:ascii="Arial" w:hAnsi="Arial" w:cs="Arial"/>
          <w:sz w:val="24"/>
          <w:szCs w:val="24"/>
        </w:rPr>
      </w:pPr>
      <w:r w:rsidRPr="00F96FE4">
        <w:rPr>
          <w:rFonts w:ascii="Arial" w:hAnsi="Arial" w:cs="Arial"/>
          <w:sz w:val="24"/>
          <w:szCs w:val="24"/>
        </w:rPr>
        <w:br/>
      </w:r>
      <w:r w:rsidRPr="00F96FE4">
        <w:rPr>
          <w:rFonts w:ascii="Arial" w:hAnsi="Arial" w:cs="Arial"/>
          <w:sz w:val="24"/>
          <w:szCs w:val="24"/>
        </w:rPr>
        <w:br/>
        <w:t>Утверждено</w:t>
      </w:r>
      <w:r w:rsidRPr="00F96FE4">
        <w:rPr>
          <w:rFonts w:ascii="Arial" w:hAnsi="Arial" w:cs="Arial"/>
          <w:sz w:val="24"/>
          <w:szCs w:val="24"/>
        </w:rPr>
        <w:br/>
      </w:r>
      <w:r w:rsidRPr="00F96FE4">
        <w:rPr>
          <w:rFonts w:ascii="Arial" w:hAnsi="Arial" w:cs="Arial"/>
          <w:sz w:val="24"/>
          <w:szCs w:val="24"/>
        </w:rPr>
        <w:lastRenderedPageBreak/>
        <w:t>постановлением</w:t>
      </w:r>
      <w:r w:rsidRPr="00F96FE4">
        <w:rPr>
          <w:rFonts w:ascii="Arial" w:hAnsi="Arial" w:cs="Arial"/>
          <w:sz w:val="24"/>
          <w:szCs w:val="24"/>
        </w:rPr>
        <w:br/>
        <w:t>Правительства Иркутской области</w:t>
      </w:r>
      <w:r w:rsidRPr="00F96FE4">
        <w:rPr>
          <w:rFonts w:ascii="Arial" w:hAnsi="Arial" w:cs="Arial"/>
          <w:sz w:val="24"/>
          <w:szCs w:val="24"/>
        </w:rPr>
        <w:br/>
        <w:t>от 27 ноября 2014 года</w:t>
      </w:r>
      <w:r w:rsidRPr="00F96FE4">
        <w:rPr>
          <w:rFonts w:ascii="Arial" w:hAnsi="Arial" w:cs="Arial"/>
          <w:sz w:val="24"/>
          <w:szCs w:val="24"/>
        </w:rPr>
        <w:br/>
        <w:t>N 600-пп</w:t>
      </w:r>
    </w:p>
    <w:p w14:paraId="56C21B8E" w14:textId="77777777" w:rsidR="00F96FE4" w:rsidRPr="00F96FE4" w:rsidRDefault="00F96FE4" w:rsidP="00F96FE4">
      <w:pPr>
        <w:pStyle w:val="headertext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F96FE4">
        <w:rPr>
          <w:rFonts w:ascii="Arial" w:hAnsi="Arial" w:cs="Arial"/>
          <w:b/>
          <w:bCs/>
        </w:rPr>
        <w:br/>
      </w:r>
      <w:r w:rsidRPr="00F96FE4">
        <w:rPr>
          <w:rFonts w:ascii="Arial" w:hAnsi="Arial" w:cs="Arial"/>
          <w:b/>
          <w:bCs/>
        </w:rPr>
        <w:br/>
        <w:t>ПОЛОЖЕНИЕ ОБ ОСУЩЕСТВЛЕНИИ РЕГИОНАЛЬНОГО ГОСУДАРСТВЕННОГО ЭКОЛОГИЧЕСКОГО НАДЗОРА НА ТЕРРИТОРИИ ИРКУТСКОЙ ОБЛАСТИ</w:t>
      </w:r>
    </w:p>
    <w:p w14:paraId="6FA7FC7C" w14:textId="77777777" w:rsidR="00F96FE4" w:rsidRPr="00F96FE4" w:rsidRDefault="00F96FE4" w:rsidP="00F96FE4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F96FE4">
        <w:rPr>
          <w:rFonts w:ascii="Arial" w:hAnsi="Arial" w:cs="Arial"/>
        </w:rPr>
        <w:t>(в ред. Постановлений Правительства Иркутской области от 11.01.2016 N 2-пп, от 19.07.2018 N 524-пп, от 16.07.2020 N 587-пп)</w:t>
      </w:r>
    </w:p>
    <w:p w14:paraId="1A8E2273" w14:textId="77777777" w:rsidR="00F96FE4" w:rsidRPr="00F96FE4" w:rsidRDefault="00F96FE4" w:rsidP="00F96FE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F96FE4">
        <w:rPr>
          <w:rFonts w:ascii="Arial" w:hAnsi="Arial" w:cs="Arial"/>
        </w:rPr>
        <w:br/>
      </w:r>
    </w:p>
    <w:p w14:paraId="59CC63ED" w14:textId="77777777" w:rsidR="00F96FE4" w:rsidRPr="00F96FE4" w:rsidRDefault="00F96FE4" w:rsidP="00F96FE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96FE4">
        <w:rPr>
          <w:rFonts w:ascii="Arial" w:hAnsi="Arial" w:cs="Arial"/>
        </w:rPr>
        <w:t>1. Настоящее Положение разработано в соответствии с Федеральным законом от 10 января 2002 года N 7-ФЗ "Об охране окружающей среды", Федеральным законом от 26 декабря 2008 года N 294-ФЗ "О защите прав юридических лиц и индивидуальных предпринимателей при осуществлении государственного контроля (надзора) и муниципального контроля" (далее - Федеральный закон N 294-ФЗ), Федеральным законом от 6 октября 2003 года N 131-ФЗ "Об общих принципах организации местного самоуправления в Российской Федерации" (далее - Федеральный закон N 131-ФЗ), Федеральным законом от 6 октября 1999 года N 184-ФЗ "Об общих принципах организации законодательных (представительных) и исполнительных органов государственной власти субъектов Российской Федерации", Законом Иркутской области от 11 июня 2008 года N 23-оз "Об отдельных вопросах охраны окружающей среды в Иркутской области".</w:t>
      </w:r>
      <w:r w:rsidRPr="00F96FE4">
        <w:rPr>
          <w:rFonts w:ascii="Arial" w:hAnsi="Arial" w:cs="Arial"/>
        </w:rPr>
        <w:br/>
      </w:r>
    </w:p>
    <w:p w14:paraId="11226640" w14:textId="77777777" w:rsidR="00F96FE4" w:rsidRPr="00F96FE4" w:rsidRDefault="00F96FE4" w:rsidP="00F96FE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FB94EFC" w14:textId="77777777" w:rsidR="00F96FE4" w:rsidRPr="00F96FE4" w:rsidRDefault="00F96FE4" w:rsidP="00F96FE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96FE4">
        <w:rPr>
          <w:rFonts w:ascii="Arial" w:hAnsi="Arial" w:cs="Arial"/>
        </w:rPr>
        <w:t>2. Региональный государственный экологический надзор осуществляется в целях предупреждения, выявления и пресечения нарушений органами государственной власти, органами местного самоуправления, а также юридическими лицами, их руководителями и иными должностными лицами, индивидуальными предпринимателями, их уполномоченными представителями и гражданами требований, установленных в соответствии с международными договорами Российской Федерации, федеральными законами и принимаемыми в соответствии с ними иными нормативными правовыми актами Российской Федерации, законами и иными нормативными правовыми актами Иркутской области в сфере охраны окружающей среды (далее - обязательные требования).</w:t>
      </w:r>
      <w:r w:rsidRPr="00F96FE4">
        <w:rPr>
          <w:rFonts w:ascii="Arial" w:hAnsi="Arial" w:cs="Arial"/>
        </w:rPr>
        <w:br/>
      </w:r>
    </w:p>
    <w:p w14:paraId="3317FA0E" w14:textId="77777777" w:rsidR="00F96FE4" w:rsidRPr="00F96FE4" w:rsidRDefault="00F96FE4" w:rsidP="00F96FE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9E0C321" w14:textId="77777777" w:rsidR="00F96FE4" w:rsidRPr="00F96FE4" w:rsidRDefault="00F96FE4" w:rsidP="00F96FE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96FE4">
        <w:rPr>
          <w:rFonts w:ascii="Arial" w:hAnsi="Arial" w:cs="Arial"/>
        </w:rPr>
        <w:t>3. Региональный государственный экологический надзор осуществляется службой государственного экологического надзора Иркутской области, за исключением регионального государственного надзора в области охраны и использования особо охраняемых природных территорий на территориях государственных природных заказников регионального значения (далее - Заказники), который осуществляется министерством лесного комплекса Иркутской области (далее - Уполномоченные органы).</w:t>
      </w:r>
      <w:r w:rsidRPr="00F96FE4">
        <w:rPr>
          <w:rFonts w:ascii="Arial" w:hAnsi="Arial" w:cs="Arial"/>
        </w:rPr>
        <w:br/>
      </w:r>
    </w:p>
    <w:p w14:paraId="7EAA8CDF" w14:textId="77777777" w:rsidR="00F96FE4" w:rsidRPr="00F96FE4" w:rsidRDefault="00F96FE4" w:rsidP="00F96FE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FEB3694" w14:textId="77777777" w:rsidR="00F96FE4" w:rsidRPr="00F96FE4" w:rsidRDefault="00F96FE4" w:rsidP="00F96FE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96FE4">
        <w:rPr>
          <w:rFonts w:ascii="Arial" w:hAnsi="Arial" w:cs="Arial"/>
        </w:rPr>
        <w:t>(в ред. Постановлений Правительства Иркутской области от 19.07.2018 N 524-пп, от 16.07.2020 N 587-пп)</w:t>
      </w:r>
      <w:r w:rsidRPr="00F96FE4">
        <w:rPr>
          <w:rFonts w:ascii="Arial" w:hAnsi="Arial" w:cs="Arial"/>
        </w:rPr>
        <w:br/>
      </w:r>
    </w:p>
    <w:p w14:paraId="2D99B770" w14:textId="77777777" w:rsidR="00F96FE4" w:rsidRPr="00F96FE4" w:rsidRDefault="00F96FE4" w:rsidP="00F96FE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D1F1E46" w14:textId="77777777" w:rsidR="00F96FE4" w:rsidRPr="00F96FE4" w:rsidRDefault="00F96FE4" w:rsidP="00F96FE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96FE4">
        <w:rPr>
          <w:rFonts w:ascii="Arial" w:hAnsi="Arial" w:cs="Arial"/>
        </w:rPr>
        <w:t>4. Уполномоченные органы при осуществлении регионального государственного экологического надзора взаимодействуют между собой, а также с федеральными органами исполнительной власти, исполнительными органами государственной власти Иркутской области, органами местного самоуправления муниципальных образований Иркутской области, организациями и гражданами.</w:t>
      </w:r>
      <w:r w:rsidRPr="00F96FE4">
        <w:rPr>
          <w:rFonts w:ascii="Arial" w:hAnsi="Arial" w:cs="Arial"/>
        </w:rPr>
        <w:br/>
      </w:r>
    </w:p>
    <w:p w14:paraId="2DD9546C" w14:textId="77777777" w:rsidR="00F96FE4" w:rsidRPr="00F96FE4" w:rsidRDefault="00F96FE4" w:rsidP="00F96FE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58889C8" w14:textId="77777777" w:rsidR="00F96FE4" w:rsidRPr="00F96FE4" w:rsidRDefault="00F96FE4" w:rsidP="00F96FE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96FE4">
        <w:rPr>
          <w:rFonts w:ascii="Arial" w:hAnsi="Arial" w:cs="Arial"/>
        </w:rPr>
        <w:t>5. Региональный государственный экологический надзор осуществляется должностными лицами Уполномоченных органов, являющимися государственными инспекторами в области охраны окружающей среды, перечень которых утверждается Правительством Иркутской области (далее - должностные лица).</w:t>
      </w:r>
      <w:r w:rsidRPr="00F96FE4">
        <w:rPr>
          <w:rFonts w:ascii="Arial" w:hAnsi="Arial" w:cs="Arial"/>
        </w:rPr>
        <w:br/>
      </w:r>
    </w:p>
    <w:p w14:paraId="621A6943" w14:textId="77777777" w:rsidR="00F96FE4" w:rsidRPr="00F96FE4" w:rsidRDefault="00F96FE4" w:rsidP="00F96FE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A45249B" w14:textId="77777777" w:rsidR="00F96FE4" w:rsidRPr="00F96FE4" w:rsidRDefault="00F96FE4" w:rsidP="00F96FE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96FE4">
        <w:rPr>
          <w:rFonts w:ascii="Arial" w:hAnsi="Arial" w:cs="Arial"/>
        </w:rPr>
        <w:t>6. Организация и проведение проверок юридических лиц, индивидуальных предпринимателей осуществляются в соответствии с положениями Федерального закона N 294-ФЗ.</w:t>
      </w:r>
      <w:r w:rsidRPr="00F96FE4">
        <w:rPr>
          <w:rFonts w:ascii="Arial" w:hAnsi="Arial" w:cs="Arial"/>
        </w:rPr>
        <w:br/>
      </w:r>
    </w:p>
    <w:p w14:paraId="399A0C0D" w14:textId="77777777" w:rsidR="00F96FE4" w:rsidRPr="00F96FE4" w:rsidRDefault="00F96FE4" w:rsidP="00F96FE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5CD1BF9" w14:textId="77777777" w:rsidR="00F96FE4" w:rsidRPr="00F96FE4" w:rsidRDefault="00F96FE4" w:rsidP="00F96FE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96FE4">
        <w:rPr>
          <w:rFonts w:ascii="Arial" w:hAnsi="Arial" w:cs="Arial"/>
        </w:rPr>
        <w:t>6(1). Организация регионального государственного экологического надзора на территории особой экономической зоны в отношении резидентов особой экономической зоны осуществляется в соответствии с положениями статьи 11 Федерального закона от 22 июля 2005 года N 116-ФЗ "Об особых экономических зонах в Российской Федерации".</w:t>
      </w:r>
      <w:r w:rsidRPr="00F96FE4">
        <w:rPr>
          <w:rFonts w:ascii="Arial" w:hAnsi="Arial" w:cs="Arial"/>
        </w:rPr>
        <w:br/>
      </w:r>
    </w:p>
    <w:p w14:paraId="08B703B7" w14:textId="77777777" w:rsidR="00F96FE4" w:rsidRPr="00F96FE4" w:rsidRDefault="00F96FE4" w:rsidP="00F96FE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016384D" w14:textId="77777777" w:rsidR="00F96FE4" w:rsidRPr="00F96FE4" w:rsidRDefault="00F96FE4" w:rsidP="00F96FE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96FE4">
        <w:rPr>
          <w:rFonts w:ascii="Arial" w:hAnsi="Arial" w:cs="Arial"/>
        </w:rPr>
        <w:t>(п. 6(1) введен Постановлением Правительства Иркутской области от 16.07.2020 N 587-пп)</w:t>
      </w:r>
      <w:r w:rsidRPr="00F96FE4">
        <w:rPr>
          <w:rFonts w:ascii="Arial" w:hAnsi="Arial" w:cs="Arial"/>
        </w:rPr>
        <w:br/>
      </w:r>
    </w:p>
    <w:p w14:paraId="1F7AE45A" w14:textId="77777777" w:rsidR="00F96FE4" w:rsidRPr="00F96FE4" w:rsidRDefault="00F96FE4" w:rsidP="00F96FE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8970645" w14:textId="77777777" w:rsidR="00F96FE4" w:rsidRPr="00F96FE4" w:rsidRDefault="00F96FE4" w:rsidP="00F96FE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96FE4">
        <w:rPr>
          <w:rFonts w:ascii="Arial" w:hAnsi="Arial" w:cs="Arial"/>
        </w:rPr>
        <w:t>6(2). Организация регионального государственного экологического надзора на территории опережающего социально-экономического развития в отношении резидентов территории опережающего социально-экономического развития осуществляется в соответствии с положениями статьи 24 Федерального закона от 29 декабря 2014 года N 473-ФЗ "О территориях опережающего социально-экономического развития в Российской Федерации".</w:t>
      </w:r>
      <w:r w:rsidRPr="00F96FE4">
        <w:rPr>
          <w:rFonts w:ascii="Arial" w:hAnsi="Arial" w:cs="Arial"/>
        </w:rPr>
        <w:br/>
      </w:r>
    </w:p>
    <w:p w14:paraId="64D85A08" w14:textId="77777777" w:rsidR="00F96FE4" w:rsidRPr="00F96FE4" w:rsidRDefault="00F96FE4" w:rsidP="00F96FE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B02E45C" w14:textId="77777777" w:rsidR="00F96FE4" w:rsidRPr="00F96FE4" w:rsidRDefault="00F96FE4" w:rsidP="00F96FE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96FE4">
        <w:rPr>
          <w:rFonts w:ascii="Arial" w:hAnsi="Arial" w:cs="Arial"/>
        </w:rPr>
        <w:t>(п. 6(2) введен Постановлением Правительства Иркутской области от 16.07.2020 N 587-пп)</w:t>
      </w:r>
      <w:r w:rsidRPr="00F96FE4">
        <w:rPr>
          <w:rFonts w:ascii="Arial" w:hAnsi="Arial" w:cs="Arial"/>
        </w:rPr>
        <w:br/>
      </w:r>
    </w:p>
    <w:p w14:paraId="18FF7624" w14:textId="77777777" w:rsidR="00F96FE4" w:rsidRPr="00F96FE4" w:rsidRDefault="00F96FE4" w:rsidP="00F96FE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B63F8F4" w14:textId="77777777" w:rsidR="00F96FE4" w:rsidRPr="00F96FE4" w:rsidRDefault="00F96FE4" w:rsidP="00F96FE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96FE4">
        <w:rPr>
          <w:rFonts w:ascii="Arial" w:hAnsi="Arial" w:cs="Arial"/>
        </w:rPr>
        <w:t>7. Региональный государственный экологический надзор, организация и проведение проверок органов местного самоуправления муниципальных образований Иркутской области и их должностных лиц осуществляется в соответствии с положениями статьи 77 Федерального закона N 131-ФЗ.</w:t>
      </w:r>
      <w:r w:rsidRPr="00F96FE4">
        <w:rPr>
          <w:rFonts w:ascii="Arial" w:hAnsi="Arial" w:cs="Arial"/>
        </w:rPr>
        <w:br/>
      </w:r>
    </w:p>
    <w:p w14:paraId="6552731E" w14:textId="77777777" w:rsidR="00F96FE4" w:rsidRPr="00F96FE4" w:rsidRDefault="00F96FE4" w:rsidP="00F96FE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71734DE" w14:textId="77777777" w:rsidR="00F96FE4" w:rsidRPr="00F96FE4" w:rsidRDefault="00F96FE4" w:rsidP="00F96FE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96FE4">
        <w:rPr>
          <w:rFonts w:ascii="Arial" w:hAnsi="Arial" w:cs="Arial"/>
        </w:rPr>
        <w:t xml:space="preserve">8. Региональный государственный экологический надзор в отношении органов государственной власти осуществляется посредством проведения внеплановых документарных и (или) выездных проверок, а также посредством анализа и </w:t>
      </w:r>
      <w:r w:rsidRPr="00F96FE4">
        <w:rPr>
          <w:rFonts w:ascii="Arial" w:hAnsi="Arial" w:cs="Arial"/>
        </w:rPr>
        <w:lastRenderedPageBreak/>
        <w:t>прогнозирования состояния соблюдения обязательных требований, систематического наблюдения за их исполнением.</w:t>
      </w:r>
      <w:r w:rsidRPr="00F96FE4">
        <w:rPr>
          <w:rFonts w:ascii="Arial" w:hAnsi="Arial" w:cs="Arial"/>
        </w:rPr>
        <w:br/>
      </w:r>
    </w:p>
    <w:p w14:paraId="405402DD" w14:textId="77777777" w:rsidR="00F96FE4" w:rsidRPr="00F96FE4" w:rsidRDefault="00F96FE4" w:rsidP="00F96FE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1FEA66F" w14:textId="77777777" w:rsidR="00F96FE4" w:rsidRPr="00F96FE4" w:rsidRDefault="00F96FE4" w:rsidP="00F96FE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96FE4">
        <w:rPr>
          <w:rFonts w:ascii="Arial" w:hAnsi="Arial" w:cs="Arial"/>
        </w:rPr>
        <w:t>9. Основанием для проведения внеплановых документарных и (или) выездных проверок в отношении органов государственной власти являются:</w:t>
      </w:r>
      <w:r w:rsidRPr="00F96FE4">
        <w:rPr>
          <w:rFonts w:ascii="Arial" w:hAnsi="Arial" w:cs="Arial"/>
        </w:rPr>
        <w:br/>
      </w:r>
    </w:p>
    <w:p w14:paraId="5143DB79" w14:textId="77777777" w:rsidR="00F96FE4" w:rsidRPr="00F96FE4" w:rsidRDefault="00F96FE4" w:rsidP="00F96FE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3478135" w14:textId="77777777" w:rsidR="00F96FE4" w:rsidRPr="00F96FE4" w:rsidRDefault="00F96FE4" w:rsidP="00F96FE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96FE4">
        <w:rPr>
          <w:rFonts w:ascii="Arial" w:hAnsi="Arial" w:cs="Arial"/>
        </w:rPr>
        <w:t>1) полученные Уполномоченными органами в ходе наблюдения, анализа и прогнозирования состояния соблюдения обязательных требований данные о наличии нарушений обязательных требований;</w:t>
      </w:r>
      <w:r w:rsidRPr="00F96FE4">
        <w:rPr>
          <w:rFonts w:ascii="Arial" w:hAnsi="Arial" w:cs="Arial"/>
        </w:rPr>
        <w:br/>
      </w:r>
    </w:p>
    <w:p w14:paraId="59349655" w14:textId="77777777" w:rsidR="00F96FE4" w:rsidRPr="00F96FE4" w:rsidRDefault="00F96FE4" w:rsidP="00F96FE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178310A" w14:textId="77777777" w:rsidR="00F96FE4" w:rsidRPr="00F96FE4" w:rsidRDefault="00F96FE4" w:rsidP="00F96FE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96FE4">
        <w:rPr>
          <w:rFonts w:ascii="Arial" w:hAnsi="Arial" w:cs="Arial"/>
        </w:rPr>
        <w:t>2) истечение срока исполнения предписания Уполномоченных органов об устранении выявленных нарушений или получение от органов государственной власти информации о досрочном исполнении ими указанного предписания;</w:t>
      </w:r>
      <w:r w:rsidRPr="00F96FE4">
        <w:rPr>
          <w:rFonts w:ascii="Arial" w:hAnsi="Arial" w:cs="Arial"/>
        </w:rPr>
        <w:br/>
      </w:r>
    </w:p>
    <w:p w14:paraId="0AFE37A2" w14:textId="77777777" w:rsidR="00F96FE4" w:rsidRPr="00F96FE4" w:rsidRDefault="00F96FE4" w:rsidP="00F96FE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5A90403" w14:textId="77777777" w:rsidR="00F96FE4" w:rsidRPr="00F96FE4" w:rsidRDefault="00F96FE4" w:rsidP="00F96FE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96FE4">
        <w:rPr>
          <w:rFonts w:ascii="Arial" w:hAnsi="Arial" w:cs="Arial"/>
        </w:rPr>
        <w:t>3) поступление в Уполномоченные органы обращений и заявлений граждан, юридических лиц, индивидуальных предпринимателей, информации от органов государственной власти, органов местного самоуправления муниципальных образований Иркутской области, из средств массовой информации о фактах нарушений обязательных требований, возникновения угрозы причинения или причинения вреда животным, растениям, окружающей среде, экологической безопасности государства, а также возникновение чрезвычайных ситуаций природного и техногенного характера;</w:t>
      </w:r>
      <w:r w:rsidRPr="00F96FE4">
        <w:rPr>
          <w:rFonts w:ascii="Arial" w:hAnsi="Arial" w:cs="Arial"/>
        </w:rPr>
        <w:br/>
      </w:r>
    </w:p>
    <w:p w14:paraId="500BCFD7" w14:textId="77777777" w:rsidR="00F96FE4" w:rsidRPr="00F96FE4" w:rsidRDefault="00F96FE4" w:rsidP="00F96FE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0314265" w14:textId="77777777" w:rsidR="00F96FE4" w:rsidRPr="00F96FE4" w:rsidRDefault="00F96FE4" w:rsidP="00F96FE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96FE4">
        <w:rPr>
          <w:rFonts w:ascii="Arial" w:hAnsi="Arial" w:cs="Arial"/>
        </w:rPr>
        <w:t>4) поручения Президента Российской Федерации, Правительства Российской Федерации, а также требования прокурора о проведении внеплановой проверки в рамках надзора за исполнением законов по поступившим в органы прокуратуры материалам и обращениям.</w:t>
      </w:r>
      <w:r w:rsidRPr="00F96FE4">
        <w:rPr>
          <w:rFonts w:ascii="Arial" w:hAnsi="Arial" w:cs="Arial"/>
        </w:rPr>
        <w:br/>
      </w:r>
    </w:p>
    <w:p w14:paraId="2CCD0DFC" w14:textId="77777777" w:rsidR="00F96FE4" w:rsidRPr="00F96FE4" w:rsidRDefault="00F96FE4" w:rsidP="00F96FE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19E4899" w14:textId="77777777" w:rsidR="00F96FE4" w:rsidRPr="00F96FE4" w:rsidRDefault="00F96FE4" w:rsidP="00F96FE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96FE4">
        <w:rPr>
          <w:rFonts w:ascii="Arial" w:hAnsi="Arial" w:cs="Arial"/>
        </w:rPr>
        <w:t>10. Решение о проведении проверки в отношении органов государственной власти оформляется распоряжением Уполномоченных органов в течение пяти рабочих дней с момента возникновения оснований для проведения проверки, в котором указываются:</w:t>
      </w:r>
      <w:r w:rsidRPr="00F96FE4">
        <w:rPr>
          <w:rFonts w:ascii="Arial" w:hAnsi="Arial" w:cs="Arial"/>
        </w:rPr>
        <w:br/>
      </w:r>
    </w:p>
    <w:p w14:paraId="4053FD6F" w14:textId="77777777" w:rsidR="00F96FE4" w:rsidRPr="00F96FE4" w:rsidRDefault="00F96FE4" w:rsidP="00F96FE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12E5BB8" w14:textId="77777777" w:rsidR="00F96FE4" w:rsidRPr="00F96FE4" w:rsidRDefault="00F96FE4" w:rsidP="00F96FE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96FE4">
        <w:rPr>
          <w:rFonts w:ascii="Arial" w:hAnsi="Arial" w:cs="Arial"/>
        </w:rPr>
        <w:t>1) фамилия, имя, отчество (при наличии), должность лица, уполномоченного на проведение проверки;</w:t>
      </w:r>
      <w:r w:rsidRPr="00F96FE4">
        <w:rPr>
          <w:rFonts w:ascii="Arial" w:hAnsi="Arial" w:cs="Arial"/>
        </w:rPr>
        <w:br/>
      </w:r>
    </w:p>
    <w:p w14:paraId="1A819E3A" w14:textId="77777777" w:rsidR="00F96FE4" w:rsidRPr="00F96FE4" w:rsidRDefault="00F96FE4" w:rsidP="00F96FE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99FDEA0" w14:textId="77777777" w:rsidR="00F96FE4" w:rsidRPr="00F96FE4" w:rsidRDefault="00F96FE4" w:rsidP="00F96FE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96FE4">
        <w:rPr>
          <w:rFonts w:ascii="Arial" w:hAnsi="Arial" w:cs="Arial"/>
        </w:rPr>
        <w:t xml:space="preserve">2) наименование, </w:t>
      </w:r>
      <w:proofErr w:type="gramStart"/>
      <w:r w:rsidRPr="00F96FE4">
        <w:rPr>
          <w:rFonts w:ascii="Arial" w:hAnsi="Arial" w:cs="Arial"/>
        </w:rPr>
        <w:t>адрес места нахождения</w:t>
      </w:r>
      <w:proofErr w:type="gramEnd"/>
      <w:r w:rsidRPr="00F96FE4">
        <w:rPr>
          <w:rFonts w:ascii="Arial" w:hAnsi="Arial" w:cs="Arial"/>
        </w:rPr>
        <w:t xml:space="preserve"> органа государственной власти, в отношении которого проводится проверка;</w:t>
      </w:r>
      <w:r w:rsidRPr="00F96FE4">
        <w:rPr>
          <w:rFonts w:ascii="Arial" w:hAnsi="Arial" w:cs="Arial"/>
        </w:rPr>
        <w:br/>
      </w:r>
    </w:p>
    <w:p w14:paraId="052C8BE0" w14:textId="77777777" w:rsidR="00F96FE4" w:rsidRPr="00F96FE4" w:rsidRDefault="00F96FE4" w:rsidP="00F96FE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8FECBA5" w14:textId="77777777" w:rsidR="00F96FE4" w:rsidRPr="00F96FE4" w:rsidRDefault="00F96FE4" w:rsidP="00F96FE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96FE4">
        <w:rPr>
          <w:rFonts w:ascii="Arial" w:hAnsi="Arial" w:cs="Arial"/>
        </w:rPr>
        <w:t>3) цели, задачи, предмет проверки и срок ее проведения (даты начала и окончания проведения);</w:t>
      </w:r>
      <w:r w:rsidRPr="00F96FE4">
        <w:rPr>
          <w:rFonts w:ascii="Arial" w:hAnsi="Arial" w:cs="Arial"/>
        </w:rPr>
        <w:br/>
      </w:r>
    </w:p>
    <w:p w14:paraId="01D7466C" w14:textId="77777777" w:rsidR="00F96FE4" w:rsidRPr="00F96FE4" w:rsidRDefault="00F96FE4" w:rsidP="00F96FE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AB549AB" w14:textId="77777777" w:rsidR="00F96FE4" w:rsidRPr="00F96FE4" w:rsidRDefault="00F96FE4" w:rsidP="00F96FE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96FE4">
        <w:rPr>
          <w:rFonts w:ascii="Arial" w:hAnsi="Arial" w:cs="Arial"/>
        </w:rPr>
        <w:lastRenderedPageBreak/>
        <w:t>4) основания проведения проверки, в том числе подлежащие проверке обязательные требования;</w:t>
      </w:r>
      <w:r w:rsidRPr="00F96FE4">
        <w:rPr>
          <w:rFonts w:ascii="Arial" w:hAnsi="Arial" w:cs="Arial"/>
        </w:rPr>
        <w:br/>
      </w:r>
    </w:p>
    <w:p w14:paraId="57D7F3F2" w14:textId="77777777" w:rsidR="00F96FE4" w:rsidRPr="00F96FE4" w:rsidRDefault="00F96FE4" w:rsidP="00F96FE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2B67F0E" w14:textId="77777777" w:rsidR="00F96FE4" w:rsidRPr="00F96FE4" w:rsidRDefault="00F96FE4" w:rsidP="00F96FE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96FE4">
        <w:rPr>
          <w:rFonts w:ascii="Arial" w:hAnsi="Arial" w:cs="Arial"/>
        </w:rPr>
        <w:t>5) перечень документов, представление которых органом государственной власти необходимо для достижения целей и задач проведения проверки.</w:t>
      </w:r>
      <w:r w:rsidRPr="00F96FE4">
        <w:rPr>
          <w:rFonts w:ascii="Arial" w:hAnsi="Arial" w:cs="Arial"/>
        </w:rPr>
        <w:br/>
      </w:r>
    </w:p>
    <w:p w14:paraId="7E350463" w14:textId="77777777" w:rsidR="00F96FE4" w:rsidRPr="00F96FE4" w:rsidRDefault="00F96FE4" w:rsidP="00F96FE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2F65508" w14:textId="77777777" w:rsidR="00F96FE4" w:rsidRPr="00F96FE4" w:rsidRDefault="00F96FE4" w:rsidP="00F96FE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96FE4">
        <w:rPr>
          <w:rFonts w:ascii="Arial" w:hAnsi="Arial" w:cs="Arial"/>
        </w:rPr>
        <w:t>11. Органы государственной власти уведомляются о проведении проверки должностным лицом, не менее чем за двадцать четыре часа до начала ее проведения посредством направления копии распоряжения Уполномоченного органа о проведении проверки любым доступным способом.</w:t>
      </w:r>
      <w:r w:rsidRPr="00F96FE4">
        <w:rPr>
          <w:rFonts w:ascii="Arial" w:hAnsi="Arial" w:cs="Arial"/>
        </w:rPr>
        <w:br/>
      </w:r>
    </w:p>
    <w:p w14:paraId="4F28F28A" w14:textId="77777777" w:rsidR="00F96FE4" w:rsidRPr="00F96FE4" w:rsidRDefault="00F96FE4" w:rsidP="00F96FE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0ED81C7" w14:textId="77777777" w:rsidR="00F96FE4" w:rsidRPr="00F96FE4" w:rsidRDefault="00F96FE4" w:rsidP="00F96FE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96FE4">
        <w:rPr>
          <w:rFonts w:ascii="Arial" w:hAnsi="Arial" w:cs="Arial"/>
        </w:rPr>
        <w:t>12. Документарная проверка проводится по месту нахождения Уполномоченных органов.</w:t>
      </w:r>
      <w:r w:rsidRPr="00F96FE4">
        <w:rPr>
          <w:rFonts w:ascii="Arial" w:hAnsi="Arial" w:cs="Arial"/>
        </w:rPr>
        <w:br/>
      </w:r>
    </w:p>
    <w:p w14:paraId="6298B3D7" w14:textId="77777777" w:rsidR="00F96FE4" w:rsidRPr="00F96FE4" w:rsidRDefault="00F96FE4" w:rsidP="00F96FE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7382563" w14:textId="77777777" w:rsidR="00F96FE4" w:rsidRPr="00F96FE4" w:rsidRDefault="00F96FE4" w:rsidP="00F96FE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96FE4">
        <w:rPr>
          <w:rFonts w:ascii="Arial" w:hAnsi="Arial" w:cs="Arial"/>
        </w:rPr>
        <w:t>13. В процессе проведения документарной проверки органов государственной власти в первую очередь рассматриваются документы органов государственной власти, имеющиеся в распоряжении Уполномоченных органов, в том числе акты предыдущих проверок, материалы рассмотрения дел об административных правонарушениях и иные документы о результатах осуществленного в отношении этих органов государственной власти регионального государственного экологического надзора.</w:t>
      </w:r>
      <w:r w:rsidRPr="00F96FE4">
        <w:rPr>
          <w:rFonts w:ascii="Arial" w:hAnsi="Arial" w:cs="Arial"/>
        </w:rPr>
        <w:br/>
      </w:r>
    </w:p>
    <w:p w14:paraId="5FFEF81E" w14:textId="77777777" w:rsidR="00F96FE4" w:rsidRPr="00F96FE4" w:rsidRDefault="00F96FE4" w:rsidP="00F96FE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38176BB" w14:textId="77777777" w:rsidR="00F96FE4" w:rsidRPr="00F96FE4" w:rsidRDefault="00F96FE4" w:rsidP="00F96FE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96FE4">
        <w:rPr>
          <w:rFonts w:ascii="Arial" w:hAnsi="Arial" w:cs="Arial"/>
        </w:rPr>
        <w:t>14. В случае, если достоверность сведений, содержащихся в документах, имеющихся в распоряжении Уполномоченных органов, вызывает обоснованные сомнения либо эти сведения не позволяют оценить исполнение органами государственной власти обязательных требований, Уполномоченные органы направляют в адрес органов государственной власти мотивированный запрос с требованием представить иные необходимые для рассмотрения в ходе проведения документарной проверки документы.</w:t>
      </w:r>
      <w:r w:rsidRPr="00F96FE4">
        <w:rPr>
          <w:rFonts w:ascii="Arial" w:hAnsi="Arial" w:cs="Arial"/>
        </w:rPr>
        <w:br/>
      </w:r>
    </w:p>
    <w:p w14:paraId="28B4C9FD" w14:textId="77777777" w:rsidR="00F96FE4" w:rsidRPr="00F96FE4" w:rsidRDefault="00F96FE4" w:rsidP="00F96FE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AB5B186" w14:textId="77777777" w:rsidR="00F96FE4" w:rsidRPr="00F96FE4" w:rsidRDefault="00F96FE4" w:rsidP="00F96FE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96FE4">
        <w:rPr>
          <w:rFonts w:ascii="Arial" w:hAnsi="Arial" w:cs="Arial"/>
        </w:rPr>
        <w:t>15. В течение трех рабочих дней со дня получения мотивированного запроса органы государственной власти обязаны представить в Уполномоченные органы указанные в запросе документы, заверенные печатью и соответственно подписью уполномоченного должностного лица органа государственной власти.</w:t>
      </w:r>
      <w:r w:rsidRPr="00F96FE4">
        <w:rPr>
          <w:rFonts w:ascii="Arial" w:hAnsi="Arial" w:cs="Arial"/>
        </w:rPr>
        <w:br/>
      </w:r>
    </w:p>
    <w:p w14:paraId="67682783" w14:textId="77777777" w:rsidR="00F96FE4" w:rsidRPr="00F96FE4" w:rsidRDefault="00F96FE4" w:rsidP="00F96FE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1C0B185" w14:textId="77777777" w:rsidR="00F96FE4" w:rsidRPr="00F96FE4" w:rsidRDefault="00F96FE4" w:rsidP="00F96FE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96FE4">
        <w:rPr>
          <w:rFonts w:ascii="Arial" w:hAnsi="Arial" w:cs="Arial"/>
        </w:rPr>
        <w:t>16. Выездная проверка в отношении органов государственной власти проводится по месту нахождения и (или) по месту фактического осуществления деятельности органов государственной власти в случае, если при документарной проверке не представляется возможным оценить соответствие деятельности органов государственной власти обязательным требованиям без проведения соответствующего мероприятия по надзору.</w:t>
      </w:r>
      <w:r w:rsidRPr="00F96FE4">
        <w:rPr>
          <w:rFonts w:ascii="Arial" w:hAnsi="Arial" w:cs="Arial"/>
        </w:rPr>
        <w:br/>
      </w:r>
    </w:p>
    <w:p w14:paraId="7867087D" w14:textId="77777777" w:rsidR="00F96FE4" w:rsidRPr="00F96FE4" w:rsidRDefault="00F96FE4" w:rsidP="00F96FE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3BDA710" w14:textId="77777777" w:rsidR="00F96FE4" w:rsidRPr="00F96FE4" w:rsidRDefault="00F96FE4" w:rsidP="00F96FE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96FE4">
        <w:rPr>
          <w:rFonts w:ascii="Arial" w:hAnsi="Arial" w:cs="Arial"/>
        </w:rPr>
        <w:t xml:space="preserve">17. Срок проведения проверки за деятельностью органов государственной власти не должен превышать 20 рабочих дней со дня утверждения распоряжения </w:t>
      </w:r>
      <w:r w:rsidRPr="00F96FE4">
        <w:rPr>
          <w:rFonts w:ascii="Arial" w:hAnsi="Arial" w:cs="Arial"/>
        </w:rPr>
        <w:lastRenderedPageBreak/>
        <w:t>Уполномоченного органа о проведении проверки.</w:t>
      </w:r>
      <w:r w:rsidRPr="00F96FE4">
        <w:rPr>
          <w:rFonts w:ascii="Arial" w:hAnsi="Arial" w:cs="Arial"/>
        </w:rPr>
        <w:br/>
      </w:r>
    </w:p>
    <w:p w14:paraId="3DBEC9D5" w14:textId="77777777" w:rsidR="00F96FE4" w:rsidRPr="00F96FE4" w:rsidRDefault="00F96FE4" w:rsidP="00F96FE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B51D2FC" w14:textId="77777777" w:rsidR="00F96FE4" w:rsidRPr="00F96FE4" w:rsidRDefault="00F96FE4" w:rsidP="00F96FE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96FE4">
        <w:rPr>
          <w:rFonts w:ascii="Arial" w:hAnsi="Arial" w:cs="Arial"/>
        </w:rPr>
        <w:t>18. По окончании проверки должностным лицом составляется акт проверки в отношении органов государственной власти, в котором указываются:</w:t>
      </w:r>
      <w:r w:rsidRPr="00F96FE4">
        <w:rPr>
          <w:rFonts w:ascii="Arial" w:hAnsi="Arial" w:cs="Arial"/>
        </w:rPr>
        <w:br/>
      </w:r>
    </w:p>
    <w:p w14:paraId="6D17E8E2" w14:textId="77777777" w:rsidR="00F96FE4" w:rsidRPr="00F96FE4" w:rsidRDefault="00F96FE4" w:rsidP="00F96FE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94E100D" w14:textId="77777777" w:rsidR="00F96FE4" w:rsidRPr="00F96FE4" w:rsidRDefault="00F96FE4" w:rsidP="00F96FE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96FE4">
        <w:rPr>
          <w:rFonts w:ascii="Arial" w:hAnsi="Arial" w:cs="Arial"/>
        </w:rPr>
        <w:t>1) дата, время и место составления акта проверки;</w:t>
      </w:r>
      <w:r w:rsidRPr="00F96FE4">
        <w:rPr>
          <w:rFonts w:ascii="Arial" w:hAnsi="Arial" w:cs="Arial"/>
        </w:rPr>
        <w:br/>
      </w:r>
    </w:p>
    <w:p w14:paraId="52CA9691" w14:textId="77777777" w:rsidR="00F96FE4" w:rsidRPr="00F96FE4" w:rsidRDefault="00F96FE4" w:rsidP="00F96FE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0FF1C55" w14:textId="77777777" w:rsidR="00F96FE4" w:rsidRPr="00F96FE4" w:rsidRDefault="00F96FE4" w:rsidP="00F96FE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96FE4">
        <w:rPr>
          <w:rFonts w:ascii="Arial" w:hAnsi="Arial" w:cs="Arial"/>
        </w:rPr>
        <w:t>2) дата и номер распоряжения Уполномоченного органа о проведении проверки;</w:t>
      </w:r>
      <w:r w:rsidRPr="00F96FE4">
        <w:rPr>
          <w:rFonts w:ascii="Arial" w:hAnsi="Arial" w:cs="Arial"/>
        </w:rPr>
        <w:br/>
      </w:r>
    </w:p>
    <w:p w14:paraId="15EEB2B0" w14:textId="77777777" w:rsidR="00F96FE4" w:rsidRPr="00F96FE4" w:rsidRDefault="00F96FE4" w:rsidP="00F96FE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149BA32" w14:textId="77777777" w:rsidR="00F96FE4" w:rsidRPr="00F96FE4" w:rsidRDefault="00F96FE4" w:rsidP="00F96FE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96FE4">
        <w:rPr>
          <w:rFonts w:ascii="Arial" w:hAnsi="Arial" w:cs="Arial"/>
        </w:rPr>
        <w:t>3) фамилия, имя, отчество (при наличии) должностного лица, проводившего проверку;</w:t>
      </w:r>
      <w:r w:rsidRPr="00F96FE4">
        <w:rPr>
          <w:rFonts w:ascii="Arial" w:hAnsi="Arial" w:cs="Arial"/>
        </w:rPr>
        <w:br/>
      </w:r>
    </w:p>
    <w:p w14:paraId="0478C2BF" w14:textId="77777777" w:rsidR="00F96FE4" w:rsidRPr="00F96FE4" w:rsidRDefault="00F96FE4" w:rsidP="00F96FE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7D3BDCE" w14:textId="77777777" w:rsidR="00F96FE4" w:rsidRPr="00F96FE4" w:rsidRDefault="00F96FE4" w:rsidP="00F96FE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96FE4">
        <w:rPr>
          <w:rFonts w:ascii="Arial" w:hAnsi="Arial" w:cs="Arial"/>
        </w:rPr>
        <w:t>4) фамилия, имя и отчество (при наличии) должностного лица органа государственной власти, присутствовавшего при проведении проверки;</w:t>
      </w:r>
      <w:r w:rsidRPr="00F96FE4">
        <w:rPr>
          <w:rFonts w:ascii="Arial" w:hAnsi="Arial" w:cs="Arial"/>
        </w:rPr>
        <w:br/>
      </w:r>
    </w:p>
    <w:p w14:paraId="01255174" w14:textId="77777777" w:rsidR="00F96FE4" w:rsidRPr="00F96FE4" w:rsidRDefault="00F96FE4" w:rsidP="00F96FE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FB27984" w14:textId="77777777" w:rsidR="00F96FE4" w:rsidRPr="00F96FE4" w:rsidRDefault="00F96FE4" w:rsidP="00F96FE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96FE4">
        <w:rPr>
          <w:rFonts w:ascii="Arial" w:hAnsi="Arial" w:cs="Arial"/>
        </w:rPr>
        <w:t>5) дата, время, продолжительность и место проведения проверки;</w:t>
      </w:r>
      <w:r w:rsidRPr="00F96FE4">
        <w:rPr>
          <w:rFonts w:ascii="Arial" w:hAnsi="Arial" w:cs="Arial"/>
        </w:rPr>
        <w:br/>
      </w:r>
    </w:p>
    <w:p w14:paraId="4CEC78C9" w14:textId="77777777" w:rsidR="00F96FE4" w:rsidRPr="00F96FE4" w:rsidRDefault="00F96FE4" w:rsidP="00F96FE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6E28AB7" w14:textId="77777777" w:rsidR="00F96FE4" w:rsidRPr="00F96FE4" w:rsidRDefault="00F96FE4" w:rsidP="00F96FE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96FE4">
        <w:rPr>
          <w:rFonts w:ascii="Arial" w:hAnsi="Arial" w:cs="Arial"/>
        </w:rPr>
        <w:t>6) сведения о результатах проверки, в том числе о выявленных нарушениях обязательных требований, об их характере;</w:t>
      </w:r>
      <w:r w:rsidRPr="00F96FE4">
        <w:rPr>
          <w:rFonts w:ascii="Arial" w:hAnsi="Arial" w:cs="Arial"/>
        </w:rPr>
        <w:br/>
      </w:r>
    </w:p>
    <w:p w14:paraId="5BF06432" w14:textId="77777777" w:rsidR="00F96FE4" w:rsidRPr="00F96FE4" w:rsidRDefault="00F96FE4" w:rsidP="00F96FE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040CA93" w14:textId="77777777" w:rsidR="00F96FE4" w:rsidRPr="00F96FE4" w:rsidRDefault="00F96FE4" w:rsidP="00F96FE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96FE4">
        <w:rPr>
          <w:rFonts w:ascii="Arial" w:hAnsi="Arial" w:cs="Arial"/>
        </w:rPr>
        <w:t>7) сведения об ознакомлении (отказе от ознакомления) должностного лица органа государственной власти;</w:t>
      </w:r>
      <w:r w:rsidRPr="00F96FE4">
        <w:rPr>
          <w:rFonts w:ascii="Arial" w:hAnsi="Arial" w:cs="Arial"/>
        </w:rPr>
        <w:br/>
      </w:r>
    </w:p>
    <w:p w14:paraId="40A83F45" w14:textId="77777777" w:rsidR="00F96FE4" w:rsidRPr="00F96FE4" w:rsidRDefault="00F96FE4" w:rsidP="00F96FE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1901A0D" w14:textId="77777777" w:rsidR="00F96FE4" w:rsidRPr="00F96FE4" w:rsidRDefault="00F96FE4" w:rsidP="00F96FE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96FE4">
        <w:rPr>
          <w:rFonts w:ascii="Arial" w:hAnsi="Arial" w:cs="Arial"/>
        </w:rPr>
        <w:t>8) подпись должностного лица, проводившего проверку.</w:t>
      </w:r>
      <w:r w:rsidRPr="00F96FE4">
        <w:rPr>
          <w:rFonts w:ascii="Arial" w:hAnsi="Arial" w:cs="Arial"/>
        </w:rPr>
        <w:br/>
      </w:r>
    </w:p>
    <w:p w14:paraId="60443259" w14:textId="77777777" w:rsidR="00F96FE4" w:rsidRPr="00F96FE4" w:rsidRDefault="00F96FE4" w:rsidP="00F96FE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34C6111" w14:textId="77777777" w:rsidR="00F96FE4" w:rsidRPr="00F96FE4" w:rsidRDefault="00F96FE4" w:rsidP="00F96FE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96FE4">
        <w:rPr>
          <w:rFonts w:ascii="Arial" w:hAnsi="Arial" w:cs="Arial"/>
        </w:rPr>
        <w:t>19. К акту проверки прилагаются объяснения должностных лиц органов государственной власти, предписания об устранении выявленных нарушений и иные связанные с результатами проверки документы или их копии (при наличии).</w:t>
      </w:r>
      <w:r w:rsidRPr="00F96FE4">
        <w:rPr>
          <w:rFonts w:ascii="Arial" w:hAnsi="Arial" w:cs="Arial"/>
        </w:rPr>
        <w:br/>
      </w:r>
    </w:p>
    <w:p w14:paraId="14348FC3" w14:textId="77777777" w:rsidR="00F96FE4" w:rsidRPr="00F96FE4" w:rsidRDefault="00F96FE4" w:rsidP="00F96FE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F7BE35D" w14:textId="77777777" w:rsidR="00F96FE4" w:rsidRPr="00F96FE4" w:rsidRDefault="00F96FE4" w:rsidP="00F96FE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96FE4">
        <w:rPr>
          <w:rFonts w:ascii="Arial" w:hAnsi="Arial" w:cs="Arial"/>
        </w:rPr>
        <w:t xml:space="preserve">20. Акт проверки оформляется непосредственно в день ее завершения в двух экземплярах, один из которых с копиями приложений вручается должностному лицу органа государственной власти под расписку об ознакомлении либо об отказе в ознакомлении с актом проверки. В случае отсутствия должностного лица органа государственной власти, а также в случае отказа должностного лица органа государственной власти дать расписку об ознакомлении либо об отказе в ознакомлении с актом проверки акт направляется заказным почтовым отправлением с уведомлением о вручении, которое приобщается к экземпляру акта проверки, хранящемуся в деле Уполномоченного органа. При наличии согласия должностного лица органа государственной власти на осуществление взаимодействия в электронной форме в рамках регионального государственного </w:t>
      </w:r>
      <w:r w:rsidRPr="00F96FE4">
        <w:rPr>
          <w:rFonts w:ascii="Arial" w:hAnsi="Arial" w:cs="Arial"/>
        </w:rPr>
        <w:lastRenderedPageBreak/>
        <w:t>экологического надзора акт проверки может быть направлен в форме электронного документа, подписанного усиленной квалифицированной электронной подписью лица, составившего данный акт, должностному лицу органа государственной власти. При этом акт, направленный в форме электронного документа, подписанного усиленной квалифицированной электронной подписью лица, составившего данный акт, должностному лицу органа государственной власти способом, обеспечивающим подтверждение получения указанного документа, считается полученным указанным должностным лицом.</w:t>
      </w:r>
      <w:r w:rsidRPr="00F96FE4">
        <w:rPr>
          <w:rFonts w:ascii="Arial" w:hAnsi="Arial" w:cs="Arial"/>
        </w:rPr>
        <w:br/>
      </w:r>
    </w:p>
    <w:p w14:paraId="0ECE311E" w14:textId="77777777" w:rsidR="00F96FE4" w:rsidRPr="00F96FE4" w:rsidRDefault="00F96FE4" w:rsidP="00F96FE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73F0692" w14:textId="77777777" w:rsidR="00F96FE4" w:rsidRPr="00F96FE4" w:rsidRDefault="00F96FE4" w:rsidP="00F96FE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96FE4">
        <w:rPr>
          <w:rFonts w:ascii="Arial" w:hAnsi="Arial" w:cs="Arial"/>
        </w:rPr>
        <w:t>(п. 20 в ред. Постановления Правительства Иркутской области от 11.01.2016 N 2-пп)</w:t>
      </w:r>
      <w:r w:rsidRPr="00F96FE4">
        <w:rPr>
          <w:rFonts w:ascii="Arial" w:hAnsi="Arial" w:cs="Arial"/>
        </w:rPr>
        <w:br/>
      </w:r>
    </w:p>
    <w:p w14:paraId="67EBCB21" w14:textId="77777777" w:rsidR="00F96FE4" w:rsidRPr="00F96FE4" w:rsidRDefault="00F96FE4" w:rsidP="00F96FE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BDCA4C0" w14:textId="77777777" w:rsidR="00F96FE4" w:rsidRPr="00F96FE4" w:rsidRDefault="00F96FE4" w:rsidP="00F96FE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96FE4">
        <w:rPr>
          <w:rFonts w:ascii="Arial" w:hAnsi="Arial" w:cs="Arial"/>
        </w:rPr>
        <w:t>21. Региональный государственный экологический надзор в отношении граждан осуществляется службой государственного экологического надзора Иркутской области посредством проведения внеплановых документарных и (или) выездных проверок, проводимых по установленным настоящим Положением для органов государственной власти основаниям и требованиям.</w:t>
      </w:r>
      <w:r w:rsidRPr="00F96FE4">
        <w:rPr>
          <w:rFonts w:ascii="Arial" w:hAnsi="Arial" w:cs="Arial"/>
        </w:rPr>
        <w:br/>
      </w:r>
    </w:p>
    <w:p w14:paraId="3AA94BF1" w14:textId="77777777" w:rsidR="00F96FE4" w:rsidRPr="00F96FE4" w:rsidRDefault="00F96FE4" w:rsidP="00F96FE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BD32F80" w14:textId="77777777" w:rsidR="00F96FE4" w:rsidRPr="00F96FE4" w:rsidRDefault="00F96FE4" w:rsidP="00F96FE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96FE4">
        <w:rPr>
          <w:rFonts w:ascii="Arial" w:hAnsi="Arial" w:cs="Arial"/>
        </w:rPr>
        <w:t>(в ред. Постановления Правительства Иркутской области от 16.07.2020 N 587-пп)</w:t>
      </w:r>
      <w:r w:rsidRPr="00F96FE4">
        <w:rPr>
          <w:rFonts w:ascii="Arial" w:hAnsi="Arial" w:cs="Arial"/>
        </w:rPr>
        <w:br/>
      </w:r>
    </w:p>
    <w:p w14:paraId="3FD1F7E6" w14:textId="77777777" w:rsidR="00F96FE4" w:rsidRPr="00F96FE4" w:rsidRDefault="00F96FE4" w:rsidP="00F96FE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5200772" w14:textId="77777777" w:rsidR="00F96FE4" w:rsidRPr="00F96FE4" w:rsidRDefault="00F96FE4" w:rsidP="00F96FE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96FE4">
        <w:rPr>
          <w:rFonts w:ascii="Arial" w:hAnsi="Arial" w:cs="Arial"/>
        </w:rPr>
        <w:t>22. Региональный государственный экологический надзор в отношении граждан осуществляется министерством лесного комплекса Иркутской области посредством анализа и прогнозирования состояния соблюдения обязательных требований, систематического наблюдения за их исполнением по следующим основаниям:</w:t>
      </w:r>
      <w:r w:rsidRPr="00F96FE4">
        <w:rPr>
          <w:rFonts w:ascii="Arial" w:hAnsi="Arial" w:cs="Arial"/>
        </w:rPr>
        <w:br/>
      </w:r>
    </w:p>
    <w:p w14:paraId="68CA98E6" w14:textId="77777777" w:rsidR="00F96FE4" w:rsidRPr="00F96FE4" w:rsidRDefault="00F96FE4" w:rsidP="00F96FE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F588C64" w14:textId="77777777" w:rsidR="00F96FE4" w:rsidRPr="00F96FE4" w:rsidRDefault="00F96FE4" w:rsidP="00F96FE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96FE4">
        <w:rPr>
          <w:rFonts w:ascii="Arial" w:hAnsi="Arial" w:cs="Arial"/>
        </w:rPr>
        <w:t>(в ред. Постановления Правительства Иркутской области от 19.07.2018 N 524-пп)</w:t>
      </w:r>
      <w:r w:rsidRPr="00F96FE4">
        <w:rPr>
          <w:rFonts w:ascii="Arial" w:hAnsi="Arial" w:cs="Arial"/>
        </w:rPr>
        <w:br/>
      </w:r>
    </w:p>
    <w:p w14:paraId="430EB431" w14:textId="77777777" w:rsidR="00F96FE4" w:rsidRPr="00F96FE4" w:rsidRDefault="00F96FE4" w:rsidP="00F96FE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62389CE" w14:textId="77777777" w:rsidR="00F96FE4" w:rsidRPr="00F96FE4" w:rsidRDefault="00F96FE4" w:rsidP="00F96FE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96FE4">
        <w:rPr>
          <w:rFonts w:ascii="Arial" w:hAnsi="Arial" w:cs="Arial"/>
        </w:rPr>
        <w:t>1) плановые (рейдовые) задания на плановые (рейдовые) осмотры, обследования территорий Заказников в целях предупреждения, выявления и пресечения нарушений обязательных требований;</w:t>
      </w:r>
      <w:r w:rsidRPr="00F96FE4">
        <w:rPr>
          <w:rFonts w:ascii="Arial" w:hAnsi="Arial" w:cs="Arial"/>
        </w:rPr>
        <w:br/>
      </w:r>
    </w:p>
    <w:p w14:paraId="3C6A5AAF" w14:textId="77777777" w:rsidR="00F96FE4" w:rsidRPr="00F96FE4" w:rsidRDefault="00F96FE4" w:rsidP="00F96FE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725C3EA" w14:textId="77777777" w:rsidR="00F96FE4" w:rsidRPr="00F96FE4" w:rsidRDefault="00F96FE4" w:rsidP="00F96FE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96FE4">
        <w:rPr>
          <w:rFonts w:ascii="Arial" w:hAnsi="Arial" w:cs="Arial"/>
        </w:rPr>
        <w:t>2) предписание об устранении выявленных нарушений на территориях Заказников, выданное министерством лесного комплекса Иркутской области;</w:t>
      </w:r>
      <w:r w:rsidRPr="00F96FE4">
        <w:rPr>
          <w:rFonts w:ascii="Arial" w:hAnsi="Arial" w:cs="Arial"/>
        </w:rPr>
        <w:br/>
      </w:r>
    </w:p>
    <w:p w14:paraId="5ED9C7C4" w14:textId="77777777" w:rsidR="00F96FE4" w:rsidRPr="00F96FE4" w:rsidRDefault="00F96FE4" w:rsidP="00F96FE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3D18949" w14:textId="77777777" w:rsidR="00F96FE4" w:rsidRPr="00F96FE4" w:rsidRDefault="00F96FE4" w:rsidP="00F96FE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96FE4">
        <w:rPr>
          <w:rFonts w:ascii="Arial" w:hAnsi="Arial" w:cs="Arial"/>
        </w:rPr>
        <w:t>(в ред. Постановления Правительства Иркутской области от 19.07.2018 N 524-пп)</w:t>
      </w:r>
      <w:r w:rsidRPr="00F96FE4">
        <w:rPr>
          <w:rFonts w:ascii="Arial" w:hAnsi="Arial" w:cs="Arial"/>
        </w:rPr>
        <w:br/>
      </w:r>
    </w:p>
    <w:p w14:paraId="788CA29D" w14:textId="77777777" w:rsidR="00F96FE4" w:rsidRPr="00F96FE4" w:rsidRDefault="00F96FE4" w:rsidP="00F96FE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6474CDB" w14:textId="77777777" w:rsidR="00F96FE4" w:rsidRPr="00F96FE4" w:rsidRDefault="00F96FE4" w:rsidP="00F96FE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96FE4">
        <w:rPr>
          <w:rFonts w:ascii="Arial" w:hAnsi="Arial" w:cs="Arial"/>
        </w:rPr>
        <w:t xml:space="preserve">3) поступление в министерство лесного комплекса Иркутской области обращений и заявлений граждан, юридических лиц, индивидуальных </w:t>
      </w:r>
      <w:r w:rsidRPr="00F96FE4">
        <w:rPr>
          <w:rFonts w:ascii="Arial" w:hAnsi="Arial" w:cs="Arial"/>
        </w:rPr>
        <w:lastRenderedPageBreak/>
        <w:t>предпринимателей, информации от органов государственной власти, органов местного самоуправления муниципальных образований Иркутской области, из средств массовой информации о фактах нарушений обязательных требований на территориях Заказников, а также возникновения на их территориях угрозы причинения или причинения вреда животным, растениям, окружающей среде, возникновения чрезвычайных ситуаций природного и техногенного характера;</w:t>
      </w:r>
      <w:r w:rsidRPr="00F96FE4">
        <w:rPr>
          <w:rFonts w:ascii="Arial" w:hAnsi="Arial" w:cs="Arial"/>
        </w:rPr>
        <w:br/>
      </w:r>
    </w:p>
    <w:p w14:paraId="385C5616" w14:textId="77777777" w:rsidR="00F96FE4" w:rsidRPr="00F96FE4" w:rsidRDefault="00F96FE4" w:rsidP="00F96FE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95F4C61" w14:textId="77777777" w:rsidR="00F96FE4" w:rsidRPr="00F96FE4" w:rsidRDefault="00F96FE4" w:rsidP="00F96FE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96FE4">
        <w:rPr>
          <w:rFonts w:ascii="Arial" w:hAnsi="Arial" w:cs="Arial"/>
        </w:rPr>
        <w:t>(в ред. Постановления Правительства Иркутской области от 19.07.2018 N 524-пп)</w:t>
      </w:r>
      <w:r w:rsidRPr="00F96FE4">
        <w:rPr>
          <w:rFonts w:ascii="Arial" w:hAnsi="Arial" w:cs="Arial"/>
        </w:rPr>
        <w:br/>
      </w:r>
    </w:p>
    <w:p w14:paraId="6801FC87" w14:textId="77777777" w:rsidR="00F96FE4" w:rsidRPr="00F96FE4" w:rsidRDefault="00F96FE4" w:rsidP="00F96FE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F41B856" w14:textId="77777777" w:rsidR="00F96FE4" w:rsidRPr="00F96FE4" w:rsidRDefault="00F96FE4" w:rsidP="00F96FE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96FE4">
        <w:rPr>
          <w:rFonts w:ascii="Arial" w:hAnsi="Arial" w:cs="Arial"/>
        </w:rPr>
        <w:t>4) получение информации о допущенных на территориях Заказников правонарушениях с работающих в автоматическом режиме специальных технических средств, имеющих функции фото- и киносъемки, видеозаписи, или средств фото- и киносъемки, видеозаписи;</w:t>
      </w:r>
      <w:r w:rsidRPr="00F96FE4">
        <w:rPr>
          <w:rFonts w:ascii="Arial" w:hAnsi="Arial" w:cs="Arial"/>
        </w:rPr>
        <w:br/>
      </w:r>
    </w:p>
    <w:p w14:paraId="0749874C" w14:textId="77777777" w:rsidR="00F96FE4" w:rsidRPr="00F96FE4" w:rsidRDefault="00F96FE4" w:rsidP="00F96FE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AD83019" w14:textId="77777777" w:rsidR="00F96FE4" w:rsidRPr="00F96FE4" w:rsidRDefault="00F96FE4" w:rsidP="00F96FE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96FE4">
        <w:rPr>
          <w:rFonts w:ascii="Arial" w:hAnsi="Arial" w:cs="Arial"/>
        </w:rPr>
        <w:t>5) распоряжение министерства лесного комплекса Иркутской области, принятое в соответствии с поручениями Президента Российской Федерации, Правительства Российской Федерации и на основании требований прокурора о принятии мер в рамках надзора за исполнением законов по поступившим в органы прокуратуры материалам и обращениям.</w:t>
      </w:r>
      <w:r w:rsidRPr="00F96FE4">
        <w:rPr>
          <w:rFonts w:ascii="Arial" w:hAnsi="Arial" w:cs="Arial"/>
        </w:rPr>
        <w:br/>
      </w:r>
    </w:p>
    <w:p w14:paraId="42B9FF7B" w14:textId="77777777" w:rsidR="00F96FE4" w:rsidRPr="00F96FE4" w:rsidRDefault="00F96FE4" w:rsidP="00F96FE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48AE7B3" w14:textId="77777777" w:rsidR="00F96FE4" w:rsidRPr="00F96FE4" w:rsidRDefault="00F96FE4" w:rsidP="00F96FE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96FE4">
        <w:rPr>
          <w:rFonts w:ascii="Arial" w:hAnsi="Arial" w:cs="Arial"/>
        </w:rPr>
        <w:t>(в ред. Постановления Правительства Иркутской области от 19.07.2018 N 524-пп)</w:t>
      </w:r>
      <w:r w:rsidRPr="00F96FE4">
        <w:rPr>
          <w:rFonts w:ascii="Arial" w:hAnsi="Arial" w:cs="Arial"/>
        </w:rPr>
        <w:br/>
      </w:r>
    </w:p>
    <w:p w14:paraId="0FE7ABF3" w14:textId="77777777" w:rsidR="00F96FE4" w:rsidRPr="00F96FE4" w:rsidRDefault="00F96FE4" w:rsidP="00F96FE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5BC4EBC" w14:textId="77777777" w:rsidR="00F96FE4" w:rsidRPr="00F96FE4" w:rsidRDefault="00F96FE4" w:rsidP="00F96FE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96FE4">
        <w:rPr>
          <w:rFonts w:ascii="Arial" w:hAnsi="Arial" w:cs="Arial"/>
        </w:rPr>
        <w:t>23. По результатам проведенных проверок, анализа и прогнозирования состояния соблюдения обязательных требований, систематического наблюдения за их исполнением, в случае выявления нарушений обязательных требований должностные лица принимают меры, предусмотренные законодательством Российской Федерации.</w:t>
      </w:r>
      <w:r w:rsidRPr="00F96FE4">
        <w:rPr>
          <w:rFonts w:ascii="Arial" w:hAnsi="Arial" w:cs="Arial"/>
        </w:rPr>
        <w:br/>
      </w:r>
    </w:p>
    <w:p w14:paraId="64256ABF" w14:textId="77777777" w:rsidR="00F96FE4" w:rsidRPr="00F96FE4" w:rsidRDefault="00F96FE4" w:rsidP="00F96FE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A7D032C" w14:textId="77777777" w:rsidR="00F96FE4" w:rsidRPr="00F96FE4" w:rsidRDefault="00F96FE4" w:rsidP="00F96FE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96FE4">
        <w:rPr>
          <w:rFonts w:ascii="Arial" w:hAnsi="Arial" w:cs="Arial"/>
        </w:rPr>
        <w:t>24. Должностные лица несут ответственность за неисполнение или ненадлежащее исполнение возложенных на них функций по осуществлению регионального государственного экологического надзора в соответствии с законодательством.</w:t>
      </w:r>
      <w:r w:rsidRPr="00F96FE4">
        <w:rPr>
          <w:rFonts w:ascii="Arial" w:hAnsi="Arial" w:cs="Arial"/>
        </w:rPr>
        <w:br/>
      </w:r>
    </w:p>
    <w:p w14:paraId="78EF6408" w14:textId="77777777" w:rsidR="00F96FE4" w:rsidRPr="00F96FE4" w:rsidRDefault="00F96FE4" w:rsidP="00F96FE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2DD77D4" w14:textId="77777777" w:rsidR="00F96FE4" w:rsidRPr="00F96FE4" w:rsidRDefault="00F96FE4" w:rsidP="00F96FE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96FE4">
        <w:rPr>
          <w:rFonts w:ascii="Arial" w:hAnsi="Arial" w:cs="Arial"/>
        </w:rPr>
        <w:t>25. Действия (бездействие) должностных лиц, повлекшие за собой нарушение прав органов государственной власти, юридического лица, индивидуального предпринимателя, гражданина при осуществлении регионального государственного экологического надзора, могут быть обжалованы в административном и (или) судебном порядке в соответствии с законодательством Российской Федерации.</w:t>
      </w:r>
      <w:r w:rsidRPr="00F96FE4">
        <w:rPr>
          <w:rFonts w:ascii="Arial" w:hAnsi="Arial" w:cs="Arial"/>
        </w:rPr>
        <w:br/>
      </w:r>
    </w:p>
    <w:p w14:paraId="554AA94D" w14:textId="77777777" w:rsidR="00F96FE4" w:rsidRPr="00F96FE4" w:rsidRDefault="00F96FE4" w:rsidP="00F96FE4">
      <w:pPr>
        <w:pStyle w:val="formattext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F96FE4">
        <w:rPr>
          <w:rFonts w:ascii="Arial" w:hAnsi="Arial" w:cs="Arial"/>
        </w:rPr>
        <w:br/>
      </w:r>
      <w:r w:rsidRPr="00F96FE4">
        <w:rPr>
          <w:rFonts w:ascii="Arial" w:hAnsi="Arial" w:cs="Arial"/>
        </w:rPr>
        <w:br/>
        <w:t>Заместитель Губернатора</w:t>
      </w:r>
      <w:r w:rsidRPr="00F96FE4">
        <w:rPr>
          <w:rFonts w:ascii="Arial" w:hAnsi="Arial" w:cs="Arial"/>
        </w:rPr>
        <w:br/>
      </w:r>
      <w:r w:rsidRPr="00F96FE4">
        <w:rPr>
          <w:rFonts w:ascii="Arial" w:hAnsi="Arial" w:cs="Arial"/>
        </w:rPr>
        <w:lastRenderedPageBreak/>
        <w:t>Иркутской области</w:t>
      </w:r>
      <w:r w:rsidRPr="00F96FE4">
        <w:rPr>
          <w:rFonts w:ascii="Arial" w:hAnsi="Arial" w:cs="Arial"/>
        </w:rPr>
        <w:br/>
        <w:t>Л.И.ЗАБРОДСКАЯ</w:t>
      </w:r>
    </w:p>
    <w:p w14:paraId="2C4DCC09" w14:textId="77777777" w:rsidR="00F96FE4" w:rsidRPr="00F96FE4" w:rsidRDefault="00F96FE4" w:rsidP="00F96FE4"/>
    <w:p w14:paraId="709ADC43" w14:textId="77777777" w:rsidR="0095596C" w:rsidRPr="00F96FE4" w:rsidRDefault="0095596C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F96FE4"/>
    <w:pPr>
      <w:spacing w:line="254" w:lineRule="auto"/>
    </w:pPr>
  </w:style>
  <w:style w:type="paragraph" w:styleId="2">
    <w:name w:val="heading 2"/>
    <w:basedOn w:val="a"/>
    <w:link w:val="20"/>
    <w:uiPriority w:val="9"/>
    <w:semiHidden/>
    <w:unhideWhenUsed/>
    <w:qFormat/>
    <w:rsid w:val="00F96FE4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F96FE4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customStyle="1" w:styleId="formattext">
    <w:name w:val="formattext"/>
    <w:basedOn w:val="a"/>
    <w:rsid w:val="00F96FE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headertext">
    <w:name w:val="headertext"/>
    <w:basedOn w:val="a"/>
    <w:rsid w:val="00F96FE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