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278DFB34" w14:textId="77777777" w:rsidR="00AB55CA" w:rsidRPr="00AB55CA" w:rsidRDefault="00AB55CA" w:rsidP="00AB55CA">
      <w:pPr>
        <w:pStyle w:val="2"/>
        <w:shd w:val="clear" w:color="auto" w:fill="FFFFFF"/>
        <w:spacing w:before="0" w:after="240"/>
        <w:jc w:val="center"/>
        <w:textAlignment w:val="baseline"/>
        <w:rPr>
          <w:rFonts w:ascii="Arial" w:hAnsi="Arial" w:cs="Arial"/>
          <w:color w:val="auto"/>
          <w:sz w:val="24"/>
          <w:szCs w:val="24"/>
        </w:rPr>
      </w:pPr>
      <w:r w:rsidRPr="00AB55CA">
        <w:rPr>
          <w:rFonts w:ascii="Arial" w:hAnsi="Arial" w:cs="Arial"/>
          <w:color w:val="auto"/>
          <w:sz w:val="24"/>
          <w:szCs w:val="24"/>
        </w:rPr>
        <w:t>ГЛАВА ГОРОДСКОГО ПОСЕЛЕНИЯ КАШИРА КАШИРСКОГО МУНИЦИПАЛЬНОГО РАЙОНА МОСКОВСКОЙ ОБЛАСТИ</w:t>
      </w:r>
    </w:p>
    <w:p w14:paraId="0CEAC0B4" w14:textId="77777777" w:rsidR="00AB55CA" w:rsidRPr="00AB55CA" w:rsidRDefault="00AB55CA" w:rsidP="00AB55CA">
      <w:pPr>
        <w:pStyle w:val="headertext"/>
        <w:shd w:val="clear" w:color="auto" w:fill="FFFFFF"/>
        <w:spacing w:before="0" w:beforeAutospacing="0" w:after="240" w:afterAutospacing="0"/>
        <w:jc w:val="center"/>
        <w:textAlignment w:val="baseline"/>
        <w:rPr>
          <w:rFonts w:ascii="Arial" w:hAnsi="Arial" w:cs="Arial"/>
          <w:b/>
          <w:bCs/>
        </w:rPr>
      </w:pPr>
      <w:r w:rsidRPr="00AB55CA">
        <w:rPr>
          <w:rFonts w:ascii="Arial" w:hAnsi="Arial" w:cs="Arial"/>
          <w:b/>
          <w:bCs/>
        </w:rPr>
        <w:t>ПОСТАНОВЛЕНИЕ</w:t>
      </w:r>
    </w:p>
    <w:p w14:paraId="24EF6DD8" w14:textId="77777777" w:rsidR="00AB55CA" w:rsidRPr="00AB55CA" w:rsidRDefault="00AB55CA" w:rsidP="00AB55CA">
      <w:pPr>
        <w:pStyle w:val="headertext"/>
        <w:shd w:val="clear" w:color="auto" w:fill="FFFFFF"/>
        <w:spacing w:before="0" w:beforeAutospacing="0" w:after="240" w:afterAutospacing="0"/>
        <w:jc w:val="center"/>
        <w:textAlignment w:val="baseline"/>
        <w:rPr>
          <w:rFonts w:ascii="Arial" w:hAnsi="Arial" w:cs="Arial"/>
          <w:b/>
          <w:bCs/>
        </w:rPr>
      </w:pPr>
      <w:r w:rsidRPr="00AB55CA">
        <w:rPr>
          <w:rFonts w:ascii="Arial" w:hAnsi="Arial" w:cs="Arial"/>
          <w:b/>
          <w:bCs/>
        </w:rPr>
        <w:t>от 30 мая 2013 года N 599-гп</w:t>
      </w:r>
      <w:r w:rsidRPr="00AB55CA">
        <w:rPr>
          <w:rFonts w:ascii="Arial" w:hAnsi="Arial" w:cs="Arial"/>
          <w:b/>
          <w:bCs/>
        </w:rPr>
        <w:br/>
      </w:r>
    </w:p>
    <w:p w14:paraId="1055B0A4" w14:textId="77777777" w:rsidR="00AB55CA" w:rsidRPr="00AB55CA" w:rsidRDefault="00AB55CA" w:rsidP="00AB55CA">
      <w:pPr>
        <w:pStyle w:val="headertext"/>
        <w:shd w:val="clear" w:color="auto" w:fill="FFFFFF"/>
        <w:spacing w:before="0" w:beforeAutospacing="0" w:after="240" w:afterAutospacing="0"/>
        <w:jc w:val="center"/>
        <w:textAlignment w:val="baseline"/>
        <w:rPr>
          <w:rFonts w:ascii="Arial" w:hAnsi="Arial" w:cs="Arial"/>
          <w:b/>
          <w:bCs/>
        </w:rPr>
      </w:pPr>
      <w:r w:rsidRPr="00AB55CA">
        <w:rPr>
          <w:rFonts w:ascii="Arial" w:hAnsi="Arial" w:cs="Arial"/>
          <w:b/>
          <w:bCs/>
        </w:rPr>
        <w:t>ОБ УТВЕРЖДЕНИИ ПРАВИЛ ОРГАНИЗАЦИИ СБОРА ОТРАБОТАННЫХ РТУТЬСОДЕРЖАЩИХ ЛАМП НА ТЕРРИТОРИИ ГОРОДСКОГО ПОСЕЛЕНИЯ КАШИРА</w:t>
      </w:r>
      <w:r w:rsidRPr="00AB55CA">
        <w:rPr>
          <w:rFonts w:ascii="Arial" w:hAnsi="Arial" w:cs="Arial"/>
          <w:b/>
          <w:bCs/>
        </w:rPr>
        <w:br/>
      </w:r>
    </w:p>
    <w:p w14:paraId="42664DC2" w14:textId="77777777" w:rsidR="00AB55CA" w:rsidRPr="00AB55CA" w:rsidRDefault="00AB55CA" w:rsidP="00AB55CA">
      <w:pPr>
        <w:pStyle w:val="formattext"/>
        <w:shd w:val="clear" w:color="auto" w:fill="FFFFFF"/>
        <w:spacing w:before="0" w:beforeAutospacing="0" w:after="0" w:afterAutospacing="0"/>
        <w:textAlignment w:val="baseline"/>
        <w:rPr>
          <w:rFonts w:ascii="Arial" w:hAnsi="Arial" w:cs="Arial"/>
        </w:rPr>
      </w:pPr>
    </w:p>
    <w:p w14:paraId="69C1DE92" w14:textId="77777777" w:rsidR="00AB55CA" w:rsidRPr="00AB55CA" w:rsidRDefault="00AB55CA" w:rsidP="00AB55CA">
      <w:pPr>
        <w:pStyle w:val="formattext"/>
        <w:shd w:val="clear" w:color="auto" w:fill="FFFFFF"/>
        <w:spacing w:before="0" w:beforeAutospacing="0" w:after="0" w:afterAutospacing="0"/>
        <w:ind w:firstLine="480"/>
        <w:textAlignment w:val="baseline"/>
        <w:rPr>
          <w:rFonts w:ascii="Arial" w:hAnsi="Arial" w:cs="Arial"/>
        </w:rPr>
      </w:pPr>
      <w:r w:rsidRPr="00AB55CA">
        <w:rPr>
          <w:rFonts w:ascii="Arial" w:hAnsi="Arial" w:cs="Arial"/>
        </w:rPr>
        <w:t>Во исполнение постановления Правительства РФ от 03.09.2010 N 681 "Об утверждении Правил обращения с отходами производства и потребления в части осветительных устройств, электрических ламп, ненадлежащие сбор, накопление, использование, обезвреживание, транспортирование и размещение которых может повлечь причинение вреда жизни, здоровью граждан, вреда животным, растениям и окружающей среде", в соответствии со статьей 14 Федерального закона от 06.10.2003 N 131-ФЗ "Об общих принципах организации местного самоуправления в Российской Федерации", статьей 12 Устава муниципального образования "Городское поселение Кашира" постановляю:</w:t>
      </w:r>
      <w:r w:rsidRPr="00AB55CA">
        <w:rPr>
          <w:rFonts w:ascii="Arial" w:hAnsi="Arial" w:cs="Arial"/>
        </w:rPr>
        <w:br/>
      </w:r>
    </w:p>
    <w:p w14:paraId="4D8471BD" w14:textId="77777777" w:rsidR="00AB55CA" w:rsidRPr="00AB55CA" w:rsidRDefault="00AB55CA" w:rsidP="00AB55CA">
      <w:pPr>
        <w:pStyle w:val="formattext"/>
        <w:shd w:val="clear" w:color="auto" w:fill="FFFFFF"/>
        <w:spacing w:before="0" w:beforeAutospacing="0" w:after="0" w:afterAutospacing="0"/>
        <w:ind w:firstLine="480"/>
        <w:textAlignment w:val="baseline"/>
        <w:rPr>
          <w:rFonts w:ascii="Arial" w:hAnsi="Arial" w:cs="Arial"/>
        </w:rPr>
      </w:pPr>
      <w:r w:rsidRPr="00AB55CA">
        <w:rPr>
          <w:rFonts w:ascii="Arial" w:hAnsi="Arial" w:cs="Arial"/>
        </w:rPr>
        <w:t>1. Утвердить Правила организации сбора отработанных ртутьсодержащих ламп на территории городского поселения Кашира (прилагается).</w:t>
      </w:r>
      <w:r w:rsidRPr="00AB55CA">
        <w:rPr>
          <w:rFonts w:ascii="Arial" w:hAnsi="Arial" w:cs="Arial"/>
        </w:rPr>
        <w:br/>
      </w:r>
    </w:p>
    <w:p w14:paraId="6D0C2C4F" w14:textId="77777777" w:rsidR="00AB55CA" w:rsidRPr="00AB55CA" w:rsidRDefault="00AB55CA" w:rsidP="00AB55CA">
      <w:pPr>
        <w:pStyle w:val="formattext"/>
        <w:shd w:val="clear" w:color="auto" w:fill="FFFFFF"/>
        <w:spacing w:before="0" w:beforeAutospacing="0" w:after="0" w:afterAutospacing="0"/>
        <w:ind w:firstLine="480"/>
        <w:textAlignment w:val="baseline"/>
        <w:rPr>
          <w:rFonts w:ascii="Arial" w:hAnsi="Arial" w:cs="Arial"/>
        </w:rPr>
      </w:pPr>
      <w:r w:rsidRPr="00AB55CA">
        <w:rPr>
          <w:rFonts w:ascii="Arial" w:hAnsi="Arial" w:cs="Arial"/>
        </w:rPr>
        <w:t>2. Руководителям предприятий, организаций всех форм собственности, в том числе осуществляющих управление многоквартирными домами на основании заключенного договора или заключивших с собственниками помещений многоквартирного дома договоры на оказание услуг по содержанию и ремонту общего имущества в таком доме, руководителям муниципальных предприятий и учреждений, индивидуальным предпринимателям, физическим лицам при обращении с отработанными ртутьсодержащими лампами руководствоваться вышеназванным постановлением Правительства Российской Федерации и Правилами, утвержденными настоящим постановлением.</w:t>
      </w:r>
      <w:r w:rsidRPr="00AB55CA">
        <w:rPr>
          <w:rFonts w:ascii="Arial" w:hAnsi="Arial" w:cs="Arial"/>
        </w:rPr>
        <w:br/>
      </w:r>
    </w:p>
    <w:p w14:paraId="070CCBF0" w14:textId="77777777" w:rsidR="00AB55CA" w:rsidRPr="00AB55CA" w:rsidRDefault="00AB55CA" w:rsidP="00AB55CA">
      <w:pPr>
        <w:pStyle w:val="formattext"/>
        <w:shd w:val="clear" w:color="auto" w:fill="FFFFFF"/>
        <w:spacing w:before="0" w:beforeAutospacing="0" w:after="0" w:afterAutospacing="0"/>
        <w:ind w:firstLine="480"/>
        <w:textAlignment w:val="baseline"/>
        <w:rPr>
          <w:rFonts w:ascii="Arial" w:hAnsi="Arial" w:cs="Arial"/>
        </w:rPr>
      </w:pPr>
      <w:r w:rsidRPr="00AB55CA">
        <w:rPr>
          <w:rFonts w:ascii="Arial" w:hAnsi="Arial" w:cs="Arial"/>
        </w:rPr>
        <w:t>3. ЗАО "Единое жилищно-коммунальное хозяйство города Кашира" (</w:t>
      </w:r>
      <w:proofErr w:type="spellStart"/>
      <w:r w:rsidRPr="00AB55CA">
        <w:rPr>
          <w:rFonts w:ascii="Arial" w:hAnsi="Arial" w:cs="Arial"/>
        </w:rPr>
        <w:t>Бучинский</w:t>
      </w:r>
      <w:proofErr w:type="spellEnd"/>
      <w:r w:rsidRPr="00AB55CA">
        <w:rPr>
          <w:rFonts w:ascii="Arial" w:hAnsi="Arial" w:cs="Arial"/>
        </w:rPr>
        <w:t xml:space="preserve"> А.В.), осуществляющему управление многоквартирными домами на основании заключенного договора управления многоквартирным домом или заключившему с собственниками помещений многоквартирного дома договоры на оказание услуг по содержанию и ремонту общего имущества в таком доме, в месячный срок с даты опубликования настоящего постановления организовать сбор отработанных ртутьсодержащих ламп от населения.</w:t>
      </w:r>
      <w:r w:rsidRPr="00AB55CA">
        <w:rPr>
          <w:rFonts w:ascii="Arial" w:hAnsi="Arial" w:cs="Arial"/>
        </w:rPr>
        <w:br/>
      </w:r>
    </w:p>
    <w:p w14:paraId="10F865C5" w14:textId="77777777" w:rsidR="00AB55CA" w:rsidRPr="00AB55CA" w:rsidRDefault="00AB55CA" w:rsidP="00AB55CA">
      <w:pPr>
        <w:pStyle w:val="formattext"/>
        <w:shd w:val="clear" w:color="auto" w:fill="FFFFFF"/>
        <w:spacing w:before="0" w:beforeAutospacing="0" w:after="0" w:afterAutospacing="0"/>
        <w:ind w:firstLine="480"/>
        <w:textAlignment w:val="baseline"/>
        <w:rPr>
          <w:rFonts w:ascii="Arial" w:hAnsi="Arial" w:cs="Arial"/>
        </w:rPr>
      </w:pPr>
      <w:r w:rsidRPr="00AB55CA">
        <w:rPr>
          <w:rFonts w:ascii="Arial" w:hAnsi="Arial" w:cs="Arial"/>
        </w:rPr>
        <w:t>4. Руководителям муниципальных предприятий и учреждений производить оплату услуг (работ) по транспортированию и обезвреживанию отработанных ртутьсодержащих ламп в пределах имеющихся средств.</w:t>
      </w:r>
      <w:r w:rsidRPr="00AB55CA">
        <w:rPr>
          <w:rFonts w:ascii="Arial" w:hAnsi="Arial" w:cs="Arial"/>
        </w:rPr>
        <w:br/>
      </w:r>
    </w:p>
    <w:p w14:paraId="2464F728" w14:textId="77777777" w:rsidR="00AB55CA" w:rsidRPr="00AB55CA" w:rsidRDefault="00AB55CA" w:rsidP="00AB55CA">
      <w:pPr>
        <w:pStyle w:val="formattext"/>
        <w:shd w:val="clear" w:color="auto" w:fill="FFFFFF"/>
        <w:spacing w:before="0" w:beforeAutospacing="0" w:after="0" w:afterAutospacing="0"/>
        <w:ind w:firstLine="480"/>
        <w:textAlignment w:val="baseline"/>
        <w:rPr>
          <w:rFonts w:ascii="Arial" w:hAnsi="Arial" w:cs="Arial"/>
        </w:rPr>
      </w:pPr>
      <w:r w:rsidRPr="00AB55CA">
        <w:rPr>
          <w:rFonts w:ascii="Arial" w:hAnsi="Arial" w:cs="Arial"/>
        </w:rPr>
        <w:t xml:space="preserve">5. Отделу городского хозяйства администрации городского поселения Кашира (Аниканов </w:t>
      </w:r>
      <w:proofErr w:type="gramStart"/>
      <w:r w:rsidRPr="00AB55CA">
        <w:rPr>
          <w:rFonts w:ascii="Arial" w:hAnsi="Arial" w:cs="Arial"/>
        </w:rPr>
        <w:t>В.М.</w:t>
      </w:r>
      <w:proofErr w:type="gramEnd"/>
      <w:r w:rsidRPr="00AB55CA">
        <w:rPr>
          <w:rFonts w:ascii="Arial" w:hAnsi="Arial" w:cs="Arial"/>
        </w:rPr>
        <w:t xml:space="preserve">) совместно с представителями территориального отдела N 23 Главного управления государственного административно-технического надзора Московской области обеспечить проведение проверок по соблюдению правил, </w:t>
      </w:r>
      <w:r w:rsidRPr="00AB55CA">
        <w:rPr>
          <w:rFonts w:ascii="Arial" w:hAnsi="Arial" w:cs="Arial"/>
        </w:rPr>
        <w:lastRenderedPageBreak/>
        <w:t>утвержденных настоящим постановлением.</w:t>
      </w:r>
      <w:r w:rsidRPr="00AB55CA">
        <w:rPr>
          <w:rFonts w:ascii="Arial" w:hAnsi="Arial" w:cs="Arial"/>
        </w:rPr>
        <w:br/>
      </w:r>
    </w:p>
    <w:p w14:paraId="506A8309" w14:textId="77777777" w:rsidR="00AB55CA" w:rsidRPr="00AB55CA" w:rsidRDefault="00AB55CA" w:rsidP="00AB55CA">
      <w:pPr>
        <w:pStyle w:val="formattext"/>
        <w:shd w:val="clear" w:color="auto" w:fill="FFFFFF"/>
        <w:spacing w:before="0" w:beforeAutospacing="0" w:after="0" w:afterAutospacing="0"/>
        <w:ind w:firstLine="480"/>
        <w:textAlignment w:val="baseline"/>
        <w:rPr>
          <w:rFonts w:ascii="Arial" w:hAnsi="Arial" w:cs="Arial"/>
        </w:rPr>
      </w:pPr>
      <w:r w:rsidRPr="00AB55CA">
        <w:rPr>
          <w:rFonts w:ascii="Arial" w:hAnsi="Arial" w:cs="Arial"/>
        </w:rPr>
        <w:t>6. Настоящее постановление опубликовать в газете "Городское поселение Кашира" и разместить на официальном сайте администрации городского поселения Кашира.</w:t>
      </w:r>
      <w:r w:rsidRPr="00AB55CA">
        <w:rPr>
          <w:rFonts w:ascii="Arial" w:hAnsi="Arial" w:cs="Arial"/>
        </w:rPr>
        <w:br/>
      </w:r>
    </w:p>
    <w:p w14:paraId="2131D161" w14:textId="77777777" w:rsidR="00AB55CA" w:rsidRPr="00AB55CA" w:rsidRDefault="00AB55CA" w:rsidP="00AB55CA">
      <w:pPr>
        <w:pStyle w:val="formattext"/>
        <w:shd w:val="clear" w:color="auto" w:fill="FFFFFF"/>
        <w:spacing w:before="0" w:beforeAutospacing="0" w:after="0" w:afterAutospacing="0"/>
        <w:ind w:firstLine="480"/>
        <w:textAlignment w:val="baseline"/>
        <w:rPr>
          <w:rFonts w:ascii="Arial" w:hAnsi="Arial" w:cs="Arial"/>
        </w:rPr>
      </w:pPr>
      <w:r w:rsidRPr="00AB55CA">
        <w:rPr>
          <w:rFonts w:ascii="Arial" w:hAnsi="Arial" w:cs="Arial"/>
        </w:rPr>
        <w:t>7. Настоящее постановление вступает в силу со дня подписания.</w:t>
      </w:r>
      <w:r w:rsidRPr="00AB55CA">
        <w:rPr>
          <w:rFonts w:ascii="Arial" w:hAnsi="Arial" w:cs="Arial"/>
        </w:rPr>
        <w:br/>
      </w:r>
    </w:p>
    <w:p w14:paraId="0F3A394D" w14:textId="77777777" w:rsidR="00AB55CA" w:rsidRPr="00AB55CA" w:rsidRDefault="00AB55CA" w:rsidP="00AB55CA">
      <w:pPr>
        <w:pStyle w:val="formattext"/>
        <w:shd w:val="clear" w:color="auto" w:fill="FFFFFF"/>
        <w:spacing w:before="0" w:beforeAutospacing="0" w:after="0" w:afterAutospacing="0"/>
        <w:ind w:firstLine="480"/>
        <w:textAlignment w:val="baseline"/>
        <w:rPr>
          <w:rFonts w:ascii="Arial" w:hAnsi="Arial" w:cs="Arial"/>
        </w:rPr>
      </w:pPr>
      <w:r w:rsidRPr="00AB55CA">
        <w:rPr>
          <w:rFonts w:ascii="Arial" w:hAnsi="Arial" w:cs="Arial"/>
        </w:rPr>
        <w:t xml:space="preserve">8. Контроль за исполнением настоящего постановления возложить на заместителя главы администрации городского поселения Кашира В.С. </w:t>
      </w:r>
      <w:proofErr w:type="spellStart"/>
      <w:r w:rsidRPr="00AB55CA">
        <w:rPr>
          <w:rFonts w:ascii="Arial" w:hAnsi="Arial" w:cs="Arial"/>
        </w:rPr>
        <w:t>Подъяпольского</w:t>
      </w:r>
      <w:proofErr w:type="spellEnd"/>
      <w:r w:rsidRPr="00AB55CA">
        <w:rPr>
          <w:rFonts w:ascii="Arial" w:hAnsi="Arial" w:cs="Arial"/>
        </w:rPr>
        <w:t>.</w:t>
      </w:r>
      <w:r w:rsidRPr="00AB55CA">
        <w:rPr>
          <w:rFonts w:ascii="Arial" w:hAnsi="Arial" w:cs="Arial"/>
        </w:rPr>
        <w:br/>
      </w:r>
    </w:p>
    <w:p w14:paraId="47B50841" w14:textId="77777777" w:rsidR="00AB55CA" w:rsidRPr="00AB55CA" w:rsidRDefault="00AB55CA" w:rsidP="00AB55CA">
      <w:pPr>
        <w:pStyle w:val="formattext"/>
        <w:shd w:val="clear" w:color="auto" w:fill="FFFFFF"/>
        <w:spacing w:before="0" w:beforeAutospacing="0" w:after="0" w:afterAutospacing="0"/>
        <w:jc w:val="right"/>
        <w:textAlignment w:val="baseline"/>
        <w:rPr>
          <w:rFonts w:ascii="Arial" w:hAnsi="Arial" w:cs="Arial"/>
        </w:rPr>
      </w:pPr>
      <w:r w:rsidRPr="00AB55CA">
        <w:rPr>
          <w:rFonts w:ascii="Arial" w:hAnsi="Arial" w:cs="Arial"/>
        </w:rPr>
        <w:t>Глава муниципального образования</w:t>
      </w:r>
      <w:r w:rsidRPr="00AB55CA">
        <w:rPr>
          <w:rFonts w:ascii="Arial" w:hAnsi="Arial" w:cs="Arial"/>
        </w:rPr>
        <w:br/>
        <w:t>"Городское поселение Кашира"</w:t>
      </w:r>
      <w:r w:rsidRPr="00AB55CA">
        <w:rPr>
          <w:rFonts w:ascii="Arial" w:hAnsi="Arial" w:cs="Arial"/>
        </w:rPr>
        <w:br/>
        <w:t>Д.В. Бобров</w:t>
      </w:r>
    </w:p>
    <w:p w14:paraId="070A71D2" w14:textId="77777777" w:rsidR="00AB55CA" w:rsidRPr="00AB55CA" w:rsidRDefault="00AB55CA" w:rsidP="00AB55CA">
      <w:pPr>
        <w:pStyle w:val="2"/>
        <w:shd w:val="clear" w:color="auto" w:fill="FFFFFF"/>
        <w:spacing w:before="0" w:after="240"/>
        <w:jc w:val="right"/>
        <w:textAlignment w:val="baseline"/>
        <w:rPr>
          <w:rFonts w:ascii="Arial" w:hAnsi="Arial" w:cs="Arial"/>
          <w:color w:val="auto"/>
          <w:sz w:val="24"/>
          <w:szCs w:val="24"/>
        </w:rPr>
      </w:pPr>
      <w:r w:rsidRPr="00AB55CA">
        <w:rPr>
          <w:rFonts w:ascii="Arial" w:hAnsi="Arial" w:cs="Arial"/>
          <w:color w:val="auto"/>
          <w:sz w:val="24"/>
          <w:szCs w:val="24"/>
        </w:rPr>
        <w:br/>
      </w:r>
      <w:r w:rsidRPr="00AB55CA">
        <w:rPr>
          <w:rFonts w:ascii="Arial" w:hAnsi="Arial" w:cs="Arial"/>
          <w:color w:val="auto"/>
          <w:sz w:val="24"/>
          <w:szCs w:val="24"/>
        </w:rPr>
        <w:br/>
        <w:t>Приложение</w:t>
      </w:r>
      <w:r w:rsidRPr="00AB55CA">
        <w:rPr>
          <w:rFonts w:ascii="Arial" w:hAnsi="Arial" w:cs="Arial"/>
          <w:color w:val="auto"/>
          <w:sz w:val="24"/>
          <w:szCs w:val="24"/>
        </w:rPr>
        <w:br/>
        <w:t>к постановлению главы</w:t>
      </w:r>
      <w:r w:rsidRPr="00AB55CA">
        <w:rPr>
          <w:rFonts w:ascii="Arial" w:hAnsi="Arial" w:cs="Arial"/>
          <w:color w:val="auto"/>
          <w:sz w:val="24"/>
          <w:szCs w:val="24"/>
        </w:rPr>
        <w:br/>
        <w:t>муниципального образования</w:t>
      </w:r>
      <w:r w:rsidRPr="00AB55CA">
        <w:rPr>
          <w:rFonts w:ascii="Arial" w:hAnsi="Arial" w:cs="Arial"/>
          <w:color w:val="auto"/>
          <w:sz w:val="24"/>
          <w:szCs w:val="24"/>
        </w:rPr>
        <w:br/>
        <w:t>"Городское поселение Кашира"</w:t>
      </w:r>
      <w:r w:rsidRPr="00AB55CA">
        <w:rPr>
          <w:rFonts w:ascii="Arial" w:hAnsi="Arial" w:cs="Arial"/>
          <w:color w:val="auto"/>
          <w:sz w:val="24"/>
          <w:szCs w:val="24"/>
        </w:rPr>
        <w:br/>
        <w:t>Московской области</w:t>
      </w:r>
      <w:r w:rsidRPr="00AB55CA">
        <w:rPr>
          <w:rFonts w:ascii="Arial" w:hAnsi="Arial" w:cs="Arial"/>
          <w:color w:val="auto"/>
          <w:sz w:val="24"/>
          <w:szCs w:val="24"/>
        </w:rPr>
        <w:br/>
        <w:t>от 30 мая 2013 года N 599-гп</w:t>
      </w:r>
    </w:p>
    <w:p w14:paraId="36BD2E5A" w14:textId="77777777" w:rsidR="00AB55CA" w:rsidRPr="00AB55CA" w:rsidRDefault="00AB55CA" w:rsidP="00AB55CA">
      <w:pPr>
        <w:pStyle w:val="headertext"/>
        <w:shd w:val="clear" w:color="auto" w:fill="FFFFFF"/>
        <w:spacing w:before="0" w:beforeAutospacing="0" w:after="240" w:afterAutospacing="0"/>
        <w:jc w:val="center"/>
        <w:textAlignment w:val="baseline"/>
        <w:rPr>
          <w:rFonts w:ascii="Arial" w:hAnsi="Arial" w:cs="Arial"/>
          <w:b/>
          <w:bCs/>
        </w:rPr>
      </w:pPr>
      <w:r w:rsidRPr="00AB55CA">
        <w:rPr>
          <w:rFonts w:ascii="Arial" w:hAnsi="Arial" w:cs="Arial"/>
          <w:b/>
          <w:bCs/>
        </w:rPr>
        <w:t>ПРАВИЛА ОРГАНИЗАЦИИ СБОРА ОТРАБОТАННЫХ РТУТЬСОДЕРЖАЩИХ ЛАМП НА ТЕРРИТОРИИ ГОРОДСКОГО ПОСЕЛЕНИЯ КАШИРА</w:t>
      </w:r>
    </w:p>
    <w:p w14:paraId="12A7FADB" w14:textId="77777777" w:rsidR="00AB55CA" w:rsidRPr="00AB55CA" w:rsidRDefault="00AB55CA" w:rsidP="00AB55CA">
      <w:pPr>
        <w:pStyle w:val="3"/>
        <w:shd w:val="clear" w:color="auto" w:fill="FFFFFF"/>
        <w:spacing w:before="0" w:beforeAutospacing="0" w:after="240" w:afterAutospacing="0"/>
        <w:jc w:val="center"/>
        <w:textAlignment w:val="baseline"/>
        <w:rPr>
          <w:rFonts w:ascii="Arial" w:hAnsi="Arial" w:cs="Arial"/>
          <w:sz w:val="24"/>
          <w:szCs w:val="24"/>
        </w:rPr>
      </w:pPr>
      <w:r w:rsidRPr="00AB55CA">
        <w:rPr>
          <w:rFonts w:ascii="Arial" w:hAnsi="Arial" w:cs="Arial"/>
          <w:sz w:val="24"/>
          <w:szCs w:val="24"/>
        </w:rPr>
        <w:br/>
        <w:t>1. Общие положения</w:t>
      </w:r>
    </w:p>
    <w:p w14:paraId="514F53F6" w14:textId="77777777" w:rsidR="00AB55CA" w:rsidRPr="00AB55CA" w:rsidRDefault="00AB55CA" w:rsidP="00AB55CA">
      <w:pPr>
        <w:pStyle w:val="formattext"/>
        <w:shd w:val="clear" w:color="auto" w:fill="FFFFFF"/>
        <w:spacing w:before="0" w:beforeAutospacing="0" w:after="0" w:afterAutospacing="0"/>
        <w:textAlignment w:val="baseline"/>
        <w:rPr>
          <w:rFonts w:ascii="Arial" w:hAnsi="Arial" w:cs="Arial"/>
        </w:rPr>
      </w:pPr>
    </w:p>
    <w:p w14:paraId="6B54EB3E" w14:textId="77777777" w:rsidR="00AB55CA" w:rsidRPr="00AB55CA" w:rsidRDefault="00AB55CA" w:rsidP="00AB55CA">
      <w:pPr>
        <w:pStyle w:val="formattext"/>
        <w:shd w:val="clear" w:color="auto" w:fill="FFFFFF"/>
        <w:spacing w:before="0" w:beforeAutospacing="0" w:after="0" w:afterAutospacing="0"/>
        <w:ind w:firstLine="480"/>
        <w:textAlignment w:val="baseline"/>
        <w:rPr>
          <w:rFonts w:ascii="Arial" w:hAnsi="Arial" w:cs="Arial"/>
        </w:rPr>
      </w:pPr>
      <w:r w:rsidRPr="00AB55CA">
        <w:rPr>
          <w:rFonts w:ascii="Arial" w:hAnsi="Arial" w:cs="Arial"/>
        </w:rPr>
        <w:t>1.1. Правила организации сбора отработанных ртутьсодержащих ламп на территории городского поселения Кашира (далее - правила) устанавливают порядок обращения с отходами производства и потребления в части осветительных устройств, электрических ламп, ненадлежащие сбор, накопление, использование, обезвреживание, транспортирование и размещение которых может повлечь причинение вреда жизни, здоровью граждан, вреда животным, растениям и окружающей среде.</w:t>
      </w:r>
      <w:r w:rsidRPr="00AB55CA">
        <w:rPr>
          <w:rFonts w:ascii="Arial" w:hAnsi="Arial" w:cs="Arial"/>
        </w:rPr>
        <w:br/>
      </w:r>
    </w:p>
    <w:p w14:paraId="33D1926D" w14:textId="77777777" w:rsidR="00AB55CA" w:rsidRPr="00AB55CA" w:rsidRDefault="00AB55CA" w:rsidP="00AB55CA">
      <w:pPr>
        <w:pStyle w:val="formattext"/>
        <w:shd w:val="clear" w:color="auto" w:fill="FFFFFF"/>
        <w:spacing w:before="0" w:beforeAutospacing="0" w:after="0" w:afterAutospacing="0"/>
        <w:ind w:firstLine="480"/>
        <w:textAlignment w:val="baseline"/>
        <w:rPr>
          <w:rFonts w:ascii="Arial" w:hAnsi="Arial" w:cs="Arial"/>
        </w:rPr>
      </w:pPr>
      <w:r w:rsidRPr="00AB55CA">
        <w:rPr>
          <w:rFonts w:ascii="Arial" w:hAnsi="Arial" w:cs="Arial"/>
        </w:rPr>
        <w:t xml:space="preserve">1.2. Правила разработаны в соответствии с Федеральным законом от 24.06.1998 N 89-ФЗ "Об отходах производства и потребления", ГОСТом </w:t>
      </w:r>
      <w:proofErr w:type="gramStart"/>
      <w:r w:rsidRPr="00AB55CA">
        <w:rPr>
          <w:rFonts w:ascii="Arial" w:hAnsi="Arial" w:cs="Arial"/>
        </w:rPr>
        <w:t>12.3.031-83</w:t>
      </w:r>
      <w:proofErr w:type="gramEnd"/>
      <w:r w:rsidRPr="00AB55CA">
        <w:rPr>
          <w:rFonts w:ascii="Arial" w:hAnsi="Arial" w:cs="Arial"/>
        </w:rPr>
        <w:t xml:space="preserve"> "Система стандартов безопасности труда. Работы со ртутью. Требования безопасности", Санитарными правилами при работе со ртутью, ее соединениями и приборами с ртутным заполнением, утвержденными Главным государственным санитарным врачом СССР от 04.04.1988 N 4607-88, постановлением Правительства РФ от 03.09.2010 N 681 "Об утверждении Правил обращения с отходами производства и потребления в части осветительных устройств, электрических ламп, ненадлежащие сбор, накопление, использование, обезвреживание, транспортирование и размещение которых может повлечь причинение вреда жизни, здоровью граждан, вреда животным, растениям и окружающей среде".</w:t>
      </w:r>
      <w:r w:rsidRPr="00AB55CA">
        <w:rPr>
          <w:rFonts w:ascii="Arial" w:hAnsi="Arial" w:cs="Arial"/>
        </w:rPr>
        <w:br/>
      </w:r>
    </w:p>
    <w:p w14:paraId="09EB1E77" w14:textId="77777777" w:rsidR="00AB55CA" w:rsidRPr="00AB55CA" w:rsidRDefault="00AB55CA" w:rsidP="00AB55CA">
      <w:pPr>
        <w:pStyle w:val="formattext"/>
        <w:shd w:val="clear" w:color="auto" w:fill="FFFFFF"/>
        <w:spacing w:before="0" w:beforeAutospacing="0" w:after="0" w:afterAutospacing="0"/>
        <w:ind w:firstLine="480"/>
        <w:textAlignment w:val="baseline"/>
        <w:rPr>
          <w:rFonts w:ascii="Arial" w:hAnsi="Arial" w:cs="Arial"/>
        </w:rPr>
      </w:pPr>
      <w:r w:rsidRPr="00AB55CA">
        <w:rPr>
          <w:rFonts w:ascii="Arial" w:hAnsi="Arial" w:cs="Arial"/>
        </w:rPr>
        <w:lastRenderedPageBreak/>
        <w:t>1.3. Настоящие Правила обязательны для юридических лиц (независимо от организационно-правовой формы и формы собственности) и индивидуальных предпринимателей, в том числе осуществляющих управление многоквартирными домами на основании заключенного договора или заключивших с собственниками помещений многоквартирного дома договоры на оказание услуг по содержанию и ремонту общего имущества в таком доме (далее - юридические лица и индивидуальные предприниматели), а также физических лиц.</w:t>
      </w:r>
      <w:r w:rsidRPr="00AB55CA">
        <w:rPr>
          <w:rFonts w:ascii="Arial" w:hAnsi="Arial" w:cs="Arial"/>
        </w:rPr>
        <w:br/>
      </w:r>
    </w:p>
    <w:p w14:paraId="1BFC7DEB" w14:textId="77777777" w:rsidR="00AB55CA" w:rsidRPr="00AB55CA" w:rsidRDefault="00AB55CA" w:rsidP="00AB55CA">
      <w:pPr>
        <w:pStyle w:val="formattext"/>
        <w:shd w:val="clear" w:color="auto" w:fill="FFFFFF"/>
        <w:spacing w:before="0" w:beforeAutospacing="0" w:after="0" w:afterAutospacing="0"/>
        <w:ind w:firstLine="480"/>
        <w:textAlignment w:val="baseline"/>
        <w:rPr>
          <w:rFonts w:ascii="Arial" w:hAnsi="Arial" w:cs="Arial"/>
        </w:rPr>
      </w:pPr>
      <w:r w:rsidRPr="00AB55CA">
        <w:rPr>
          <w:rFonts w:ascii="Arial" w:hAnsi="Arial" w:cs="Arial"/>
        </w:rPr>
        <w:t>1.4. Правила организации сбора отработанных ртутьсодержащих ламп (далее - правила) разработаны в целях предотвращения неблагоприятного воздействия на здоровье граждан и окружающую среду отработанных ртутьсодержащих ламп путем организации их сбора.</w:t>
      </w:r>
    </w:p>
    <w:p w14:paraId="40776D2C" w14:textId="77777777" w:rsidR="00AB55CA" w:rsidRPr="00AB55CA" w:rsidRDefault="00AB55CA" w:rsidP="00AB55CA">
      <w:pPr>
        <w:pStyle w:val="formattext"/>
        <w:shd w:val="clear" w:color="auto" w:fill="FFFFFF"/>
        <w:spacing w:before="0" w:beforeAutospacing="0" w:after="0" w:afterAutospacing="0"/>
        <w:ind w:firstLine="480"/>
        <w:textAlignment w:val="baseline"/>
        <w:rPr>
          <w:rFonts w:ascii="Arial" w:hAnsi="Arial" w:cs="Arial"/>
        </w:rPr>
      </w:pPr>
      <w:r w:rsidRPr="00AB55CA">
        <w:rPr>
          <w:rFonts w:ascii="Arial" w:hAnsi="Arial" w:cs="Arial"/>
        </w:rPr>
        <w:t>1.3. Правила, установленные настоящим Порядком, являются обязательными для исполнения организациями, муниципальными предприятиями и учреждениями, индивидуальными предпринимателями, осуществляющими свою деятельность на территории городского поселения Кашира, не имеющими лицензии на осуществление деятельности по сбору, использованию, обезвреживанию, транспортированию, размещению отходов I-IV класса опасности, физическими лицами, проживающими на территории городского поселения Кашира (далее - потребители).</w:t>
      </w:r>
      <w:r w:rsidRPr="00AB55CA">
        <w:rPr>
          <w:rFonts w:ascii="Arial" w:hAnsi="Arial" w:cs="Arial"/>
        </w:rPr>
        <w:br/>
      </w:r>
    </w:p>
    <w:p w14:paraId="40A411CB" w14:textId="77777777" w:rsidR="00AB55CA" w:rsidRPr="00AB55CA" w:rsidRDefault="00AB55CA" w:rsidP="00AB55CA">
      <w:pPr>
        <w:pStyle w:val="3"/>
        <w:shd w:val="clear" w:color="auto" w:fill="FFFFFF"/>
        <w:spacing w:before="0" w:beforeAutospacing="0" w:after="240" w:afterAutospacing="0"/>
        <w:jc w:val="center"/>
        <w:textAlignment w:val="baseline"/>
        <w:rPr>
          <w:rFonts w:ascii="Arial" w:hAnsi="Arial" w:cs="Arial"/>
          <w:sz w:val="24"/>
          <w:szCs w:val="24"/>
        </w:rPr>
      </w:pPr>
      <w:r w:rsidRPr="00AB55CA">
        <w:rPr>
          <w:rFonts w:ascii="Arial" w:hAnsi="Arial" w:cs="Arial"/>
          <w:sz w:val="24"/>
          <w:szCs w:val="24"/>
        </w:rPr>
        <w:br/>
        <w:t>2. Используемые понятия</w:t>
      </w:r>
    </w:p>
    <w:p w14:paraId="714B664B" w14:textId="77777777" w:rsidR="00AB55CA" w:rsidRPr="00AB55CA" w:rsidRDefault="00AB55CA" w:rsidP="00AB55CA">
      <w:pPr>
        <w:pStyle w:val="formattext"/>
        <w:shd w:val="clear" w:color="auto" w:fill="FFFFFF"/>
        <w:spacing w:before="0" w:beforeAutospacing="0" w:after="0" w:afterAutospacing="0"/>
        <w:textAlignment w:val="baseline"/>
        <w:rPr>
          <w:rFonts w:ascii="Arial" w:hAnsi="Arial" w:cs="Arial"/>
        </w:rPr>
      </w:pPr>
    </w:p>
    <w:p w14:paraId="74A04B5F" w14:textId="77777777" w:rsidR="00AB55CA" w:rsidRPr="00AB55CA" w:rsidRDefault="00AB55CA" w:rsidP="00AB55CA">
      <w:pPr>
        <w:pStyle w:val="formattext"/>
        <w:shd w:val="clear" w:color="auto" w:fill="FFFFFF"/>
        <w:spacing w:before="0" w:beforeAutospacing="0" w:after="0" w:afterAutospacing="0"/>
        <w:ind w:firstLine="480"/>
        <w:textAlignment w:val="baseline"/>
        <w:rPr>
          <w:rFonts w:ascii="Arial" w:hAnsi="Arial" w:cs="Arial"/>
        </w:rPr>
      </w:pPr>
      <w:r w:rsidRPr="00AB55CA">
        <w:rPr>
          <w:rFonts w:ascii="Arial" w:hAnsi="Arial" w:cs="Arial"/>
        </w:rPr>
        <w:t>2.1. Понятия, используемые в настоящих правилах, означают следующее:</w:t>
      </w:r>
      <w:r w:rsidRPr="00AB55CA">
        <w:rPr>
          <w:rFonts w:ascii="Arial" w:hAnsi="Arial" w:cs="Arial"/>
        </w:rPr>
        <w:br/>
      </w:r>
    </w:p>
    <w:p w14:paraId="44786CBA" w14:textId="77777777" w:rsidR="00AB55CA" w:rsidRPr="00AB55CA" w:rsidRDefault="00AB55CA" w:rsidP="00AB55CA">
      <w:pPr>
        <w:pStyle w:val="formattext"/>
        <w:shd w:val="clear" w:color="auto" w:fill="FFFFFF"/>
        <w:spacing w:before="0" w:beforeAutospacing="0" w:after="0" w:afterAutospacing="0"/>
        <w:ind w:firstLine="480"/>
        <w:textAlignment w:val="baseline"/>
        <w:rPr>
          <w:rFonts w:ascii="Arial" w:hAnsi="Arial" w:cs="Arial"/>
        </w:rPr>
      </w:pPr>
      <w:r w:rsidRPr="00AB55CA">
        <w:rPr>
          <w:rFonts w:ascii="Arial" w:hAnsi="Arial" w:cs="Arial"/>
        </w:rPr>
        <w:t>отработанные ртутьсодержащие лампы - ртутьсодержащие отходы, представляющие собой выведенные из эксплуатации и подлежащие утилизации осветительные устройства и электрические лампы с ртутным заполнением и содержанием ртути не менее 0,01 процента;</w:t>
      </w:r>
      <w:r w:rsidRPr="00AB55CA">
        <w:rPr>
          <w:rFonts w:ascii="Arial" w:hAnsi="Arial" w:cs="Arial"/>
        </w:rPr>
        <w:br/>
      </w:r>
    </w:p>
    <w:p w14:paraId="5AF00717" w14:textId="77777777" w:rsidR="00AB55CA" w:rsidRPr="00AB55CA" w:rsidRDefault="00AB55CA" w:rsidP="00AB55CA">
      <w:pPr>
        <w:pStyle w:val="formattext"/>
        <w:shd w:val="clear" w:color="auto" w:fill="FFFFFF"/>
        <w:spacing w:before="0" w:beforeAutospacing="0" w:after="0" w:afterAutospacing="0"/>
        <w:ind w:firstLine="480"/>
        <w:textAlignment w:val="baseline"/>
        <w:rPr>
          <w:rFonts w:ascii="Arial" w:hAnsi="Arial" w:cs="Arial"/>
        </w:rPr>
      </w:pPr>
      <w:r w:rsidRPr="00AB55CA">
        <w:rPr>
          <w:rFonts w:ascii="Arial" w:hAnsi="Arial" w:cs="Arial"/>
        </w:rPr>
        <w:t>использование отработанных ртутьсодержащих ламп - применение отработанных ртутьсодержащих ламп для производства товаров (продукции), выполнения работ, оказания услуг или получения энергии;</w:t>
      </w:r>
      <w:r w:rsidRPr="00AB55CA">
        <w:rPr>
          <w:rFonts w:ascii="Arial" w:hAnsi="Arial" w:cs="Arial"/>
        </w:rPr>
        <w:br/>
      </w:r>
    </w:p>
    <w:p w14:paraId="454CF04C" w14:textId="77777777" w:rsidR="00AB55CA" w:rsidRPr="00AB55CA" w:rsidRDefault="00AB55CA" w:rsidP="00AB55CA">
      <w:pPr>
        <w:pStyle w:val="formattext"/>
        <w:shd w:val="clear" w:color="auto" w:fill="FFFFFF"/>
        <w:spacing w:before="0" w:beforeAutospacing="0" w:after="0" w:afterAutospacing="0"/>
        <w:ind w:firstLine="480"/>
        <w:textAlignment w:val="baseline"/>
        <w:rPr>
          <w:rFonts w:ascii="Arial" w:hAnsi="Arial" w:cs="Arial"/>
        </w:rPr>
      </w:pPr>
      <w:r w:rsidRPr="00AB55CA">
        <w:rPr>
          <w:rFonts w:ascii="Arial" w:hAnsi="Arial" w:cs="Arial"/>
        </w:rPr>
        <w:t xml:space="preserve">потребители ртутьсодержащих ламп - юридические лица или индивидуальные предприниматели, не имеющие лицензии на осуществление деятельности по сбору, использованию, обезвреживанию, транспортированию, размещению отходов </w:t>
      </w:r>
      <w:proofErr w:type="gramStart"/>
      <w:r w:rsidRPr="00AB55CA">
        <w:rPr>
          <w:rFonts w:ascii="Arial" w:hAnsi="Arial" w:cs="Arial"/>
        </w:rPr>
        <w:t>I-IV</w:t>
      </w:r>
      <w:proofErr w:type="gramEnd"/>
      <w:r w:rsidRPr="00AB55CA">
        <w:rPr>
          <w:rFonts w:ascii="Arial" w:hAnsi="Arial" w:cs="Arial"/>
        </w:rPr>
        <w:t xml:space="preserve"> класса опасности, а также физические лица, эксплуатирующие осветительные устройства и электрические лампы с ртутным заполнением;</w:t>
      </w:r>
      <w:r w:rsidRPr="00AB55CA">
        <w:rPr>
          <w:rFonts w:ascii="Arial" w:hAnsi="Arial" w:cs="Arial"/>
        </w:rPr>
        <w:br/>
      </w:r>
    </w:p>
    <w:p w14:paraId="33AB5F83" w14:textId="77777777" w:rsidR="00AB55CA" w:rsidRPr="00AB55CA" w:rsidRDefault="00AB55CA" w:rsidP="00AB55CA">
      <w:pPr>
        <w:pStyle w:val="formattext"/>
        <w:shd w:val="clear" w:color="auto" w:fill="FFFFFF"/>
        <w:spacing w:before="0" w:beforeAutospacing="0" w:after="0" w:afterAutospacing="0"/>
        <w:ind w:firstLine="480"/>
        <w:textAlignment w:val="baseline"/>
        <w:rPr>
          <w:rFonts w:ascii="Arial" w:hAnsi="Arial" w:cs="Arial"/>
        </w:rPr>
      </w:pPr>
      <w:r w:rsidRPr="00AB55CA">
        <w:rPr>
          <w:rFonts w:ascii="Arial" w:hAnsi="Arial" w:cs="Arial"/>
        </w:rPr>
        <w:t>накопление - хранение потребителями ртутьсодержащих ламп, за исключением физических лиц, разрешенного в установленном порядке количества отработанных ртутьсодержащих ламп;</w:t>
      </w:r>
      <w:r w:rsidRPr="00AB55CA">
        <w:rPr>
          <w:rFonts w:ascii="Arial" w:hAnsi="Arial" w:cs="Arial"/>
        </w:rPr>
        <w:br/>
      </w:r>
    </w:p>
    <w:p w14:paraId="507BFE81" w14:textId="77777777" w:rsidR="00AB55CA" w:rsidRPr="00AB55CA" w:rsidRDefault="00AB55CA" w:rsidP="00AB55CA">
      <w:pPr>
        <w:pStyle w:val="formattext"/>
        <w:shd w:val="clear" w:color="auto" w:fill="FFFFFF"/>
        <w:spacing w:before="0" w:beforeAutospacing="0" w:after="0" w:afterAutospacing="0"/>
        <w:ind w:firstLine="480"/>
        <w:textAlignment w:val="baseline"/>
        <w:rPr>
          <w:rFonts w:ascii="Arial" w:hAnsi="Arial" w:cs="Arial"/>
        </w:rPr>
      </w:pPr>
      <w:r w:rsidRPr="00AB55CA">
        <w:rPr>
          <w:rFonts w:ascii="Arial" w:hAnsi="Arial" w:cs="Arial"/>
        </w:rPr>
        <w:t xml:space="preserve">специализированные организации - юридические лица и индивидуальные предприниматели, осуществляющие сбор, использование, обезвреживание, транспортирование и размещение отработанных ртутьсодержащих ламп, имеющие лицензии на осуществление деятельности по сбору, использованию, обезвреживанию, транспортированию, размещению отходов </w:t>
      </w:r>
      <w:proofErr w:type="gramStart"/>
      <w:r w:rsidRPr="00AB55CA">
        <w:rPr>
          <w:rFonts w:ascii="Arial" w:hAnsi="Arial" w:cs="Arial"/>
        </w:rPr>
        <w:t>I-IV</w:t>
      </w:r>
      <w:proofErr w:type="gramEnd"/>
      <w:r w:rsidRPr="00AB55CA">
        <w:rPr>
          <w:rFonts w:ascii="Arial" w:hAnsi="Arial" w:cs="Arial"/>
        </w:rPr>
        <w:t xml:space="preserve"> класса </w:t>
      </w:r>
      <w:r w:rsidRPr="00AB55CA">
        <w:rPr>
          <w:rFonts w:ascii="Arial" w:hAnsi="Arial" w:cs="Arial"/>
        </w:rPr>
        <w:lastRenderedPageBreak/>
        <w:t>опасности.</w:t>
      </w:r>
      <w:r w:rsidRPr="00AB55CA">
        <w:rPr>
          <w:rFonts w:ascii="Arial" w:hAnsi="Arial" w:cs="Arial"/>
        </w:rPr>
        <w:br/>
      </w:r>
    </w:p>
    <w:p w14:paraId="3FDF7381" w14:textId="77777777" w:rsidR="00AB55CA" w:rsidRPr="00AB55CA" w:rsidRDefault="00AB55CA" w:rsidP="00AB55CA">
      <w:pPr>
        <w:pStyle w:val="formattext"/>
        <w:shd w:val="clear" w:color="auto" w:fill="FFFFFF"/>
        <w:spacing w:before="0" w:beforeAutospacing="0" w:after="0" w:afterAutospacing="0"/>
        <w:ind w:firstLine="480"/>
        <w:textAlignment w:val="baseline"/>
        <w:rPr>
          <w:rFonts w:ascii="Arial" w:hAnsi="Arial" w:cs="Arial"/>
        </w:rPr>
      </w:pPr>
      <w:r w:rsidRPr="00AB55CA">
        <w:rPr>
          <w:rFonts w:ascii="Arial" w:hAnsi="Arial" w:cs="Arial"/>
        </w:rPr>
        <w:t>2.2. Юридические лица и индивидуальные предприниматели в соответствии с настоящими правилами и другими нормативными правовыми актами разрабатывают инструкции по организации сбора, накопления, использования, обезвреживания, транспортирования и размещения отработанных ртутьсодержащих ламп применительно к конкретным условиям и назначают в установленном порядке ответственных лиц за обращение с указанными отходами.</w:t>
      </w:r>
      <w:r w:rsidRPr="00AB55CA">
        <w:rPr>
          <w:rFonts w:ascii="Arial" w:hAnsi="Arial" w:cs="Arial"/>
        </w:rPr>
        <w:br/>
      </w:r>
    </w:p>
    <w:p w14:paraId="7A5EF121" w14:textId="77777777" w:rsidR="00AB55CA" w:rsidRPr="00AB55CA" w:rsidRDefault="00AB55CA" w:rsidP="00AB55CA">
      <w:pPr>
        <w:pStyle w:val="3"/>
        <w:shd w:val="clear" w:color="auto" w:fill="FFFFFF"/>
        <w:spacing w:before="0" w:beforeAutospacing="0" w:after="240" w:afterAutospacing="0"/>
        <w:jc w:val="center"/>
        <w:textAlignment w:val="baseline"/>
        <w:rPr>
          <w:rFonts w:ascii="Arial" w:hAnsi="Arial" w:cs="Arial"/>
          <w:sz w:val="24"/>
          <w:szCs w:val="24"/>
        </w:rPr>
      </w:pPr>
      <w:r w:rsidRPr="00AB55CA">
        <w:rPr>
          <w:rFonts w:ascii="Arial" w:hAnsi="Arial" w:cs="Arial"/>
          <w:sz w:val="24"/>
          <w:szCs w:val="24"/>
        </w:rPr>
        <w:br/>
        <w:t>3. Порядок сбора и накопления отработанных ртутьсодержащих ламп</w:t>
      </w:r>
    </w:p>
    <w:p w14:paraId="275573F4" w14:textId="77777777" w:rsidR="00AB55CA" w:rsidRPr="00AB55CA" w:rsidRDefault="00AB55CA" w:rsidP="00AB55CA">
      <w:pPr>
        <w:pStyle w:val="formattext"/>
        <w:shd w:val="clear" w:color="auto" w:fill="FFFFFF"/>
        <w:spacing w:before="0" w:beforeAutospacing="0" w:after="0" w:afterAutospacing="0"/>
        <w:textAlignment w:val="baseline"/>
        <w:rPr>
          <w:rFonts w:ascii="Arial" w:hAnsi="Arial" w:cs="Arial"/>
        </w:rPr>
      </w:pPr>
    </w:p>
    <w:p w14:paraId="144E1FF3" w14:textId="77777777" w:rsidR="00AB55CA" w:rsidRPr="00AB55CA" w:rsidRDefault="00AB55CA" w:rsidP="00AB55CA">
      <w:pPr>
        <w:pStyle w:val="formattext"/>
        <w:shd w:val="clear" w:color="auto" w:fill="FFFFFF"/>
        <w:spacing w:before="0" w:beforeAutospacing="0" w:after="0" w:afterAutospacing="0"/>
        <w:ind w:firstLine="480"/>
        <w:textAlignment w:val="baseline"/>
        <w:rPr>
          <w:rFonts w:ascii="Arial" w:hAnsi="Arial" w:cs="Arial"/>
        </w:rPr>
      </w:pPr>
      <w:r w:rsidRPr="00AB55CA">
        <w:rPr>
          <w:rFonts w:ascii="Arial" w:hAnsi="Arial" w:cs="Arial"/>
        </w:rPr>
        <w:t>3.1. Потребители ртутьсодержащих ламп (кроме физических лиц) осуществляют накопление отработанных ртутьсодержащих ламп.</w:t>
      </w:r>
    </w:p>
    <w:p w14:paraId="142C6B9F" w14:textId="77777777" w:rsidR="00AB55CA" w:rsidRPr="00AB55CA" w:rsidRDefault="00AB55CA" w:rsidP="00AB55CA">
      <w:pPr>
        <w:pStyle w:val="formattext"/>
        <w:spacing w:before="0" w:beforeAutospacing="0" w:after="0" w:afterAutospacing="0"/>
        <w:ind w:firstLine="480"/>
        <w:textAlignment w:val="baseline"/>
        <w:rPr>
          <w:rFonts w:ascii="Arial" w:hAnsi="Arial" w:cs="Arial"/>
        </w:rPr>
      </w:pPr>
      <w:r w:rsidRPr="00AB55CA">
        <w:rPr>
          <w:rFonts w:ascii="Arial" w:hAnsi="Arial" w:cs="Arial"/>
        </w:rPr>
        <w:t>3.2. Накопление отработанных ртутьсодержащих ламп производится отдельно от других видов отходов.</w:t>
      </w:r>
      <w:r w:rsidRPr="00AB55CA">
        <w:rPr>
          <w:rFonts w:ascii="Arial" w:hAnsi="Arial" w:cs="Arial"/>
        </w:rPr>
        <w:br/>
      </w:r>
    </w:p>
    <w:p w14:paraId="07296B09" w14:textId="77777777" w:rsidR="00AB55CA" w:rsidRPr="00AB55CA" w:rsidRDefault="00AB55CA" w:rsidP="00AB55CA">
      <w:pPr>
        <w:pStyle w:val="formattext"/>
        <w:spacing w:before="0" w:beforeAutospacing="0" w:after="0" w:afterAutospacing="0"/>
        <w:ind w:firstLine="480"/>
        <w:textAlignment w:val="baseline"/>
        <w:rPr>
          <w:rFonts w:ascii="Arial" w:hAnsi="Arial" w:cs="Arial"/>
        </w:rPr>
      </w:pPr>
      <w:r w:rsidRPr="00AB55CA">
        <w:rPr>
          <w:rFonts w:ascii="Arial" w:hAnsi="Arial" w:cs="Arial"/>
        </w:rPr>
        <w:t>3.3. Не допускается самостоятельное обезвреживание, использование, транспортирование и размещение отработанных ртутьсодержащих ламп потребителями отработанных ртутьсодержащих ламп, а также их накопление в местах, являющихся общим имуществом собственников помещений многоквартирного дома.</w:t>
      </w:r>
      <w:r w:rsidRPr="00AB55CA">
        <w:rPr>
          <w:rFonts w:ascii="Arial" w:hAnsi="Arial" w:cs="Arial"/>
        </w:rPr>
        <w:br/>
      </w:r>
    </w:p>
    <w:p w14:paraId="5AFBFB8E" w14:textId="77777777" w:rsidR="00AB55CA" w:rsidRPr="00AB55CA" w:rsidRDefault="00AB55CA" w:rsidP="00AB55CA">
      <w:pPr>
        <w:pStyle w:val="formattext"/>
        <w:spacing w:before="0" w:beforeAutospacing="0" w:after="0" w:afterAutospacing="0"/>
        <w:ind w:firstLine="480"/>
        <w:textAlignment w:val="baseline"/>
        <w:rPr>
          <w:rFonts w:ascii="Arial" w:hAnsi="Arial" w:cs="Arial"/>
        </w:rPr>
      </w:pPr>
      <w:r w:rsidRPr="00AB55CA">
        <w:rPr>
          <w:rFonts w:ascii="Arial" w:hAnsi="Arial" w:cs="Arial"/>
        </w:rPr>
        <w:t>3.4. Потребители ртутьсодержащих ламп (кроме физических лиц) для накопления поврежденных отработанных ртутьсодержащих ламп обязаны использовать специальную тару.</w:t>
      </w:r>
      <w:r w:rsidRPr="00AB55CA">
        <w:rPr>
          <w:rFonts w:ascii="Arial" w:hAnsi="Arial" w:cs="Arial"/>
        </w:rPr>
        <w:br/>
      </w:r>
    </w:p>
    <w:p w14:paraId="0FEE54C6" w14:textId="77777777" w:rsidR="00AB55CA" w:rsidRPr="00AB55CA" w:rsidRDefault="00AB55CA" w:rsidP="00AB55CA">
      <w:pPr>
        <w:pStyle w:val="formattext"/>
        <w:spacing w:before="0" w:beforeAutospacing="0" w:after="0" w:afterAutospacing="0"/>
        <w:ind w:firstLine="480"/>
        <w:textAlignment w:val="baseline"/>
        <w:rPr>
          <w:rFonts w:ascii="Arial" w:hAnsi="Arial" w:cs="Arial"/>
        </w:rPr>
      </w:pPr>
      <w:r w:rsidRPr="00AB55CA">
        <w:rPr>
          <w:rFonts w:ascii="Arial" w:hAnsi="Arial" w:cs="Arial"/>
        </w:rPr>
        <w:t>3.5. Органы местного самоуправления городского поселения Кашира организуют сбор отработанных ртутьсодержащих ламп и информирование юридических лиц, индивидуальных предпринимателей и физических лиц о порядке осуществления такого сбора.</w:t>
      </w:r>
      <w:r w:rsidRPr="00AB55CA">
        <w:rPr>
          <w:rFonts w:ascii="Arial" w:hAnsi="Arial" w:cs="Arial"/>
        </w:rPr>
        <w:br/>
      </w:r>
    </w:p>
    <w:p w14:paraId="4536EFC5" w14:textId="77777777" w:rsidR="00AB55CA" w:rsidRPr="00AB55CA" w:rsidRDefault="00AB55CA" w:rsidP="00AB55CA">
      <w:pPr>
        <w:pStyle w:val="formattext"/>
        <w:spacing w:before="0" w:beforeAutospacing="0" w:after="0" w:afterAutospacing="0"/>
        <w:ind w:firstLine="480"/>
        <w:textAlignment w:val="baseline"/>
        <w:rPr>
          <w:rFonts w:ascii="Arial" w:hAnsi="Arial" w:cs="Arial"/>
        </w:rPr>
      </w:pPr>
      <w:r w:rsidRPr="00AB55CA">
        <w:rPr>
          <w:rFonts w:ascii="Arial" w:hAnsi="Arial" w:cs="Arial"/>
        </w:rPr>
        <w:t>3.6. Сбор и утилизацию отработанных ртутьсодержащих ламп на территории городского поселения Кашира, в том числе прием отработанных ртутьсодержащих ламп от населения, осуществляют специализированные организации путем заключения соответствующих договоров на оказание услуг по сбору и вывозу ртутьсодержащих отходов.</w:t>
      </w:r>
      <w:r w:rsidRPr="00AB55CA">
        <w:rPr>
          <w:rFonts w:ascii="Arial" w:hAnsi="Arial" w:cs="Arial"/>
        </w:rPr>
        <w:br/>
      </w:r>
    </w:p>
    <w:p w14:paraId="6799291D" w14:textId="77777777" w:rsidR="00AB55CA" w:rsidRPr="00AB55CA" w:rsidRDefault="00AB55CA" w:rsidP="00AB55CA">
      <w:pPr>
        <w:pStyle w:val="formattext"/>
        <w:spacing w:before="0" w:beforeAutospacing="0" w:after="0" w:afterAutospacing="0"/>
        <w:ind w:firstLine="480"/>
        <w:textAlignment w:val="baseline"/>
        <w:rPr>
          <w:rFonts w:ascii="Arial" w:hAnsi="Arial" w:cs="Arial"/>
        </w:rPr>
      </w:pPr>
      <w:r w:rsidRPr="00AB55CA">
        <w:rPr>
          <w:rFonts w:ascii="Arial" w:hAnsi="Arial" w:cs="Arial"/>
        </w:rPr>
        <w:t>3.7. Сбору в соответствии с настоящим Положением подлежат осветительные устройства и электрические лампы с ртутным заполнением и содержанием ртути не менее 0,01 процента, выведенные из эксплуатации и подлежащие утилизации.</w:t>
      </w:r>
      <w:r w:rsidRPr="00AB55CA">
        <w:rPr>
          <w:rFonts w:ascii="Arial" w:hAnsi="Arial" w:cs="Arial"/>
        </w:rPr>
        <w:br/>
      </w:r>
    </w:p>
    <w:p w14:paraId="79CB217C" w14:textId="77777777" w:rsidR="00AB55CA" w:rsidRPr="00AB55CA" w:rsidRDefault="00AB55CA" w:rsidP="00AB55CA">
      <w:pPr>
        <w:pStyle w:val="formattext"/>
        <w:spacing w:before="0" w:beforeAutospacing="0" w:after="0" w:afterAutospacing="0"/>
        <w:ind w:firstLine="480"/>
        <w:textAlignment w:val="baseline"/>
        <w:rPr>
          <w:rFonts w:ascii="Arial" w:hAnsi="Arial" w:cs="Arial"/>
        </w:rPr>
      </w:pPr>
      <w:r w:rsidRPr="00AB55CA">
        <w:rPr>
          <w:rFonts w:ascii="Arial" w:hAnsi="Arial" w:cs="Arial"/>
        </w:rPr>
        <w:t>3.8. Юридические лица и индивидуальные предприниматели, эксплуатирующие осветительные устройства и электрические лампы с ртутным заполнением, должны вести постоянный учет получаемых и отработанных ртутьсодержащих ламп.</w:t>
      </w:r>
      <w:r w:rsidRPr="00AB55CA">
        <w:rPr>
          <w:rFonts w:ascii="Arial" w:hAnsi="Arial" w:cs="Arial"/>
        </w:rPr>
        <w:br/>
      </w:r>
    </w:p>
    <w:p w14:paraId="00D09E18" w14:textId="77777777" w:rsidR="00AB55CA" w:rsidRPr="00AB55CA" w:rsidRDefault="00AB55CA" w:rsidP="00AB55CA">
      <w:pPr>
        <w:pStyle w:val="formattext"/>
        <w:spacing w:before="0" w:beforeAutospacing="0" w:after="0" w:afterAutospacing="0"/>
        <w:ind w:firstLine="480"/>
        <w:textAlignment w:val="baseline"/>
        <w:rPr>
          <w:rFonts w:ascii="Arial" w:hAnsi="Arial" w:cs="Arial"/>
        </w:rPr>
      </w:pPr>
      <w:r w:rsidRPr="00AB55CA">
        <w:rPr>
          <w:rFonts w:ascii="Arial" w:hAnsi="Arial" w:cs="Arial"/>
        </w:rPr>
        <w:t xml:space="preserve">3.9. Юридические лица или индивидуальные предприниматели, не имеющие лицензии на осуществление деятельности по сбору, использованию, обезвреживанию, транспортированию, размещению отходов </w:t>
      </w:r>
      <w:proofErr w:type="gramStart"/>
      <w:r w:rsidRPr="00AB55CA">
        <w:rPr>
          <w:rFonts w:ascii="Arial" w:hAnsi="Arial" w:cs="Arial"/>
        </w:rPr>
        <w:t>I-IV</w:t>
      </w:r>
      <w:proofErr w:type="gramEnd"/>
      <w:r w:rsidRPr="00AB55CA">
        <w:rPr>
          <w:rFonts w:ascii="Arial" w:hAnsi="Arial" w:cs="Arial"/>
        </w:rPr>
        <w:t xml:space="preserve"> класса </w:t>
      </w:r>
      <w:r w:rsidRPr="00AB55CA">
        <w:rPr>
          <w:rFonts w:ascii="Arial" w:hAnsi="Arial" w:cs="Arial"/>
        </w:rPr>
        <w:lastRenderedPageBreak/>
        <w:t>опасности, осуществляют накопление отработанных ртутьсодержащих ламп.</w:t>
      </w:r>
      <w:r w:rsidRPr="00AB55CA">
        <w:rPr>
          <w:rFonts w:ascii="Arial" w:hAnsi="Arial" w:cs="Arial"/>
        </w:rPr>
        <w:br/>
      </w:r>
    </w:p>
    <w:p w14:paraId="5E4D9E90" w14:textId="77777777" w:rsidR="00AB55CA" w:rsidRPr="00AB55CA" w:rsidRDefault="00AB55CA" w:rsidP="00AB55CA">
      <w:pPr>
        <w:pStyle w:val="formattext"/>
        <w:spacing w:before="0" w:beforeAutospacing="0" w:after="0" w:afterAutospacing="0"/>
        <w:ind w:firstLine="480"/>
        <w:textAlignment w:val="baseline"/>
        <w:rPr>
          <w:rFonts w:ascii="Arial" w:hAnsi="Arial" w:cs="Arial"/>
        </w:rPr>
      </w:pPr>
      <w:r w:rsidRPr="00AB55CA">
        <w:rPr>
          <w:rFonts w:ascii="Arial" w:hAnsi="Arial" w:cs="Arial"/>
        </w:rPr>
        <w:t>3.10. Накопление отработанных ртутьсодержащих ламп от физических лиц, проживающих в многоквартирных жилых домах, производят:</w:t>
      </w:r>
      <w:r w:rsidRPr="00AB55CA">
        <w:rPr>
          <w:rFonts w:ascii="Arial" w:hAnsi="Arial" w:cs="Arial"/>
        </w:rPr>
        <w:br/>
      </w:r>
    </w:p>
    <w:p w14:paraId="62C8DBB8" w14:textId="77777777" w:rsidR="00AB55CA" w:rsidRPr="00AB55CA" w:rsidRDefault="00AB55CA" w:rsidP="00AB55CA">
      <w:pPr>
        <w:pStyle w:val="formattext"/>
        <w:spacing w:before="0" w:beforeAutospacing="0" w:after="0" w:afterAutospacing="0"/>
        <w:ind w:firstLine="480"/>
        <w:textAlignment w:val="baseline"/>
        <w:rPr>
          <w:rFonts w:ascii="Arial" w:hAnsi="Arial" w:cs="Arial"/>
        </w:rPr>
      </w:pPr>
      <w:r w:rsidRPr="00AB55CA">
        <w:rPr>
          <w:rFonts w:ascii="Arial" w:hAnsi="Arial" w:cs="Arial"/>
        </w:rPr>
        <w:t>а) при управлении управляющей организацией - юридические лица и индивидуальные предприниматели, осуществляющие управление многоквартирными домами на основании заключенного договора с собственниками помещений многоквартирного дома;</w:t>
      </w:r>
      <w:r w:rsidRPr="00AB55CA">
        <w:rPr>
          <w:rFonts w:ascii="Arial" w:hAnsi="Arial" w:cs="Arial"/>
        </w:rPr>
        <w:br/>
      </w:r>
    </w:p>
    <w:p w14:paraId="4EA20C3E" w14:textId="77777777" w:rsidR="00AB55CA" w:rsidRPr="00AB55CA" w:rsidRDefault="00AB55CA" w:rsidP="00AB55CA">
      <w:pPr>
        <w:pStyle w:val="formattext"/>
        <w:spacing w:before="0" w:beforeAutospacing="0" w:after="0" w:afterAutospacing="0"/>
        <w:ind w:firstLine="480"/>
        <w:textAlignment w:val="baseline"/>
        <w:rPr>
          <w:rFonts w:ascii="Arial" w:hAnsi="Arial" w:cs="Arial"/>
        </w:rPr>
      </w:pPr>
      <w:r w:rsidRPr="00AB55CA">
        <w:rPr>
          <w:rFonts w:ascii="Arial" w:hAnsi="Arial" w:cs="Arial"/>
        </w:rPr>
        <w:t>б) при управлении товариществом собственников жилья либо жилищным кооперативом или иным специализированным потребительским кооперативом - товарищество собственников жилья либо жилищный кооператив или иной специализированный потребительский кооператив, либо юридические лица и индивидуальные предприниматели, заключившие с указанными организациями договоры на оказание услуг по содержанию и ремонту общего имущества;</w:t>
      </w:r>
      <w:r w:rsidRPr="00AB55CA">
        <w:rPr>
          <w:rFonts w:ascii="Arial" w:hAnsi="Arial" w:cs="Arial"/>
        </w:rPr>
        <w:br/>
      </w:r>
    </w:p>
    <w:p w14:paraId="39BC7DAA" w14:textId="77777777" w:rsidR="00AB55CA" w:rsidRPr="00AB55CA" w:rsidRDefault="00AB55CA" w:rsidP="00AB55CA">
      <w:pPr>
        <w:pStyle w:val="formattext"/>
        <w:spacing w:before="0" w:beforeAutospacing="0" w:after="0" w:afterAutospacing="0"/>
        <w:ind w:firstLine="480"/>
        <w:textAlignment w:val="baseline"/>
        <w:rPr>
          <w:rFonts w:ascii="Arial" w:hAnsi="Arial" w:cs="Arial"/>
        </w:rPr>
      </w:pPr>
      <w:r w:rsidRPr="00AB55CA">
        <w:rPr>
          <w:rFonts w:ascii="Arial" w:hAnsi="Arial" w:cs="Arial"/>
        </w:rPr>
        <w:t>в) при непосредственном управлении собственниками помещений в многоквартирном доме - юридические лица и индивидуальные предприниматели, заключившие с собственниками помещений многоквартирного дома договоры на оказание услуг по содержанию и ремонту общего имущества в таком доме.</w:t>
      </w:r>
    </w:p>
    <w:p w14:paraId="0F2DC61E" w14:textId="77777777" w:rsidR="00AB55CA" w:rsidRPr="00AB55CA" w:rsidRDefault="00AB55CA" w:rsidP="00AB55CA">
      <w:pPr>
        <w:pStyle w:val="formattext"/>
        <w:spacing w:before="0" w:beforeAutospacing="0" w:after="0" w:afterAutospacing="0"/>
        <w:ind w:firstLine="480"/>
        <w:textAlignment w:val="baseline"/>
        <w:rPr>
          <w:rFonts w:ascii="Arial" w:hAnsi="Arial" w:cs="Arial"/>
        </w:rPr>
      </w:pPr>
      <w:r w:rsidRPr="00AB55CA">
        <w:rPr>
          <w:rFonts w:ascii="Arial" w:hAnsi="Arial" w:cs="Arial"/>
        </w:rPr>
        <w:t xml:space="preserve">3.12. Физические лица, проживающие в частном секторе, обязаны сдавать отработанные ртутьсодержащие лампы юридическим лицам и индивидуальным предпринимателям, имеющим лицензии на осуществление деятельности по сбору, использованию, обезвреживанию, транспортированию, размещению отходов </w:t>
      </w:r>
      <w:proofErr w:type="gramStart"/>
      <w:r w:rsidRPr="00AB55CA">
        <w:rPr>
          <w:rFonts w:ascii="Arial" w:hAnsi="Arial" w:cs="Arial"/>
        </w:rPr>
        <w:t>I-IV</w:t>
      </w:r>
      <w:proofErr w:type="gramEnd"/>
      <w:r w:rsidRPr="00AB55CA">
        <w:rPr>
          <w:rFonts w:ascii="Arial" w:hAnsi="Arial" w:cs="Arial"/>
        </w:rPr>
        <w:t xml:space="preserve"> класса опасности (далее - специализированные организации), в соответствии с заключенными договорами на сбор и вывоз указанных отходов.</w:t>
      </w:r>
      <w:r w:rsidRPr="00AB55CA">
        <w:rPr>
          <w:rFonts w:ascii="Arial" w:hAnsi="Arial" w:cs="Arial"/>
        </w:rPr>
        <w:br/>
      </w:r>
    </w:p>
    <w:p w14:paraId="6A161AD4" w14:textId="77777777" w:rsidR="00AB55CA" w:rsidRPr="00AB55CA" w:rsidRDefault="00AB55CA" w:rsidP="00AB55CA">
      <w:pPr>
        <w:pStyle w:val="formattext"/>
        <w:spacing w:before="0" w:beforeAutospacing="0" w:after="0" w:afterAutospacing="0"/>
        <w:ind w:firstLine="480"/>
        <w:textAlignment w:val="baseline"/>
        <w:rPr>
          <w:rFonts w:ascii="Arial" w:hAnsi="Arial" w:cs="Arial"/>
        </w:rPr>
      </w:pPr>
      <w:r w:rsidRPr="00AB55CA">
        <w:rPr>
          <w:rFonts w:ascii="Arial" w:hAnsi="Arial" w:cs="Arial"/>
        </w:rPr>
        <w:t xml:space="preserve">3.13. Накопление должно производиться в соответствии с требованиями ГОСТ </w:t>
      </w:r>
      <w:proofErr w:type="gramStart"/>
      <w:r w:rsidRPr="00AB55CA">
        <w:rPr>
          <w:rFonts w:ascii="Arial" w:hAnsi="Arial" w:cs="Arial"/>
        </w:rPr>
        <w:t>12.3.031-83</w:t>
      </w:r>
      <w:proofErr w:type="gramEnd"/>
      <w:r w:rsidRPr="00AB55CA">
        <w:rPr>
          <w:rFonts w:ascii="Arial" w:hAnsi="Arial" w:cs="Arial"/>
        </w:rPr>
        <w:t xml:space="preserve"> "Система стандартов безопасности труда. Работы со ртутью. Требования безопасности", Санитарных правил при работе со ртутью, ее соединениями и приборами с ртутным заполнением, утвержденными Главным государственным санитарным врачом СССР от 04.04.1988 N </w:t>
      </w:r>
      <w:proofErr w:type="gramStart"/>
      <w:r w:rsidRPr="00AB55CA">
        <w:rPr>
          <w:rFonts w:ascii="Arial" w:hAnsi="Arial" w:cs="Arial"/>
        </w:rPr>
        <w:t>4607-88</w:t>
      </w:r>
      <w:proofErr w:type="gramEnd"/>
      <w:r w:rsidRPr="00AB55CA">
        <w:rPr>
          <w:rFonts w:ascii="Arial" w:hAnsi="Arial" w:cs="Arial"/>
        </w:rPr>
        <w:t>.</w:t>
      </w:r>
      <w:r w:rsidRPr="00AB55CA">
        <w:rPr>
          <w:rFonts w:ascii="Arial" w:hAnsi="Arial" w:cs="Arial"/>
        </w:rPr>
        <w:br/>
      </w:r>
    </w:p>
    <w:p w14:paraId="6D101E1D" w14:textId="77777777" w:rsidR="00AB55CA" w:rsidRPr="00AB55CA" w:rsidRDefault="00AB55CA" w:rsidP="00AB55CA">
      <w:pPr>
        <w:pStyle w:val="formattext"/>
        <w:spacing w:before="0" w:beforeAutospacing="0" w:after="0" w:afterAutospacing="0"/>
        <w:ind w:firstLine="480"/>
        <w:textAlignment w:val="baseline"/>
        <w:rPr>
          <w:rFonts w:ascii="Arial" w:hAnsi="Arial" w:cs="Arial"/>
        </w:rPr>
      </w:pPr>
      <w:r w:rsidRPr="00AB55CA">
        <w:rPr>
          <w:rFonts w:ascii="Arial" w:hAnsi="Arial" w:cs="Arial"/>
        </w:rPr>
        <w:t>3.14. Юридические лица и индивидуальные предприниматели назначают в установленном порядке ответственных лиц за обращение с указанными отходами, разрабатывают инструкции по организации накопления отработанных ртутьсодержащих отходов применительно к конкретным условиям. При разработке инструкции юридические лица и индивидуальные предприниматели могут руководствоваться типовой инструкцией для персонала, ответственного за данную деятельность, согласно приложению к настоящему Порядку.</w:t>
      </w:r>
      <w:r w:rsidRPr="00AB55CA">
        <w:rPr>
          <w:rFonts w:ascii="Arial" w:hAnsi="Arial" w:cs="Arial"/>
        </w:rPr>
        <w:br/>
      </w:r>
    </w:p>
    <w:p w14:paraId="1E603C58" w14:textId="77777777" w:rsidR="00AB55CA" w:rsidRPr="00AB55CA" w:rsidRDefault="00AB55CA" w:rsidP="00AB55CA">
      <w:pPr>
        <w:pStyle w:val="3"/>
        <w:spacing w:before="0" w:beforeAutospacing="0" w:after="240" w:afterAutospacing="0"/>
        <w:jc w:val="center"/>
        <w:textAlignment w:val="baseline"/>
        <w:rPr>
          <w:rFonts w:ascii="Arial" w:hAnsi="Arial" w:cs="Arial"/>
          <w:sz w:val="24"/>
          <w:szCs w:val="24"/>
        </w:rPr>
      </w:pPr>
      <w:r w:rsidRPr="00AB55CA">
        <w:rPr>
          <w:rFonts w:ascii="Arial" w:hAnsi="Arial" w:cs="Arial"/>
          <w:sz w:val="24"/>
          <w:szCs w:val="24"/>
        </w:rPr>
        <w:br/>
        <w:t>4. Порядок транспортирования отработанных ртутьсодержащих ламп</w:t>
      </w:r>
    </w:p>
    <w:p w14:paraId="6CF7AE8B" w14:textId="77777777" w:rsidR="00AB55CA" w:rsidRPr="00AB55CA" w:rsidRDefault="00AB55CA" w:rsidP="00AB55CA">
      <w:pPr>
        <w:pStyle w:val="formattext"/>
        <w:spacing w:before="0" w:beforeAutospacing="0" w:after="0" w:afterAutospacing="0"/>
        <w:textAlignment w:val="baseline"/>
        <w:rPr>
          <w:rFonts w:ascii="Arial" w:hAnsi="Arial" w:cs="Arial"/>
        </w:rPr>
      </w:pPr>
    </w:p>
    <w:p w14:paraId="74EFFBA3" w14:textId="77777777" w:rsidR="00AB55CA" w:rsidRPr="00AB55CA" w:rsidRDefault="00AB55CA" w:rsidP="00AB55CA">
      <w:pPr>
        <w:pStyle w:val="formattext"/>
        <w:spacing w:before="0" w:beforeAutospacing="0" w:after="0" w:afterAutospacing="0"/>
        <w:ind w:firstLine="480"/>
        <w:textAlignment w:val="baseline"/>
        <w:rPr>
          <w:rFonts w:ascii="Arial" w:hAnsi="Arial" w:cs="Arial"/>
        </w:rPr>
      </w:pPr>
      <w:r w:rsidRPr="00AB55CA">
        <w:rPr>
          <w:rFonts w:ascii="Arial" w:hAnsi="Arial" w:cs="Arial"/>
        </w:rPr>
        <w:t>4.1. Транспортирование отработанных ртутьсодержащих ламп осуществляется в соответствии с требованиями правил перевозки опасных грузов.</w:t>
      </w:r>
      <w:r w:rsidRPr="00AB55CA">
        <w:rPr>
          <w:rFonts w:ascii="Arial" w:hAnsi="Arial" w:cs="Arial"/>
        </w:rPr>
        <w:br/>
      </w:r>
    </w:p>
    <w:p w14:paraId="359580D8" w14:textId="77777777" w:rsidR="00AB55CA" w:rsidRPr="00AB55CA" w:rsidRDefault="00AB55CA" w:rsidP="00AB55CA">
      <w:pPr>
        <w:pStyle w:val="formattext"/>
        <w:spacing w:before="0" w:beforeAutospacing="0" w:after="0" w:afterAutospacing="0"/>
        <w:ind w:firstLine="480"/>
        <w:textAlignment w:val="baseline"/>
        <w:rPr>
          <w:rFonts w:ascii="Arial" w:hAnsi="Arial" w:cs="Arial"/>
        </w:rPr>
      </w:pPr>
      <w:r w:rsidRPr="00AB55CA">
        <w:rPr>
          <w:rFonts w:ascii="Arial" w:hAnsi="Arial" w:cs="Arial"/>
        </w:rPr>
        <w:t xml:space="preserve">4.2. Для транспортирования поврежденных отработанных ртутьсодержащих ламп используется специальная тара, обеспечивающая герметичность и </w:t>
      </w:r>
      <w:r w:rsidRPr="00AB55CA">
        <w:rPr>
          <w:rFonts w:ascii="Arial" w:hAnsi="Arial" w:cs="Arial"/>
        </w:rPr>
        <w:lastRenderedPageBreak/>
        <w:t>исключающая возможность загрязнения окружающей среды.</w:t>
      </w:r>
      <w:r w:rsidRPr="00AB55CA">
        <w:rPr>
          <w:rFonts w:ascii="Arial" w:hAnsi="Arial" w:cs="Arial"/>
        </w:rPr>
        <w:br/>
      </w:r>
    </w:p>
    <w:p w14:paraId="437CB636" w14:textId="77777777" w:rsidR="00AB55CA" w:rsidRPr="00AB55CA" w:rsidRDefault="00AB55CA" w:rsidP="00AB55CA">
      <w:pPr>
        <w:pStyle w:val="formattext"/>
        <w:spacing w:before="0" w:beforeAutospacing="0" w:after="0" w:afterAutospacing="0"/>
        <w:ind w:firstLine="480"/>
        <w:textAlignment w:val="baseline"/>
        <w:rPr>
          <w:rFonts w:ascii="Arial" w:hAnsi="Arial" w:cs="Arial"/>
        </w:rPr>
      </w:pPr>
      <w:r w:rsidRPr="00AB55CA">
        <w:rPr>
          <w:rFonts w:ascii="Arial" w:hAnsi="Arial" w:cs="Arial"/>
        </w:rPr>
        <w:t>4.3. В местах сбора, размещения и транспортирования отработанных ртутьсодержащих ламп (включая погрузочно-разгрузочные пункты и грузовые площадки транспортных средств), в которых может создаваться концентрация ртути, превышающая гигиенические нормативы, предусматривается установка автоматических газосигнализаторов на пары ртути. Зоны возможного заражения необходимо снабдить средствами индивидуальной защиты органов дыхания, доступными для свободного использования в аварийных ситуациях.</w:t>
      </w:r>
      <w:r w:rsidRPr="00AB55CA">
        <w:rPr>
          <w:rFonts w:ascii="Arial" w:hAnsi="Arial" w:cs="Arial"/>
        </w:rPr>
        <w:br/>
      </w:r>
    </w:p>
    <w:p w14:paraId="226703FF" w14:textId="77777777" w:rsidR="00AB55CA" w:rsidRPr="00AB55CA" w:rsidRDefault="00AB55CA" w:rsidP="00AB55CA">
      <w:pPr>
        <w:pStyle w:val="3"/>
        <w:spacing w:before="0" w:beforeAutospacing="0" w:after="240" w:afterAutospacing="0"/>
        <w:jc w:val="center"/>
        <w:textAlignment w:val="baseline"/>
        <w:rPr>
          <w:rFonts w:ascii="Arial" w:hAnsi="Arial" w:cs="Arial"/>
          <w:sz w:val="24"/>
          <w:szCs w:val="24"/>
        </w:rPr>
      </w:pPr>
      <w:r w:rsidRPr="00AB55CA">
        <w:rPr>
          <w:rFonts w:ascii="Arial" w:hAnsi="Arial" w:cs="Arial"/>
          <w:sz w:val="24"/>
          <w:szCs w:val="24"/>
        </w:rPr>
        <w:br/>
        <w:t>5. Порядок размещения (хранения и захоронения) отработанных ртутьсодержащих ламп</w:t>
      </w:r>
    </w:p>
    <w:p w14:paraId="651100F6" w14:textId="77777777" w:rsidR="00AB55CA" w:rsidRPr="00AB55CA" w:rsidRDefault="00AB55CA" w:rsidP="00AB55CA">
      <w:pPr>
        <w:pStyle w:val="formattext"/>
        <w:spacing w:before="0" w:beforeAutospacing="0" w:after="0" w:afterAutospacing="0"/>
        <w:textAlignment w:val="baseline"/>
        <w:rPr>
          <w:rFonts w:ascii="Arial" w:hAnsi="Arial" w:cs="Arial"/>
        </w:rPr>
      </w:pPr>
    </w:p>
    <w:p w14:paraId="585EC777" w14:textId="77777777" w:rsidR="00AB55CA" w:rsidRPr="00AB55CA" w:rsidRDefault="00AB55CA" w:rsidP="00AB55CA">
      <w:pPr>
        <w:pStyle w:val="formattext"/>
        <w:spacing w:before="0" w:beforeAutospacing="0" w:after="0" w:afterAutospacing="0"/>
        <w:ind w:firstLine="480"/>
        <w:textAlignment w:val="baseline"/>
        <w:rPr>
          <w:rFonts w:ascii="Arial" w:hAnsi="Arial" w:cs="Arial"/>
        </w:rPr>
      </w:pPr>
      <w:r w:rsidRPr="00AB55CA">
        <w:rPr>
          <w:rFonts w:ascii="Arial" w:hAnsi="Arial" w:cs="Arial"/>
        </w:rPr>
        <w:t>5.1. Размещение отработанных ртутьсодержащих ламп в целях их обезвреживания, последующей переработки и использования переработанной продукции осуществляется специализированными организациями.</w:t>
      </w:r>
      <w:r w:rsidRPr="00AB55CA">
        <w:rPr>
          <w:rFonts w:ascii="Arial" w:hAnsi="Arial" w:cs="Arial"/>
        </w:rPr>
        <w:br/>
      </w:r>
    </w:p>
    <w:p w14:paraId="471701DD" w14:textId="77777777" w:rsidR="00AB55CA" w:rsidRPr="00AB55CA" w:rsidRDefault="00AB55CA" w:rsidP="00AB55CA">
      <w:pPr>
        <w:pStyle w:val="formattext"/>
        <w:spacing w:before="0" w:beforeAutospacing="0" w:after="0" w:afterAutospacing="0"/>
        <w:ind w:firstLine="480"/>
        <w:textAlignment w:val="baseline"/>
        <w:rPr>
          <w:rFonts w:ascii="Arial" w:hAnsi="Arial" w:cs="Arial"/>
        </w:rPr>
      </w:pPr>
      <w:r w:rsidRPr="00AB55CA">
        <w:rPr>
          <w:rFonts w:ascii="Arial" w:hAnsi="Arial" w:cs="Arial"/>
        </w:rPr>
        <w:t>5.2. Хранение отработанных ртутьсодержащих ламп производится в специально выделенном для этой цели помещении, защищенном от химически агрессивных веществ, атмосферных осадков, поверхностных и грунтовых вод, а также в местах, исключающих повреждение тары.</w:t>
      </w:r>
      <w:r w:rsidRPr="00AB55CA">
        <w:rPr>
          <w:rFonts w:ascii="Arial" w:hAnsi="Arial" w:cs="Arial"/>
        </w:rPr>
        <w:br/>
      </w:r>
    </w:p>
    <w:p w14:paraId="58AF48C3" w14:textId="77777777" w:rsidR="00AB55CA" w:rsidRPr="00AB55CA" w:rsidRDefault="00AB55CA" w:rsidP="00AB55CA">
      <w:pPr>
        <w:pStyle w:val="formattext"/>
        <w:spacing w:before="0" w:beforeAutospacing="0" w:after="0" w:afterAutospacing="0"/>
        <w:ind w:firstLine="480"/>
        <w:textAlignment w:val="baseline"/>
        <w:rPr>
          <w:rFonts w:ascii="Arial" w:hAnsi="Arial" w:cs="Arial"/>
        </w:rPr>
      </w:pPr>
      <w:r w:rsidRPr="00AB55CA">
        <w:rPr>
          <w:rFonts w:ascii="Arial" w:hAnsi="Arial" w:cs="Arial"/>
        </w:rPr>
        <w:t>5.3. Допускается хранение отработанных ртутьсодержащих ламп в неповрежденной таре из-под новых ртутьсодержащих ламп или в другой таре, обеспечивающей их сохранность при хранении, погрузо-разгрузочных работах и транспортировании.</w:t>
      </w:r>
      <w:r w:rsidRPr="00AB55CA">
        <w:rPr>
          <w:rFonts w:ascii="Arial" w:hAnsi="Arial" w:cs="Arial"/>
        </w:rPr>
        <w:br/>
      </w:r>
    </w:p>
    <w:p w14:paraId="578733A2" w14:textId="77777777" w:rsidR="00AB55CA" w:rsidRPr="00AB55CA" w:rsidRDefault="00AB55CA" w:rsidP="00AB55CA">
      <w:pPr>
        <w:pStyle w:val="formattext"/>
        <w:spacing w:before="0" w:beforeAutospacing="0" w:after="0" w:afterAutospacing="0"/>
        <w:ind w:firstLine="480"/>
        <w:textAlignment w:val="baseline"/>
        <w:rPr>
          <w:rFonts w:ascii="Arial" w:hAnsi="Arial" w:cs="Arial"/>
        </w:rPr>
      </w:pPr>
      <w:r w:rsidRPr="00AB55CA">
        <w:rPr>
          <w:rFonts w:ascii="Arial" w:hAnsi="Arial" w:cs="Arial"/>
        </w:rPr>
        <w:t>5.4. Не допускается совместное хранение поврежденных и неповрежденных ртутьсодержащих ламп.</w:t>
      </w:r>
      <w:r w:rsidRPr="00AB55CA">
        <w:rPr>
          <w:rFonts w:ascii="Arial" w:hAnsi="Arial" w:cs="Arial"/>
        </w:rPr>
        <w:br/>
      </w:r>
    </w:p>
    <w:p w14:paraId="78D4C309" w14:textId="77777777" w:rsidR="00AB55CA" w:rsidRPr="00AB55CA" w:rsidRDefault="00AB55CA" w:rsidP="00AB55CA">
      <w:pPr>
        <w:pStyle w:val="formattext"/>
        <w:spacing w:before="0" w:beforeAutospacing="0" w:after="0" w:afterAutospacing="0"/>
        <w:ind w:firstLine="480"/>
        <w:textAlignment w:val="baseline"/>
        <w:rPr>
          <w:rFonts w:ascii="Arial" w:hAnsi="Arial" w:cs="Arial"/>
        </w:rPr>
      </w:pPr>
      <w:r w:rsidRPr="00AB55CA">
        <w:rPr>
          <w:rFonts w:ascii="Arial" w:hAnsi="Arial" w:cs="Arial"/>
        </w:rPr>
        <w:t>5.5. Хранение поврежденных ртутьсодержащих ламп осуществляется в специальной таре.</w:t>
      </w:r>
      <w:r w:rsidRPr="00AB55CA">
        <w:rPr>
          <w:rFonts w:ascii="Arial" w:hAnsi="Arial" w:cs="Arial"/>
        </w:rPr>
        <w:br/>
      </w:r>
    </w:p>
    <w:p w14:paraId="154B33C6" w14:textId="77777777" w:rsidR="00AB55CA" w:rsidRPr="00AB55CA" w:rsidRDefault="00AB55CA" w:rsidP="00AB55CA">
      <w:pPr>
        <w:pStyle w:val="formattext"/>
        <w:spacing w:before="0" w:beforeAutospacing="0" w:after="0" w:afterAutospacing="0"/>
        <w:ind w:firstLine="480"/>
        <w:textAlignment w:val="baseline"/>
        <w:rPr>
          <w:rFonts w:ascii="Arial" w:hAnsi="Arial" w:cs="Arial"/>
        </w:rPr>
      </w:pPr>
      <w:r w:rsidRPr="00AB55CA">
        <w:rPr>
          <w:rFonts w:ascii="Arial" w:hAnsi="Arial" w:cs="Arial"/>
        </w:rPr>
        <w:t>5.6. Размещение отработанных ртутьсодержащих ламп не может осуществляться путем захоронения.</w:t>
      </w:r>
      <w:r w:rsidRPr="00AB55CA">
        <w:rPr>
          <w:rFonts w:ascii="Arial" w:hAnsi="Arial" w:cs="Arial"/>
        </w:rPr>
        <w:br/>
      </w:r>
    </w:p>
    <w:p w14:paraId="010DDE05" w14:textId="77777777" w:rsidR="00AB55CA" w:rsidRPr="00AB55CA" w:rsidRDefault="00AB55CA" w:rsidP="00AB55CA">
      <w:pPr>
        <w:pStyle w:val="3"/>
        <w:spacing w:before="0" w:beforeAutospacing="0" w:after="240" w:afterAutospacing="0"/>
        <w:jc w:val="center"/>
        <w:textAlignment w:val="baseline"/>
        <w:rPr>
          <w:rFonts w:ascii="Arial" w:hAnsi="Arial" w:cs="Arial"/>
          <w:sz w:val="24"/>
          <w:szCs w:val="24"/>
        </w:rPr>
      </w:pPr>
      <w:r w:rsidRPr="00AB55CA">
        <w:rPr>
          <w:rFonts w:ascii="Arial" w:hAnsi="Arial" w:cs="Arial"/>
          <w:sz w:val="24"/>
          <w:szCs w:val="24"/>
        </w:rPr>
        <w:br/>
        <w:t>6. Обезвреживание и использование отработанных ртутьсодержащих ламп</w:t>
      </w:r>
    </w:p>
    <w:p w14:paraId="0C0B03F1" w14:textId="77777777" w:rsidR="00AB55CA" w:rsidRPr="00AB55CA" w:rsidRDefault="00AB55CA" w:rsidP="00AB55CA">
      <w:pPr>
        <w:pStyle w:val="formattext"/>
        <w:spacing w:before="0" w:beforeAutospacing="0" w:after="0" w:afterAutospacing="0"/>
        <w:textAlignment w:val="baseline"/>
        <w:rPr>
          <w:rFonts w:ascii="Arial" w:hAnsi="Arial" w:cs="Arial"/>
        </w:rPr>
      </w:pPr>
    </w:p>
    <w:p w14:paraId="1DA2E8C8" w14:textId="77777777" w:rsidR="00AB55CA" w:rsidRPr="00AB55CA" w:rsidRDefault="00AB55CA" w:rsidP="00AB55CA">
      <w:pPr>
        <w:pStyle w:val="formattext"/>
        <w:spacing w:before="0" w:beforeAutospacing="0" w:after="0" w:afterAutospacing="0"/>
        <w:ind w:firstLine="480"/>
        <w:textAlignment w:val="baseline"/>
        <w:rPr>
          <w:rFonts w:ascii="Arial" w:hAnsi="Arial" w:cs="Arial"/>
        </w:rPr>
      </w:pPr>
      <w:r w:rsidRPr="00AB55CA">
        <w:rPr>
          <w:rFonts w:ascii="Arial" w:hAnsi="Arial" w:cs="Arial"/>
        </w:rPr>
        <w:t>6.1. Обезвреживание отработанных ртутьсодержащих ламп осуществляется специализированными организациями, осуществляющими их переработку методами, обеспечивающими выполнение санитарно-гигиенических, экологических и иных требований.</w:t>
      </w:r>
      <w:r w:rsidRPr="00AB55CA">
        <w:rPr>
          <w:rFonts w:ascii="Arial" w:hAnsi="Arial" w:cs="Arial"/>
        </w:rPr>
        <w:br/>
      </w:r>
    </w:p>
    <w:p w14:paraId="0DC8F06D" w14:textId="77777777" w:rsidR="00AB55CA" w:rsidRPr="00AB55CA" w:rsidRDefault="00AB55CA" w:rsidP="00AB55CA">
      <w:pPr>
        <w:pStyle w:val="formattext"/>
        <w:spacing w:before="0" w:beforeAutospacing="0" w:after="0" w:afterAutospacing="0"/>
        <w:ind w:firstLine="480"/>
        <w:textAlignment w:val="baseline"/>
        <w:rPr>
          <w:rFonts w:ascii="Arial" w:hAnsi="Arial" w:cs="Arial"/>
        </w:rPr>
      </w:pPr>
      <w:r w:rsidRPr="00AB55CA">
        <w:rPr>
          <w:rFonts w:ascii="Arial" w:hAnsi="Arial" w:cs="Arial"/>
        </w:rPr>
        <w:t>6.2. В случае возникновения у потребителя отработанных ртутьсодержащих ламп аварийной ситуации, в частности боя ртутьсодержащей лампы (ламп), загрязненное помещение должно быть покинуто людьми и должен быть организован вызов специализированных организаций для проведения комплекса мероприятий по обеззараживанию помещений.</w:t>
      </w:r>
      <w:r w:rsidRPr="00AB55CA">
        <w:rPr>
          <w:rFonts w:ascii="Arial" w:hAnsi="Arial" w:cs="Arial"/>
        </w:rPr>
        <w:br/>
      </w:r>
    </w:p>
    <w:p w14:paraId="70BC446C" w14:textId="77777777" w:rsidR="00AB55CA" w:rsidRPr="00AB55CA" w:rsidRDefault="00AB55CA" w:rsidP="00AB55CA">
      <w:pPr>
        <w:pStyle w:val="formattext"/>
        <w:spacing w:before="0" w:beforeAutospacing="0" w:after="0" w:afterAutospacing="0"/>
        <w:ind w:firstLine="480"/>
        <w:textAlignment w:val="baseline"/>
        <w:rPr>
          <w:rFonts w:ascii="Arial" w:hAnsi="Arial" w:cs="Arial"/>
        </w:rPr>
      </w:pPr>
      <w:r w:rsidRPr="00AB55CA">
        <w:rPr>
          <w:rFonts w:ascii="Arial" w:hAnsi="Arial" w:cs="Arial"/>
        </w:rPr>
        <w:lastRenderedPageBreak/>
        <w:t xml:space="preserve">6.3. Обезвреживание ртутного загрязнения может быть выполнено потребителями отработанных ртутьсодержащих ламп (кроме физических лиц) самостоятельно с помощью </w:t>
      </w:r>
      <w:proofErr w:type="spellStart"/>
      <w:r w:rsidRPr="00AB55CA">
        <w:rPr>
          <w:rFonts w:ascii="Arial" w:hAnsi="Arial" w:cs="Arial"/>
        </w:rPr>
        <w:t>демеркуризационного</w:t>
      </w:r>
      <w:proofErr w:type="spellEnd"/>
      <w:r w:rsidRPr="00AB55CA">
        <w:rPr>
          <w:rFonts w:ascii="Arial" w:hAnsi="Arial" w:cs="Arial"/>
        </w:rPr>
        <w:t xml:space="preserve"> комплекта, включающего в себя необходимые препараты (вещества) и материалы для очистки помещений от локальных ртутных загрязнений, не требующего специальных мер безопасности при использовании.</w:t>
      </w:r>
      <w:r w:rsidRPr="00AB55CA">
        <w:rPr>
          <w:rFonts w:ascii="Arial" w:hAnsi="Arial" w:cs="Arial"/>
        </w:rPr>
        <w:br/>
      </w:r>
    </w:p>
    <w:p w14:paraId="0199DBFC" w14:textId="77777777" w:rsidR="00AB55CA" w:rsidRPr="00AB55CA" w:rsidRDefault="00AB55CA" w:rsidP="00AB55CA">
      <w:pPr>
        <w:pStyle w:val="formattext"/>
        <w:spacing w:before="0" w:beforeAutospacing="0" w:after="0" w:afterAutospacing="0"/>
        <w:ind w:firstLine="480"/>
        <w:textAlignment w:val="baseline"/>
        <w:rPr>
          <w:rFonts w:ascii="Arial" w:hAnsi="Arial" w:cs="Arial"/>
        </w:rPr>
      </w:pPr>
      <w:r w:rsidRPr="00AB55CA">
        <w:rPr>
          <w:rFonts w:ascii="Arial" w:hAnsi="Arial" w:cs="Arial"/>
        </w:rPr>
        <w:t>6.4. Использование отработанных ртутьсодержащих ламп осуществляют специализированные организации, ведущие их переработку, учет и отчетность по ним. Полученные в результате переработки ртуть и ртутьсодержащие вещества передаются в установленном порядке организациям - потребителям ртути и ртутьсодержащих веществ.</w:t>
      </w:r>
      <w:r w:rsidRPr="00AB55CA">
        <w:rPr>
          <w:rFonts w:ascii="Arial" w:hAnsi="Arial" w:cs="Arial"/>
        </w:rPr>
        <w:br/>
      </w:r>
    </w:p>
    <w:p w14:paraId="06990E45" w14:textId="77777777" w:rsidR="00AB55CA" w:rsidRPr="00AB55CA" w:rsidRDefault="00AB55CA" w:rsidP="00AB55CA">
      <w:pPr>
        <w:pStyle w:val="3"/>
        <w:spacing w:before="0" w:beforeAutospacing="0" w:after="240" w:afterAutospacing="0"/>
        <w:jc w:val="center"/>
        <w:textAlignment w:val="baseline"/>
        <w:rPr>
          <w:rFonts w:ascii="Arial" w:hAnsi="Arial" w:cs="Arial"/>
          <w:sz w:val="24"/>
          <w:szCs w:val="24"/>
        </w:rPr>
      </w:pPr>
      <w:r w:rsidRPr="00AB55CA">
        <w:rPr>
          <w:rFonts w:ascii="Arial" w:hAnsi="Arial" w:cs="Arial"/>
          <w:sz w:val="24"/>
          <w:szCs w:val="24"/>
        </w:rPr>
        <w:br/>
        <w:t>7. Информирование населения</w:t>
      </w:r>
    </w:p>
    <w:p w14:paraId="38C517A1" w14:textId="77777777" w:rsidR="00AB55CA" w:rsidRPr="00AB55CA" w:rsidRDefault="00AB55CA" w:rsidP="00AB55CA">
      <w:pPr>
        <w:pStyle w:val="formattext"/>
        <w:spacing w:before="0" w:beforeAutospacing="0" w:after="0" w:afterAutospacing="0"/>
        <w:textAlignment w:val="baseline"/>
        <w:rPr>
          <w:rFonts w:ascii="Arial" w:hAnsi="Arial" w:cs="Arial"/>
        </w:rPr>
      </w:pPr>
    </w:p>
    <w:p w14:paraId="7C28410D" w14:textId="77777777" w:rsidR="00AB55CA" w:rsidRPr="00AB55CA" w:rsidRDefault="00AB55CA" w:rsidP="00AB55CA">
      <w:pPr>
        <w:pStyle w:val="formattext"/>
        <w:spacing w:before="0" w:beforeAutospacing="0" w:after="0" w:afterAutospacing="0"/>
        <w:ind w:firstLine="480"/>
        <w:textAlignment w:val="baseline"/>
        <w:rPr>
          <w:rFonts w:ascii="Arial" w:hAnsi="Arial" w:cs="Arial"/>
        </w:rPr>
      </w:pPr>
      <w:r w:rsidRPr="00AB55CA">
        <w:rPr>
          <w:rFonts w:ascii="Arial" w:hAnsi="Arial" w:cs="Arial"/>
        </w:rPr>
        <w:t>7.1. Информирование населения о порядке сбора отработанных ртутьсодержащих ламп осуществляется отделом городского хозяйства администрации городского поселения Кашира, специализированными организациями, а также юридическими лицами и индивидуальными предпринимателями, осуществляющими накопление и реализацию ртутьсодержащих ламп.</w:t>
      </w:r>
      <w:r w:rsidRPr="00AB55CA">
        <w:rPr>
          <w:rFonts w:ascii="Arial" w:hAnsi="Arial" w:cs="Arial"/>
        </w:rPr>
        <w:br/>
      </w:r>
    </w:p>
    <w:p w14:paraId="2F548E34" w14:textId="77777777" w:rsidR="00AB55CA" w:rsidRPr="00AB55CA" w:rsidRDefault="00AB55CA" w:rsidP="00AB55CA">
      <w:pPr>
        <w:pStyle w:val="formattext"/>
        <w:spacing w:before="0" w:beforeAutospacing="0" w:after="0" w:afterAutospacing="0"/>
        <w:ind w:firstLine="480"/>
        <w:textAlignment w:val="baseline"/>
        <w:rPr>
          <w:rFonts w:ascii="Arial" w:hAnsi="Arial" w:cs="Arial"/>
        </w:rPr>
      </w:pPr>
      <w:r w:rsidRPr="00AB55CA">
        <w:rPr>
          <w:rFonts w:ascii="Arial" w:hAnsi="Arial" w:cs="Arial"/>
        </w:rPr>
        <w:t>7.2. Информация о порядке сбора отработанных ртутьсодержащих ламп размещается на официальном сайте администрации городского поселения Кашира, в средствах массовой информации, в местах реализации ртутьсодержащих ламп по месту нахождения специализированных организаций.</w:t>
      </w:r>
      <w:r w:rsidRPr="00AB55CA">
        <w:rPr>
          <w:rFonts w:ascii="Arial" w:hAnsi="Arial" w:cs="Arial"/>
        </w:rPr>
        <w:br/>
      </w:r>
    </w:p>
    <w:p w14:paraId="59E02BBE" w14:textId="77777777" w:rsidR="00AB55CA" w:rsidRPr="00AB55CA" w:rsidRDefault="00AB55CA" w:rsidP="00AB55CA">
      <w:pPr>
        <w:pStyle w:val="formattext"/>
        <w:spacing w:before="0" w:beforeAutospacing="0" w:after="0" w:afterAutospacing="0"/>
        <w:ind w:firstLine="480"/>
        <w:textAlignment w:val="baseline"/>
        <w:rPr>
          <w:rFonts w:ascii="Arial" w:hAnsi="Arial" w:cs="Arial"/>
        </w:rPr>
      </w:pPr>
      <w:r w:rsidRPr="00AB55CA">
        <w:rPr>
          <w:rFonts w:ascii="Arial" w:hAnsi="Arial" w:cs="Arial"/>
        </w:rPr>
        <w:t>7.3. Юридические лица и индивидуальные предприниматели, осуществляющие управление многоквартирными домами на основании заключенного договора или заключившие с собственниками помещений многоквартирного дома договоры на оказание услуг по содержанию и ремонту общего имущества в таком доме, доводят информацию о правилах обращения с отработанными ртутьсодержащими лампами до сведения собственников помещений многоквартирных жилых домов путем размещения информации, указанной в настоящем Положении, на информационных стендах в помещении управляющей организации и информационных щитах, расположенных в подъездах многоквартирных домов.</w:t>
      </w:r>
    </w:p>
    <w:p w14:paraId="07FB0379" w14:textId="77777777" w:rsidR="00AB55CA" w:rsidRPr="00AB55CA" w:rsidRDefault="00AB55CA" w:rsidP="00AB55CA">
      <w:pPr>
        <w:pStyle w:val="formattext"/>
        <w:spacing w:before="0" w:beforeAutospacing="0" w:after="0" w:afterAutospacing="0"/>
        <w:ind w:firstLine="480"/>
        <w:textAlignment w:val="baseline"/>
        <w:rPr>
          <w:rFonts w:ascii="Arial" w:hAnsi="Arial" w:cs="Arial"/>
        </w:rPr>
      </w:pPr>
      <w:r w:rsidRPr="00AB55CA">
        <w:rPr>
          <w:rFonts w:ascii="Arial" w:hAnsi="Arial" w:cs="Arial"/>
        </w:rPr>
        <w:t>5.4. Размещению подлежит следующая информация:</w:t>
      </w:r>
      <w:r w:rsidRPr="00AB55CA">
        <w:rPr>
          <w:rFonts w:ascii="Arial" w:hAnsi="Arial" w:cs="Arial"/>
        </w:rPr>
        <w:br/>
      </w:r>
    </w:p>
    <w:p w14:paraId="43C0FE91" w14:textId="77777777" w:rsidR="00AB55CA" w:rsidRPr="00AB55CA" w:rsidRDefault="00AB55CA" w:rsidP="00AB55CA">
      <w:pPr>
        <w:pStyle w:val="formattext"/>
        <w:spacing w:before="0" w:beforeAutospacing="0" w:after="0" w:afterAutospacing="0"/>
        <w:ind w:firstLine="480"/>
        <w:textAlignment w:val="baseline"/>
        <w:rPr>
          <w:rFonts w:ascii="Arial" w:hAnsi="Arial" w:cs="Arial"/>
        </w:rPr>
      </w:pPr>
      <w:r w:rsidRPr="00AB55CA">
        <w:rPr>
          <w:rFonts w:ascii="Arial" w:hAnsi="Arial" w:cs="Arial"/>
        </w:rPr>
        <w:t>порядок организации сбора отработанных ртутьсодержащих ламп;</w:t>
      </w:r>
      <w:r w:rsidRPr="00AB55CA">
        <w:rPr>
          <w:rFonts w:ascii="Arial" w:hAnsi="Arial" w:cs="Arial"/>
        </w:rPr>
        <w:br/>
      </w:r>
    </w:p>
    <w:p w14:paraId="5DF2D0B3" w14:textId="77777777" w:rsidR="00AB55CA" w:rsidRPr="00AB55CA" w:rsidRDefault="00AB55CA" w:rsidP="00AB55CA">
      <w:pPr>
        <w:pStyle w:val="formattext"/>
        <w:spacing w:before="0" w:beforeAutospacing="0" w:after="0" w:afterAutospacing="0"/>
        <w:ind w:firstLine="480"/>
        <w:textAlignment w:val="baseline"/>
        <w:rPr>
          <w:rFonts w:ascii="Arial" w:hAnsi="Arial" w:cs="Arial"/>
        </w:rPr>
      </w:pPr>
      <w:r w:rsidRPr="00AB55CA">
        <w:rPr>
          <w:rFonts w:ascii="Arial" w:hAnsi="Arial" w:cs="Arial"/>
        </w:rPr>
        <w:t xml:space="preserve">перечень специализированных организаций, осуществляющих сбор, транспортировку, хранение и размещение ртутьсодержащих отходов, проведение </w:t>
      </w:r>
      <w:proofErr w:type="spellStart"/>
      <w:r w:rsidRPr="00AB55CA">
        <w:rPr>
          <w:rFonts w:ascii="Arial" w:hAnsi="Arial" w:cs="Arial"/>
        </w:rPr>
        <w:t>демеркуризационных</w:t>
      </w:r>
      <w:proofErr w:type="spellEnd"/>
      <w:r w:rsidRPr="00AB55CA">
        <w:rPr>
          <w:rFonts w:ascii="Arial" w:hAnsi="Arial" w:cs="Arial"/>
        </w:rPr>
        <w:t xml:space="preserve"> мероприятий, с указанием места нахождения и контактных телефонов;</w:t>
      </w:r>
      <w:r w:rsidRPr="00AB55CA">
        <w:rPr>
          <w:rFonts w:ascii="Arial" w:hAnsi="Arial" w:cs="Arial"/>
        </w:rPr>
        <w:br/>
      </w:r>
    </w:p>
    <w:p w14:paraId="473D3C91" w14:textId="77777777" w:rsidR="00AB55CA" w:rsidRPr="00AB55CA" w:rsidRDefault="00AB55CA" w:rsidP="00AB55CA">
      <w:pPr>
        <w:pStyle w:val="formattext"/>
        <w:spacing w:before="0" w:beforeAutospacing="0" w:after="0" w:afterAutospacing="0"/>
        <w:ind w:firstLine="480"/>
        <w:textAlignment w:val="baseline"/>
        <w:rPr>
          <w:rFonts w:ascii="Arial" w:hAnsi="Arial" w:cs="Arial"/>
        </w:rPr>
      </w:pPr>
      <w:r w:rsidRPr="00AB55CA">
        <w:rPr>
          <w:rFonts w:ascii="Arial" w:hAnsi="Arial" w:cs="Arial"/>
        </w:rPr>
        <w:t>места и условия приема отработанных ртутьсодержащих ламп;</w:t>
      </w:r>
      <w:r w:rsidRPr="00AB55CA">
        <w:rPr>
          <w:rFonts w:ascii="Arial" w:hAnsi="Arial" w:cs="Arial"/>
        </w:rPr>
        <w:br/>
      </w:r>
    </w:p>
    <w:p w14:paraId="134962D7" w14:textId="77777777" w:rsidR="00AB55CA" w:rsidRPr="00AB55CA" w:rsidRDefault="00AB55CA" w:rsidP="00AB55CA">
      <w:pPr>
        <w:pStyle w:val="formattext"/>
        <w:spacing w:before="0" w:beforeAutospacing="0" w:after="0" w:afterAutospacing="0"/>
        <w:ind w:firstLine="480"/>
        <w:textAlignment w:val="baseline"/>
        <w:rPr>
          <w:rFonts w:ascii="Arial" w:hAnsi="Arial" w:cs="Arial"/>
        </w:rPr>
      </w:pPr>
      <w:r w:rsidRPr="00AB55CA">
        <w:rPr>
          <w:rFonts w:ascii="Arial" w:hAnsi="Arial" w:cs="Arial"/>
        </w:rPr>
        <w:t>стоимость услуг по приему отработанных ртутьсодержащих ламп.</w:t>
      </w:r>
      <w:r w:rsidRPr="00AB55CA">
        <w:rPr>
          <w:rFonts w:ascii="Arial" w:hAnsi="Arial" w:cs="Arial"/>
        </w:rPr>
        <w:br/>
      </w:r>
    </w:p>
    <w:p w14:paraId="0161959F" w14:textId="77777777" w:rsidR="00AB55CA" w:rsidRPr="00AB55CA" w:rsidRDefault="00AB55CA" w:rsidP="00AB55CA">
      <w:pPr>
        <w:pStyle w:val="3"/>
        <w:spacing w:before="0" w:beforeAutospacing="0" w:after="240" w:afterAutospacing="0"/>
        <w:jc w:val="center"/>
        <w:textAlignment w:val="baseline"/>
        <w:rPr>
          <w:rFonts w:ascii="Arial" w:hAnsi="Arial" w:cs="Arial"/>
          <w:sz w:val="24"/>
          <w:szCs w:val="24"/>
        </w:rPr>
      </w:pPr>
      <w:r w:rsidRPr="00AB55CA">
        <w:rPr>
          <w:rFonts w:ascii="Arial" w:hAnsi="Arial" w:cs="Arial"/>
          <w:sz w:val="24"/>
          <w:szCs w:val="24"/>
        </w:rPr>
        <w:lastRenderedPageBreak/>
        <w:br/>
        <w:t>8. Ответственность</w:t>
      </w:r>
    </w:p>
    <w:p w14:paraId="17B59B21" w14:textId="77777777" w:rsidR="00AB55CA" w:rsidRPr="00AB55CA" w:rsidRDefault="00AB55CA" w:rsidP="00AB55CA">
      <w:pPr>
        <w:pStyle w:val="formattext"/>
        <w:spacing w:before="0" w:beforeAutospacing="0" w:after="0" w:afterAutospacing="0"/>
        <w:textAlignment w:val="baseline"/>
        <w:rPr>
          <w:rFonts w:ascii="Arial" w:hAnsi="Arial" w:cs="Arial"/>
        </w:rPr>
      </w:pPr>
    </w:p>
    <w:p w14:paraId="2D0CF477" w14:textId="77777777" w:rsidR="00AB55CA" w:rsidRPr="00AB55CA" w:rsidRDefault="00AB55CA" w:rsidP="00AB55CA">
      <w:pPr>
        <w:pStyle w:val="formattext"/>
        <w:spacing w:before="0" w:beforeAutospacing="0" w:after="0" w:afterAutospacing="0"/>
        <w:ind w:firstLine="480"/>
        <w:textAlignment w:val="baseline"/>
        <w:rPr>
          <w:rFonts w:ascii="Arial" w:hAnsi="Arial" w:cs="Arial"/>
        </w:rPr>
      </w:pPr>
      <w:r w:rsidRPr="00AB55CA">
        <w:rPr>
          <w:rFonts w:ascii="Arial" w:hAnsi="Arial" w:cs="Arial"/>
        </w:rPr>
        <w:t>8.1. Контроль за соблюдением требований в области обращения с отработанными ртутьсодержащими лампами осуществляется Каширским территориальным отделом Главного управления государственного административно-технического надзора.</w:t>
      </w:r>
      <w:r w:rsidRPr="00AB55CA">
        <w:rPr>
          <w:rFonts w:ascii="Arial" w:hAnsi="Arial" w:cs="Arial"/>
        </w:rPr>
        <w:br/>
      </w:r>
    </w:p>
    <w:p w14:paraId="650B5667" w14:textId="77777777" w:rsidR="00AB55CA" w:rsidRPr="00AB55CA" w:rsidRDefault="00AB55CA" w:rsidP="00AB55CA">
      <w:pPr>
        <w:pStyle w:val="formattext"/>
        <w:spacing w:before="0" w:beforeAutospacing="0" w:after="0" w:afterAutospacing="0"/>
        <w:ind w:firstLine="480"/>
        <w:textAlignment w:val="baseline"/>
        <w:rPr>
          <w:rFonts w:ascii="Arial" w:hAnsi="Arial" w:cs="Arial"/>
        </w:rPr>
      </w:pPr>
      <w:r w:rsidRPr="00AB55CA">
        <w:rPr>
          <w:rFonts w:ascii="Arial" w:hAnsi="Arial" w:cs="Arial"/>
        </w:rPr>
        <w:t>8.2. За нарушение правил обращения с отработанными ртутьсодержащими лампами потребители несут ответственность в соответствии с действующим законодательством.</w:t>
      </w:r>
      <w:r w:rsidRPr="00AB55CA">
        <w:rPr>
          <w:rFonts w:ascii="Arial" w:hAnsi="Arial" w:cs="Arial"/>
        </w:rPr>
        <w:br/>
      </w:r>
    </w:p>
    <w:p w14:paraId="7EFE9574" w14:textId="77777777" w:rsidR="00AB55CA" w:rsidRPr="00AB55CA" w:rsidRDefault="00AB55CA" w:rsidP="00AB55CA">
      <w:pPr>
        <w:pStyle w:val="2"/>
        <w:spacing w:before="0" w:after="240"/>
        <w:jc w:val="right"/>
        <w:textAlignment w:val="baseline"/>
        <w:rPr>
          <w:rFonts w:ascii="Arial" w:hAnsi="Arial" w:cs="Arial"/>
          <w:color w:val="auto"/>
          <w:sz w:val="24"/>
          <w:szCs w:val="24"/>
        </w:rPr>
      </w:pPr>
      <w:r w:rsidRPr="00AB55CA">
        <w:rPr>
          <w:rFonts w:ascii="Arial" w:hAnsi="Arial" w:cs="Arial"/>
          <w:color w:val="auto"/>
          <w:sz w:val="24"/>
          <w:szCs w:val="24"/>
        </w:rPr>
        <w:t>Приложение</w:t>
      </w:r>
      <w:r w:rsidRPr="00AB55CA">
        <w:rPr>
          <w:rFonts w:ascii="Arial" w:hAnsi="Arial" w:cs="Arial"/>
          <w:color w:val="auto"/>
          <w:sz w:val="24"/>
          <w:szCs w:val="24"/>
        </w:rPr>
        <w:br/>
        <w:t>к Правилам</w:t>
      </w:r>
    </w:p>
    <w:p w14:paraId="07B8782F" w14:textId="77777777" w:rsidR="00AB55CA" w:rsidRPr="00AB55CA" w:rsidRDefault="00AB55CA" w:rsidP="00AB55CA">
      <w:pPr>
        <w:pStyle w:val="headertext"/>
        <w:spacing w:before="0" w:beforeAutospacing="0" w:after="240" w:afterAutospacing="0"/>
        <w:jc w:val="center"/>
        <w:textAlignment w:val="baseline"/>
        <w:rPr>
          <w:rFonts w:ascii="Arial" w:hAnsi="Arial" w:cs="Arial"/>
          <w:b/>
          <w:bCs/>
        </w:rPr>
      </w:pPr>
      <w:r w:rsidRPr="00AB55CA">
        <w:rPr>
          <w:rFonts w:ascii="Arial" w:hAnsi="Arial" w:cs="Arial"/>
          <w:b/>
          <w:bCs/>
        </w:rPr>
        <w:t>ТИПОВАЯ ИНСТРУКЦИЯ ОБ ОРГАНИЗАЦИИ НАКОПЛЕНИЯ ОТРАБОТАННЫХ РТУТЬСОДЕРЖАЩИХ ОТХОДОВ</w:t>
      </w:r>
    </w:p>
    <w:p w14:paraId="4AE74C0F" w14:textId="77777777" w:rsidR="00AB55CA" w:rsidRPr="00AB55CA" w:rsidRDefault="00AB55CA" w:rsidP="00AB55CA">
      <w:pPr>
        <w:pStyle w:val="formattext"/>
        <w:spacing w:before="0" w:beforeAutospacing="0" w:after="0" w:afterAutospacing="0"/>
        <w:textAlignment w:val="baseline"/>
        <w:rPr>
          <w:rFonts w:ascii="Arial" w:hAnsi="Arial" w:cs="Arial"/>
        </w:rPr>
      </w:pPr>
    </w:p>
    <w:p w14:paraId="265DC301" w14:textId="77777777" w:rsidR="00AB55CA" w:rsidRPr="00AB55CA" w:rsidRDefault="00AB55CA" w:rsidP="00AB55CA">
      <w:pPr>
        <w:pStyle w:val="formattext"/>
        <w:spacing w:before="0" w:beforeAutospacing="0" w:after="0" w:afterAutospacing="0"/>
        <w:ind w:firstLine="480"/>
        <w:textAlignment w:val="baseline"/>
        <w:rPr>
          <w:rFonts w:ascii="Arial" w:hAnsi="Arial" w:cs="Arial"/>
        </w:rPr>
      </w:pPr>
      <w:r w:rsidRPr="00AB55CA">
        <w:rPr>
          <w:rFonts w:ascii="Arial" w:hAnsi="Arial" w:cs="Arial"/>
        </w:rPr>
        <w:t>Отработанные ртутьсодержащие лампы относятся к первому классу опасности и при неправильном обращении являются источником повышенной опасности в связи с возможностью острых и хронических отравлений парами ртути, а также ртутного загрязнения помещений, территорий, воздуха, почвы, воды.</w:t>
      </w:r>
      <w:r w:rsidRPr="00AB55CA">
        <w:rPr>
          <w:rFonts w:ascii="Arial" w:hAnsi="Arial" w:cs="Arial"/>
        </w:rPr>
        <w:br/>
      </w:r>
    </w:p>
    <w:p w14:paraId="760EB1E3" w14:textId="77777777" w:rsidR="00AB55CA" w:rsidRPr="00AB55CA" w:rsidRDefault="00AB55CA" w:rsidP="00AB55CA">
      <w:pPr>
        <w:pStyle w:val="formattext"/>
        <w:spacing w:before="0" w:beforeAutospacing="0" w:after="0" w:afterAutospacing="0"/>
        <w:ind w:firstLine="480"/>
        <w:textAlignment w:val="baseline"/>
        <w:rPr>
          <w:rFonts w:ascii="Arial" w:hAnsi="Arial" w:cs="Arial"/>
        </w:rPr>
      </w:pPr>
      <w:r w:rsidRPr="00AB55CA">
        <w:rPr>
          <w:rFonts w:ascii="Arial" w:hAnsi="Arial" w:cs="Arial"/>
        </w:rPr>
        <w:t>Лица, ответственные за накопление отработанных ртутьсодержащих ламп, назначаются приказом по предприятию (организации) и должны пройти специальное обучение, предварительный медицинский осмотр и быть обеспечены средствами индивидуальной защиты органов дыхания (СИЗОД), специальной одеждой, специальной обувью, средствами индивидуальной защиты рук и глаз.</w:t>
      </w:r>
      <w:r w:rsidRPr="00AB55CA">
        <w:rPr>
          <w:rFonts w:ascii="Arial" w:hAnsi="Arial" w:cs="Arial"/>
        </w:rPr>
        <w:br/>
      </w:r>
    </w:p>
    <w:p w14:paraId="2CCB37F8" w14:textId="77777777" w:rsidR="00AB55CA" w:rsidRPr="00AB55CA" w:rsidRDefault="00AB55CA" w:rsidP="00AB55CA">
      <w:pPr>
        <w:pStyle w:val="formattext"/>
        <w:spacing w:before="0" w:beforeAutospacing="0" w:after="0" w:afterAutospacing="0"/>
        <w:ind w:firstLine="480"/>
        <w:textAlignment w:val="baseline"/>
        <w:rPr>
          <w:rFonts w:ascii="Arial" w:hAnsi="Arial" w:cs="Arial"/>
        </w:rPr>
      </w:pPr>
      <w:r w:rsidRPr="00AB55CA">
        <w:rPr>
          <w:rFonts w:ascii="Arial" w:hAnsi="Arial" w:cs="Arial"/>
        </w:rPr>
        <w:t>Отработанные ртутьсодержащие лампы подлежат строгому учету с записями о приходе, расходе, перемещении и приходе в негодность в специальном журнале.</w:t>
      </w:r>
      <w:r w:rsidRPr="00AB55CA">
        <w:rPr>
          <w:rFonts w:ascii="Arial" w:hAnsi="Arial" w:cs="Arial"/>
        </w:rPr>
        <w:br/>
      </w:r>
    </w:p>
    <w:p w14:paraId="0B2EEB28" w14:textId="77777777" w:rsidR="00AB55CA" w:rsidRPr="00AB55CA" w:rsidRDefault="00AB55CA" w:rsidP="00AB55CA">
      <w:pPr>
        <w:pStyle w:val="formattext"/>
        <w:spacing w:before="0" w:beforeAutospacing="0" w:after="0" w:afterAutospacing="0"/>
        <w:ind w:firstLine="480"/>
        <w:textAlignment w:val="baseline"/>
        <w:rPr>
          <w:rFonts w:ascii="Arial" w:hAnsi="Arial" w:cs="Arial"/>
        </w:rPr>
      </w:pPr>
      <w:r w:rsidRPr="00AB55CA">
        <w:rPr>
          <w:rFonts w:ascii="Arial" w:hAnsi="Arial" w:cs="Arial"/>
        </w:rPr>
        <w:t>Накопление ртутьсодержащих ламп без повреждения осуществляется в заводской таре и должно быть сосредоточено в специальных помещениях, закрепленных за ответственным лицом, при обеспечении полной сохранности. Помещения для накопления ламп должны быть обеспечены автономной системой вентиляции, исключающей проход воздуховодов через другие помещения, защищены от химически агрессивных сред, атмосферных осадков, грунтовых вод. Двери помещения должны быть надежно закрыты и иметь надпись "Посторонним вход воспрещен".</w:t>
      </w:r>
      <w:r w:rsidRPr="00AB55CA">
        <w:rPr>
          <w:rFonts w:ascii="Arial" w:hAnsi="Arial" w:cs="Arial"/>
        </w:rPr>
        <w:br/>
      </w:r>
    </w:p>
    <w:p w14:paraId="22000AA4" w14:textId="77777777" w:rsidR="00AB55CA" w:rsidRPr="00AB55CA" w:rsidRDefault="00AB55CA" w:rsidP="00AB55CA">
      <w:pPr>
        <w:pStyle w:val="formattext"/>
        <w:spacing w:before="0" w:beforeAutospacing="0" w:after="0" w:afterAutospacing="0"/>
        <w:ind w:firstLine="480"/>
        <w:textAlignment w:val="baseline"/>
        <w:rPr>
          <w:rFonts w:ascii="Arial" w:hAnsi="Arial" w:cs="Arial"/>
        </w:rPr>
      </w:pPr>
      <w:r w:rsidRPr="00AB55CA">
        <w:rPr>
          <w:rFonts w:ascii="Arial" w:hAnsi="Arial" w:cs="Arial"/>
        </w:rPr>
        <w:t xml:space="preserve">При разбивании отработанных ртутьсодержащих ламп необходимые </w:t>
      </w:r>
      <w:proofErr w:type="spellStart"/>
      <w:r w:rsidRPr="00AB55CA">
        <w:rPr>
          <w:rFonts w:ascii="Arial" w:hAnsi="Arial" w:cs="Arial"/>
        </w:rPr>
        <w:t>демеркуризационные</w:t>
      </w:r>
      <w:proofErr w:type="spellEnd"/>
      <w:r w:rsidRPr="00AB55CA">
        <w:rPr>
          <w:rFonts w:ascii="Arial" w:hAnsi="Arial" w:cs="Arial"/>
        </w:rPr>
        <w:t xml:space="preserve"> работы осуществляются лицами, ответственными за накопление отработанных ртутьсодержащих ламп на предприятии (организации).</w:t>
      </w:r>
      <w:r w:rsidRPr="00AB55CA">
        <w:rPr>
          <w:rFonts w:ascii="Arial" w:hAnsi="Arial" w:cs="Arial"/>
        </w:rPr>
        <w:br/>
      </w:r>
    </w:p>
    <w:p w14:paraId="76A4F663" w14:textId="77777777" w:rsidR="00AB55CA" w:rsidRPr="00AB55CA" w:rsidRDefault="00AB55CA" w:rsidP="00AB55CA">
      <w:pPr>
        <w:pStyle w:val="formattext"/>
        <w:spacing w:before="0" w:beforeAutospacing="0" w:after="0" w:afterAutospacing="0"/>
        <w:ind w:firstLine="480"/>
        <w:textAlignment w:val="baseline"/>
        <w:rPr>
          <w:rFonts w:ascii="Arial" w:hAnsi="Arial" w:cs="Arial"/>
        </w:rPr>
      </w:pPr>
      <w:r w:rsidRPr="00AB55CA">
        <w:rPr>
          <w:rFonts w:ascii="Arial" w:hAnsi="Arial" w:cs="Arial"/>
        </w:rPr>
        <w:t>В случае выявления разбитых ртутьсодержащих ламп необходимо:</w:t>
      </w:r>
      <w:r w:rsidRPr="00AB55CA">
        <w:rPr>
          <w:rFonts w:ascii="Arial" w:hAnsi="Arial" w:cs="Arial"/>
        </w:rPr>
        <w:br/>
      </w:r>
    </w:p>
    <w:p w14:paraId="318D38BD" w14:textId="77777777" w:rsidR="00AB55CA" w:rsidRPr="00AB55CA" w:rsidRDefault="00AB55CA" w:rsidP="00AB55CA">
      <w:pPr>
        <w:pStyle w:val="formattext"/>
        <w:spacing w:before="0" w:beforeAutospacing="0" w:after="0" w:afterAutospacing="0"/>
        <w:ind w:firstLine="480"/>
        <w:textAlignment w:val="baseline"/>
        <w:rPr>
          <w:rFonts w:ascii="Arial" w:hAnsi="Arial" w:cs="Arial"/>
        </w:rPr>
      </w:pPr>
      <w:r w:rsidRPr="00AB55CA">
        <w:rPr>
          <w:rFonts w:ascii="Arial" w:hAnsi="Arial" w:cs="Arial"/>
        </w:rPr>
        <w:t>поставить в известность руководителя предприятия (организации);</w:t>
      </w:r>
      <w:r w:rsidRPr="00AB55CA">
        <w:rPr>
          <w:rFonts w:ascii="Arial" w:hAnsi="Arial" w:cs="Arial"/>
        </w:rPr>
        <w:br/>
      </w:r>
    </w:p>
    <w:p w14:paraId="11C67F68" w14:textId="77777777" w:rsidR="00AB55CA" w:rsidRPr="00AB55CA" w:rsidRDefault="00AB55CA" w:rsidP="00AB55CA">
      <w:pPr>
        <w:pStyle w:val="formattext"/>
        <w:spacing w:before="0" w:beforeAutospacing="0" w:after="0" w:afterAutospacing="0"/>
        <w:ind w:firstLine="480"/>
        <w:textAlignment w:val="baseline"/>
        <w:rPr>
          <w:rFonts w:ascii="Arial" w:hAnsi="Arial" w:cs="Arial"/>
        </w:rPr>
      </w:pPr>
      <w:r w:rsidRPr="00AB55CA">
        <w:rPr>
          <w:rFonts w:ascii="Arial" w:hAnsi="Arial" w:cs="Arial"/>
        </w:rPr>
        <w:lastRenderedPageBreak/>
        <w:t xml:space="preserve">удалить из помещения персонал, не занятый </w:t>
      </w:r>
      <w:proofErr w:type="spellStart"/>
      <w:r w:rsidRPr="00AB55CA">
        <w:rPr>
          <w:rFonts w:ascii="Arial" w:hAnsi="Arial" w:cs="Arial"/>
        </w:rPr>
        <w:t>демеркуризационными</w:t>
      </w:r>
      <w:proofErr w:type="spellEnd"/>
      <w:r w:rsidRPr="00AB55CA">
        <w:rPr>
          <w:rFonts w:ascii="Arial" w:hAnsi="Arial" w:cs="Arial"/>
        </w:rPr>
        <w:t xml:space="preserve"> работами;</w:t>
      </w:r>
      <w:r w:rsidRPr="00AB55CA">
        <w:rPr>
          <w:rFonts w:ascii="Arial" w:hAnsi="Arial" w:cs="Arial"/>
        </w:rPr>
        <w:br/>
      </w:r>
    </w:p>
    <w:p w14:paraId="07127CF8" w14:textId="77777777" w:rsidR="00AB55CA" w:rsidRPr="00AB55CA" w:rsidRDefault="00AB55CA" w:rsidP="00AB55CA">
      <w:pPr>
        <w:pStyle w:val="formattext"/>
        <w:spacing w:before="0" w:beforeAutospacing="0" w:after="0" w:afterAutospacing="0"/>
        <w:ind w:firstLine="480"/>
        <w:textAlignment w:val="baseline"/>
        <w:rPr>
          <w:rFonts w:ascii="Arial" w:hAnsi="Arial" w:cs="Arial"/>
        </w:rPr>
      </w:pPr>
      <w:r w:rsidRPr="00AB55CA">
        <w:rPr>
          <w:rFonts w:ascii="Arial" w:hAnsi="Arial" w:cs="Arial"/>
        </w:rPr>
        <w:t>собрать осколки ламп подручными приспособлениями;</w:t>
      </w:r>
      <w:r w:rsidRPr="00AB55CA">
        <w:rPr>
          <w:rFonts w:ascii="Arial" w:hAnsi="Arial" w:cs="Arial"/>
        </w:rPr>
        <w:br/>
      </w:r>
    </w:p>
    <w:p w14:paraId="6B50F4CE" w14:textId="77777777" w:rsidR="00AB55CA" w:rsidRPr="00AB55CA" w:rsidRDefault="00AB55CA" w:rsidP="00AB55CA">
      <w:pPr>
        <w:pStyle w:val="formattext"/>
        <w:spacing w:before="0" w:beforeAutospacing="0" w:after="0" w:afterAutospacing="0"/>
        <w:ind w:firstLine="480"/>
        <w:textAlignment w:val="baseline"/>
        <w:rPr>
          <w:rFonts w:ascii="Arial" w:hAnsi="Arial" w:cs="Arial"/>
        </w:rPr>
      </w:pPr>
      <w:r w:rsidRPr="00AB55CA">
        <w:rPr>
          <w:rFonts w:ascii="Arial" w:hAnsi="Arial" w:cs="Arial"/>
        </w:rPr>
        <w:t>убедиться путем тщательного осмотра в полноте сбора осколков, в том числе учесть наличие щелей в полу;</w:t>
      </w:r>
      <w:r w:rsidRPr="00AB55CA">
        <w:rPr>
          <w:rFonts w:ascii="Arial" w:hAnsi="Arial" w:cs="Arial"/>
        </w:rPr>
        <w:br/>
      </w:r>
    </w:p>
    <w:p w14:paraId="1BCC8451" w14:textId="77777777" w:rsidR="00AB55CA" w:rsidRPr="00AB55CA" w:rsidRDefault="00AB55CA" w:rsidP="00AB55CA">
      <w:pPr>
        <w:pStyle w:val="formattext"/>
        <w:spacing w:before="0" w:beforeAutospacing="0" w:after="0" w:afterAutospacing="0"/>
        <w:ind w:firstLine="480"/>
        <w:textAlignment w:val="baseline"/>
        <w:rPr>
          <w:rFonts w:ascii="Arial" w:hAnsi="Arial" w:cs="Arial"/>
        </w:rPr>
      </w:pPr>
      <w:r w:rsidRPr="00AB55CA">
        <w:rPr>
          <w:rFonts w:ascii="Arial" w:hAnsi="Arial" w:cs="Arial"/>
        </w:rPr>
        <w:t>обработать обильно (</w:t>
      </w:r>
      <w:proofErr w:type="gramStart"/>
      <w:r w:rsidRPr="00AB55CA">
        <w:rPr>
          <w:rFonts w:ascii="Arial" w:hAnsi="Arial" w:cs="Arial"/>
        </w:rPr>
        <w:t>0,5-1,0</w:t>
      </w:r>
      <w:proofErr w:type="gramEnd"/>
      <w:r w:rsidRPr="00AB55CA">
        <w:rPr>
          <w:rFonts w:ascii="Arial" w:hAnsi="Arial" w:cs="Arial"/>
        </w:rPr>
        <w:t xml:space="preserve"> л/кв. м) загрязненные места с помощью кисти одним из следующих </w:t>
      </w:r>
      <w:proofErr w:type="spellStart"/>
      <w:r w:rsidRPr="00AB55CA">
        <w:rPr>
          <w:rFonts w:ascii="Arial" w:hAnsi="Arial" w:cs="Arial"/>
        </w:rPr>
        <w:t>демеркуризационных</w:t>
      </w:r>
      <w:proofErr w:type="spellEnd"/>
      <w:r w:rsidRPr="00AB55CA">
        <w:rPr>
          <w:rFonts w:ascii="Arial" w:hAnsi="Arial" w:cs="Arial"/>
        </w:rPr>
        <w:t xml:space="preserve"> растворов: 20-процентным раствором хлорного железа или 10-процентным раствором перманганата калия, подкисленного 5-процентной соляной кислотой;</w:t>
      </w:r>
      <w:r w:rsidRPr="00AB55CA">
        <w:rPr>
          <w:rFonts w:ascii="Arial" w:hAnsi="Arial" w:cs="Arial"/>
        </w:rPr>
        <w:br/>
      </w:r>
    </w:p>
    <w:p w14:paraId="0FFCC61C" w14:textId="77777777" w:rsidR="00AB55CA" w:rsidRPr="00AB55CA" w:rsidRDefault="00AB55CA" w:rsidP="00AB55CA">
      <w:pPr>
        <w:pStyle w:val="formattext"/>
        <w:spacing w:before="0" w:beforeAutospacing="0" w:after="0" w:afterAutospacing="0"/>
        <w:ind w:firstLine="480"/>
        <w:textAlignment w:val="baseline"/>
        <w:rPr>
          <w:rFonts w:ascii="Arial" w:hAnsi="Arial" w:cs="Arial"/>
        </w:rPr>
      </w:pPr>
      <w:r w:rsidRPr="00AB55CA">
        <w:rPr>
          <w:rFonts w:ascii="Arial" w:hAnsi="Arial" w:cs="Arial"/>
        </w:rPr>
        <w:t xml:space="preserve">оставить </w:t>
      </w:r>
      <w:proofErr w:type="spellStart"/>
      <w:r w:rsidRPr="00AB55CA">
        <w:rPr>
          <w:rFonts w:ascii="Arial" w:hAnsi="Arial" w:cs="Arial"/>
        </w:rPr>
        <w:t>демеркуризационный</w:t>
      </w:r>
      <w:proofErr w:type="spellEnd"/>
      <w:r w:rsidRPr="00AB55CA">
        <w:rPr>
          <w:rFonts w:ascii="Arial" w:hAnsi="Arial" w:cs="Arial"/>
        </w:rPr>
        <w:t xml:space="preserve"> раствор на загрязненном месте на </w:t>
      </w:r>
      <w:proofErr w:type="gramStart"/>
      <w:r w:rsidRPr="00AB55CA">
        <w:rPr>
          <w:rFonts w:ascii="Arial" w:hAnsi="Arial" w:cs="Arial"/>
        </w:rPr>
        <w:t>4-6</w:t>
      </w:r>
      <w:proofErr w:type="gramEnd"/>
      <w:r w:rsidRPr="00AB55CA">
        <w:rPr>
          <w:rFonts w:ascii="Arial" w:hAnsi="Arial" w:cs="Arial"/>
        </w:rPr>
        <w:t xml:space="preserve"> часов;</w:t>
      </w:r>
      <w:r w:rsidRPr="00AB55CA">
        <w:rPr>
          <w:rFonts w:ascii="Arial" w:hAnsi="Arial" w:cs="Arial"/>
        </w:rPr>
        <w:br/>
      </w:r>
    </w:p>
    <w:p w14:paraId="6F48D9DD" w14:textId="77777777" w:rsidR="00AB55CA" w:rsidRPr="00AB55CA" w:rsidRDefault="00AB55CA" w:rsidP="00AB55CA">
      <w:pPr>
        <w:pStyle w:val="formattext"/>
        <w:spacing w:before="0" w:beforeAutospacing="0" w:after="0" w:afterAutospacing="0"/>
        <w:ind w:firstLine="480"/>
        <w:textAlignment w:val="baseline"/>
        <w:rPr>
          <w:rFonts w:ascii="Arial" w:hAnsi="Arial" w:cs="Arial"/>
        </w:rPr>
      </w:pPr>
      <w:r w:rsidRPr="00AB55CA">
        <w:rPr>
          <w:rFonts w:ascii="Arial" w:hAnsi="Arial" w:cs="Arial"/>
        </w:rPr>
        <w:t>тщательно вымыть загрязненный участок мыльной водой;</w:t>
      </w:r>
      <w:r w:rsidRPr="00AB55CA">
        <w:rPr>
          <w:rFonts w:ascii="Arial" w:hAnsi="Arial" w:cs="Arial"/>
        </w:rPr>
        <w:br/>
      </w:r>
    </w:p>
    <w:p w14:paraId="58DAEE3E" w14:textId="77777777" w:rsidR="00AB55CA" w:rsidRPr="00AB55CA" w:rsidRDefault="00AB55CA" w:rsidP="00AB55CA">
      <w:pPr>
        <w:pStyle w:val="formattext"/>
        <w:spacing w:before="0" w:beforeAutospacing="0" w:after="0" w:afterAutospacing="0"/>
        <w:ind w:firstLine="480"/>
        <w:textAlignment w:val="baseline"/>
        <w:rPr>
          <w:rFonts w:ascii="Arial" w:hAnsi="Arial" w:cs="Arial"/>
        </w:rPr>
      </w:pPr>
      <w:r w:rsidRPr="00AB55CA">
        <w:rPr>
          <w:rFonts w:ascii="Arial" w:hAnsi="Arial" w:cs="Arial"/>
        </w:rPr>
        <w:t>после каждого этапа работ тщательно мыть руки. Все работы проводятся в резиновых перчатках и респираторе (марлевой повязке);</w:t>
      </w:r>
      <w:r w:rsidRPr="00AB55CA">
        <w:rPr>
          <w:rFonts w:ascii="Arial" w:hAnsi="Arial" w:cs="Arial"/>
        </w:rPr>
        <w:br/>
      </w:r>
    </w:p>
    <w:p w14:paraId="61F29D35" w14:textId="77777777" w:rsidR="00AB55CA" w:rsidRPr="00AB55CA" w:rsidRDefault="00AB55CA" w:rsidP="00AB55CA">
      <w:pPr>
        <w:pStyle w:val="formattext"/>
        <w:spacing w:before="0" w:beforeAutospacing="0" w:after="0" w:afterAutospacing="0"/>
        <w:ind w:firstLine="480"/>
        <w:textAlignment w:val="baseline"/>
        <w:rPr>
          <w:rFonts w:ascii="Arial" w:hAnsi="Arial" w:cs="Arial"/>
        </w:rPr>
      </w:pPr>
      <w:r w:rsidRPr="00AB55CA">
        <w:rPr>
          <w:rFonts w:ascii="Arial" w:hAnsi="Arial" w:cs="Arial"/>
        </w:rPr>
        <w:t>сообщить о происшествии в администрацию городского поселения Кашира, Каширский территориальный отдел Главного управления государственного административно-технического надзора.</w:t>
      </w:r>
      <w:r w:rsidRPr="00AB55CA">
        <w:rPr>
          <w:rFonts w:ascii="Arial" w:hAnsi="Arial" w:cs="Arial"/>
        </w:rPr>
        <w:br/>
      </w:r>
    </w:p>
    <w:p w14:paraId="3385EE8B" w14:textId="77777777" w:rsidR="00AB55CA" w:rsidRPr="00AB55CA" w:rsidRDefault="00AB55CA" w:rsidP="00AB55CA">
      <w:pPr>
        <w:pStyle w:val="formattext"/>
        <w:spacing w:before="0" w:beforeAutospacing="0" w:after="0" w:afterAutospacing="0"/>
        <w:ind w:firstLine="480"/>
        <w:textAlignment w:val="baseline"/>
        <w:rPr>
          <w:rFonts w:ascii="Arial" w:hAnsi="Arial" w:cs="Arial"/>
        </w:rPr>
      </w:pPr>
      <w:r w:rsidRPr="00AB55CA">
        <w:rPr>
          <w:rFonts w:ascii="Arial" w:hAnsi="Arial" w:cs="Arial"/>
        </w:rPr>
        <w:t>При накоплении отработанных ртутьсодержащих ламп запрещается:</w:t>
      </w:r>
      <w:r w:rsidRPr="00AB55CA">
        <w:rPr>
          <w:rFonts w:ascii="Arial" w:hAnsi="Arial" w:cs="Arial"/>
        </w:rPr>
        <w:br/>
      </w:r>
    </w:p>
    <w:p w14:paraId="341D20BD" w14:textId="77777777" w:rsidR="00AB55CA" w:rsidRPr="00AB55CA" w:rsidRDefault="00AB55CA" w:rsidP="00AB55CA">
      <w:pPr>
        <w:pStyle w:val="formattext"/>
        <w:spacing w:before="0" w:beforeAutospacing="0" w:after="0" w:afterAutospacing="0"/>
        <w:ind w:firstLine="480"/>
        <w:textAlignment w:val="baseline"/>
        <w:rPr>
          <w:rFonts w:ascii="Arial" w:hAnsi="Arial" w:cs="Arial"/>
        </w:rPr>
      </w:pPr>
      <w:r w:rsidRPr="00AB55CA">
        <w:rPr>
          <w:rFonts w:ascii="Arial" w:hAnsi="Arial" w:cs="Arial"/>
        </w:rPr>
        <w:t>выбрасывать лампы в мусорные контейнеры, закапывать в землю, сжигать загрязненную ртутью тару;</w:t>
      </w:r>
      <w:r w:rsidRPr="00AB55CA">
        <w:rPr>
          <w:rFonts w:ascii="Arial" w:hAnsi="Arial" w:cs="Arial"/>
        </w:rPr>
        <w:br/>
      </w:r>
    </w:p>
    <w:p w14:paraId="5C7DCF1F" w14:textId="77777777" w:rsidR="00AB55CA" w:rsidRPr="00AB55CA" w:rsidRDefault="00AB55CA" w:rsidP="00AB55CA">
      <w:pPr>
        <w:pStyle w:val="formattext"/>
        <w:spacing w:before="0" w:beforeAutospacing="0" w:after="0" w:afterAutospacing="0"/>
        <w:ind w:firstLine="480"/>
        <w:textAlignment w:val="baseline"/>
        <w:rPr>
          <w:rFonts w:ascii="Arial" w:hAnsi="Arial" w:cs="Arial"/>
        </w:rPr>
      </w:pPr>
      <w:r w:rsidRPr="00AB55CA">
        <w:rPr>
          <w:rFonts w:ascii="Arial" w:hAnsi="Arial" w:cs="Arial"/>
        </w:rPr>
        <w:t>хранить лампы вблизи нагревательных или отопительных приборов;</w:t>
      </w:r>
      <w:r w:rsidRPr="00AB55CA">
        <w:rPr>
          <w:rFonts w:ascii="Arial" w:hAnsi="Arial" w:cs="Arial"/>
        </w:rPr>
        <w:br/>
      </w:r>
    </w:p>
    <w:p w14:paraId="617FB7A5" w14:textId="77777777" w:rsidR="00AB55CA" w:rsidRPr="00AB55CA" w:rsidRDefault="00AB55CA" w:rsidP="00AB55CA">
      <w:pPr>
        <w:pStyle w:val="formattext"/>
        <w:spacing w:before="0" w:beforeAutospacing="0" w:after="0" w:afterAutospacing="0"/>
        <w:ind w:firstLine="480"/>
        <w:textAlignment w:val="baseline"/>
        <w:rPr>
          <w:rFonts w:ascii="Arial" w:hAnsi="Arial" w:cs="Arial"/>
        </w:rPr>
      </w:pPr>
      <w:r w:rsidRPr="00AB55CA">
        <w:rPr>
          <w:rFonts w:ascii="Arial" w:hAnsi="Arial" w:cs="Arial"/>
        </w:rPr>
        <w:t>дополнительно разламывать поврежденные ртутные лампы с целью извлечения ртути;</w:t>
      </w:r>
      <w:r w:rsidRPr="00AB55CA">
        <w:rPr>
          <w:rFonts w:ascii="Arial" w:hAnsi="Arial" w:cs="Arial"/>
        </w:rPr>
        <w:br/>
      </w:r>
    </w:p>
    <w:p w14:paraId="7BB5178B" w14:textId="77777777" w:rsidR="00AB55CA" w:rsidRPr="00AB55CA" w:rsidRDefault="00AB55CA" w:rsidP="00AB55CA">
      <w:pPr>
        <w:pStyle w:val="formattext"/>
        <w:spacing w:before="0" w:beforeAutospacing="0" w:after="0" w:afterAutospacing="0"/>
        <w:ind w:firstLine="480"/>
        <w:textAlignment w:val="baseline"/>
        <w:rPr>
          <w:rFonts w:ascii="Arial" w:hAnsi="Arial" w:cs="Arial"/>
        </w:rPr>
      </w:pPr>
      <w:r w:rsidRPr="00AB55CA">
        <w:rPr>
          <w:rFonts w:ascii="Arial" w:hAnsi="Arial" w:cs="Arial"/>
        </w:rPr>
        <w:t>привлекать для работ с отработанными ртутьсодержащими лампами лиц моложе 18 лет.</w:t>
      </w:r>
      <w:r w:rsidRPr="00AB55CA">
        <w:rPr>
          <w:rFonts w:ascii="Arial" w:hAnsi="Arial" w:cs="Arial"/>
        </w:rPr>
        <w:br/>
      </w:r>
    </w:p>
    <w:p w14:paraId="6D553132" w14:textId="77777777" w:rsidR="00AB55CA" w:rsidRPr="00AB55CA" w:rsidRDefault="00AB55CA" w:rsidP="00AB55CA">
      <w:pPr>
        <w:pStyle w:val="formattext"/>
        <w:spacing w:before="0" w:beforeAutospacing="0" w:after="0" w:afterAutospacing="0"/>
        <w:ind w:firstLine="480"/>
        <w:textAlignment w:val="baseline"/>
        <w:rPr>
          <w:rFonts w:ascii="Arial" w:hAnsi="Arial" w:cs="Arial"/>
        </w:rPr>
      </w:pPr>
      <w:r w:rsidRPr="00AB55CA">
        <w:rPr>
          <w:rFonts w:ascii="Arial" w:hAnsi="Arial" w:cs="Arial"/>
        </w:rPr>
        <w:t>Характерными признаками отравления парами ртути являются металлический привкус во рту, разрыхление десен, сильное слюнотечение. Впоследствии развиваются язвы на деснах, происходит выпадение зубов, поражение пищеварительного тракта и нервной системы. При незначительных концентрациях ртути наблюдается легкая возбудимость, мелкая дрожь частей тела, ослабление памяти. При остром отравлении нарушается деятельность кишечника, возникает рвота, распухают губы, десны, постепенно наступает упадок сердечной деятельности.</w:t>
      </w:r>
      <w:r w:rsidRPr="00AB55CA">
        <w:rPr>
          <w:rFonts w:ascii="Arial" w:hAnsi="Arial" w:cs="Arial"/>
        </w:rPr>
        <w:br/>
      </w:r>
    </w:p>
    <w:p w14:paraId="784D352F" w14:textId="77777777" w:rsidR="00AB55CA" w:rsidRPr="00AB55CA" w:rsidRDefault="00AB55CA" w:rsidP="00AB55CA">
      <w:pPr>
        <w:pStyle w:val="formattext"/>
        <w:spacing w:before="0" w:beforeAutospacing="0" w:after="0" w:afterAutospacing="0"/>
        <w:ind w:firstLine="480"/>
        <w:textAlignment w:val="baseline"/>
        <w:rPr>
          <w:rFonts w:ascii="Arial" w:hAnsi="Arial" w:cs="Arial"/>
        </w:rPr>
      </w:pPr>
      <w:r w:rsidRPr="00AB55CA">
        <w:rPr>
          <w:rFonts w:ascii="Arial" w:hAnsi="Arial" w:cs="Arial"/>
        </w:rPr>
        <w:t>Первая помощь при отравлении парами ртути или попадании внутрь организма солей ртути - полный покой, полоскание рта слабым раствором бертолетовой соли, 5-процентным раствором хлорида цинка, 2-процентным раствором танина, принятие цистамина (0,3 г). Срочная госпитализация пострадавшего.</w:t>
      </w:r>
    </w:p>
    <w:p w14:paraId="44FE4D2D" w14:textId="77777777" w:rsidR="00AB55CA" w:rsidRPr="00AB55CA" w:rsidRDefault="00AB55CA" w:rsidP="00AB55CA"/>
    <w:p w14:paraId="72B6F649" w14:textId="77777777" w:rsidR="0015486D" w:rsidRPr="00AB55CA" w:rsidRDefault="0015486D"/>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AB55CA"/>
    <w:pPr>
      <w:spacing w:line="254" w:lineRule="auto"/>
    </w:pPr>
    <w:rPr>
      <w:rFonts w:eastAsiaTheme="minorEastAsia"/>
      <w:lang w:eastAsia="ru-RU"/>
    </w:rPr>
  </w:style>
  <w:style w:type="paragraph" w:styleId="2">
    <w:name w:val="heading 2"/>
    <w:basedOn w:val="a"/>
    <w:next w:val="a"/>
    <w:link w:val="20"/>
    <w:uiPriority w:val="9"/>
    <w:semiHidden/>
    <w:unhideWhenUsed/>
    <w:qFormat/>
    <w:rsid w:val="00AB55CA"/>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3">
    <w:name w:val="heading 3"/>
    <w:basedOn w:val="a"/>
    <w:link w:val="30"/>
    <w:uiPriority w:val="9"/>
    <w:semiHidden/>
    <w:unhideWhenUsed/>
    <w:qFormat/>
    <w:rsid w:val="00AB55CA"/>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AB55CA"/>
    <w:rPr>
      <w:rFonts w:asciiTheme="majorHAnsi" w:eastAsiaTheme="majorEastAsia" w:hAnsiTheme="majorHAnsi" w:cstheme="majorBidi"/>
      <w:b/>
      <w:bCs/>
      <w:color w:val="4472C4" w:themeColor="accent1"/>
      <w:sz w:val="26"/>
      <w:szCs w:val="26"/>
      <w:lang w:eastAsia="ru-RU"/>
    </w:rPr>
  </w:style>
  <w:style w:type="character" w:customStyle="1" w:styleId="30">
    <w:name w:val="Заголовок 3 Знак"/>
    <w:basedOn w:val="a0"/>
    <w:link w:val="3"/>
    <w:uiPriority w:val="9"/>
    <w:semiHidden/>
    <w:rsid w:val="00AB55CA"/>
    <w:rPr>
      <w:rFonts w:ascii="Times New Roman" w:eastAsia="Times New Roman" w:hAnsi="Times New Roman" w:cs="Times New Roman"/>
      <w:b/>
      <w:bCs/>
      <w:sz w:val="27"/>
      <w:szCs w:val="27"/>
      <w:lang w:eastAsia="ru-RU"/>
    </w:rPr>
  </w:style>
  <w:style w:type="paragraph" w:customStyle="1" w:styleId="headertext">
    <w:name w:val="headertext"/>
    <w:basedOn w:val="a"/>
    <w:rsid w:val="00AB55C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formattext">
    <w:name w:val="formattext"/>
    <w:basedOn w:val="a"/>
    <w:rsid w:val="00AB55CA"/>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