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F3AAECA" w14:textId="77777777" w:rsidR="005B2189" w:rsidRPr="005B2189" w:rsidRDefault="005B2189" w:rsidP="005B2189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B2189">
        <w:rPr>
          <w:rFonts w:ascii="Arial" w:hAnsi="Arial" w:cs="Arial"/>
          <w:sz w:val="24"/>
          <w:szCs w:val="24"/>
        </w:rPr>
        <w:t>МИНИСТЕРСТВО ПРИРОДНЫХ РЕСУРСОВ ЗАБАЙКАЛЬСКОГО КРАЯ</w:t>
      </w:r>
      <w:r w:rsidRPr="005B2189">
        <w:rPr>
          <w:rFonts w:ascii="Arial" w:hAnsi="Arial" w:cs="Arial"/>
          <w:sz w:val="24"/>
          <w:szCs w:val="24"/>
        </w:rPr>
        <w:br/>
      </w:r>
      <w:r w:rsidRPr="005B2189">
        <w:rPr>
          <w:rFonts w:ascii="Arial" w:hAnsi="Arial" w:cs="Arial"/>
          <w:sz w:val="24"/>
          <w:szCs w:val="24"/>
        </w:rPr>
        <w:br/>
        <w:t>ПРИКАЗ</w:t>
      </w:r>
      <w:r w:rsidRPr="005B2189">
        <w:rPr>
          <w:rFonts w:ascii="Arial" w:hAnsi="Arial" w:cs="Arial"/>
          <w:sz w:val="24"/>
          <w:szCs w:val="24"/>
        </w:rPr>
        <w:br/>
      </w:r>
      <w:r w:rsidRPr="005B2189">
        <w:rPr>
          <w:rFonts w:ascii="Arial" w:hAnsi="Arial" w:cs="Arial"/>
          <w:sz w:val="24"/>
          <w:szCs w:val="24"/>
        </w:rPr>
        <w:br/>
        <w:t>от 29 декабря 2018 года N 84-н/п</w:t>
      </w:r>
      <w:r w:rsidRPr="005B2189">
        <w:rPr>
          <w:rFonts w:ascii="Arial" w:hAnsi="Arial" w:cs="Arial"/>
          <w:sz w:val="24"/>
          <w:szCs w:val="24"/>
        </w:rPr>
        <w:br/>
      </w:r>
      <w:r w:rsidRPr="005B2189">
        <w:rPr>
          <w:rFonts w:ascii="Arial" w:hAnsi="Arial" w:cs="Arial"/>
          <w:sz w:val="24"/>
          <w:szCs w:val="24"/>
        </w:rPr>
        <w:br/>
      </w:r>
      <w:r w:rsidRPr="005B2189">
        <w:rPr>
          <w:rFonts w:ascii="Arial" w:hAnsi="Arial" w:cs="Arial"/>
          <w:sz w:val="24"/>
          <w:szCs w:val="24"/>
        </w:rPr>
        <w:br/>
        <w:t>Об утверждении Порядка принятия решения об установлении, изменении, прекращении существования зон санитарной охраны источников питьевого и хозяйственно-бытового водоснабжения</w:t>
      </w:r>
    </w:p>
    <w:p w14:paraId="39506482" w14:textId="77777777" w:rsidR="005B2189" w:rsidRPr="005B2189" w:rsidRDefault="005B2189" w:rsidP="005B218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5B2189">
        <w:rPr>
          <w:rFonts w:ascii="Arial" w:hAnsi="Arial" w:cs="Arial"/>
        </w:rPr>
        <w:br/>
      </w:r>
    </w:p>
    <w:p w14:paraId="5C2CA312" w14:textId="77777777" w:rsidR="005B2189" w:rsidRPr="005B2189" w:rsidRDefault="005B2189" w:rsidP="005B21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2189">
        <w:rPr>
          <w:rFonts w:ascii="Arial" w:hAnsi="Arial" w:cs="Arial"/>
        </w:rPr>
        <w:t>В соответствии со статьей 43 </w:t>
      </w:r>
      <w:r w:rsidRPr="005B2189">
        <w:rPr>
          <w:rFonts w:ascii="Arial" w:eastAsiaTheme="majorEastAsia" w:hAnsi="Arial" w:cs="Arial"/>
        </w:rPr>
        <w:t>Водного кодекса Российской Федерации от 3 июня 2006 года N 74-ФЗ</w:t>
      </w:r>
      <w:r w:rsidRPr="005B2189">
        <w:rPr>
          <w:rFonts w:ascii="Arial" w:hAnsi="Arial" w:cs="Arial"/>
        </w:rPr>
        <w:t>, статьей 18 </w:t>
      </w:r>
      <w:r w:rsidRPr="005B2189">
        <w:rPr>
          <w:rFonts w:ascii="Arial" w:eastAsiaTheme="majorEastAsia" w:hAnsi="Arial" w:cs="Arial"/>
        </w:rPr>
        <w:t>Федерального закона от 30 марта 1999 года N 52-ФЗ "О санитарно-эпидемиологическом благополучии населения"</w:t>
      </w:r>
      <w:r w:rsidRPr="005B2189">
        <w:rPr>
          <w:rFonts w:ascii="Arial" w:hAnsi="Arial" w:cs="Arial"/>
        </w:rPr>
        <w:t>, санитарными правилами и нормами "Зоны санитарной охраны источников водоснабжения и водопроводов питьевого назначения. СанПиН 2.1.4.1110-02", утвержденными главным государственным санитарным врачом Российской Федерации от 26 февраля 2002 года, </w:t>
      </w:r>
      <w:r w:rsidRPr="005B2189">
        <w:rPr>
          <w:rFonts w:ascii="Arial" w:eastAsiaTheme="majorEastAsia" w:hAnsi="Arial" w:cs="Arial"/>
        </w:rPr>
        <w:t>Положением о Министерстве природных ресурсов Забайкальского края</w:t>
      </w:r>
      <w:r w:rsidRPr="005B2189">
        <w:rPr>
          <w:rFonts w:ascii="Arial" w:hAnsi="Arial" w:cs="Arial"/>
        </w:rPr>
        <w:t>, утвержденным </w:t>
      </w:r>
      <w:r w:rsidRPr="005B2189">
        <w:rPr>
          <w:rFonts w:ascii="Arial" w:eastAsiaTheme="majorEastAsia" w:hAnsi="Arial" w:cs="Arial"/>
        </w:rPr>
        <w:t>постановлением Правительства Забайкальского края от 27 декабря 2016 года N 503</w:t>
      </w:r>
      <w:r w:rsidRPr="005B2189">
        <w:rPr>
          <w:rFonts w:ascii="Arial" w:hAnsi="Arial" w:cs="Arial"/>
        </w:rPr>
        <w:t>, приказываю:</w:t>
      </w:r>
      <w:r w:rsidRPr="005B2189">
        <w:rPr>
          <w:rFonts w:ascii="Arial" w:hAnsi="Arial" w:cs="Arial"/>
        </w:rPr>
        <w:br/>
      </w:r>
    </w:p>
    <w:p w14:paraId="3778CD32" w14:textId="77777777" w:rsidR="005B2189" w:rsidRPr="005B2189" w:rsidRDefault="005B2189" w:rsidP="005B218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64C0F8" w14:textId="77777777" w:rsidR="005B2189" w:rsidRPr="005B2189" w:rsidRDefault="005B2189" w:rsidP="005B21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2189">
        <w:rPr>
          <w:rFonts w:ascii="Arial" w:hAnsi="Arial" w:cs="Arial"/>
        </w:rPr>
        <w:t>1. Утвердить Порядок принятия решения об установлении, изменении, прекращении существования зон санитарной охраны источников питьевого и хозяйственно-бытового водоснабжения (прилагается).</w:t>
      </w:r>
      <w:r w:rsidRPr="005B2189">
        <w:rPr>
          <w:rFonts w:ascii="Arial" w:hAnsi="Arial" w:cs="Arial"/>
        </w:rPr>
        <w:br/>
      </w:r>
    </w:p>
    <w:p w14:paraId="244BC0B6" w14:textId="77777777" w:rsidR="005B2189" w:rsidRPr="005B2189" w:rsidRDefault="005B2189" w:rsidP="005B218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2CDF10" w14:textId="77777777" w:rsidR="005B2189" w:rsidRPr="005B2189" w:rsidRDefault="005B2189" w:rsidP="005B21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2189">
        <w:rPr>
          <w:rFonts w:ascii="Arial" w:hAnsi="Arial" w:cs="Arial"/>
        </w:rPr>
        <w:t>2. Признать утратившими силу:</w:t>
      </w:r>
      <w:r w:rsidRPr="005B2189">
        <w:rPr>
          <w:rFonts w:ascii="Arial" w:hAnsi="Arial" w:cs="Arial"/>
        </w:rPr>
        <w:br/>
      </w:r>
    </w:p>
    <w:p w14:paraId="19760D3B" w14:textId="77777777" w:rsidR="005B2189" w:rsidRPr="005B2189" w:rsidRDefault="005B2189" w:rsidP="005B218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E64E8C" w14:textId="77777777" w:rsidR="005B2189" w:rsidRPr="005B2189" w:rsidRDefault="005B2189" w:rsidP="005B21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2189">
        <w:rPr>
          <w:rFonts w:ascii="Arial" w:eastAsiaTheme="majorEastAsia" w:hAnsi="Arial" w:cs="Arial"/>
        </w:rPr>
        <w:t>приказ Министерства природных ресурсов и экологии Забайкальского края от 21 января 2013 года N 3-н/п "О Порядке утверждения проектов округов и зон санитарной охраны водных объектов, используемых для питьевого, хозяйственно-бытового водоснабжения и в лечебных целях, и о Порядке установления границ и режима зон санитарной охраны источников питьевого и хозяйственно-бытового водоснабжения"</w:t>
      </w:r>
      <w:r w:rsidRPr="005B2189">
        <w:rPr>
          <w:rFonts w:ascii="Arial" w:hAnsi="Arial" w:cs="Arial"/>
        </w:rPr>
        <w:t>;</w:t>
      </w:r>
      <w:r w:rsidRPr="005B2189">
        <w:rPr>
          <w:rFonts w:ascii="Arial" w:hAnsi="Arial" w:cs="Arial"/>
        </w:rPr>
        <w:br/>
      </w:r>
    </w:p>
    <w:p w14:paraId="7E6040F3" w14:textId="77777777" w:rsidR="005B2189" w:rsidRPr="005B2189" w:rsidRDefault="005B2189" w:rsidP="005B218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A8A04A" w14:textId="77777777" w:rsidR="005B2189" w:rsidRPr="005B2189" w:rsidRDefault="005B2189" w:rsidP="005B21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2189">
        <w:rPr>
          <w:rFonts w:ascii="Arial" w:hAnsi="Arial" w:cs="Arial"/>
        </w:rPr>
        <w:t>пункт 1 приказа Министерства природных ресурсов и промышленной политики Забайкальского края от 21 мая 2014 года N 7-нп "О внесении изменений в некоторые приказы Министерства природных ресурсов и экологии Забайкальского края в связи с изменением его наименования";</w:t>
      </w:r>
      <w:r w:rsidRPr="005B2189">
        <w:rPr>
          <w:rFonts w:ascii="Arial" w:hAnsi="Arial" w:cs="Arial"/>
        </w:rPr>
        <w:br/>
      </w:r>
    </w:p>
    <w:p w14:paraId="591A1404" w14:textId="77777777" w:rsidR="005B2189" w:rsidRPr="005B2189" w:rsidRDefault="005B2189" w:rsidP="005B218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7ED530" w14:textId="77777777" w:rsidR="005B2189" w:rsidRPr="005B2189" w:rsidRDefault="005B2189" w:rsidP="005B21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2189">
        <w:rPr>
          <w:rFonts w:ascii="Arial" w:hAnsi="Arial" w:cs="Arial"/>
        </w:rPr>
        <w:t>пункт 3 </w:t>
      </w:r>
      <w:r w:rsidRPr="005B2189">
        <w:rPr>
          <w:rFonts w:ascii="Arial" w:eastAsiaTheme="majorEastAsia" w:hAnsi="Arial" w:cs="Arial"/>
        </w:rPr>
        <w:t>приказа Министерства природных ресурсов Забайкальского края от 2 мая 2017 года N 7-н/п "О внесении изменений в некоторые приказы Министерства природных ресурсов и экологии Забайкальского края"</w:t>
      </w:r>
      <w:r w:rsidRPr="005B2189">
        <w:rPr>
          <w:rFonts w:ascii="Arial" w:hAnsi="Arial" w:cs="Arial"/>
        </w:rPr>
        <w:t>.</w:t>
      </w:r>
      <w:r w:rsidRPr="005B2189">
        <w:rPr>
          <w:rFonts w:ascii="Arial" w:hAnsi="Arial" w:cs="Arial"/>
        </w:rPr>
        <w:br/>
      </w:r>
    </w:p>
    <w:p w14:paraId="14C57652" w14:textId="77777777" w:rsidR="005B2189" w:rsidRPr="005B2189" w:rsidRDefault="005B2189" w:rsidP="005B218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58E022" w14:textId="77777777" w:rsidR="005B2189" w:rsidRPr="005B2189" w:rsidRDefault="005B2189" w:rsidP="005B21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2189">
        <w:rPr>
          <w:rFonts w:ascii="Arial" w:hAnsi="Arial" w:cs="Arial"/>
        </w:rPr>
        <w:lastRenderedPageBreak/>
        <w:t>3. Опубликовать настоящий приказ на сайте в информационно-телекоммуникационной сети "Интернет" "Официальный интернет-портал правовой информации исполнительных органов государственной власти Забайкальского края" (http://право.забайкальскийкрай.рф).</w:t>
      </w:r>
      <w:r w:rsidRPr="005B2189">
        <w:rPr>
          <w:rFonts w:ascii="Arial" w:hAnsi="Arial" w:cs="Arial"/>
        </w:rPr>
        <w:br/>
      </w:r>
    </w:p>
    <w:p w14:paraId="4A9B68F8" w14:textId="77777777" w:rsidR="005B2189" w:rsidRPr="005B2189" w:rsidRDefault="005B2189" w:rsidP="005B2189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5B2189">
        <w:rPr>
          <w:rFonts w:ascii="Arial" w:hAnsi="Arial" w:cs="Arial"/>
        </w:rPr>
        <w:br/>
      </w:r>
      <w:r w:rsidRPr="005B2189">
        <w:rPr>
          <w:rFonts w:ascii="Arial" w:hAnsi="Arial" w:cs="Arial"/>
        </w:rPr>
        <w:br/>
        <w:t>Исполняющий обязанности министра</w:t>
      </w:r>
      <w:r w:rsidRPr="005B2189">
        <w:rPr>
          <w:rFonts w:ascii="Arial" w:hAnsi="Arial" w:cs="Arial"/>
        </w:rPr>
        <w:br/>
        <w:t>природных ресурсов Забайкальского края</w:t>
      </w:r>
      <w:r w:rsidRPr="005B2189">
        <w:rPr>
          <w:rFonts w:ascii="Arial" w:hAnsi="Arial" w:cs="Arial"/>
        </w:rPr>
        <w:br/>
        <w:t>М.М.МИХАЙЛЮК</w:t>
      </w:r>
    </w:p>
    <w:p w14:paraId="4716CC3B" w14:textId="77777777" w:rsidR="005B2189" w:rsidRPr="005B2189" w:rsidRDefault="005B2189" w:rsidP="005B2189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5B2189">
        <w:rPr>
          <w:rFonts w:ascii="Arial" w:hAnsi="Arial" w:cs="Arial"/>
          <w:sz w:val="24"/>
          <w:szCs w:val="24"/>
        </w:rPr>
        <w:br/>
      </w:r>
      <w:r w:rsidRPr="005B2189">
        <w:rPr>
          <w:rFonts w:ascii="Arial" w:hAnsi="Arial" w:cs="Arial"/>
          <w:sz w:val="24"/>
          <w:szCs w:val="24"/>
        </w:rPr>
        <w:br/>
        <w:t>Утвержден</w:t>
      </w:r>
      <w:r w:rsidRPr="005B2189">
        <w:rPr>
          <w:rFonts w:ascii="Arial" w:hAnsi="Arial" w:cs="Arial"/>
          <w:sz w:val="24"/>
          <w:szCs w:val="24"/>
        </w:rPr>
        <w:br/>
        <w:t>приказом Министерства природных</w:t>
      </w:r>
      <w:r w:rsidRPr="005B2189">
        <w:rPr>
          <w:rFonts w:ascii="Arial" w:hAnsi="Arial" w:cs="Arial"/>
          <w:sz w:val="24"/>
          <w:szCs w:val="24"/>
        </w:rPr>
        <w:br/>
        <w:t>ресурсов Забайкальского края</w:t>
      </w:r>
      <w:r w:rsidRPr="005B2189">
        <w:rPr>
          <w:rFonts w:ascii="Arial" w:hAnsi="Arial" w:cs="Arial"/>
          <w:sz w:val="24"/>
          <w:szCs w:val="24"/>
        </w:rPr>
        <w:br/>
        <w:t>от 29 декабря 2018 г. N 84-н/п</w:t>
      </w:r>
    </w:p>
    <w:p w14:paraId="50A5E0FA" w14:textId="77777777" w:rsidR="005B2189" w:rsidRPr="005B2189" w:rsidRDefault="005B2189" w:rsidP="005B218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5B2189">
        <w:rPr>
          <w:rFonts w:ascii="Arial" w:hAnsi="Arial" w:cs="Arial"/>
          <w:b/>
          <w:bCs/>
        </w:rPr>
        <w:br/>
      </w:r>
      <w:r w:rsidRPr="005B2189">
        <w:rPr>
          <w:rFonts w:ascii="Arial" w:hAnsi="Arial" w:cs="Arial"/>
          <w:b/>
          <w:bCs/>
        </w:rPr>
        <w:br/>
        <w:t>ПОРЯДОК ПРИНЯТИЯ РЕШЕНИЯ ОБ УСТАНОВЛЕНИИ, ИЗМЕНЕНИИ, ПРЕКРАЩЕНИИ СУЩЕСТВОВАНИЯ ЗОН САНИТАРНОЙ ОХРАНЫ ИСТОЧНИКОВ ПИТЬЕВОГО И ХОЗЯЙСТВЕННО-БЫТОВОГО ВОДОСНАБЖЕНИЯ</w:t>
      </w:r>
    </w:p>
    <w:p w14:paraId="06B4C618" w14:textId="77777777" w:rsidR="005B2189" w:rsidRPr="005B2189" w:rsidRDefault="005B2189" w:rsidP="005B218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203014" w14:textId="77777777" w:rsidR="005B2189" w:rsidRPr="005B2189" w:rsidRDefault="005B2189" w:rsidP="005B21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2189">
        <w:rPr>
          <w:rFonts w:ascii="Arial" w:hAnsi="Arial" w:cs="Arial"/>
        </w:rPr>
        <w:t>1. Настоящий Порядок разработан в соответствии с </w:t>
      </w:r>
      <w:r w:rsidRPr="005B2189">
        <w:rPr>
          <w:rFonts w:ascii="Arial" w:eastAsiaTheme="majorEastAsia" w:hAnsi="Arial" w:cs="Arial"/>
        </w:rPr>
        <w:t>Водным кодексом Российской Федерации от 3 июня 2006 года N 74-ФЗ</w:t>
      </w:r>
      <w:r w:rsidRPr="005B2189">
        <w:rPr>
          <w:rFonts w:ascii="Arial" w:hAnsi="Arial" w:cs="Arial"/>
        </w:rPr>
        <w:t>, </w:t>
      </w:r>
      <w:r w:rsidRPr="005B2189">
        <w:rPr>
          <w:rFonts w:ascii="Arial" w:eastAsiaTheme="majorEastAsia" w:hAnsi="Arial" w:cs="Arial"/>
        </w:rPr>
        <w:t>Федеральным законом от 30 марта 1999 года N 52-ФЗ "О санитарно-эпидемиологическом благополучии населения"</w:t>
      </w:r>
      <w:r w:rsidRPr="005B2189">
        <w:rPr>
          <w:rFonts w:ascii="Arial" w:hAnsi="Arial" w:cs="Arial"/>
        </w:rPr>
        <w:t>, санитарными правилами и нормами СанПиН 2.1.4.1110-02 "Зоны санитарной охраны источников водоснабжения и водопроводов питьевого назначения", утвержденными главным государственным санитарным врачом Российской Федерации от 26 февраля 2002 года, и регулирует отношения, связанные с установлением, изменением, прекращением существования зон санитарной охраны источников питьевого и хозяйственно-бытового водоснабжения.</w:t>
      </w:r>
      <w:r w:rsidRPr="005B2189">
        <w:rPr>
          <w:rFonts w:ascii="Arial" w:hAnsi="Arial" w:cs="Arial"/>
        </w:rPr>
        <w:br/>
      </w:r>
    </w:p>
    <w:p w14:paraId="4DE1534B" w14:textId="77777777" w:rsidR="005B2189" w:rsidRPr="005B2189" w:rsidRDefault="005B2189" w:rsidP="005B218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4550E4" w14:textId="77777777" w:rsidR="005B2189" w:rsidRPr="005B2189" w:rsidRDefault="005B2189" w:rsidP="005B21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2189">
        <w:rPr>
          <w:rFonts w:ascii="Arial" w:hAnsi="Arial" w:cs="Arial"/>
        </w:rPr>
        <w:t>В части, не урегулированной настоящим Порядком, применяются нормы действующего законодательства.</w:t>
      </w:r>
      <w:r w:rsidRPr="005B2189">
        <w:rPr>
          <w:rFonts w:ascii="Arial" w:hAnsi="Arial" w:cs="Arial"/>
        </w:rPr>
        <w:br/>
      </w:r>
    </w:p>
    <w:p w14:paraId="763D2333" w14:textId="77777777" w:rsidR="005B2189" w:rsidRPr="005B2189" w:rsidRDefault="005B2189" w:rsidP="005B218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7C5CB5" w14:textId="77777777" w:rsidR="005B2189" w:rsidRPr="005B2189" w:rsidRDefault="005B2189" w:rsidP="005B21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2189">
        <w:rPr>
          <w:rFonts w:ascii="Arial" w:hAnsi="Arial" w:cs="Arial"/>
        </w:rPr>
        <w:t>2. Установление, изменение, прекращение существования зон санитарной охраны источников питьевого и хозяйственно-бытового водоснабжения возможно при наличии санитарно-эпидемиологического заключения о соответствии границ таких зон и ограничений использования земельных участков в границах таких зон санитарным правилам.</w:t>
      </w:r>
      <w:r w:rsidRPr="005B2189">
        <w:rPr>
          <w:rFonts w:ascii="Arial" w:hAnsi="Arial" w:cs="Arial"/>
        </w:rPr>
        <w:br/>
      </w:r>
    </w:p>
    <w:p w14:paraId="17FD44ED" w14:textId="77777777" w:rsidR="005B2189" w:rsidRPr="005B2189" w:rsidRDefault="005B2189" w:rsidP="005B218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4A0246" w14:textId="77777777" w:rsidR="005B2189" w:rsidRPr="005B2189" w:rsidRDefault="005B2189" w:rsidP="005B21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2189">
        <w:rPr>
          <w:rFonts w:ascii="Arial" w:hAnsi="Arial" w:cs="Arial"/>
        </w:rPr>
        <w:t xml:space="preserve">3. Юридические лица, индивидуальные предприниматели, использующие водные объекты (поверхностные и подземные) для питьевого и хозяйственно-бытового водоснабжения (далее - заявители), обращаются в Министерство природных ресурсов Забайкальского края (далее - Министерство) с заявлением об установлении, изменении, прекращении существования зон санитарной охраны </w:t>
      </w:r>
      <w:r w:rsidRPr="005B2189">
        <w:rPr>
          <w:rFonts w:ascii="Arial" w:hAnsi="Arial" w:cs="Arial"/>
        </w:rPr>
        <w:lastRenderedPageBreak/>
        <w:t>источников питьевого и хозяйственно-бытового водоснабжения (далее - заявление) по форме согласно приложению к настоящему Порядку.</w:t>
      </w:r>
      <w:r w:rsidRPr="005B2189">
        <w:rPr>
          <w:rFonts w:ascii="Arial" w:hAnsi="Arial" w:cs="Arial"/>
        </w:rPr>
        <w:br/>
      </w:r>
    </w:p>
    <w:p w14:paraId="344630E4" w14:textId="77777777" w:rsidR="005B2189" w:rsidRPr="005B2189" w:rsidRDefault="005B2189" w:rsidP="005B218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CE5F2B" w14:textId="77777777" w:rsidR="005B2189" w:rsidRPr="005B2189" w:rsidRDefault="005B2189" w:rsidP="005B21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2189">
        <w:rPr>
          <w:rFonts w:ascii="Arial" w:hAnsi="Arial" w:cs="Arial"/>
        </w:rPr>
        <w:t>4. К заявлению прилагается положительное санитарно-эпидемиологическое заключение о соответствии границ зон санитарной охраны источников питьевого и хозяйственно-бытового водоснабжения и ограничений использования земельных участков в границах таких зон санитарным правилам, выданное уполномоченным федеральным органом исполнительной власти, и его копия.</w:t>
      </w:r>
      <w:r w:rsidRPr="005B2189">
        <w:rPr>
          <w:rFonts w:ascii="Arial" w:hAnsi="Arial" w:cs="Arial"/>
        </w:rPr>
        <w:br/>
      </w:r>
    </w:p>
    <w:p w14:paraId="1F259AE9" w14:textId="77777777" w:rsidR="005B2189" w:rsidRPr="005B2189" w:rsidRDefault="005B2189" w:rsidP="005B218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B4AF85" w14:textId="77777777" w:rsidR="005B2189" w:rsidRPr="005B2189" w:rsidRDefault="005B2189" w:rsidP="005B21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2189">
        <w:rPr>
          <w:rFonts w:ascii="Arial" w:hAnsi="Arial" w:cs="Arial"/>
        </w:rPr>
        <w:t>5. Заявление и положительное санитарно-эпидемиологическое заключение о соответствии границ зон санитарной охраны источников питьевого и хозяйственно-бытового водоснабжения и ограничений использования земельных участков в границах таких зон санитарным правилам, выданное уполномоченным федеральным органом исполнительной власти, представляются заявителем непосредственно или направляются по почте с уведомлением о вручении и описью вложения.</w:t>
      </w:r>
      <w:r w:rsidRPr="005B2189">
        <w:rPr>
          <w:rFonts w:ascii="Arial" w:hAnsi="Arial" w:cs="Arial"/>
        </w:rPr>
        <w:br/>
      </w:r>
    </w:p>
    <w:p w14:paraId="2EBE30BF" w14:textId="77777777" w:rsidR="005B2189" w:rsidRPr="005B2189" w:rsidRDefault="005B2189" w:rsidP="005B218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60E867" w14:textId="77777777" w:rsidR="005B2189" w:rsidRPr="005B2189" w:rsidRDefault="005B2189" w:rsidP="005B21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2189">
        <w:rPr>
          <w:rFonts w:ascii="Arial" w:hAnsi="Arial" w:cs="Arial"/>
        </w:rPr>
        <w:t>6. Министерство отказывает в рассмотрении заявления в случае, если:</w:t>
      </w:r>
      <w:r w:rsidRPr="005B2189">
        <w:rPr>
          <w:rFonts w:ascii="Arial" w:hAnsi="Arial" w:cs="Arial"/>
        </w:rPr>
        <w:br/>
      </w:r>
    </w:p>
    <w:p w14:paraId="0DC094AB" w14:textId="77777777" w:rsidR="005B2189" w:rsidRPr="005B2189" w:rsidRDefault="005B2189" w:rsidP="005B218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142CCE" w14:textId="77777777" w:rsidR="005B2189" w:rsidRPr="005B2189" w:rsidRDefault="005B2189" w:rsidP="005B21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2189">
        <w:rPr>
          <w:rFonts w:ascii="Arial" w:hAnsi="Arial" w:cs="Arial"/>
        </w:rPr>
        <w:t>не представлено положительное санитарно-эпидемиологическое заключение о соответствии границ зон санитарной охраны источников питьевого и хозяйственно-бытового водоснабжения и ограничений использования земельных участков в границах таких зон санитарным правилам.</w:t>
      </w:r>
      <w:r w:rsidRPr="005B2189">
        <w:rPr>
          <w:rFonts w:ascii="Arial" w:hAnsi="Arial" w:cs="Arial"/>
        </w:rPr>
        <w:br/>
      </w:r>
    </w:p>
    <w:p w14:paraId="110795A8" w14:textId="77777777" w:rsidR="005B2189" w:rsidRPr="005B2189" w:rsidRDefault="005B2189" w:rsidP="005B218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05180F" w14:textId="77777777" w:rsidR="005B2189" w:rsidRPr="005B2189" w:rsidRDefault="005B2189" w:rsidP="005B21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2189">
        <w:rPr>
          <w:rFonts w:ascii="Arial" w:hAnsi="Arial" w:cs="Arial"/>
        </w:rPr>
        <w:t>Отказ в рассмотрении заявления не препятствует повторному обращению заявителя после устранения выявленных недостатков, послуживших основанием для отказа.</w:t>
      </w:r>
      <w:r w:rsidRPr="005B2189">
        <w:rPr>
          <w:rFonts w:ascii="Arial" w:hAnsi="Arial" w:cs="Arial"/>
        </w:rPr>
        <w:br/>
      </w:r>
    </w:p>
    <w:p w14:paraId="3D78E2F9" w14:textId="77777777" w:rsidR="005B2189" w:rsidRPr="005B2189" w:rsidRDefault="005B2189" w:rsidP="005B218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A8371B" w14:textId="77777777" w:rsidR="005B2189" w:rsidRPr="005B2189" w:rsidRDefault="005B2189" w:rsidP="005B21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2189">
        <w:rPr>
          <w:rFonts w:ascii="Arial" w:hAnsi="Arial" w:cs="Arial"/>
        </w:rPr>
        <w:t>7. Заявление, не подлежащее рассмотрению по основаниям, установленным пунктом 6 настоящего Порядка, и прилагаемые к нему документы возвращаются заявителю в течение 10 дней со дня его регистрации лично или направляются по указанному в заявлении почтовому адресу с уведомлением о вручении.</w:t>
      </w:r>
      <w:r w:rsidRPr="005B2189">
        <w:rPr>
          <w:rFonts w:ascii="Arial" w:hAnsi="Arial" w:cs="Arial"/>
        </w:rPr>
        <w:br/>
      </w:r>
    </w:p>
    <w:p w14:paraId="0D57000C" w14:textId="77777777" w:rsidR="005B2189" w:rsidRPr="005B2189" w:rsidRDefault="005B2189" w:rsidP="005B218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A97BCA" w14:textId="77777777" w:rsidR="005B2189" w:rsidRPr="005B2189" w:rsidRDefault="005B2189" w:rsidP="005B21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2189">
        <w:rPr>
          <w:rFonts w:ascii="Arial" w:hAnsi="Arial" w:cs="Arial"/>
        </w:rPr>
        <w:t>8. По результатам рассмотрения представленных документов Министерство принимает решение об установлении, изменении, прекращении существования зон санитарной охраны источников питьевого и хозяйственно-бытового водоснабжения в срок, не превышающий 30 дней со дня подачи заявления заявителем.</w:t>
      </w:r>
      <w:r w:rsidRPr="005B2189">
        <w:rPr>
          <w:rFonts w:ascii="Arial" w:hAnsi="Arial" w:cs="Arial"/>
        </w:rPr>
        <w:br/>
      </w:r>
    </w:p>
    <w:p w14:paraId="49FECD66" w14:textId="77777777" w:rsidR="005B2189" w:rsidRPr="005B2189" w:rsidRDefault="005B2189" w:rsidP="005B218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1A93CD" w14:textId="77777777" w:rsidR="005B2189" w:rsidRPr="005B2189" w:rsidRDefault="005B2189" w:rsidP="005B21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2189">
        <w:rPr>
          <w:rFonts w:ascii="Arial" w:hAnsi="Arial" w:cs="Arial"/>
        </w:rPr>
        <w:t xml:space="preserve">9. Решение об установлении, изменении, прекращении существования зон санитарной охраны источников питьевого и хозяйственно-бытового водоснабжения принимается в форме приказа и подписывается министром природных ресурсов Забайкальского края (далее - министром) или лицом, исполняющим обязанности министра природных ресурсов Забайкальского края </w:t>
      </w:r>
      <w:r w:rsidRPr="005B2189">
        <w:rPr>
          <w:rFonts w:ascii="Arial" w:hAnsi="Arial" w:cs="Arial"/>
        </w:rPr>
        <w:lastRenderedPageBreak/>
        <w:t>(далее - лицо, исполняющее обязанности министра).</w:t>
      </w:r>
      <w:r w:rsidRPr="005B2189">
        <w:rPr>
          <w:rFonts w:ascii="Arial" w:hAnsi="Arial" w:cs="Arial"/>
        </w:rPr>
        <w:br/>
      </w:r>
    </w:p>
    <w:p w14:paraId="49A4FFD5" w14:textId="77777777" w:rsidR="005B2189" w:rsidRPr="005B2189" w:rsidRDefault="005B2189" w:rsidP="005B218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F7587B" w14:textId="77777777" w:rsidR="005B2189" w:rsidRPr="005B2189" w:rsidRDefault="005B2189" w:rsidP="005B21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2189">
        <w:rPr>
          <w:rFonts w:ascii="Arial" w:hAnsi="Arial" w:cs="Arial"/>
        </w:rPr>
        <w:t>10. Приказ об установлении, изменении, прекращении существования зон санитарной охраны источников питьевого и хозяйственно-бытового водоснабжения оформляется в трех экземплярах. Один экземпляр хранится в Министерстве, второй экземпляр передается заявителю лично или направляется по указанному в заявлении почтовому адресу с уведомлением о вручении не позднее 30 дней со дня регистрации заявления. Третий экземпляр в целях информирования Министерство направляет в Администрацию муниципального образования, на территорию которого распространяются зоны санитарной охраны.</w:t>
      </w:r>
      <w:r w:rsidRPr="005B2189">
        <w:rPr>
          <w:rFonts w:ascii="Arial" w:hAnsi="Arial" w:cs="Arial"/>
        </w:rPr>
        <w:br/>
      </w:r>
    </w:p>
    <w:p w14:paraId="010A592E" w14:textId="77777777" w:rsidR="005B2189" w:rsidRPr="005B2189" w:rsidRDefault="005B2189" w:rsidP="005B218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0BDBCF" w14:textId="77777777" w:rsidR="005B2189" w:rsidRPr="005B2189" w:rsidRDefault="005B2189" w:rsidP="005B21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2189">
        <w:rPr>
          <w:rFonts w:ascii="Arial" w:hAnsi="Arial" w:cs="Arial"/>
        </w:rPr>
        <w:t>11. Заявитель вправе лично или письменно, почтовым, факсимильным или электронным отправлением обратиться к министру или лицу, исполняющему обязанности министра, для обжалования действий (бездействия) и (или) решений должностных лиц Министерства, принятых в ходе исполнения настоящего Порядка.</w:t>
      </w:r>
      <w:r w:rsidRPr="005B2189">
        <w:rPr>
          <w:rFonts w:ascii="Arial" w:hAnsi="Arial" w:cs="Arial"/>
        </w:rPr>
        <w:br/>
      </w:r>
    </w:p>
    <w:p w14:paraId="32FC3A1D" w14:textId="77777777" w:rsidR="005B2189" w:rsidRPr="005B2189" w:rsidRDefault="005B2189" w:rsidP="005B218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4E4C6D" w14:textId="77777777" w:rsidR="005B2189" w:rsidRPr="005B2189" w:rsidRDefault="005B2189" w:rsidP="005B21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2189">
        <w:rPr>
          <w:rFonts w:ascii="Arial" w:hAnsi="Arial" w:cs="Arial"/>
        </w:rPr>
        <w:t>В случае обжалования действия (бездействия) и (или) решения министра или лица, исполняющего обязанности министра, жалоба подается Заместителю председателя Правительства Забайкальского края, курирующего деятельность Министерства.</w:t>
      </w:r>
      <w:r w:rsidRPr="005B2189">
        <w:rPr>
          <w:rFonts w:ascii="Arial" w:hAnsi="Arial" w:cs="Arial"/>
        </w:rPr>
        <w:br/>
      </w:r>
    </w:p>
    <w:p w14:paraId="03D6BCA4" w14:textId="77777777" w:rsidR="005B2189" w:rsidRPr="005B2189" w:rsidRDefault="005B2189" w:rsidP="005B218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0FA2E6" w14:textId="77777777" w:rsidR="005B2189" w:rsidRPr="005B2189" w:rsidRDefault="005B2189" w:rsidP="005B21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2189">
        <w:rPr>
          <w:rFonts w:ascii="Arial" w:hAnsi="Arial" w:cs="Arial"/>
        </w:rPr>
        <w:t>Заявитель вправе обжаловать действия (бездействие) и (или) решения, принятые в ходе исполнения настоящего Порядка, в судебном порядке.</w:t>
      </w:r>
      <w:r w:rsidRPr="005B2189">
        <w:rPr>
          <w:rFonts w:ascii="Arial" w:hAnsi="Arial" w:cs="Arial"/>
        </w:rPr>
        <w:br/>
      </w:r>
    </w:p>
    <w:p w14:paraId="52E94668" w14:textId="77777777" w:rsidR="005B2189" w:rsidRPr="005B2189" w:rsidRDefault="005B2189" w:rsidP="005B2189">
      <w:pPr>
        <w:pStyle w:val="3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5B2189">
        <w:rPr>
          <w:rFonts w:ascii="Arial" w:hAnsi="Arial" w:cs="Arial"/>
          <w:sz w:val="24"/>
          <w:szCs w:val="24"/>
        </w:rPr>
        <w:br/>
      </w:r>
      <w:r w:rsidRPr="005B2189">
        <w:rPr>
          <w:rFonts w:ascii="Arial" w:hAnsi="Arial" w:cs="Arial"/>
          <w:sz w:val="24"/>
          <w:szCs w:val="24"/>
        </w:rPr>
        <w:br/>
        <w:t>Приложение</w:t>
      </w:r>
      <w:r w:rsidRPr="005B2189">
        <w:rPr>
          <w:rFonts w:ascii="Arial" w:hAnsi="Arial" w:cs="Arial"/>
          <w:sz w:val="24"/>
          <w:szCs w:val="24"/>
        </w:rPr>
        <w:br/>
        <w:t>к Порядку установления, изменения,</w:t>
      </w:r>
      <w:r w:rsidRPr="005B2189">
        <w:rPr>
          <w:rFonts w:ascii="Arial" w:hAnsi="Arial" w:cs="Arial"/>
          <w:sz w:val="24"/>
          <w:szCs w:val="24"/>
        </w:rPr>
        <w:br/>
        <w:t>прекращения существования зон санитарной</w:t>
      </w:r>
      <w:r w:rsidRPr="005B2189">
        <w:rPr>
          <w:rFonts w:ascii="Arial" w:hAnsi="Arial" w:cs="Arial"/>
          <w:sz w:val="24"/>
          <w:szCs w:val="24"/>
        </w:rPr>
        <w:br/>
        <w:t>охраны источников питьевого</w:t>
      </w:r>
      <w:r w:rsidRPr="005B2189">
        <w:rPr>
          <w:rFonts w:ascii="Arial" w:hAnsi="Arial" w:cs="Arial"/>
          <w:sz w:val="24"/>
          <w:szCs w:val="24"/>
        </w:rPr>
        <w:br/>
        <w:t>и хозяйственно-бытового водоснабжения,</w:t>
      </w:r>
      <w:r w:rsidRPr="005B2189">
        <w:rPr>
          <w:rFonts w:ascii="Arial" w:hAnsi="Arial" w:cs="Arial"/>
          <w:sz w:val="24"/>
          <w:szCs w:val="24"/>
        </w:rPr>
        <w:br/>
        <w:t>утвержденному приказом Министерства</w:t>
      </w:r>
      <w:r w:rsidRPr="005B2189">
        <w:rPr>
          <w:rFonts w:ascii="Arial" w:hAnsi="Arial" w:cs="Arial"/>
          <w:sz w:val="24"/>
          <w:szCs w:val="24"/>
        </w:rPr>
        <w:br/>
        <w:t>природных ресурсов Забайкальского края</w:t>
      </w:r>
      <w:r w:rsidRPr="005B2189">
        <w:rPr>
          <w:rFonts w:ascii="Arial" w:hAnsi="Arial" w:cs="Arial"/>
          <w:sz w:val="24"/>
          <w:szCs w:val="24"/>
        </w:rPr>
        <w:br/>
        <w:t>от 29 декабря 2018 г. N 84-н/п</w:t>
      </w:r>
    </w:p>
    <w:p w14:paraId="5A3ED4B4" w14:textId="77777777" w:rsidR="005B2189" w:rsidRPr="005B2189" w:rsidRDefault="005B2189" w:rsidP="005B218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2189">
        <w:rPr>
          <w:rFonts w:ascii="Courier New" w:hAnsi="Courier New" w:cs="Courier New"/>
          <w:spacing w:val="-18"/>
        </w:rPr>
        <w:br/>
        <w:t xml:space="preserve">                                                Министру природных ресурсов </w:t>
      </w:r>
    </w:p>
    <w:p w14:paraId="3772DDD3" w14:textId="77777777" w:rsidR="005B2189" w:rsidRPr="005B2189" w:rsidRDefault="005B2189" w:rsidP="005B218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2189">
        <w:rPr>
          <w:rFonts w:ascii="Courier New" w:hAnsi="Courier New" w:cs="Courier New"/>
          <w:spacing w:val="-18"/>
        </w:rPr>
        <w:t xml:space="preserve">                                                        Забайкальского края </w:t>
      </w:r>
    </w:p>
    <w:p w14:paraId="4CB4B8B9" w14:textId="77777777" w:rsidR="005B2189" w:rsidRPr="005B2189" w:rsidRDefault="005B2189" w:rsidP="005B218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2189">
        <w:rPr>
          <w:rFonts w:ascii="Courier New" w:hAnsi="Courier New" w:cs="Courier New"/>
          <w:spacing w:val="-18"/>
        </w:rPr>
        <w:t>                                                ___________________________</w:t>
      </w:r>
    </w:p>
    <w:p w14:paraId="4C1F7F93" w14:textId="77777777" w:rsidR="005B2189" w:rsidRPr="005B2189" w:rsidRDefault="005B2189" w:rsidP="005B218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2189">
        <w:rPr>
          <w:rFonts w:ascii="Courier New" w:hAnsi="Courier New" w:cs="Courier New"/>
          <w:spacing w:val="-18"/>
        </w:rPr>
        <w:t>                                                       (Ф.И.О.)</w:t>
      </w:r>
    </w:p>
    <w:p w14:paraId="6F6E1998" w14:textId="77777777" w:rsidR="005B2189" w:rsidRPr="005B2189" w:rsidRDefault="005B2189" w:rsidP="005B218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2189">
        <w:rPr>
          <w:rFonts w:ascii="Courier New" w:hAnsi="Courier New" w:cs="Courier New"/>
          <w:spacing w:val="-18"/>
        </w:rPr>
        <w:br/>
        <w:t xml:space="preserve">                                 Заявление </w:t>
      </w:r>
    </w:p>
    <w:p w14:paraId="6DD8CB56" w14:textId="77777777" w:rsidR="005B2189" w:rsidRPr="005B2189" w:rsidRDefault="005B2189" w:rsidP="005B218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2189">
        <w:rPr>
          <w:rFonts w:ascii="Courier New" w:hAnsi="Courier New" w:cs="Courier New"/>
          <w:spacing w:val="-18"/>
        </w:rPr>
        <w:lastRenderedPageBreak/>
        <w:br/>
        <w:t>___________________________________________________________________________</w:t>
      </w:r>
    </w:p>
    <w:p w14:paraId="30FD8A78" w14:textId="77777777" w:rsidR="005B2189" w:rsidRPr="005B2189" w:rsidRDefault="005B2189" w:rsidP="005B218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2189">
        <w:rPr>
          <w:rFonts w:ascii="Courier New" w:hAnsi="Courier New" w:cs="Courier New"/>
          <w:spacing w:val="-18"/>
        </w:rPr>
        <w:t>       (полное и сокращенное наименование юридического лица, Ф.И.О.</w:t>
      </w:r>
    </w:p>
    <w:p w14:paraId="09B5EA8C" w14:textId="77777777" w:rsidR="005B2189" w:rsidRPr="005B2189" w:rsidRDefault="005B2189" w:rsidP="005B218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2189">
        <w:rPr>
          <w:rFonts w:ascii="Courier New" w:hAnsi="Courier New" w:cs="Courier New"/>
          <w:spacing w:val="-18"/>
        </w:rPr>
        <w:t xml:space="preserve">          (последнее - при наличии) заявителя - физического лица </w:t>
      </w:r>
    </w:p>
    <w:p w14:paraId="22F3C53E" w14:textId="77777777" w:rsidR="005B2189" w:rsidRPr="005B2189" w:rsidRDefault="005B2189" w:rsidP="005B218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2189">
        <w:rPr>
          <w:rFonts w:ascii="Courier New" w:hAnsi="Courier New" w:cs="Courier New"/>
          <w:spacing w:val="-18"/>
        </w:rPr>
        <w:t>                   или индивидуального предпринимателя)</w:t>
      </w:r>
    </w:p>
    <w:p w14:paraId="7CE2A0D4" w14:textId="77777777" w:rsidR="005B2189" w:rsidRPr="005B2189" w:rsidRDefault="005B2189" w:rsidP="005B218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2189">
        <w:rPr>
          <w:rFonts w:ascii="Courier New" w:hAnsi="Courier New" w:cs="Courier New"/>
          <w:spacing w:val="-18"/>
        </w:rPr>
        <w:br/>
        <w:t>ИНН _________________ КПП _______________ ОГРН __________________</w:t>
      </w:r>
    </w:p>
    <w:p w14:paraId="1D40E5E5" w14:textId="77777777" w:rsidR="005B2189" w:rsidRPr="005B2189" w:rsidRDefault="005B2189" w:rsidP="005B218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2189">
        <w:rPr>
          <w:rFonts w:ascii="Courier New" w:hAnsi="Courier New" w:cs="Courier New"/>
          <w:spacing w:val="-18"/>
        </w:rPr>
        <w:t>ОКПО ________________ ОКОПФ _____________ ОКФС _________________</w:t>
      </w:r>
    </w:p>
    <w:p w14:paraId="5DC045DA" w14:textId="77777777" w:rsidR="005B2189" w:rsidRPr="005B2189" w:rsidRDefault="005B2189" w:rsidP="005B218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2189">
        <w:rPr>
          <w:rFonts w:ascii="Courier New" w:hAnsi="Courier New" w:cs="Courier New"/>
          <w:spacing w:val="-18"/>
        </w:rPr>
        <w:t>ОКВЭД _______________ ОКОНХ _____________ ОКТМО _______________</w:t>
      </w:r>
    </w:p>
    <w:p w14:paraId="344496DC" w14:textId="77777777" w:rsidR="005B2189" w:rsidRPr="005B2189" w:rsidRDefault="005B2189" w:rsidP="005B218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2189">
        <w:rPr>
          <w:rFonts w:ascii="Courier New" w:hAnsi="Courier New" w:cs="Courier New"/>
          <w:spacing w:val="-18"/>
        </w:rPr>
        <w:t>действующего на основании:</w:t>
      </w:r>
    </w:p>
    <w:p w14:paraId="465C4785" w14:textId="77777777" w:rsidR="005B2189" w:rsidRPr="005B2189" w:rsidRDefault="005B2189" w:rsidP="005B218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2189">
        <w:rPr>
          <w:rFonts w:ascii="Courier New" w:hAnsi="Courier New" w:cs="Courier New"/>
          <w:spacing w:val="-18"/>
        </w:rPr>
        <w:t xml:space="preserve">___ устава </w:t>
      </w:r>
    </w:p>
    <w:p w14:paraId="5D308BBC" w14:textId="77777777" w:rsidR="005B2189" w:rsidRPr="005B2189" w:rsidRDefault="005B2189" w:rsidP="005B218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2189">
        <w:rPr>
          <w:rFonts w:ascii="Courier New" w:hAnsi="Courier New" w:cs="Courier New"/>
          <w:spacing w:val="-18"/>
        </w:rPr>
        <w:t xml:space="preserve">____ положения </w:t>
      </w:r>
    </w:p>
    <w:p w14:paraId="2A6DA402" w14:textId="77777777" w:rsidR="005B2189" w:rsidRPr="005B2189" w:rsidRDefault="005B2189" w:rsidP="005B218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2189">
        <w:rPr>
          <w:rFonts w:ascii="Courier New" w:hAnsi="Courier New" w:cs="Courier New"/>
          <w:spacing w:val="-18"/>
        </w:rPr>
        <w:t>иное (указать вид документа) ______________________________________________</w:t>
      </w:r>
    </w:p>
    <w:p w14:paraId="4B39AC1B" w14:textId="77777777" w:rsidR="005B2189" w:rsidRPr="005B2189" w:rsidRDefault="005B2189" w:rsidP="005B218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2189">
        <w:rPr>
          <w:rFonts w:ascii="Courier New" w:hAnsi="Courier New" w:cs="Courier New"/>
          <w:spacing w:val="-18"/>
        </w:rPr>
        <w:t>Зарегистрированного _______________________________________________________</w:t>
      </w:r>
    </w:p>
    <w:p w14:paraId="7E8C574E" w14:textId="77777777" w:rsidR="005B2189" w:rsidRPr="005B2189" w:rsidRDefault="005B2189" w:rsidP="005B218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2189">
        <w:rPr>
          <w:rFonts w:ascii="Courier New" w:hAnsi="Courier New" w:cs="Courier New"/>
          <w:spacing w:val="-18"/>
        </w:rPr>
        <w:t>                       (кем и когда зарегистрировано юридическое лицо,</w:t>
      </w:r>
    </w:p>
    <w:p w14:paraId="68FE40D2" w14:textId="77777777" w:rsidR="005B2189" w:rsidRPr="005B2189" w:rsidRDefault="005B2189" w:rsidP="005B218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2189">
        <w:rPr>
          <w:rFonts w:ascii="Courier New" w:hAnsi="Courier New" w:cs="Courier New"/>
          <w:spacing w:val="-18"/>
        </w:rPr>
        <w:t>                                индивидуальный предприниматель)</w:t>
      </w:r>
    </w:p>
    <w:p w14:paraId="7D09B14B" w14:textId="77777777" w:rsidR="005B2189" w:rsidRPr="005B2189" w:rsidRDefault="005B2189" w:rsidP="005B218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2189">
        <w:rPr>
          <w:rFonts w:ascii="Courier New" w:hAnsi="Courier New" w:cs="Courier New"/>
          <w:spacing w:val="-18"/>
        </w:rPr>
        <w:br/>
      </w:r>
      <w:proofErr w:type="gramStart"/>
      <w:r w:rsidRPr="005B2189">
        <w:rPr>
          <w:rFonts w:ascii="Courier New" w:hAnsi="Courier New" w:cs="Courier New"/>
          <w:spacing w:val="-18"/>
        </w:rPr>
        <w:t>Документ,  подтверждающий</w:t>
      </w:r>
      <w:proofErr w:type="gramEnd"/>
      <w:r w:rsidRPr="005B2189">
        <w:rPr>
          <w:rFonts w:ascii="Courier New" w:hAnsi="Courier New" w:cs="Courier New"/>
          <w:spacing w:val="-18"/>
        </w:rPr>
        <w:t xml:space="preserve">  государственную  регистрацию  юридического лица,</w:t>
      </w:r>
    </w:p>
    <w:p w14:paraId="77E397DC" w14:textId="77777777" w:rsidR="005B2189" w:rsidRPr="005B2189" w:rsidRDefault="005B2189" w:rsidP="005B218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2189">
        <w:rPr>
          <w:rFonts w:ascii="Courier New" w:hAnsi="Courier New" w:cs="Courier New"/>
          <w:spacing w:val="-18"/>
        </w:rPr>
        <w:t>индивидуального предпринимателя:</w:t>
      </w:r>
    </w:p>
    <w:p w14:paraId="7145B872" w14:textId="77777777" w:rsidR="005B2189" w:rsidRPr="005B2189" w:rsidRDefault="005B2189" w:rsidP="005B218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2189">
        <w:rPr>
          <w:rFonts w:ascii="Courier New" w:hAnsi="Courier New" w:cs="Courier New"/>
          <w:spacing w:val="-18"/>
        </w:rPr>
        <w:t>_________________________________ от "__" ____________ выдан "__" ______ г.</w:t>
      </w:r>
    </w:p>
    <w:p w14:paraId="1AC1F26A" w14:textId="77777777" w:rsidR="005B2189" w:rsidRPr="005B2189" w:rsidRDefault="005B2189" w:rsidP="005B218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2189">
        <w:rPr>
          <w:rFonts w:ascii="Courier New" w:hAnsi="Courier New" w:cs="Courier New"/>
          <w:spacing w:val="-18"/>
        </w:rPr>
        <w:t>  (наименование и реквизиты                   </w:t>
      </w:r>
      <w:proofErr w:type="gramStart"/>
      <w:r w:rsidRPr="005B2189">
        <w:rPr>
          <w:rFonts w:ascii="Courier New" w:hAnsi="Courier New" w:cs="Courier New"/>
          <w:spacing w:val="-18"/>
        </w:rPr>
        <w:t>   (</w:t>
      </w:r>
      <w:proofErr w:type="gramEnd"/>
      <w:r w:rsidRPr="005B2189">
        <w:rPr>
          <w:rFonts w:ascii="Courier New" w:hAnsi="Courier New" w:cs="Courier New"/>
          <w:spacing w:val="-18"/>
        </w:rPr>
        <w:t>кем и когда выдан)</w:t>
      </w:r>
    </w:p>
    <w:p w14:paraId="1D7D8FDF" w14:textId="77777777" w:rsidR="005B2189" w:rsidRPr="005B2189" w:rsidRDefault="005B2189" w:rsidP="005B218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2189">
        <w:rPr>
          <w:rFonts w:ascii="Courier New" w:hAnsi="Courier New" w:cs="Courier New"/>
          <w:spacing w:val="-18"/>
        </w:rPr>
        <w:t>            документа)</w:t>
      </w:r>
    </w:p>
    <w:p w14:paraId="75051CCC" w14:textId="77777777" w:rsidR="005B2189" w:rsidRPr="005B2189" w:rsidRDefault="005B2189" w:rsidP="005B218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2189">
        <w:rPr>
          <w:rFonts w:ascii="Courier New" w:hAnsi="Courier New" w:cs="Courier New"/>
          <w:spacing w:val="-18"/>
        </w:rPr>
        <w:br/>
        <w:t>Местонахождение (юридический адрес) _______________________________________</w:t>
      </w:r>
    </w:p>
    <w:p w14:paraId="602EC68D" w14:textId="77777777" w:rsidR="005B2189" w:rsidRPr="005B2189" w:rsidRDefault="005B2189" w:rsidP="005B218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2189">
        <w:rPr>
          <w:rFonts w:ascii="Courier New" w:hAnsi="Courier New" w:cs="Courier New"/>
          <w:spacing w:val="-18"/>
        </w:rPr>
        <w:t>Банковские реквизиты ______________________________________________________</w:t>
      </w:r>
    </w:p>
    <w:p w14:paraId="7D840694" w14:textId="77777777" w:rsidR="005B2189" w:rsidRPr="005B2189" w:rsidRDefault="005B2189" w:rsidP="005B218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2189">
        <w:rPr>
          <w:rFonts w:ascii="Courier New" w:hAnsi="Courier New" w:cs="Courier New"/>
          <w:spacing w:val="-18"/>
        </w:rPr>
        <w:t>В лице ____________________________________________________________________</w:t>
      </w:r>
    </w:p>
    <w:p w14:paraId="4CFD6988" w14:textId="77777777" w:rsidR="005B2189" w:rsidRPr="005B2189" w:rsidRDefault="005B2189" w:rsidP="005B218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2189">
        <w:rPr>
          <w:rFonts w:ascii="Courier New" w:hAnsi="Courier New" w:cs="Courier New"/>
          <w:spacing w:val="-18"/>
        </w:rPr>
        <w:t>     (должность, представитель, Ф.И.О. (последнее - при наличии) полностью)</w:t>
      </w:r>
    </w:p>
    <w:p w14:paraId="30C6535C" w14:textId="77777777" w:rsidR="005B2189" w:rsidRPr="005B2189" w:rsidRDefault="005B2189" w:rsidP="005B218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2189">
        <w:rPr>
          <w:rFonts w:ascii="Courier New" w:hAnsi="Courier New" w:cs="Courier New"/>
          <w:spacing w:val="-18"/>
        </w:rPr>
        <w:br/>
        <w:t>дата рождения _____________________________________________________________</w:t>
      </w:r>
    </w:p>
    <w:p w14:paraId="4378B8CD" w14:textId="77777777" w:rsidR="005B2189" w:rsidRPr="005B2189" w:rsidRDefault="005B2189" w:rsidP="005B218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2189">
        <w:rPr>
          <w:rFonts w:ascii="Courier New" w:hAnsi="Courier New" w:cs="Courier New"/>
          <w:spacing w:val="-18"/>
        </w:rPr>
        <w:t>паспорт серии ___________ N ___________ код подразделения ________________,</w:t>
      </w:r>
    </w:p>
    <w:p w14:paraId="09567C26" w14:textId="77777777" w:rsidR="005B2189" w:rsidRPr="005B2189" w:rsidRDefault="005B2189" w:rsidP="005B218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218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55E571F4" w14:textId="77777777" w:rsidR="005B2189" w:rsidRPr="005B2189" w:rsidRDefault="005B2189" w:rsidP="005B218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2189">
        <w:rPr>
          <w:rFonts w:ascii="Courier New" w:hAnsi="Courier New" w:cs="Courier New"/>
          <w:spacing w:val="-18"/>
        </w:rPr>
        <w:t>                 (иной документ, удостоверяющий личность)</w:t>
      </w:r>
    </w:p>
    <w:p w14:paraId="5E5187AA" w14:textId="77777777" w:rsidR="005B2189" w:rsidRPr="005B2189" w:rsidRDefault="005B2189" w:rsidP="005B218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2189">
        <w:rPr>
          <w:rFonts w:ascii="Courier New" w:hAnsi="Courier New" w:cs="Courier New"/>
          <w:spacing w:val="-18"/>
        </w:rPr>
        <w:br/>
        <w:t>выдан "__" _________________________ г.</w:t>
      </w:r>
    </w:p>
    <w:p w14:paraId="78CE5F6B" w14:textId="77777777" w:rsidR="005B2189" w:rsidRPr="005B2189" w:rsidRDefault="005B2189" w:rsidP="005B218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2189">
        <w:rPr>
          <w:rFonts w:ascii="Courier New" w:hAnsi="Courier New" w:cs="Courier New"/>
          <w:spacing w:val="-18"/>
        </w:rPr>
        <w:t>              (когда и кем выдан)</w:t>
      </w:r>
    </w:p>
    <w:p w14:paraId="202F83D5" w14:textId="77777777" w:rsidR="005B2189" w:rsidRPr="005B2189" w:rsidRDefault="005B2189" w:rsidP="005B218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2189">
        <w:rPr>
          <w:rFonts w:ascii="Courier New" w:hAnsi="Courier New" w:cs="Courier New"/>
          <w:spacing w:val="-18"/>
        </w:rPr>
        <w:br/>
        <w:t>адрес проживания __________________________________________________________</w:t>
      </w:r>
    </w:p>
    <w:p w14:paraId="59E154E0" w14:textId="77777777" w:rsidR="005B2189" w:rsidRPr="005B2189" w:rsidRDefault="005B2189" w:rsidP="005B218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2189">
        <w:rPr>
          <w:rFonts w:ascii="Courier New" w:hAnsi="Courier New" w:cs="Courier New"/>
          <w:spacing w:val="-18"/>
        </w:rPr>
        <w:t>                          (полностью место постоянного проживания)</w:t>
      </w:r>
    </w:p>
    <w:p w14:paraId="3481EEB1" w14:textId="77777777" w:rsidR="005B2189" w:rsidRPr="005B2189" w:rsidRDefault="005B2189" w:rsidP="005B218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2189">
        <w:rPr>
          <w:rFonts w:ascii="Courier New" w:hAnsi="Courier New" w:cs="Courier New"/>
          <w:spacing w:val="-18"/>
        </w:rPr>
        <w:lastRenderedPageBreak/>
        <w:br/>
        <w:t>контактный телефон ______________, действующего от имени юридического лица:</w:t>
      </w:r>
    </w:p>
    <w:p w14:paraId="77AEC38E" w14:textId="77777777" w:rsidR="005B2189" w:rsidRPr="005B2189" w:rsidRDefault="005B2189" w:rsidP="005B218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218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069114D4" w14:textId="77777777" w:rsidR="005B2189" w:rsidRPr="005B2189" w:rsidRDefault="005B2189" w:rsidP="005B218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2189">
        <w:rPr>
          <w:rFonts w:ascii="Courier New" w:hAnsi="Courier New" w:cs="Courier New"/>
          <w:spacing w:val="-18"/>
        </w:rPr>
        <w:t xml:space="preserve">     без доверенности (указывается лицом, имеющим право действовать от </w:t>
      </w:r>
    </w:p>
    <w:p w14:paraId="06D8AE69" w14:textId="77777777" w:rsidR="005B2189" w:rsidRPr="005B2189" w:rsidRDefault="005B2189" w:rsidP="005B218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2189">
        <w:rPr>
          <w:rFonts w:ascii="Courier New" w:hAnsi="Courier New" w:cs="Courier New"/>
          <w:spacing w:val="-18"/>
        </w:rPr>
        <w:t xml:space="preserve">        имени юридического лица без доверенности в силу закона или </w:t>
      </w:r>
    </w:p>
    <w:p w14:paraId="41A797C2" w14:textId="77777777" w:rsidR="005B2189" w:rsidRPr="005B2189" w:rsidRDefault="005B2189" w:rsidP="005B218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2189">
        <w:rPr>
          <w:rFonts w:ascii="Courier New" w:hAnsi="Courier New" w:cs="Courier New"/>
          <w:spacing w:val="-18"/>
        </w:rPr>
        <w:t>                         учредительных документов)</w:t>
      </w:r>
    </w:p>
    <w:p w14:paraId="5575CE5C" w14:textId="77777777" w:rsidR="005B2189" w:rsidRPr="005B2189" w:rsidRDefault="005B2189" w:rsidP="005B218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2189">
        <w:rPr>
          <w:rFonts w:ascii="Courier New" w:hAnsi="Courier New" w:cs="Courier New"/>
          <w:spacing w:val="-18"/>
        </w:rPr>
        <w:br/>
        <w:t>на основании доверенности, удостоверенной _________________________________</w:t>
      </w:r>
    </w:p>
    <w:p w14:paraId="237A73F1" w14:textId="77777777" w:rsidR="005B2189" w:rsidRPr="005B2189" w:rsidRDefault="005B2189" w:rsidP="005B218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2189">
        <w:rPr>
          <w:rFonts w:ascii="Courier New" w:hAnsi="Courier New" w:cs="Courier New"/>
          <w:spacing w:val="-18"/>
        </w:rPr>
        <w:t>                                              (Ф.И.О. нотариуса, округ)</w:t>
      </w:r>
    </w:p>
    <w:p w14:paraId="2BBEBA32" w14:textId="77777777" w:rsidR="005B2189" w:rsidRPr="005B2189" w:rsidRDefault="005B2189" w:rsidP="005B218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2189">
        <w:rPr>
          <w:rFonts w:ascii="Courier New" w:hAnsi="Courier New" w:cs="Courier New"/>
          <w:spacing w:val="-18"/>
        </w:rPr>
        <w:br/>
        <w:t>"___" ______________ г., N в реестре ______________________________________</w:t>
      </w:r>
    </w:p>
    <w:p w14:paraId="4EF9DB3E" w14:textId="77777777" w:rsidR="005B2189" w:rsidRPr="005B2189" w:rsidRDefault="005B2189" w:rsidP="005B218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2189">
        <w:rPr>
          <w:rFonts w:ascii="Courier New" w:hAnsi="Courier New" w:cs="Courier New"/>
          <w:spacing w:val="-18"/>
        </w:rPr>
        <w:t>по иным основаниям ________________________________________________________</w:t>
      </w:r>
    </w:p>
    <w:p w14:paraId="625CB383" w14:textId="77777777" w:rsidR="005B2189" w:rsidRPr="005B2189" w:rsidRDefault="005B2189" w:rsidP="005B218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2189">
        <w:rPr>
          <w:rFonts w:ascii="Courier New" w:hAnsi="Courier New" w:cs="Courier New"/>
          <w:spacing w:val="-18"/>
        </w:rPr>
        <w:t>                             (наименование и реквизиты документа)</w:t>
      </w:r>
    </w:p>
    <w:p w14:paraId="195F8833" w14:textId="77777777" w:rsidR="005B2189" w:rsidRPr="005B2189" w:rsidRDefault="005B2189" w:rsidP="005B218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2189">
        <w:rPr>
          <w:rFonts w:ascii="Courier New" w:hAnsi="Courier New" w:cs="Courier New"/>
          <w:spacing w:val="-18"/>
        </w:rPr>
        <w:br/>
      </w:r>
      <w:proofErr w:type="gramStart"/>
      <w:r w:rsidRPr="005B2189">
        <w:rPr>
          <w:rFonts w:ascii="Courier New" w:hAnsi="Courier New" w:cs="Courier New"/>
          <w:spacing w:val="-18"/>
        </w:rPr>
        <w:t>Прошу  установить</w:t>
      </w:r>
      <w:proofErr w:type="gramEnd"/>
      <w:r w:rsidRPr="005B2189">
        <w:rPr>
          <w:rFonts w:ascii="Courier New" w:hAnsi="Courier New" w:cs="Courier New"/>
          <w:spacing w:val="-18"/>
        </w:rPr>
        <w:t xml:space="preserve">, изменить, прекратить существование зон санитарной охраны </w:t>
      </w:r>
    </w:p>
    <w:p w14:paraId="00F8DDAE" w14:textId="77777777" w:rsidR="005B2189" w:rsidRPr="005B2189" w:rsidRDefault="005B2189" w:rsidP="005B218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2189">
        <w:rPr>
          <w:rFonts w:ascii="Courier New" w:hAnsi="Courier New" w:cs="Courier New"/>
          <w:spacing w:val="-18"/>
        </w:rPr>
        <w:t>источников   питьевого   и   хозяйственно-бытового   </w:t>
      </w:r>
      <w:proofErr w:type="gramStart"/>
      <w:r w:rsidRPr="005B2189">
        <w:rPr>
          <w:rFonts w:ascii="Courier New" w:hAnsi="Courier New" w:cs="Courier New"/>
          <w:spacing w:val="-18"/>
        </w:rPr>
        <w:t>водоснабжения  (</w:t>
      </w:r>
      <w:proofErr w:type="gramEnd"/>
      <w:r w:rsidRPr="005B2189">
        <w:rPr>
          <w:rFonts w:ascii="Courier New" w:hAnsi="Courier New" w:cs="Courier New"/>
          <w:spacing w:val="-18"/>
        </w:rPr>
        <w:t xml:space="preserve">нужное </w:t>
      </w:r>
    </w:p>
    <w:p w14:paraId="665D04D2" w14:textId="77777777" w:rsidR="005B2189" w:rsidRPr="005B2189" w:rsidRDefault="005B2189" w:rsidP="005B218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2189">
        <w:rPr>
          <w:rFonts w:ascii="Courier New" w:hAnsi="Courier New" w:cs="Courier New"/>
          <w:spacing w:val="-18"/>
        </w:rPr>
        <w:t>подчеркнуть).</w:t>
      </w:r>
    </w:p>
    <w:p w14:paraId="198ED75E" w14:textId="77777777" w:rsidR="005B2189" w:rsidRPr="005B2189" w:rsidRDefault="005B2189" w:rsidP="005B218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2189">
        <w:rPr>
          <w:rFonts w:ascii="Courier New" w:hAnsi="Courier New" w:cs="Courier New"/>
          <w:spacing w:val="-18"/>
        </w:rPr>
        <w:br/>
        <w:t xml:space="preserve">Водозаборное сооружение водного объекта расположено </w:t>
      </w:r>
    </w:p>
    <w:p w14:paraId="17E8DF62" w14:textId="77777777" w:rsidR="005B2189" w:rsidRPr="005B2189" w:rsidRDefault="005B2189" w:rsidP="005B218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218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5BCE68D9" w14:textId="77777777" w:rsidR="005B2189" w:rsidRPr="005B2189" w:rsidRDefault="005B2189" w:rsidP="005B218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2189">
        <w:rPr>
          <w:rFonts w:ascii="Courier New" w:hAnsi="Courier New" w:cs="Courier New"/>
          <w:spacing w:val="-18"/>
        </w:rPr>
        <w:t xml:space="preserve">      Указывается место расположения водозаборного сооружения водного </w:t>
      </w:r>
    </w:p>
    <w:p w14:paraId="18993A28" w14:textId="77777777" w:rsidR="005B2189" w:rsidRPr="005B2189" w:rsidRDefault="005B2189" w:rsidP="005B218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2189">
        <w:rPr>
          <w:rFonts w:ascii="Courier New" w:hAnsi="Courier New" w:cs="Courier New"/>
          <w:spacing w:val="-18"/>
        </w:rPr>
        <w:t xml:space="preserve">       объекта (наименование водного объекта (в случае использования </w:t>
      </w:r>
    </w:p>
    <w:p w14:paraId="4958C488" w14:textId="77777777" w:rsidR="005B2189" w:rsidRPr="005B2189" w:rsidRDefault="005B2189" w:rsidP="005B218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2189">
        <w:rPr>
          <w:rFonts w:ascii="Courier New" w:hAnsi="Courier New" w:cs="Courier New"/>
          <w:spacing w:val="-18"/>
        </w:rPr>
        <w:t xml:space="preserve">        поверхностного водного объекта), муниципальное образование </w:t>
      </w:r>
    </w:p>
    <w:p w14:paraId="6D78717E" w14:textId="77777777" w:rsidR="005B2189" w:rsidRPr="005B2189" w:rsidRDefault="005B2189" w:rsidP="005B218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2189">
        <w:rPr>
          <w:rFonts w:ascii="Courier New" w:hAnsi="Courier New" w:cs="Courier New"/>
          <w:spacing w:val="-18"/>
        </w:rPr>
        <w:t>          (город, район, поселение), эксплуатирующая организация)</w:t>
      </w:r>
    </w:p>
    <w:p w14:paraId="40A6D1AE" w14:textId="77777777" w:rsidR="005B2189" w:rsidRPr="005B2189" w:rsidRDefault="005B2189" w:rsidP="005B218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2189">
        <w:rPr>
          <w:rFonts w:ascii="Courier New" w:hAnsi="Courier New" w:cs="Courier New"/>
          <w:spacing w:val="-18"/>
        </w:rPr>
        <w:br/>
        <w:t>Представленные документы и сведения, указанные в заявлении, достоверны.</w:t>
      </w:r>
    </w:p>
    <w:p w14:paraId="5AC6D10F" w14:textId="77777777" w:rsidR="005B2189" w:rsidRPr="005B2189" w:rsidRDefault="005B2189" w:rsidP="005B218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2189">
        <w:rPr>
          <w:rFonts w:ascii="Courier New" w:hAnsi="Courier New" w:cs="Courier New"/>
          <w:spacing w:val="-18"/>
        </w:rPr>
        <w:t>Приложения: ______________________</w:t>
      </w:r>
    </w:p>
    <w:p w14:paraId="184F05EB" w14:textId="77777777" w:rsidR="005B2189" w:rsidRPr="005B2189" w:rsidRDefault="005B2189" w:rsidP="005B218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2189">
        <w:rPr>
          <w:rFonts w:ascii="Courier New" w:hAnsi="Courier New" w:cs="Courier New"/>
          <w:spacing w:val="-18"/>
        </w:rPr>
        <w:t>__________________________________</w:t>
      </w:r>
    </w:p>
    <w:p w14:paraId="2AA2B734" w14:textId="77777777" w:rsidR="005B2189" w:rsidRPr="005B2189" w:rsidRDefault="005B2189" w:rsidP="005B218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2189">
        <w:rPr>
          <w:rFonts w:ascii="Courier New" w:hAnsi="Courier New" w:cs="Courier New"/>
          <w:spacing w:val="-18"/>
        </w:rPr>
        <w:t>__________________________________</w:t>
      </w:r>
    </w:p>
    <w:p w14:paraId="3F5B0D86" w14:textId="77777777" w:rsidR="005B2189" w:rsidRPr="005B2189" w:rsidRDefault="005B2189" w:rsidP="005B218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2189">
        <w:rPr>
          <w:rFonts w:ascii="Courier New" w:hAnsi="Courier New" w:cs="Courier New"/>
          <w:spacing w:val="-18"/>
        </w:rPr>
        <w:br/>
        <w:t>"___" _______________ 20____ г.</w:t>
      </w:r>
    </w:p>
    <w:p w14:paraId="23229A09" w14:textId="77777777" w:rsidR="005B2189" w:rsidRPr="005B2189" w:rsidRDefault="005B2189" w:rsidP="005B218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2189">
        <w:rPr>
          <w:rFonts w:ascii="Courier New" w:hAnsi="Courier New" w:cs="Courier New"/>
          <w:spacing w:val="-18"/>
        </w:rPr>
        <w:t>   (дата подачи заявления)</w:t>
      </w:r>
    </w:p>
    <w:p w14:paraId="017C0245" w14:textId="77777777" w:rsidR="005B2189" w:rsidRPr="005B2189" w:rsidRDefault="005B2189" w:rsidP="005B218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2189">
        <w:rPr>
          <w:rFonts w:ascii="Courier New" w:hAnsi="Courier New" w:cs="Courier New"/>
          <w:spacing w:val="-18"/>
        </w:rPr>
        <w:br/>
        <w:t>___________________   _____________________________________________________</w:t>
      </w:r>
    </w:p>
    <w:p w14:paraId="0D6FD0FC" w14:textId="77777777" w:rsidR="005B2189" w:rsidRPr="005B2189" w:rsidRDefault="005B2189" w:rsidP="005B218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2189">
        <w:rPr>
          <w:rFonts w:ascii="Courier New" w:hAnsi="Courier New" w:cs="Courier New"/>
          <w:spacing w:val="-18"/>
        </w:rPr>
        <w:t xml:space="preserve">(подпись </w:t>
      </w:r>
      <w:proofErr w:type="gramStart"/>
      <w:r w:rsidRPr="005B2189">
        <w:rPr>
          <w:rFonts w:ascii="Courier New" w:hAnsi="Courier New" w:cs="Courier New"/>
          <w:spacing w:val="-18"/>
        </w:rPr>
        <w:t>заявителя)   </w:t>
      </w:r>
      <w:proofErr w:type="gramEnd"/>
      <w:r w:rsidRPr="005B2189">
        <w:rPr>
          <w:rFonts w:ascii="Courier New" w:hAnsi="Courier New" w:cs="Courier New"/>
          <w:spacing w:val="-18"/>
        </w:rPr>
        <w:t>    (полностью Ф.И.О. (последнее - при наличии))</w:t>
      </w:r>
    </w:p>
    <w:p w14:paraId="019C27C0" w14:textId="77777777" w:rsidR="00A44494" w:rsidRPr="005B2189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5B218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5B21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B218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5B218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5B21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5B21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5B21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