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Default Extension="bin" ContentType="image/png"/>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71899362" w14:textId="77777777" w:rsidR="00000000" w:rsidRPr="00A21C52" w:rsidRDefault="00F90EB6">
      <w:pPr>
        <w:pStyle w:val="HEADERTEXT"/>
        <w:rPr>
          <w:b/>
          <w:bCs/>
          <w:color w:val="auto"/>
        </w:rPr>
      </w:pPr>
      <w:r w:rsidRPr="00A21C52">
        <w:rPr>
          <w:rFonts w:ascii="Arial, sans-serif" w:hAnsi="Arial, sans-serif"/>
          <w:color w:val="auto"/>
          <w:sz w:val="24"/>
          <w:szCs w:val="24"/>
        </w:rPr>
        <w:t xml:space="preserve">  </w:t>
      </w:r>
    </w:p>
    <w:p w14:paraId="45E810F6" w14:textId="77777777" w:rsidR="00000000" w:rsidRPr="00A21C52" w:rsidRDefault="00F90EB6">
      <w:pPr>
        <w:pStyle w:val="HEADERTEXT"/>
        <w:jc w:val="center"/>
        <w:rPr>
          <w:b/>
          <w:bCs/>
          <w:color w:val="auto"/>
        </w:rPr>
      </w:pPr>
      <w:r w:rsidRPr="00A21C52">
        <w:rPr>
          <w:b/>
          <w:bCs/>
          <w:color w:val="auto"/>
        </w:rPr>
        <w:t xml:space="preserve"> ПРАВИТЕЛЬСТВО РОССИЙСКОЙ ФЕДЕРАЦИИ</w:t>
      </w:r>
    </w:p>
    <w:p w14:paraId="72DF78AB" w14:textId="77777777" w:rsidR="00000000" w:rsidRPr="00A21C52" w:rsidRDefault="00F90EB6">
      <w:pPr>
        <w:pStyle w:val="HEADERTEXT"/>
        <w:rPr>
          <w:b/>
          <w:bCs/>
          <w:color w:val="auto"/>
        </w:rPr>
      </w:pPr>
    </w:p>
    <w:p w14:paraId="02252705" w14:textId="77777777" w:rsidR="00000000" w:rsidRPr="00A21C52" w:rsidRDefault="00F90EB6">
      <w:pPr>
        <w:pStyle w:val="HEADERTEXT"/>
        <w:jc w:val="center"/>
        <w:rPr>
          <w:b/>
          <w:bCs/>
          <w:color w:val="auto"/>
        </w:rPr>
      </w:pPr>
      <w:r w:rsidRPr="00A21C52">
        <w:rPr>
          <w:b/>
          <w:bCs/>
          <w:color w:val="auto"/>
        </w:rPr>
        <w:t xml:space="preserve"> ПОСТАНОВЛЕНИЕ</w:t>
      </w:r>
    </w:p>
    <w:p w14:paraId="665697B2" w14:textId="77777777" w:rsidR="00000000" w:rsidRPr="00A21C52" w:rsidRDefault="00F90EB6">
      <w:pPr>
        <w:pStyle w:val="HEADERTEXT"/>
        <w:rPr>
          <w:b/>
          <w:bCs/>
          <w:color w:val="auto"/>
        </w:rPr>
      </w:pPr>
    </w:p>
    <w:p w14:paraId="2306804E" w14:textId="77777777" w:rsidR="00000000" w:rsidRPr="00A21C52" w:rsidRDefault="00F90EB6">
      <w:pPr>
        <w:pStyle w:val="HEADERTEXT"/>
        <w:jc w:val="center"/>
        <w:rPr>
          <w:b/>
          <w:bCs/>
          <w:color w:val="auto"/>
        </w:rPr>
      </w:pPr>
      <w:r w:rsidRPr="00A21C52">
        <w:rPr>
          <w:b/>
          <w:bCs/>
          <w:color w:val="auto"/>
        </w:rPr>
        <w:t xml:space="preserve"> от 22 мая 2020 года N 728</w:t>
      </w:r>
    </w:p>
    <w:p w14:paraId="4B74E563" w14:textId="77777777" w:rsidR="00000000" w:rsidRPr="00A21C52" w:rsidRDefault="00F90EB6">
      <w:pPr>
        <w:pStyle w:val="HEADERTEXT"/>
        <w:jc w:val="center"/>
        <w:rPr>
          <w:b/>
          <w:bCs/>
          <w:color w:val="auto"/>
        </w:rPr>
      </w:pPr>
    </w:p>
    <w:p w14:paraId="5E90D184" w14:textId="77777777" w:rsidR="00000000" w:rsidRPr="00A21C52" w:rsidRDefault="00F90EB6">
      <w:pPr>
        <w:pStyle w:val="HEADERTEXT"/>
        <w:rPr>
          <w:b/>
          <w:bCs/>
          <w:color w:val="auto"/>
        </w:rPr>
      </w:pPr>
    </w:p>
    <w:p w14:paraId="74C2AAE3" w14:textId="77777777" w:rsidR="00000000" w:rsidRPr="00A21C52" w:rsidRDefault="00F90EB6">
      <w:pPr>
        <w:pStyle w:val="HEADERTEXT"/>
        <w:jc w:val="center"/>
        <w:rPr>
          <w:b/>
          <w:bCs/>
          <w:color w:val="auto"/>
        </w:rPr>
      </w:pPr>
      <w:r w:rsidRPr="00A21C52">
        <w:rPr>
          <w:b/>
          <w:bCs/>
          <w:color w:val="auto"/>
        </w:rPr>
        <w:t xml:space="preserve"> Об утверждении Правил осуществления контроля состава и свойств сточных вод и о внесении изменений и признании утратившими силу некоторых актов Правительства Российско</w:t>
      </w:r>
      <w:r w:rsidRPr="00A21C52">
        <w:rPr>
          <w:b/>
          <w:bCs/>
          <w:color w:val="auto"/>
        </w:rPr>
        <w:t xml:space="preserve">й Федерации </w:t>
      </w:r>
    </w:p>
    <w:p w14:paraId="6B22C2EB" w14:textId="77777777" w:rsidR="00000000" w:rsidRPr="00A21C52" w:rsidRDefault="00F90EB6">
      <w:pPr>
        <w:pStyle w:val="FORMATTEXT"/>
        <w:jc w:val="center"/>
      </w:pPr>
      <w:r w:rsidRPr="00A21C52">
        <w:t xml:space="preserve">(с изменениями на 30 ноября 2021 года) </w:t>
      </w:r>
    </w:p>
    <w:p w14:paraId="2F9CA656" w14:textId="77777777" w:rsidR="00000000" w:rsidRPr="00A21C52" w:rsidRDefault="00F90EB6">
      <w:pPr>
        <w:pStyle w:val="HORIZLINE"/>
        <w:jc w:val="both"/>
        <w:rPr>
          <w:rFonts w:ascii="Arial" w:hAnsi="Arial" w:cs="Arial"/>
          <w:sz w:val="20"/>
          <w:szCs w:val="20"/>
        </w:rPr>
      </w:pPr>
      <w:r w:rsidRPr="00A21C52">
        <w:rPr>
          <w:rFonts w:ascii="Arial" w:hAnsi="Arial" w:cs="Arial"/>
          <w:sz w:val="20"/>
          <w:szCs w:val="20"/>
        </w:rPr>
        <w:t>___________________________________________________________</w:t>
      </w:r>
    </w:p>
    <w:p w14:paraId="27A5F98D" w14:textId="77777777" w:rsidR="00000000" w:rsidRPr="00A21C52" w:rsidRDefault="00F90EB6">
      <w:pPr>
        <w:pStyle w:val="FORMATTEXT"/>
        <w:jc w:val="both"/>
      </w:pPr>
      <w:r w:rsidRPr="00A21C52">
        <w:t xml:space="preserve"> </w:t>
      </w:r>
    </w:p>
    <w:p w14:paraId="25635491" w14:textId="77777777" w:rsidR="00000000" w:rsidRPr="00A21C52" w:rsidRDefault="00F90EB6">
      <w:pPr>
        <w:pStyle w:val="FORMATTEXT"/>
        <w:ind w:firstLine="568"/>
        <w:jc w:val="both"/>
      </w:pPr>
      <w:r w:rsidRPr="00A21C52">
        <w:t xml:space="preserve">Документ с изменениями, внесенными: </w:t>
      </w:r>
    </w:p>
    <w:p w14:paraId="6EAFF6F2" w14:textId="77777777" w:rsidR="00000000" w:rsidRPr="00A21C52" w:rsidRDefault="00F90EB6">
      <w:pPr>
        <w:pStyle w:val="FORMATTEXT"/>
        <w:ind w:firstLine="568"/>
        <w:jc w:val="both"/>
      </w:pPr>
      <w:r w:rsidRPr="00A21C52">
        <w:t>постановлением Правительства Российской Федерации от 30 ноября 2021 года N 2130 (Официальный интернет-п</w:t>
      </w:r>
      <w:r w:rsidRPr="00A21C52">
        <w:t xml:space="preserve">ортал правовой информации www.pravo.gov.ru, 30.11.2021, N 0001202111300066). </w:t>
      </w:r>
    </w:p>
    <w:p w14:paraId="6FA18B8F" w14:textId="77777777" w:rsidR="00000000" w:rsidRPr="00A21C52" w:rsidRDefault="00F90EB6">
      <w:pPr>
        <w:pStyle w:val="HORIZLINE"/>
        <w:jc w:val="both"/>
        <w:rPr>
          <w:rFonts w:ascii="Arial" w:hAnsi="Arial" w:cs="Arial"/>
          <w:sz w:val="20"/>
          <w:szCs w:val="20"/>
        </w:rPr>
      </w:pPr>
      <w:r w:rsidRPr="00A21C52">
        <w:rPr>
          <w:rFonts w:ascii="Arial" w:hAnsi="Arial" w:cs="Arial"/>
          <w:sz w:val="20"/>
          <w:szCs w:val="20"/>
        </w:rPr>
        <w:t>___________________________________________________________</w:t>
      </w:r>
    </w:p>
    <w:p w14:paraId="2373F1A6" w14:textId="77777777" w:rsidR="00000000" w:rsidRPr="00A21C52" w:rsidRDefault="00F90EB6">
      <w:pPr>
        <w:pStyle w:val="FORMATTEXT"/>
        <w:jc w:val="both"/>
      </w:pPr>
      <w:r w:rsidRPr="00A21C52">
        <w:t xml:space="preserve"> </w:t>
      </w:r>
    </w:p>
    <w:p w14:paraId="320A3B28" w14:textId="77777777" w:rsidR="00000000" w:rsidRPr="00A21C52" w:rsidRDefault="00F90EB6">
      <w:pPr>
        <w:pStyle w:val="FORMATTEXT"/>
        <w:ind w:firstLine="568"/>
        <w:jc w:val="both"/>
      </w:pPr>
      <w:r w:rsidRPr="00A21C52">
        <w:t>В соответствии с Федеральным законом "О водоснабжении и водоотведении" Правительство Российской Федерации</w:t>
      </w:r>
    </w:p>
    <w:p w14:paraId="4D8C3CCE" w14:textId="77777777" w:rsidR="00000000" w:rsidRPr="00A21C52" w:rsidRDefault="00F90EB6">
      <w:pPr>
        <w:pStyle w:val="FORMATTEXT"/>
        <w:ind w:firstLine="568"/>
        <w:jc w:val="both"/>
      </w:pPr>
    </w:p>
    <w:p w14:paraId="18058B6C" w14:textId="77777777" w:rsidR="00000000" w:rsidRPr="00A21C52" w:rsidRDefault="00F90EB6">
      <w:pPr>
        <w:pStyle w:val="FORMATTEXT"/>
        <w:jc w:val="both"/>
      </w:pPr>
      <w:r w:rsidRPr="00A21C52">
        <w:t>постановл</w:t>
      </w:r>
      <w:r w:rsidRPr="00A21C52">
        <w:t>яет:</w:t>
      </w:r>
    </w:p>
    <w:p w14:paraId="27C266E2" w14:textId="77777777" w:rsidR="00000000" w:rsidRPr="00A21C52" w:rsidRDefault="00F90EB6">
      <w:pPr>
        <w:pStyle w:val="FORMATTEXT"/>
        <w:ind w:firstLine="568"/>
        <w:jc w:val="both"/>
      </w:pPr>
      <w:r w:rsidRPr="00A21C52">
        <w:t>1. Утвердить прилагаемые:</w:t>
      </w:r>
    </w:p>
    <w:p w14:paraId="67F1ABDD" w14:textId="77777777" w:rsidR="00000000" w:rsidRPr="00A21C52" w:rsidRDefault="00F90EB6">
      <w:pPr>
        <w:pStyle w:val="FORMATTEXT"/>
        <w:ind w:firstLine="568"/>
        <w:jc w:val="both"/>
      </w:pPr>
    </w:p>
    <w:p w14:paraId="3D5B2D3A" w14:textId="77777777" w:rsidR="00000000" w:rsidRPr="00A21C52" w:rsidRDefault="00F90EB6">
      <w:pPr>
        <w:pStyle w:val="FORMATTEXT"/>
        <w:ind w:firstLine="568"/>
        <w:jc w:val="both"/>
      </w:pPr>
      <w:r w:rsidRPr="00A21C52">
        <w:t>Правила осуществления контроля состава и свойств сточных вод;</w:t>
      </w:r>
    </w:p>
    <w:p w14:paraId="6DE2F225" w14:textId="77777777" w:rsidR="00000000" w:rsidRPr="00A21C52" w:rsidRDefault="00F90EB6">
      <w:pPr>
        <w:pStyle w:val="FORMATTEXT"/>
        <w:ind w:firstLine="568"/>
        <w:jc w:val="both"/>
      </w:pPr>
    </w:p>
    <w:p w14:paraId="36705ABF" w14:textId="77777777" w:rsidR="00000000" w:rsidRPr="00A21C52" w:rsidRDefault="00F90EB6">
      <w:pPr>
        <w:pStyle w:val="FORMATTEXT"/>
        <w:ind w:firstLine="568"/>
        <w:jc w:val="both"/>
      </w:pPr>
      <w:r w:rsidRPr="00A21C52">
        <w:t>изменения, которые вносятся в акты Правительства Российской Федерации.</w:t>
      </w:r>
    </w:p>
    <w:p w14:paraId="0F561B0B" w14:textId="77777777" w:rsidR="00000000" w:rsidRPr="00A21C52" w:rsidRDefault="00F90EB6">
      <w:pPr>
        <w:pStyle w:val="FORMATTEXT"/>
        <w:ind w:firstLine="568"/>
        <w:jc w:val="both"/>
      </w:pPr>
    </w:p>
    <w:p w14:paraId="75583DAC" w14:textId="77777777" w:rsidR="00000000" w:rsidRPr="00A21C52" w:rsidRDefault="00F90EB6">
      <w:pPr>
        <w:pStyle w:val="FORMATTEXT"/>
        <w:ind w:firstLine="568"/>
        <w:jc w:val="both"/>
      </w:pPr>
      <w:r w:rsidRPr="00A21C52">
        <w:t>2. Рекомендовать органам местного самоуправления городских поселений, городских округов и</w:t>
      </w:r>
      <w:r w:rsidRPr="00A21C52">
        <w:t xml:space="preserve"> муниципальных районов, а также органам исполнительной власти субъектов Российской Федерации (для городов федерального значения (в случае, если законами субъектов Российской Федерации - городов федерального значения полномочия по установлению нормативов со</w:t>
      </w:r>
      <w:r w:rsidRPr="00A21C52">
        <w:t>става сточных вод не отнесены к перечню вопросов местного значения) и в случае перераспределения полномочия по установлению нормативов состава сточных вод между органами местного самоуправления и органами государственной власти субъекта Российской Федераци</w:t>
      </w:r>
      <w:r w:rsidRPr="00A21C52">
        <w:t>и в соответствии со статьей 6_1 Федерального закона "О водоснабжении и водоотведении") установить нормативы состава сточных вод со сроком начала их действия не позднее 1 июля 2020 г.</w:t>
      </w:r>
    </w:p>
    <w:p w14:paraId="5542F707" w14:textId="77777777" w:rsidR="00000000" w:rsidRPr="00A21C52" w:rsidRDefault="00F90EB6">
      <w:pPr>
        <w:pStyle w:val="FORMATTEXT"/>
        <w:ind w:firstLine="568"/>
        <w:jc w:val="both"/>
      </w:pPr>
    </w:p>
    <w:p w14:paraId="050BB804" w14:textId="77777777" w:rsidR="00000000" w:rsidRPr="00A21C52" w:rsidRDefault="00F90EB6">
      <w:pPr>
        <w:pStyle w:val="FORMATTEXT"/>
        <w:ind w:firstLine="568"/>
        <w:jc w:val="both"/>
      </w:pPr>
      <w:r w:rsidRPr="00A21C52">
        <w:t xml:space="preserve">3. Признать утратившими силу акты Правительства Российской Федерации по </w:t>
      </w:r>
      <w:r w:rsidRPr="00A21C52">
        <w:t>перечню согласно приложению.</w:t>
      </w:r>
    </w:p>
    <w:p w14:paraId="2D9F1738" w14:textId="77777777" w:rsidR="00000000" w:rsidRPr="00A21C52" w:rsidRDefault="00F90EB6">
      <w:pPr>
        <w:pStyle w:val="FORMATTEXT"/>
        <w:ind w:firstLine="568"/>
        <w:jc w:val="both"/>
      </w:pPr>
    </w:p>
    <w:p w14:paraId="4B4A87CD" w14:textId="77777777" w:rsidR="00000000" w:rsidRPr="00A21C52" w:rsidRDefault="00F90EB6">
      <w:pPr>
        <w:pStyle w:val="FORMATTEXT"/>
        <w:ind w:firstLine="568"/>
        <w:jc w:val="both"/>
      </w:pPr>
      <w:r w:rsidRPr="00A21C52">
        <w:t xml:space="preserve">4. Пункты 1-5, 8, 9 (в части признания утратившими силу пунктов 1 и 2 изменений, которые вносятся в акты Правительства Российской Федерации в сфере водоотведения, утвержденных постановлением Правительства Российской Федерации </w:t>
      </w:r>
      <w:r w:rsidRPr="00A21C52">
        <w:t xml:space="preserve">от 5 января 2015 г. N 3 "О внесении изменений в некоторые акты Правительства Российской Федерации в сфере водоотведения") и 10 перечня утративших силу актов Правительства Российской Федерации, являющегося приложением к настоящему постановлению, вступают в </w:t>
      </w:r>
      <w:r w:rsidRPr="00A21C52">
        <w:t>силу с 1 июля 2020 г.</w:t>
      </w:r>
    </w:p>
    <w:p w14:paraId="05488FC1" w14:textId="77777777" w:rsidR="00000000" w:rsidRPr="00A21C52" w:rsidRDefault="00F90EB6">
      <w:pPr>
        <w:pStyle w:val="FORMATTEXT"/>
        <w:ind w:firstLine="568"/>
        <w:jc w:val="both"/>
      </w:pPr>
    </w:p>
    <w:p w14:paraId="4BBF8F24" w14:textId="77777777" w:rsidR="00000000" w:rsidRPr="00A21C52" w:rsidRDefault="00F90EB6">
      <w:pPr>
        <w:pStyle w:val="FORMATTEXT"/>
        <w:jc w:val="right"/>
      </w:pPr>
      <w:r w:rsidRPr="00A21C52">
        <w:t>Председатель Правительства</w:t>
      </w:r>
    </w:p>
    <w:p w14:paraId="0EE3427B" w14:textId="77777777" w:rsidR="00000000" w:rsidRPr="00A21C52" w:rsidRDefault="00F90EB6">
      <w:pPr>
        <w:pStyle w:val="FORMATTEXT"/>
        <w:jc w:val="right"/>
      </w:pPr>
      <w:r w:rsidRPr="00A21C52">
        <w:t>Российской Федерации</w:t>
      </w:r>
    </w:p>
    <w:p w14:paraId="3F7A1976" w14:textId="77777777" w:rsidR="00000000" w:rsidRPr="00A21C52" w:rsidRDefault="00F90EB6">
      <w:pPr>
        <w:pStyle w:val="FORMATTEXT"/>
        <w:jc w:val="right"/>
      </w:pPr>
      <w:r w:rsidRPr="00A21C52">
        <w:t xml:space="preserve">М.Мишустин </w:t>
      </w:r>
    </w:p>
    <w:p w14:paraId="4A2FA739" w14:textId="77777777" w:rsidR="00000000" w:rsidRPr="00A21C52" w:rsidRDefault="00F90EB6">
      <w:pPr>
        <w:pStyle w:val="FORMATTEXT"/>
        <w:jc w:val="right"/>
      </w:pPr>
      <w:r w:rsidRPr="00A21C52">
        <w:t xml:space="preserve">           </w:t>
      </w:r>
    </w:p>
    <w:p w14:paraId="212F0A01" w14:textId="77777777" w:rsidR="00000000" w:rsidRPr="00A21C52" w:rsidRDefault="00F90EB6">
      <w:pPr>
        <w:pStyle w:val="FORMATTEXT"/>
      </w:pPr>
      <w:r w:rsidRPr="00A21C52">
        <w:t xml:space="preserve">      </w:t>
      </w:r>
    </w:p>
    <w:p w14:paraId="249F891A" w14:textId="77777777" w:rsidR="00000000" w:rsidRPr="00A21C52" w:rsidRDefault="00F90EB6">
      <w:pPr>
        <w:pStyle w:val="FORMATTEXT"/>
        <w:jc w:val="right"/>
      </w:pPr>
      <w:r w:rsidRPr="00A21C52">
        <w:t>УТВЕРЖДЕНЫ</w:t>
      </w:r>
    </w:p>
    <w:p w14:paraId="175B81E4" w14:textId="77777777" w:rsidR="00000000" w:rsidRPr="00A21C52" w:rsidRDefault="00F90EB6">
      <w:pPr>
        <w:pStyle w:val="FORMATTEXT"/>
        <w:jc w:val="right"/>
      </w:pPr>
      <w:r w:rsidRPr="00A21C52">
        <w:t>постановлением Правительства</w:t>
      </w:r>
    </w:p>
    <w:p w14:paraId="2C92BA55" w14:textId="77777777" w:rsidR="00000000" w:rsidRPr="00A21C52" w:rsidRDefault="00F90EB6">
      <w:pPr>
        <w:pStyle w:val="FORMATTEXT"/>
        <w:jc w:val="right"/>
      </w:pPr>
      <w:r w:rsidRPr="00A21C52">
        <w:t>Российской Федерации</w:t>
      </w:r>
    </w:p>
    <w:p w14:paraId="140312B1" w14:textId="77777777" w:rsidR="00000000" w:rsidRPr="00A21C52" w:rsidRDefault="00F90EB6">
      <w:pPr>
        <w:pStyle w:val="FORMATTEXT"/>
        <w:jc w:val="right"/>
      </w:pPr>
      <w:r w:rsidRPr="00A21C52">
        <w:t xml:space="preserve">от 22 мая 2020 года N 728 </w:t>
      </w:r>
    </w:p>
    <w:p w14:paraId="54F0D289" w14:textId="77777777" w:rsidR="00000000" w:rsidRPr="00A21C52" w:rsidRDefault="00F90EB6">
      <w:pPr>
        <w:pStyle w:val="HEADERTEXT"/>
        <w:rPr>
          <w:b/>
          <w:bCs/>
          <w:color w:val="auto"/>
        </w:rPr>
      </w:pPr>
    </w:p>
    <w:p w14:paraId="35C9C17D" w14:textId="77777777" w:rsidR="00000000" w:rsidRPr="00A21C52" w:rsidRDefault="00F90EB6">
      <w:pPr>
        <w:pStyle w:val="HEADERTEXT"/>
        <w:jc w:val="center"/>
        <w:rPr>
          <w:b/>
          <w:bCs/>
          <w:color w:val="auto"/>
        </w:rPr>
      </w:pPr>
      <w:r w:rsidRPr="00A21C52">
        <w:rPr>
          <w:b/>
          <w:bCs/>
          <w:color w:val="auto"/>
        </w:rPr>
        <w:t xml:space="preserve">      </w:t>
      </w:r>
    </w:p>
    <w:p w14:paraId="1810AB95" w14:textId="77777777" w:rsidR="00000000" w:rsidRPr="00A21C52" w:rsidRDefault="00F90EB6">
      <w:pPr>
        <w:pStyle w:val="HEADERTEXT"/>
        <w:jc w:val="center"/>
        <w:rPr>
          <w:b/>
          <w:bCs/>
          <w:color w:val="auto"/>
        </w:rPr>
      </w:pPr>
      <w:r w:rsidRPr="00A21C52">
        <w:rPr>
          <w:b/>
          <w:bCs/>
          <w:color w:val="auto"/>
        </w:rPr>
        <w:t xml:space="preserve">      </w:t>
      </w:r>
    </w:p>
    <w:p w14:paraId="52933E6E" w14:textId="77777777" w:rsidR="00000000" w:rsidRPr="00A21C52" w:rsidRDefault="00F90EB6">
      <w:pPr>
        <w:pStyle w:val="HEADERTEXT"/>
        <w:rPr>
          <w:b/>
          <w:bCs/>
          <w:color w:val="auto"/>
        </w:rPr>
      </w:pPr>
    </w:p>
    <w:p w14:paraId="75CEF0DA" w14:textId="77777777" w:rsidR="00000000" w:rsidRPr="00A21C52" w:rsidRDefault="00F90EB6">
      <w:pPr>
        <w:pStyle w:val="HEADERTEXT"/>
        <w:jc w:val="center"/>
        <w:rPr>
          <w:b/>
          <w:bCs/>
          <w:color w:val="auto"/>
        </w:rPr>
      </w:pPr>
      <w:r w:rsidRPr="00A21C52">
        <w:rPr>
          <w:b/>
          <w:bCs/>
          <w:color w:val="auto"/>
        </w:rPr>
        <w:t xml:space="preserve"> Правила осуществления контроля состава и свойств</w:t>
      </w:r>
      <w:r w:rsidRPr="00A21C52">
        <w:rPr>
          <w:b/>
          <w:bCs/>
          <w:color w:val="auto"/>
        </w:rPr>
        <w:t xml:space="preserve"> сточных вод </w:t>
      </w:r>
    </w:p>
    <w:p w14:paraId="1EFAD4CE" w14:textId="77777777" w:rsidR="00000000" w:rsidRPr="00A21C52" w:rsidRDefault="00F90EB6">
      <w:pPr>
        <w:pStyle w:val="HEADERTEXT"/>
        <w:rPr>
          <w:b/>
          <w:bCs/>
          <w:color w:val="auto"/>
        </w:rPr>
      </w:pPr>
    </w:p>
    <w:p w14:paraId="17C2B52F" w14:textId="77777777" w:rsidR="00000000" w:rsidRPr="00A21C52" w:rsidRDefault="00F90EB6">
      <w:pPr>
        <w:pStyle w:val="HEADERTEXT"/>
        <w:jc w:val="center"/>
        <w:rPr>
          <w:b/>
          <w:bCs/>
          <w:color w:val="auto"/>
        </w:rPr>
      </w:pPr>
      <w:r w:rsidRPr="00A21C52">
        <w:rPr>
          <w:b/>
          <w:bCs/>
          <w:color w:val="auto"/>
        </w:rPr>
        <w:t xml:space="preserve">      </w:t>
      </w:r>
    </w:p>
    <w:p w14:paraId="23AD9774" w14:textId="77777777" w:rsidR="00000000" w:rsidRPr="00A21C52" w:rsidRDefault="00F90EB6">
      <w:pPr>
        <w:pStyle w:val="HEADERTEXT"/>
        <w:jc w:val="center"/>
        <w:rPr>
          <w:b/>
          <w:bCs/>
          <w:color w:val="auto"/>
        </w:rPr>
      </w:pPr>
      <w:r w:rsidRPr="00A21C52">
        <w:rPr>
          <w:b/>
          <w:bCs/>
          <w:color w:val="auto"/>
        </w:rPr>
        <w:t xml:space="preserve">      </w:t>
      </w:r>
    </w:p>
    <w:p w14:paraId="55980CA3" w14:textId="77777777" w:rsidR="00000000" w:rsidRPr="00A21C52" w:rsidRDefault="00F90EB6">
      <w:pPr>
        <w:pStyle w:val="HEADERTEXT"/>
        <w:rPr>
          <w:b/>
          <w:bCs/>
          <w:color w:val="auto"/>
        </w:rPr>
      </w:pPr>
    </w:p>
    <w:p w14:paraId="4529BEB4" w14:textId="77777777" w:rsidR="00000000" w:rsidRPr="00A21C52" w:rsidRDefault="00F90EB6">
      <w:pPr>
        <w:pStyle w:val="HEADERTEXT"/>
        <w:jc w:val="center"/>
        <w:rPr>
          <w:b/>
          <w:bCs/>
          <w:color w:val="auto"/>
        </w:rPr>
      </w:pPr>
      <w:r w:rsidRPr="00A21C52">
        <w:rPr>
          <w:b/>
          <w:bCs/>
          <w:color w:val="auto"/>
        </w:rPr>
        <w:t xml:space="preserve"> I. Общие положения </w:t>
      </w:r>
    </w:p>
    <w:p w14:paraId="6D85D209" w14:textId="77777777" w:rsidR="00000000" w:rsidRPr="00A21C52" w:rsidRDefault="00F90EB6">
      <w:pPr>
        <w:pStyle w:val="FORMATTEXT"/>
        <w:ind w:firstLine="568"/>
        <w:jc w:val="both"/>
      </w:pPr>
      <w:r w:rsidRPr="00A21C52">
        <w:t>1. Настоящие Правила устанавливают порядок осуществления организацией, осуществляющей водоотведение, либо уполномоченной ею организацией, в том числе транзитной организацией (далее - организация, осуществл</w:t>
      </w:r>
      <w:r w:rsidRPr="00A21C52">
        <w:t>яющая водоотведение), контроля состава и свойств сточных вод, сбрасываемых абонентами в централизованную систему водоотведения (канализации) (далее - контроль состава и свойств сточных вод).</w:t>
      </w:r>
    </w:p>
    <w:p w14:paraId="41D78A85" w14:textId="77777777" w:rsidR="00000000" w:rsidRPr="00A21C52" w:rsidRDefault="00F90EB6">
      <w:pPr>
        <w:pStyle w:val="FORMATTEXT"/>
        <w:ind w:firstLine="568"/>
        <w:jc w:val="both"/>
      </w:pPr>
    </w:p>
    <w:p w14:paraId="04E9F5D9" w14:textId="77777777" w:rsidR="00000000" w:rsidRPr="00A21C52" w:rsidRDefault="00F90EB6">
      <w:pPr>
        <w:pStyle w:val="FORMATTEXT"/>
        <w:ind w:firstLine="568"/>
        <w:jc w:val="both"/>
      </w:pPr>
      <w:r w:rsidRPr="00A21C52">
        <w:t>2. При осуществлении контроля состава и свойств сточных вод орга</w:t>
      </w:r>
      <w:r w:rsidRPr="00A21C52">
        <w:t>низация, осуществляющая водоотведение, проверяет фактические концентрации загрязняющих веществ в сточных водах (фактические показатели состава сточных вод) и (или) фактические показатели свойств сточных вод, сбрасываемых абонентами в централизованную систе</w:t>
      </w:r>
      <w:r w:rsidRPr="00A21C52">
        <w:t>му водоотведения (канализации) (далее - фактические показатели состава и свойств сточных вод), на соответствие фактическим показателям состава и свойств сточных вод, указанным абонентами в декларации о составе и свойствах сточных вод, сбрасываемых абоненто</w:t>
      </w:r>
      <w:r w:rsidRPr="00A21C52">
        <w:t>м в централизованную систему водоотведения (канализации) (далее - декларация), и (или) нормативам состава сточных вод, требованиям к составу и свойствам сточных вод, отводимых в централизованные системы водоотведения, установленным Правилами холодного водо</w:t>
      </w:r>
      <w:r w:rsidRPr="00A21C52">
        <w:t>снабжения и водоотведения, утвержденными постановлением Правительства Российской Федерации от 29 июля 2013 г. N 644 "Об утверждении Правил холодного водоснабжения и водоотведения и о внесении изменений в некоторые акты Правительства Российской Федерации" (</w:t>
      </w:r>
      <w:r w:rsidRPr="00A21C52">
        <w:t>далее - Правила холодного водоснабжения и водоотведения) в целях предотвращения негативного воздействия на работу централизованной системы водоотведения (далее - требования, установленные в целях предотвращения негативного воздействия на работу централизов</w:t>
      </w:r>
      <w:r w:rsidRPr="00A21C52">
        <w:t>анной системы водоотведения).</w:t>
      </w:r>
    </w:p>
    <w:p w14:paraId="1E893E08" w14:textId="77777777" w:rsidR="00000000" w:rsidRPr="00A21C52" w:rsidRDefault="00F90EB6">
      <w:pPr>
        <w:pStyle w:val="FORMATTEXT"/>
        <w:ind w:firstLine="568"/>
        <w:jc w:val="both"/>
      </w:pPr>
    </w:p>
    <w:p w14:paraId="121D753A" w14:textId="77777777" w:rsidR="00000000" w:rsidRPr="00A21C52" w:rsidRDefault="00F90EB6">
      <w:pPr>
        <w:pStyle w:val="FORMATTEXT"/>
        <w:ind w:firstLine="568"/>
        <w:jc w:val="both"/>
      </w:pPr>
      <w:r w:rsidRPr="00A21C52">
        <w:t>3. Контроль состава и свойств сточных вод осуществляется путем:</w:t>
      </w:r>
    </w:p>
    <w:p w14:paraId="0F26EE04" w14:textId="77777777" w:rsidR="00000000" w:rsidRPr="00A21C52" w:rsidRDefault="00F90EB6">
      <w:pPr>
        <w:pStyle w:val="FORMATTEXT"/>
        <w:ind w:firstLine="568"/>
        <w:jc w:val="both"/>
      </w:pPr>
    </w:p>
    <w:p w14:paraId="6385CEEA" w14:textId="77777777" w:rsidR="00000000" w:rsidRPr="00A21C52" w:rsidRDefault="00F90EB6">
      <w:pPr>
        <w:pStyle w:val="FORMATTEXT"/>
        <w:ind w:firstLine="568"/>
        <w:jc w:val="both"/>
      </w:pPr>
      <w:r w:rsidRPr="00A21C52">
        <w:t xml:space="preserve">а) обследования объектов абонента в целях проверки соблюдения требования о запрете сброса в централизованную систему водоотведения веществ, материалов, отходов </w:t>
      </w:r>
      <w:r w:rsidRPr="00A21C52">
        <w:t xml:space="preserve">и (или) сточных вод, запрещенных к сбросу в централизованные системы водоотведения в соответствии с Правилами холодного водоснабжения и водоотведения, по тем веществам, материалам, отходам и (или) сточным водам, по которым проверка соблюдения требования о </w:t>
      </w:r>
      <w:r w:rsidRPr="00A21C52">
        <w:t>запрете указанного сброса возможна без отбора проб сточных вод и последующего анализа отобранных проб (далее - визуальный контроль);</w:t>
      </w:r>
    </w:p>
    <w:p w14:paraId="1F5FE171" w14:textId="77777777" w:rsidR="00000000" w:rsidRPr="00A21C52" w:rsidRDefault="00F90EB6">
      <w:pPr>
        <w:pStyle w:val="FORMATTEXT"/>
        <w:ind w:firstLine="568"/>
        <w:jc w:val="both"/>
      </w:pPr>
    </w:p>
    <w:p w14:paraId="3C587E3F" w14:textId="77777777" w:rsidR="00000000" w:rsidRPr="00A21C52" w:rsidRDefault="00F90EB6">
      <w:pPr>
        <w:pStyle w:val="FORMATTEXT"/>
        <w:ind w:firstLine="568"/>
        <w:jc w:val="both"/>
      </w:pPr>
      <w:r w:rsidRPr="00A21C52">
        <w:t>б) отбора проб сточных вод;</w:t>
      </w:r>
    </w:p>
    <w:p w14:paraId="29F01AB1" w14:textId="77777777" w:rsidR="00000000" w:rsidRPr="00A21C52" w:rsidRDefault="00F90EB6">
      <w:pPr>
        <w:pStyle w:val="FORMATTEXT"/>
        <w:ind w:firstLine="568"/>
        <w:jc w:val="both"/>
      </w:pPr>
    </w:p>
    <w:p w14:paraId="7B3CD00A" w14:textId="77777777" w:rsidR="00000000" w:rsidRPr="00A21C52" w:rsidRDefault="00F90EB6">
      <w:pPr>
        <w:pStyle w:val="FORMATTEXT"/>
        <w:ind w:firstLine="568"/>
        <w:jc w:val="both"/>
      </w:pPr>
      <w:r w:rsidRPr="00A21C52">
        <w:t>в) анализа отобранных проб сточных вод.</w:t>
      </w:r>
    </w:p>
    <w:p w14:paraId="6706045E" w14:textId="77777777" w:rsidR="00000000" w:rsidRPr="00A21C52" w:rsidRDefault="00F90EB6">
      <w:pPr>
        <w:pStyle w:val="FORMATTEXT"/>
        <w:ind w:firstLine="568"/>
        <w:jc w:val="both"/>
      </w:pPr>
    </w:p>
    <w:p w14:paraId="6CE28A59" w14:textId="77777777" w:rsidR="00000000" w:rsidRPr="00A21C52" w:rsidRDefault="00F90EB6">
      <w:pPr>
        <w:pStyle w:val="FORMATTEXT"/>
        <w:ind w:firstLine="568"/>
        <w:jc w:val="both"/>
      </w:pPr>
      <w:r w:rsidRPr="00A21C52">
        <w:t>4. Определение фактических показателей состава и сво</w:t>
      </w:r>
      <w:r w:rsidRPr="00A21C52">
        <w:t>йств сточных вод может осуществляться с использованием автоматического оборудования для отбора проб сточных вод и (или) анализа отобранных проб сточных вод, устанавливаемого и эксплуатируемого организацией, осуществляющей водоотведение (далее - автоматичес</w:t>
      </w:r>
      <w:r w:rsidRPr="00A21C52">
        <w:t>кое оборудование). Использование автоматического оборудования осуществляется в соответствии с законодательством Российской Федерации об аккредитации в национальной системе аккредитации, законодательством Российской Федерации об обеспечении единства измерен</w:t>
      </w:r>
      <w:r w:rsidRPr="00A21C52">
        <w:t>ий. Установка и использование автоматического оборудования не должны препятствовать отбору проб в ручном режиме.</w:t>
      </w:r>
    </w:p>
    <w:p w14:paraId="49E2705E" w14:textId="77777777" w:rsidR="00000000" w:rsidRPr="00A21C52" w:rsidRDefault="00F90EB6">
      <w:pPr>
        <w:pStyle w:val="FORMATTEXT"/>
        <w:ind w:firstLine="568"/>
        <w:jc w:val="both"/>
      </w:pPr>
    </w:p>
    <w:p w14:paraId="0EFD9FB1" w14:textId="77777777" w:rsidR="00000000" w:rsidRPr="00A21C52" w:rsidRDefault="00F90EB6">
      <w:pPr>
        <w:pStyle w:val="HEADERTEXT"/>
        <w:rPr>
          <w:b/>
          <w:bCs/>
          <w:color w:val="auto"/>
        </w:rPr>
      </w:pPr>
    </w:p>
    <w:p w14:paraId="32E3FF1A" w14:textId="77777777" w:rsidR="00000000" w:rsidRPr="00A21C52" w:rsidRDefault="00F90EB6">
      <w:pPr>
        <w:pStyle w:val="HEADERTEXT"/>
        <w:jc w:val="center"/>
        <w:rPr>
          <w:b/>
          <w:bCs/>
          <w:color w:val="auto"/>
        </w:rPr>
      </w:pPr>
      <w:r w:rsidRPr="00A21C52">
        <w:rPr>
          <w:b/>
          <w:bCs/>
          <w:color w:val="auto"/>
        </w:rPr>
        <w:t xml:space="preserve"> II. Периодичность контроля состава и свойств сточных вод </w:t>
      </w:r>
    </w:p>
    <w:p w14:paraId="6FBE4BF4" w14:textId="77777777" w:rsidR="00000000" w:rsidRPr="00A21C52" w:rsidRDefault="00F90EB6">
      <w:pPr>
        <w:pStyle w:val="FORMATTEXT"/>
        <w:ind w:firstLine="568"/>
        <w:jc w:val="both"/>
      </w:pPr>
      <w:r w:rsidRPr="00A21C52">
        <w:t>5. Организацией, осуществляющей водоотведение, осуществляется плановый и внеплано</w:t>
      </w:r>
      <w:r w:rsidRPr="00A21C52">
        <w:t>вый контроль состава и свойств сточных вод.</w:t>
      </w:r>
    </w:p>
    <w:p w14:paraId="7274C2BA" w14:textId="77777777" w:rsidR="00000000" w:rsidRPr="00A21C52" w:rsidRDefault="00F90EB6">
      <w:pPr>
        <w:pStyle w:val="FORMATTEXT"/>
        <w:ind w:firstLine="568"/>
        <w:jc w:val="both"/>
      </w:pPr>
    </w:p>
    <w:p w14:paraId="045F59C7" w14:textId="77777777" w:rsidR="00000000" w:rsidRPr="00A21C52" w:rsidRDefault="00F90EB6">
      <w:pPr>
        <w:pStyle w:val="FORMATTEXT"/>
        <w:ind w:firstLine="568"/>
        <w:jc w:val="both"/>
      </w:pPr>
      <w:r w:rsidRPr="00A21C52">
        <w:t xml:space="preserve">6. Периодичность планового контроля состава и свойств сточных вод в отношении объектов абонентов определяется организацией, осуществляющей водоотведение, и не может быть чаще 1 раза в календарный месяц и реже 1 </w:t>
      </w:r>
      <w:r w:rsidRPr="00A21C52">
        <w:t>раза в календарный год (за исключением случаев, указанных в абзаце втором настоящего пункта).</w:t>
      </w:r>
    </w:p>
    <w:p w14:paraId="5903D2AD" w14:textId="77777777" w:rsidR="00000000" w:rsidRPr="00A21C52" w:rsidRDefault="00F90EB6">
      <w:pPr>
        <w:pStyle w:val="FORMATTEXT"/>
        <w:ind w:firstLine="568"/>
        <w:jc w:val="both"/>
      </w:pPr>
    </w:p>
    <w:p w14:paraId="02B61736" w14:textId="77777777" w:rsidR="00000000" w:rsidRPr="00A21C52" w:rsidRDefault="00F90EB6">
      <w:pPr>
        <w:pStyle w:val="FORMATTEXT"/>
        <w:ind w:firstLine="568"/>
        <w:jc w:val="both"/>
      </w:pPr>
      <w:r w:rsidRPr="00A21C52">
        <w:t>Для объектов абонентов, объем сбрасываемых сточных вод с которых в среднем составляет менее 30 куб. метров в сутки суммарно по всем канализационным выпускам с од</w:t>
      </w:r>
      <w:r w:rsidRPr="00A21C52">
        <w:t xml:space="preserve">ного объекта абонента (при условии отведения сточных вод в централизованную систему водоотведения, </w:t>
      </w:r>
      <w:r w:rsidRPr="00A21C52">
        <w:lastRenderedPageBreak/>
        <w:t>имеющую канализационные очистные сооружения), периодичность планового контроля состава и свойств сточных вод определяется организацией, осуществляющей водоот</w:t>
      </w:r>
      <w:r w:rsidRPr="00A21C52">
        <w:t>ведение, и не может быть чаще 1 раза в календарный месяц.</w:t>
      </w:r>
    </w:p>
    <w:p w14:paraId="1EA5165C" w14:textId="77777777" w:rsidR="00000000" w:rsidRPr="00A21C52" w:rsidRDefault="00F90EB6">
      <w:pPr>
        <w:pStyle w:val="FORMATTEXT"/>
        <w:ind w:firstLine="568"/>
        <w:jc w:val="both"/>
      </w:pPr>
    </w:p>
    <w:p w14:paraId="3E57938D" w14:textId="77777777" w:rsidR="00000000" w:rsidRPr="00A21C52" w:rsidRDefault="00F90EB6">
      <w:pPr>
        <w:pStyle w:val="FORMATTEXT"/>
        <w:ind w:firstLine="568"/>
        <w:jc w:val="both"/>
      </w:pPr>
      <w:r w:rsidRPr="00A21C52">
        <w:t>7. Внеплановый контроль состава и свойств сточных вод может быть проведен в следующих случаях:</w:t>
      </w:r>
    </w:p>
    <w:p w14:paraId="40C467AE" w14:textId="77777777" w:rsidR="00000000" w:rsidRPr="00A21C52" w:rsidRDefault="00F90EB6">
      <w:pPr>
        <w:pStyle w:val="FORMATTEXT"/>
        <w:ind w:firstLine="568"/>
        <w:jc w:val="both"/>
      </w:pPr>
    </w:p>
    <w:p w14:paraId="49CA67C9" w14:textId="77777777" w:rsidR="00000000" w:rsidRPr="00A21C52" w:rsidRDefault="00F90EB6">
      <w:pPr>
        <w:pStyle w:val="FORMATTEXT"/>
        <w:ind w:firstLine="568"/>
        <w:jc w:val="both"/>
      </w:pPr>
      <w:r w:rsidRPr="00A21C52">
        <w:t xml:space="preserve">а) обнаружение (в том числе по результатам использования автоматического оборудования) организацией, </w:t>
      </w:r>
      <w:r w:rsidRPr="00A21C52">
        <w:t>осуществляющей водоотведение, несоответствия фактических показателей состава и свойств сточных вод нормативам состава сточных вод, и (или) требованиям, установленным в целях предотвращения негативного воздействия на работу централизованной системы водоотве</w:t>
      </w:r>
      <w:r w:rsidRPr="00A21C52">
        <w:t>дения, и (или) фактическим показателям состава и свойств сточных вод, указанным в декларации, в том числе обнаружение сброса веществ, материалов, отходов и (или) сточных вод, запрещенных к сбросу в централизованные системы водоотведения;</w:t>
      </w:r>
    </w:p>
    <w:p w14:paraId="74FC613C" w14:textId="77777777" w:rsidR="00000000" w:rsidRPr="00A21C52" w:rsidRDefault="00F90EB6">
      <w:pPr>
        <w:pStyle w:val="FORMATTEXT"/>
        <w:ind w:firstLine="568"/>
        <w:jc w:val="both"/>
      </w:pPr>
    </w:p>
    <w:p w14:paraId="112B2520" w14:textId="77777777" w:rsidR="00000000" w:rsidRPr="00A21C52" w:rsidRDefault="00F90EB6">
      <w:pPr>
        <w:pStyle w:val="FORMATTEXT"/>
        <w:ind w:firstLine="568"/>
        <w:jc w:val="both"/>
      </w:pPr>
      <w:r w:rsidRPr="00A21C52">
        <w:t xml:space="preserve">б) необеспечение </w:t>
      </w:r>
      <w:r w:rsidRPr="00A21C52">
        <w:t>допуска абонентом представителей организации, осуществляющей водоотведение, к контрольным канализационным колодцам, канализационным колодцам, указанным в декларации, или к последним колодцам на канализационной сети абонента перед ее врезкой в канализационн</w:t>
      </w:r>
      <w:r w:rsidRPr="00A21C52">
        <w:t>ую сеть, принадлежащую иному лицу, в которых отбор проб сточных вод абонента может быть осуществлен отдельно от сточных вод иных абонентов.</w:t>
      </w:r>
    </w:p>
    <w:p w14:paraId="3F3BE683" w14:textId="77777777" w:rsidR="00000000" w:rsidRPr="00A21C52" w:rsidRDefault="00F90EB6">
      <w:pPr>
        <w:pStyle w:val="FORMATTEXT"/>
        <w:ind w:firstLine="568"/>
        <w:jc w:val="both"/>
      </w:pPr>
    </w:p>
    <w:p w14:paraId="7806F7AB" w14:textId="77777777" w:rsidR="00000000" w:rsidRPr="00A21C52" w:rsidRDefault="00F90EB6">
      <w:pPr>
        <w:pStyle w:val="FORMATTEXT"/>
        <w:ind w:firstLine="568"/>
        <w:jc w:val="both"/>
      </w:pPr>
      <w:r w:rsidRPr="00A21C52">
        <w:t>8. Внеплановый контроль состава и свойств сточных вод должен быть проведен в следующих случаях:</w:t>
      </w:r>
    </w:p>
    <w:p w14:paraId="3E585149" w14:textId="77777777" w:rsidR="00000000" w:rsidRPr="00A21C52" w:rsidRDefault="00F90EB6">
      <w:pPr>
        <w:pStyle w:val="FORMATTEXT"/>
        <w:ind w:firstLine="568"/>
        <w:jc w:val="both"/>
      </w:pPr>
    </w:p>
    <w:p w14:paraId="5D33223A" w14:textId="77777777" w:rsidR="00000000" w:rsidRPr="00A21C52" w:rsidRDefault="00F90EB6">
      <w:pPr>
        <w:pStyle w:val="FORMATTEXT"/>
        <w:ind w:firstLine="568"/>
        <w:jc w:val="both"/>
      </w:pPr>
      <w:r w:rsidRPr="00A21C52">
        <w:t>а) авария, поврежд</w:t>
      </w:r>
      <w:r w:rsidRPr="00A21C52">
        <w:t>ение или выход из строя централизованной системы водоотведения или ее отдельных объектов;</w:t>
      </w:r>
    </w:p>
    <w:p w14:paraId="0DB4FA91" w14:textId="77777777" w:rsidR="00000000" w:rsidRPr="00A21C52" w:rsidRDefault="00F90EB6">
      <w:pPr>
        <w:pStyle w:val="FORMATTEXT"/>
        <w:ind w:firstLine="568"/>
        <w:jc w:val="both"/>
      </w:pPr>
    </w:p>
    <w:p w14:paraId="72FD4AF0" w14:textId="77777777" w:rsidR="00000000" w:rsidRPr="00A21C52" w:rsidRDefault="00F90EB6">
      <w:pPr>
        <w:pStyle w:val="FORMATTEXT"/>
        <w:ind w:firstLine="568"/>
        <w:jc w:val="both"/>
      </w:pPr>
      <w:r w:rsidRPr="00A21C52">
        <w:t>б) получение организацией, осуществляющей водоотведение, от органов государственного экологического надзора информации о нарушениях обязательных требований, выявленн</w:t>
      </w:r>
      <w:r w:rsidRPr="00A21C52">
        <w:t>ых по результатам государственного экологического надзора в области использования и охраны водных объектов, предписаний об устранении выявленных нарушений обязательных требований водного законодательства или законодательства в области охраны окружающей сре</w:t>
      </w:r>
      <w:r w:rsidRPr="00A21C52">
        <w:t>ды, а также предъявление указанными органами требования о возмещении вреда, причиненного водному объекту организацией, осуществляющей водоотведение;</w:t>
      </w:r>
    </w:p>
    <w:p w14:paraId="7A30D737" w14:textId="77777777" w:rsidR="00000000" w:rsidRPr="00A21C52" w:rsidRDefault="00F90EB6">
      <w:pPr>
        <w:pStyle w:val="FORMATTEXT"/>
        <w:ind w:firstLine="568"/>
        <w:jc w:val="both"/>
      </w:pPr>
    </w:p>
    <w:p w14:paraId="3EBD46E7" w14:textId="77777777" w:rsidR="00000000" w:rsidRPr="00A21C52" w:rsidRDefault="00F90EB6">
      <w:pPr>
        <w:pStyle w:val="FORMATTEXT"/>
        <w:ind w:firstLine="568"/>
        <w:jc w:val="both"/>
      </w:pPr>
      <w:r w:rsidRPr="00A21C52">
        <w:t>в) обнаружение органами государственного экологического надзора, организацией, осуществляющей водоотведени</w:t>
      </w:r>
      <w:r w:rsidRPr="00A21C52">
        <w:t>е, или иными лицами загрязнения водного объекта в месте выпуска сточных вод в водный объект соответствующей централизованной системы водоотведения.</w:t>
      </w:r>
    </w:p>
    <w:p w14:paraId="7E55D15F" w14:textId="77777777" w:rsidR="00000000" w:rsidRPr="00A21C52" w:rsidRDefault="00F90EB6">
      <w:pPr>
        <w:pStyle w:val="FORMATTEXT"/>
        <w:ind w:firstLine="568"/>
        <w:jc w:val="both"/>
      </w:pPr>
    </w:p>
    <w:p w14:paraId="3D4E3853" w14:textId="77777777" w:rsidR="00000000" w:rsidRPr="00A21C52" w:rsidRDefault="00F90EB6">
      <w:pPr>
        <w:pStyle w:val="HEADERTEXT"/>
        <w:rPr>
          <w:b/>
          <w:bCs/>
          <w:color w:val="auto"/>
        </w:rPr>
      </w:pPr>
    </w:p>
    <w:p w14:paraId="7CD3AA15" w14:textId="77777777" w:rsidR="00000000" w:rsidRPr="00A21C52" w:rsidRDefault="00F90EB6">
      <w:pPr>
        <w:pStyle w:val="HEADERTEXT"/>
        <w:jc w:val="center"/>
        <w:rPr>
          <w:b/>
          <w:bCs/>
          <w:color w:val="auto"/>
        </w:rPr>
      </w:pPr>
      <w:r w:rsidRPr="00A21C52">
        <w:rPr>
          <w:b/>
          <w:bCs/>
          <w:color w:val="auto"/>
        </w:rPr>
        <w:t xml:space="preserve"> III. Визуальный контроль, отбор проб сточных вод и анализ отобранных проб сточных вод </w:t>
      </w:r>
    </w:p>
    <w:p w14:paraId="5F30D0FA" w14:textId="77777777" w:rsidR="00000000" w:rsidRPr="00A21C52" w:rsidRDefault="00F90EB6">
      <w:pPr>
        <w:pStyle w:val="FORMATTEXT"/>
        <w:ind w:firstLine="568"/>
        <w:jc w:val="both"/>
      </w:pPr>
      <w:r w:rsidRPr="00A21C52">
        <w:t>9. Визуальный конт</w:t>
      </w:r>
      <w:r w:rsidRPr="00A21C52">
        <w:t>роль осуществляется представителями организации, осуществляющей водоотведение.</w:t>
      </w:r>
    </w:p>
    <w:p w14:paraId="6ECDEFA4" w14:textId="77777777" w:rsidR="00000000" w:rsidRPr="00A21C52" w:rsidRDefault="00F90EB6">
      <w:pPr>
        <w:pStyle w:val="FORMATTEXT"/>
        <w:ind w:firstLine="568"/>
        <w:jc w:val="both"/>
      </w:pPr>
    </w:p>
    <w:p w14:paraId="6D6F6B33" w14:textId="77777777" w:rsidR="00000000" w:rsidRPr="00A21C52" w:rsidRDefault="00F90EB6">
      <w:pPr>
        <w:pStyle w:val="FORMATTEXT"/>
        <w:ind w:firstLine="568"/>
        <w:jc w:val="both"/>
      </w:pPr>
      <w:r w:rsidRPr="00A21C52">
        <w:t>Отбор проб сточных вод осуществляется представителями аккредитованной лаборатории или представителями организации, осуществляющей водоотведение, соответствующими требованиям</w:t>
      </w:r>
      <w:r w:rsidRPr="00A21C52">
        <w:t>, предъявляемым к лицам для их допуска к отбору проб сточных вод.</w:t>
      </w:r>
    </w:p>
    <w:p w14:paraId="667070D9" w14:textId="77777777" w:rsidR="00000000" w:rsidRPr="00A21C52" w:rsidRDefault="00F90EB6">
      <w:pPr>
        <w:pStyle w:val="FORMATTEXT"/>
        <w:ind w:firstLine="568"/>
        <w:jc w:val="both"/>
      </w:pPr>
    </w:p>
    <w:p w14:paraId="02A60F46" w14:textId="77777777" w:rsidR="00000000" w:rsidRPr="00A21C52" w:rsidRDefault="00F90EB6">
      <w:pPr>
        <w:pStyle w:val="FORMATTEXT"/>
        <w:ind w:firstLine="568"/>
        <w:jc w:val="both"/>
      </w:pPr>
      <w:r w:rsidRPr="00A21C52">
        <w:t>Для целей настоящих Правил под аккредитованной лабораторией понимается юридическое лицо или индивидуальный предприниматель, включенные в реестр аккредитованных лиц в соответствии с положени</w:t>
      </w:r>
      <w:r w:rsidRPr="00A21C52">
        <w:t>ями Федерального закона "Об аккредитации в национальной системе аккредитации" и имеющие область аккредитации в сфере деятельности по определению фактических показателей состава и свойств сточных вод, по которым осуществляется или должен быть осуществлен ан</w:t>
      </w:r>
      <w:r w:rsidRPr="00A21C52">
        <w:t>ализ, в том числе лаборатория организации, осуществляющей водоотведение, отвечающая указанным требованиям.</w:t>
      </w:r>
    </w:p>
    <w:p w14:paraId="37A4AD1F" w14:textId="77777777" w:rsidR="00000000" w:rsidRPr="00A21C52" w:rsidRDefault="00F90EB6">
      <w:pPr>
        <w:pStyle w:val="FORMATTEXT"/>
        <w:ind w:firstLine="568"/>
        <w:jc w:val="both"/>
      </w:pPr>
    </w:p>
    <w:p w14:paraId="43925D0C" w14:textId="77777777" w:rsidR="00000000" w:rsidRPr="00A21C52" w:rsidRDefault="00F90EB6">
      <w:pPr>
        <w:pStyle w:val="FORMATTEXT"/>
        <w:ind w:firstLine="568"/>
        <w:jc w:val="both"/>
      </w:pPr>
      <w:r w:rsidRPr="00A21C52">
        <w:t>В случаях, установленных пунктом 23 настоящих Правил, отбор проб сточных вод осуществляется представителями аккредитованной лаборатории.</w:t>
      </w:r>
    </w:p>
    <w:p w14:paraId="61087D95" w14:textId="77777777" w:rsidR="00000000" w:rsidRPr="00A21C52" w:rsidRDefault="00F90EB6">
      <w:pPr>
        <w:pStyle w:val="FORMATTEXT"/>
        <w:ind w:firstLine="568"/>
        <w:jc w:val="both"/>
      </w:pPr>
    </w:p>
    <w:p w14:paraId="1DC6B05F" w14:textId="77777777" w:rsidR="00000000" w:rsidRPr="00A21C52" w:rsidRDefault="00F90EB6">
      <w:pPr>
        <w:pStyle w:val="FORMATTEXT"/>
        <w:ind w:firstLine="568"/>
        <w:jc w:val="both"/>
      </w:pPr>
      <w:r w:rsidRPr="00A21C52">
        <w:t>Анализ ото</w:t>
      </w:r>
      <w:r w:rsidRPr="00A21C52">
        <w:t>бранных проб сточных вод осуществляется аккредитованной лабораторией.</w:t>
      </w:r>
    </w:p>
    <w:p w14:paraId="6A68EDEC" w14:textId="77777777" w:rsidR="00000000" w:rsidRPr="00A21C52" w:rsidRDefault="00F90EB6">
      <w:pPr>
        <w:pStyle w:val="FORMATTEXT"/>
        <w:ind w:firstLine="568"/>
        <w:jc w:val="both"/>
      </w:pPr>
    </w:p>
    <w:p w14:paraId="567C6687" w14:textId="77777777" w:rsidR="00000000" w:rsidRPr="00A21C52" w:rsidRDefault="00F90EB6">
      <w:pPr>
        <w:pStyle w:val="FORMATTEXT"/>
        <w:ind w:firstLine="568"/>
        <w:jc w:val="both"/>
      </w:pPr>
      <w:r w:rsidRPr="00A21C52">
        <w:t>10. Абоненты обязаны:</w:t>
      </w:r>
    </w:p>
    <w:p w14:paraId="7D76232E" w14:textId="77777777" w:rsidR="00000000" w:rsidRPr="00A21C52" w:rsidRDefault="00F90EB6">
      <w:pPr>
        <w:pStyle w:val="FORMATTEXT"/>
        <w:ind w:firstLine="568"/>
        <w:jc w:val="both"/>
      </w:pPr>
    </w:p>
    <w:p w14:paraId="38308942" w14:textId="77777777" w:rsidR="00000000" w:rsidRPr="00A21C52" w:rsidRDefault="00F90EB6">
      <w:pPr>
        <w:pStyle w:val="FORMATTEXT"/>
        <w:ind w:firstLine="568"/>
        <w:jc w:val="both"/>
      </w:pPr>
      <w:r w:rsidRPr="00A21C52">
        <w:t xml:space="preserve">а) обеспечить возможность проведения визуального контроля и (или) отбора проб сточных вод </w:t>
      </w:r>
      <w:r w:rsidRPr="00A21C52">
        <w:lastRenderedPageBreak/>
        <w:t>в порядке, установленном настоящими Правилами, при условии предварительн</w:t>
      </w:r>
      <w:r w:rsidRPr="00A21C52">
        <w:t>ого уведомления соответствующего абонента о проведении визуального контроля и (или) отбора проб сточных вод (за исключением случаев, если предварительное уведомление абонента в соответствии с настоящими Правилами не осуществляется);</w:t>
      </w:r>
    </w:p>
    <w:p w14:paraId="390E7208" w14:textId="77777777" w:rsidR="00000000" w:rsidRPr="00A21C52" w:rsidRDefault="00F90EB6">
      <w:pPr>
        <w:pStyle w:val="FORMATTEXT"/>
        <w:ind w:firstLine="568"/>
        <w:jc w:val="both"/>
      </w:pPr>
    </w:p>
    <w:p w14:paraId="7A397A90" w14:textId="77777777" w:rsidR="00000000" w:rsidRPr="00A21C52" w:rsidRDefault="00F90EB6">
      <w:pPr>
        <w:pStyle w:val="FORMATTEXT"/>
        <w:ind w:firstLine="568"/>
        <w:jc w:val="both"/>
      </w:pPr>
      <w:r w:rsidRPr="00A21C52">
        <w:t>б) содержать контрольн</w:t>
      </w:r>
      <w:r w:rsidRPr="00A21C52">
        <w:t>ые канализационные колодцы и подходы к ним в состоянии, обеспечивающем свободный доступ к сточным водам и возможность отбора их проб;</w:t>
      </w:r>
    </w:p>
    <w:p w14:paraId="0A1FE877" w14:textId="77777777" w:rsidR="00000000" w:rsidRPr="00A21C52" w:rsidRDefault="00F90EB6">
      <w:pPr>
        <w:pStyle w:val="FORMATTEXT"/>
        <w:ind w:firstLine="568"/>
        <w:jc w:val="both"/>
      </w:pPr>
    </w:p>
    <w:p w14:paraId="0525E457" w14:textId="77777777" w:rsidR="00000000" w:rsidRPr="00A21C52" w:rsidRDefault="00F90EB6">
      <w:pPr>
        <w:pStyle w:val="FORMATTEXT"/>
        <w:ind w:firstLine="568"/>
        <w:jc w:val="both"/>
      </w:pPr>
      <w:r w:rsidRPr="00A21C52">
        <w:t>в) обеспечить беспрепятственный доступ представителей организации, осуществляющей водоотведение, к контрольным канализаци</w:t>
      </w:r>
      <w:r w:rsidRPr="00A21C52">
        <w:t>онным колодцам, канализационным колодцам, указанным в декларации, или к последним канализационным колодцам на канализационной сети абонента перед ее врезкой в канализационную сеть, принадлежащую иному лицу, в которых отбор проб сточных вод абонента может б</w:t>
      </w:r>
      <w:r w:rsidRPr="00A21C52">
        <w:t>ыть осуществлен отдельно от сточных вод иных абонентов (в том числе открытие люков канализационных колодцев);</w:t>
      </w:r>
    </w:p>
    <w:p w14:paraId="19B59F8C" w14:textId="77777777" w:rsidR="00000000" w:rsidRPr="00A21C52" w:rsidRDefault="00F90EB6">
      <w:pPr>
        <w:pStyle w:val="FORMATTEXT"/>
        <w:ind w:firstLine="568"/>
        <w:jc w:val="both"/>
      </w:pPr>
    </w:p>
    <w:p w14:paraId="67B66B57" w14:textId="77777777" w:rsidR="00000000" w:rsidRPr="00A21C52" w:rsidRDefault="00F90EB6">
      <w:pPr>
        <w:pStyle w:val="FORMATTEXT"/>
        <w:ind w:firstLine="568"/>
        <w:jc w:val="both"/>
      </w:pPr>
      <w:r w:rsidRPr="00A21C52">
        <w:t xml:space="preserve">г) обеспечить наличие мест для отбора проб сточных вод (контрольных канализационных колодцев, обеспечивающих возможность отбора проб сточных вод </w:t>
      </w:r>
      <w:r w:rsidRPr="00A21C52">
        <w:t>в соответствии с настоящими Правилами) и идентификацию таких мест путем установления различимых указателей, содержащих идентифицирующие признаки контрольных канализационных колодцев и позволяющих определить их положение на местности, а также не препятствов</w:t>
      </w:r>
      <w:r w:rsidRPr="00A21C52">
        <w:t>ать установке и эксплуатации организацией, осуществляющей водоотведение, автоматического оборудования;</w:t>
      </w:r>
    </w:p>
    <w:p w14:paraId="5C40CC42" w14:textId="77777777" w:rsidR="00000000" w:rsidRPr="00A21C52" w:rsidRDefault="00F90EB6">
      <w:pPr>
        <w:pStyle w:val="FORMATTEXT"/>
        <w:ind w:firstLine="568"/>
        <w:jc w:val="both"/>
      </w:pPr>
    </w:p>
    <w:p w14:paraId="3CE8F025" w14:textId="77777777" w:rsidR="00000000" w:rsidRPr="00A21C52" w:rsidRDefault="00F90EB6">
      <w:pPr>
        <w:pStyle w:val="FORMATTEXT"/>
        <w:ind w:firstLine="568"/>
        <w:jc w:val="both"/>
      </w:pPr>
      <w:r w:rsidRPr="00A21C52">
        <w:t>д) обеспечить присутствие представителя абонента при проведении визуального контроля и (или) отбора проб сточных вод (в случае предварительного уведомле</w:t>
      </w:r>
      <w:r w:rsidRPr="00A21C52">
        <w:t>ния абонента о проведении визуального контроля и (или) отбора проб сточных вод в порядке, предусмотренном пунктом 13 настоящих Правил).</w:t>
      </w:r>
    </w:p>
    <w:p w14:paraId="4F51920F" w14:textId="77777777" w:rsidR="00000000" w:rsidRPr="00A21C52" w:rsidRDefault="00F90EB6">
      <w:pPr>
        <w:pStyle w:val="FORMATTEXT"/>
        <w:ind w:firstLine="568"/>
        <w:jc w:val="both"/>
      </w:pPr>
    </w:p>
    <w:p w14:paraId="075D2265" w14:textId="77777777" w:rsidR="00000000" w:rsidRPr="00A21C52" w:rsidRDefault="00F90EB6">
      <w:pPr>
        <w:pStyle w:val="FORMATTEXT"/>
        <w:ind w:firstLine="568"/>
        <w:jc w:val="both"/>
      </w:pPr>
      <w:r w:rsidRPr="00A21C52">
        <w:t>11. В случае отсутствия технической возможности осуществить отбор проб сточных вод абонента, являющегося транзитной орг</w:t>
      </w:r>
      <w:r w:rsidRPr="00A21C52">
        <w:t>анизацией, в отдельном канализационном колодце без учета сточных вод иных абонентов, транспортировка сточных вод которых осуществляется с использованием канализационных сетей, эксплуатируемых таким абонентом, при отборе проб сточных вод такого абонента в т</w:t>
      </w:r>
      <w:r w:rsidRPr="00A21C52">
        <w:t xml:space="preserve">ечение 72 часов, предшествующих отбору, осуществляется отбор проб сточных вод указанных иных абонентов для анализа по перечню показателей состава и свойств сточных вод, аналогичному перечню анализируемых показателей состава и свойств сточных вод абонента, </w:t>
      </w:r>
      <w:r w:rsidRPr="00A21C52">
        <w:t>являющегося транзитной организацией. Отбор проб сточных вод абонентов, транспортировка сточных вод которых осуществляется с использованием канализационных сетей, эксплуатируемых абонентом, являющимся транзитной организацией, в обязательном порядке осуществ</w:t>
      </w:r>
      <w:r w:rsidRPr="00A21C52">
        <w:t>ляется от объектов абонентов, в отношении которых отсутствует декларация, за исключением следующих объектов абонентов:</w:t>
      </w:r>
    </w:p>
    <w:p w14:paraId="1AFD211C" w14:textId="77777777" w:rsidR="00000000" w:rsidRPr="00A21C52" w:rsidRDefault="00F90EB6">
      <w:pPr>
        <w:pStyle w:val="FORMATTEXT"/>
        <w:ind w:firstLine="568"/>
        <w:jc w:val="both"/>
      </w:pPr>
    </w:p>
    <w:p w14:paraId="7BEBED49" w14:textId="77777777" w:rsidR="00000000" w:rsidRPr="00A21C52" w:rsidRDefault="00F90EB6">
      <w:pPr>
        <w:pStyle w:val="FORMATTEXT"/>
        <w:ind w:firstLine="568"/>
        <w:jc w:val="both"/>
      </w:pPr>
      <w:r w:rsidRPr="00A21C52">
        <w:t>в отношении которых нормативы состава сточных вод не устанавливаются;</w:t>
      </w:r>
    </w:p>
    <w:p w14:paraId="24FAF99D" w14:textId="77777777" w:rsidR="00000000" w:rsidRPr="00A21C52" w:rsidRDefault="00F90EB6">
      <w:pPr>
        <w:pStyle w:val="FORMATTEXT"/>
        <w:ind w:firstLine="568"/>
        <w:jc w:val="both"/>
      </w:pPr>
    </w:p>
    <w:p w14:paraId="4B46CBAF" w14:textId="77777777" w:rsidR="00000000" w:rsidRPr="00A21C52" w:rsidRDefault="00F90EB6">
      <w:pPr>
        <w:pStyle w:val="FORMATTEXT"/>
        <w:ind w:firstLine="568"/>
        <w:jc w:val="both"/>
      </w:pPr>
      <w:r w:rsidRPr="00A21C52">
        <w:t>расположенных во встроенном (пристроенном) нежилом помещении в мн</w:t>
      </w:r>
      <w:r w:rsidRPr="00A21C52">
        <w:t>огоквартирном доме при отсутствии отдельного канализационного выпуска в централизованную систему водоотведения, оборудованного канализационным колодцем;</w:t>
      </w:r>
    </w:p>
    <w:p w14:paraId="7600D5A2" w14:textId="77777777" w:rsidR="00000000" w:rsidRPr="00A21C52" w:rsidRDefault="00F90EB6">
      <w:pPr>
        <w:pStyle w:val="FORMATTEXT"/>
        <w:ind w:firstLine="568"/>
        <w:jc w:val="both"/>
      </w:pPr>
    </w:p>
    <w:p w14:paraId="1910989F" w14:textId="77777777" w:rsidR="00000000" w:rsidRPr="00A21C52" w:rsidRDefault="00F90EB6">
      <w:pPr>
        <w:pStyle w:val="FORMATTEXT"/>
        <w:ind w:firstLine="568"/>
        <w:jc w:val="both"/>
      </w:pPr>
      <w:r w:rsidRPr="00A21C52">
        <w:t>при невозможности осуществления отбора проб сточных вод в соответствии с пунктами 15 и 16 настоящих Пр</w:t>
      </w:r>
      <w:r w:rsidRPr="00A21C52">
        <w:t>авил;</w:t>
      </w:r>
    </w:p>
    <w:p w14:paraId="2CBBCD7A" w14:textId="77777777" w:rsidR="00000000" w:rsidRPr="00A21C52" w:rsidRDefault="00F90EB6">
      <w:pPr>
        <w:pStyle w:val="FORMATTEXT"/>
        <w:ind w:firstLine="568"/>
        <w:jc w:val="both"/>
      </w:pPr>
    </w:p>
    <w:p w14:paraId="3BC68043" w14:textId="77777777" w:rsidR="00000000" w:rsidRPr="00A21C52" w:rsidRDefault="00F90EB6">
      <w:pPr>
        <w:pStyle w:val="FORMATTEXT"/>
        <w:ind w:firstLine="568"/>
        <w:jc w:val="both"/>
      </w:pPr>
      <w:r w:rsidRPr="00A21C52">
        <w:t>при неорганизованном сбросе поверхностных сточных вод в централизованные ливневые или общесплавные системы водоотведения.</w:t>
      </w:r>
    </w:p>
    <w:p w14:paraId="493353FE" w14:textId="77777777" w:rsidR="00000000" w:rsidRPr="00A21C52" w:rsidRDefault="00F90EB6">
      <w:pPr>
        <w:pStyle w:val="FORMATTEXT"/>
        <w:ind w:firstLine="568"/>
        <w:jc w:val="both"/>
      </w:pPr>
    </w:p>
    <w:p w14:paraId="512A2651" w14:textId="77777777" w:rsidR="00000000" w:rsidRPr="00A21C52" w:rsidRDefault="00F90EB6">
      <w:pPr>
        <w:pStyle w:val="FORMATTEXT"/>
        <w:ind w:firstLine="568"/>
        <w:jc w:val="both"/>
      </w:pPr>
      <w:r w:rsidRPr="00A21C52">
        <w:t>12. Визуальный контроль и (или) отбор проб сточных вод осуществляются в присутствии представителя абонента, за исключением сл</w:t>
      </w:r>
      <w:r w:rsidRPr="00A21C52">
        <w:t>учая его неявки к месту визуального контроля или отбора проб сточных вод и случая, если предварительное уведомление абонента в соответствии с настоящими Правилами не осуществляется. В случае неявки представителя абонента к месту визуального контроля или от</w:t>
      </w:r>
      <w:r w:rsidRPr="00A21C52">
        <w:t>бора проб сточных вод до истечения времени, указанного в уведомлении о проведении контроля состава и свойств сточных вод, визуальный контроль и (или) отбор проб сточных вод осуществляются без представителя абонента.</w:t>
      </w:r>
    </w:p>
    <w:p w14:paraId="590CD29B" w14:textId="77777777" w:rsidR="00000000" w:rsidRPr="00A21C52" w:rsidRDefault="00F90EB6">
      <w:pPr>
        <w:pStyle w:val="FORMATTEXT"/>
        <w:ind w:firstLine="568"/>
        <w:jc w:val="both"/>
      </w:pPr>
    </w:p>
    <w:p w14:paraId="5BF874B3" w14:textId="77777777" w:rsidR="00000000" w:rsidRPr="00A21C52" w:rsidRDefault="00F90EB6">
      <w:pPr>
        <w:pStyle w:val="FORMATTEXT"/>
        <w:ind w:firstLine="568"/>
        <w:jc w:val="both"/>
      </w:pPr>
      <w:r w:rsidRPr="00A21C52">
        <w:t xml:space="preserve">В указанных в настоящем пункте случаях </w:t>
      </w:r>
      <w:r w:rsidRPr="00A21C52">
        <w:t>результаты визуального контроля и (или) анализов проб сточных вод, отобранных организацией, осуществляющей водоотведение, являются результатами контроля состава и свойств сточных вод абонента.</w:t>
      </w:r>
    </w:p>
    <w:p w14:paraId="65A1E28C" w14:textId="77777777" w:rsidR="00000000" w:rsidRPr="00A21C52" w:rsidRDefault="00F90EB6">
      <w:pPr>
        <w:pStyle w:val="FORMATTEXT"/>
        <w:ind w:firstLine="568"/>
        <w:jc w:val="both"/>
      </w:pPr>
    </w:p>
    <w:p w14:paraId="0E7D07CD" w14:textId="77777777" w:rsidR="00000000" w:rsidRPr="00A21C52" w:rsidRDefault="00F90EB6">
      <w:pPr>
        <w:pStyle w:val="FORMATTEXT"/>
        <w:ind w:firstLine="568"/>
        <w:jc w:val="both"/>
      </w:pPr>
      <w:r w:rsidRPr="00A21C52">
        <w:lastRenderedPageBreak/>
        <w:t>13. Организация, осуществляющая водоотведение, обязана уведоми</w:t>
      </w:r>
      <w:r w:rsidRPr="00A21C52">
        <w:t>ть абонента о проведении визуального контроля и (или) отбора проб сточных вод не позднее чем за 15 минут до начала процедуры визуального контроля и (или) отбора проб сточных вод любым способом, позволяющим подтвердить факт и время получения абонентом уведо</w:t>
      </w:r>
      <w:r w:rsidRPr="00A21C52">
        <w:t>мления.</w:t>
      </w:r>
    </w:p>
    <w:p w14:paraId="6DA10F5F" w14:textId="77777777" w:rsidR="00000000" w:rsidRPr="00A21C52" w:rsidRDefault="00F90EB6">
      <w:pPr>
        <w:pStyle w:val="FORMATTEXT"/>
        <w:ind w:firstLine="568"/>
        <w:jc w:val="both"/>
      </w:pPr>
    </w:p>
    <w:p w14:paraId="56D7AFCA" w14:textId="77777777" w:rsidR="00000000" w:rsidRPr="00A21C52" w:rsidRDefault="00F90EB6">
      <w:pPr>
        <w:pStyle w:val="FORMATTEXT"/>
        <w:ind w:firstLine="568"/>
        <w:jc w:val="both"/>
      </w:pPr>
      <w:r w:rsidRPr="00A21C52">
        <w:t>Отсутствие подтверждения факта предварительного уведомления абонента о проведении визуального контроля и (или) отбора проб сточных вод в порядке, предусмотренном настоящим пунктом (за исключением случая, если предварительное уведомление абонента в</w:t>
      </w:r>
      <w:r w:rsidRPr="00A21C52">
        <w:t xml:space="preserve"> соответствии с настоящими Правилами не осуществляется), следствием чего явилось отсутствие представителя абонента при проведении визуального контроля и (или) отбора проб сточных вод, является основанием для оспариванияабонентом процедуры и результатов виз</w:t>
      </w:r>
      <w:r w:rsidRPr="00A21C52">
        <w:t>уального контроля и (или) отбора проб сточных вод.</w:t>
      </w:r>
    </w:p>
    <w:p w14:paraId="2B7FB106" w14:textId="77777777" w:rsidR="00000000" w:rsidRPr="00A21C52" w:rsidRDefault="00F90EB6">
      <w:pPr>
        <w:pStyle w:val="FORMATTEXT"/>
        <w:ind w:firstLine="568"/>
        <w:jc w:val="both"/>
      </w:pPr>
    </w:p>
    <w:p w14:paraId="5CB70872" w14:textId="77777777" w:rsidR="00000000" w:rsidRPr="00A21C52" w:rsidRDefault="00F90EB6">
      <w:pPr>
        <w:pStyle w:val="FORMATTEXT"/>
        <w:ind w:firstLine="568"/>
        <w:jc w:val="both"/>
      </w:pPr>
      <w:r w:rsidRPr="00A21C52">
        <w:t>14. В случае отбора проб сточных вод с использованием автоматического оборудования предварительное уведомление абонента об отборе проб сточных вод не осуществляется.</w:t>
      </w:r>
    </w:p>
    <w:p w14:paraId="74CBF260" w14:textId="77777777" w:rsidR="00000000" w:rsidRPr="00A21C52" w:rsidRDefault="00F90EB6">
      <w:pPr>
        <w:pStyle w:val="FORMATTEXT"/>
        <w:ind w:firstLine="568"/>
        <w:jc w:val="both"/>
      </w:pPr>
    </w:p>
    <w:p w14:paraId="4F1E3B78" w14:textId="77777777" w:rsidR="00000000" w:rsidRPr="00A21C52" w:rsidRDefault="00F90EB6">
      <w:pPr>
        <w:pStyle w:val="FORMATTEXT"/>
        <w:ind w:firstLine="568"/>
        <w:jc w:val="both"/>
      </w:pPr>
      <w:r w:rsidRPr="00A21C52">
        <w:t>15. Визуальный контроль и (или) отбор</w:t>
      </w:r>
      <w:r w:rsidRPr="00A21C52">
        <w:t xml:space="preserve"> проб сточных вод проводится в контрольных канализационных колодцах, а при их отсутствии - в иных канализационных колодцах, указанных в декларации, или в последних колодцах на канализационной сети абонента перед ее врезкой в канализационную сеть, принадлеж</w:t>
      </w:r>
      <w:r w:rsidRPr="00A21C52">
        <w:t>ащую иному лицу, в которых отбор проб сточных вод абонента может быть осуществлен отдельно от сточных вод иных абонентов.</w:t>
      </w:r>
    </w:p>
    <w:p w14:paraId="55DC4854" w14:textId="77777777" w:rsidR="00000000" w:rsidRPr="00A21C52" w:rsidRDefault="00F90EB6">
      <w:pPr>
        <w:pStyle w:val="FORMATTEXT"/>
        <w:ind w:firstLine="568"/>
        <w:jc w:val="both"/>
      </w:pPr>
    </w:p>
    <w:p w14:paraId="7ECFA145" w14:textId="77777777" w:rsidR="00000000" w:rsidRPr="00A21C52" w:rsidRDefault="00F90EB6">
      <w:pPr>
        <w:pStyle w:val="FORMATTEXT"/>
        <w:ind w:firstLine="568"/>
        <w:jc w:val="both"/>
      </w:pPr>
      <w:r w:rsidRPr="00A21C52">
        <w:t>16. В случае невозможности осуществления визуального контроля и (или) отбора проб сточных вод в канализационных колодцах, указанных в</w:t>
      </w:r>
      <w:r w:rsidRPr="00A21C52">
        <w:t xml:space="preserve"> пункте 15 настоящих Правил, в связи с неисполнением абонентом обязанностей, указанных в подпунктах "а" - "г" пункта 10 настоящих Правил, визуальный контроль и (или) отбор проб сточных вод осуществляются в любых иных доступных канализационных колодцах на к</w:t>
      </w:r>
      <w:r w:rsidRPr="00A21C52">
        <w:t>анализационных сетях, по которым осуществляется транспортировка сточных вод абонента. В этом случае результаты визуального контроля и (или) анализов проб сточных вод, отобранных организацией, осуществляющей водоотведение, являются результатами контроля сос</w:t>
      </w:r>
      <w:r w:rsidRPr="00A21C52">
        <w:t>тава и свойств сточных вод абонента.</w:t>
      </w:r>
    </w:p>
    <w:p w14:paraId="7E6ABD56" w14:textId="77777777" w:rsidR="00000000" w:rsidRPr="00A21C52" w:rsidRDefault="00F90EB6">
      <w:pPr>
        <w:pStyle w:val="FORMATTEXT"/>
        <w:ind w:firstLine="568"/>
        <w:jc w:val="both"/>
      </w:pPr>
    </w:p>
    <w:p w14:paraId="5FEE9463" w14:textId="77777777" w:rsidR="00000000" w:rsidRPr="00A21C52" w:rsidRDefault="00F90EB6">
      <w:pPr>
        <w:pStyle w:val="FORMATTEXT"/>
        <w:ind w:firstLine="568"/>
        <w:jc w:val="both"/>
      </w:pPr>
      <w:r w:rsidRPr="00A21C52">
        <w:t>17. В случае если очистка сточных вод абонента осуществляется с использованием локальных очистных сооружений, принадлежащих третьим лицам, визуальный контроль и (или) отбор проб сточных вод такого абонента осуществляют</w:t>
      </w:r>
      <w:r w:rsidRPr="00A21C52">
        <w:t>ся в контрольном канализационном колодце, в который поступают сточные воды после их очистки на указанных локальных очистных сооружениях. При этом фактическими показателями состава и свойств сточных вод абонента считаются показатели, определенные по результ</w:t>
      </w:r>
      <w:r w:rsidRPr="00A21C52">
        <w:t>атам анализа проб сточных вод, отобранных в данном контрольном канализационном колодце.</w:t>
      </w:r>
    </w:p>
    <w:p w14:paraId="5EBF7573" w14:textId="77777777" w:rsidR="00000000" w:rsidRPr="00A21C52" w:rsidRDefault="00F90EB6">
      <w:pPr>
        <w:pStyle w:val="FORMATTEXT"/>
        <w:ind w:firstLine="568"/>
        <w:jc w:val="both"/>
      </w:pPr>
    </w:p>
    <w:p w14:paraId="7209B4A9" w14:textId="77777777" w:rsidR="00000000" w:rsidRPr="00A21C52" w:rsidRDefault="00F90EB6">
      <w:pPr>
        <w:pStyle w:val="FORMATTEXT"/>
        <w:ind w:firstLine="568"/>
        <w:jc w:val="both"/>
      </w:pPr>
      <w:r w:rsidRPr="00A21C52">
        <w:t>18. Отбор проб сточных вод осуществляется вне зон действия подпора со стороны централизованной системы водоотведения из лотка канализационного колодца или падающей стр</w:t>
      </w:r>
      <w:r w:rsidRPr="00A21C52">
        <w:t>уи ручным методом (за исключением случая использования автоматического оборудования). При отсутствии лотка или падающей струи отбор проб сточных вод осуществляется в нескольких местах по сечению потока (или колодца), после чего составляется средняя (смешан</w:t>
      </w:r>
      <w:r w:rsidRPr="00A21C52">
        <w:t>ная) проба.</w:t>
      </w:r>
    </w:p>
    <w:p w14:paraId="7964A935" w14:textId="77777777" w:rsidR="00000000" w:rsidRPr="00A21C52" w:rsidRDefault="00F90EB6">
      <w:pPr>
        <w:pStyle w:val="FORMATTEXT"/>
        <w:ind w:firstLine="568"/>
        <w:jc w:val="both"/>
      </w:pPr>
    </w:p>
    <w:p w14:paraId="25BC5329" w14:textId="77777777" w:rsidR="00000000" w:rsidRPr="00A21C52" w:rsidRDefault="00F90EB6">
      <w:pPr>
        <w:pStyle w:val="FORMATTEXT"/>
        <w:ind w:firstLine="568"/>
        <w:jc w:val="both"/>
      </w:pPr>
      <w:r w:rsidRPr="00A21C52">
        <w:t>19. Объем пробы сточных вод определяется исходя из объема, необходимого для проведения исследований в соответствии с нормативными документами, регулирующими методы определения конкретных фактических показателей состава и свойств сточных вод. П</w:t>
      </w:r>
      <w:r w:rsidRPr="00A21C52">
        <w:t>ри этом для получения указанного объема одной пробы в целях определения фактических показателей состава и свойств сточных вод в одном месте отбора допускается осуществлять неоднократный забор сточных вод в этом месте отбора за максимально короткий период в</w:t>
      </w:r>
      <w:r w:rsidRPr="00A21C52">
        <w:t>ремени (общей продолжительностью не более 2 часов подряд) с учетом требований к максимальному сроку хранения проб сточных вод, установленных нормативными документами, регулирующими методы определения конкретных фактических показателей состава и свойств сто</w:t>
      </w:r>
      <w:r w:rsidRPr="00A21C52">
        <w:t>чных вод.</w:t>
      </w:r>
    </w:p>
    <w:p w14:paraId="44CF1DF1" w14:textId="77777777" w:rsidR="00000000" w:rsidRPr="00A21C52" w:rsidRDefault="00F90EB6">
      <w:pPr>
        <w:pStyle w:val="FORMATTEXT"/>
        <w:ind w:firstLine="568"/>
        <w:jc w:val="both"/>
      </w:pPr>
    </w:p>
    <w:p w14:paraId="58BC7C6B" w14:textId="77777777" w:rsidR="00000000" w:rsidRPr="00A21C52" w:rsidRDefault="00F90EB6">
      <w:pPr>
        <w:pStyle w:val="FORMATTEXT"/>
        <w:ind w:firstLine="568"/>
        <w:jc w:val="both"/>
      </w:pPr>
      <w:r w:rsidRPr="00A21C52">
        <w:t>20. При приеме организацией, осуществляющей водоотведение, сточных вод, сбрасываемых с использованием сооружений и устройств, не подключенных (технологически не присоединенных) к централизованной системе водоотведения, принимаемых из емкости (ре</w:t>
      </w:r>
      <w:r w:rsidRPr="00A21C52">
        <w:t>зервуара, цистерны), отбор проб сточных вод производится из крана (патрубка), по которому производится слив таких сточных вод, или в нескольких местах по сечению емкости с составлением средней (смешанной) пробы.</w:t>
      </w:r>
    </w:p>
    <w:p w14:paraId="51FDF4DA" w14:textId="77777777" w:rsidR="00000000" w:rsidRPr="00A21C52" w:rsidRDefault="00F90EB6">
      <w:pPr>
        <w:pStyle w:val="FORMATTEXT"/>
        <w:ind w:firstLine="568"/>
        <w:jc w:val="both"/>
      </w:pPr>
    </w:p>
    <w:p w14:paraId="16A74330" w14:textId="77777777" w:rsidR="00000000" w:rsidRPr="00A21C52" w:rsidRDefault="00F90EB6">
      <w:pPr>
        <w:pStyle w:val="FORMATTEXT"/>
        <w:ind w:firstLine="568"/>
        <w:jc w:val="both"/>
      </w:pPr>
      <w:r w:rsidRPr="00A21C52">
        <w:t>21. Представители организации, осуществляющ</w:t>
      </w:r>
      <w:r w:rsidRPr="00A21C52">
        <w:t>ей водоотведение, и абонента при визуальном контроле и (или) отборе проб сточных вод вправе осуществлять фото- и (или) видеофиксацию процедуры визуального контроля и (или) отбора проб сточных вод.</w:t>
      </w:r>
    </w:p>
    <w:p w14:paraId="29C942CF" w14:textId="77777777" w:rsidR="00000000" w:rsidRPr="00A21C52" w:rsidRDefault="00F90EB6">
      <w:pPr>
        <w:pStyle w:val="FORMATTEXT"/>
        <w:ind w:firstLine="568"/>
        <w:jc w:val="both"/>
      </w:pPr>
    </w:p>
    <w:p w14:paraId="2914C5C9" w14:textId="77777777" w:rsidR="00000000" w:rsidRPr="00A21C52" w:rsidRDefault="00F90EB6">
      <w:pPr>
        <w:pStyle w:val="FORMATTEXT"/>
        <w:ind w:firstLine="568"/>
        <w:jc w:val="both"/>
      </w:pPr>
      <w:r w:rsidRPr="00A21C52">
        <w:t>В случае осуществления представителями организации, осущес</w:t>
      </w:r>
      <w:r w:rsidRPr="00A21C52">
        <w:t>твляющей водоотведение, при визуальном контроле и (или) отборе проб сточных вод, по результатам которого было выявлено несоответствие фактических показателей состава и свойств сточных вод нормативам состава сточных вод, и (или) требованиям, установленным П</w:t>
      </w:r>
      <w:r w:rsidRPr="00A21C52">
        <w:t>равилами холодного водоснабжения и водоотведения в целях предотвращения негативного воздействия на работу централизованной системы водоотведения, и (или) фактическим показателям состава и свойств сточных вод, указанным в декларации, или обнаружен сброс вещ</w:t>
      </w:r>
      <w:r w:rsidRPr="00A21C52">
        <w:t>еств, материалов, отходов и (или) сточных вод, запрещенных к сбросу в централизованные системы водоотведения, фото- и (или) видеофиксации процедуры визуального контроля и (или) отбора проб сточных вод организация, осуществляющая водоотведение, направляет а</w:t>
      </w:r>
      <w:r w:rsidRPr="00A21C52">
        <w:t>боненту фотоснимки и (или) видеозаписи места отбора проб сточных вод и (или) места обнаружения запрещенного сброса (при наличии таких фотоснимков и (или) видеозаписей).</w:t>
      </w:r>
    </w:p>
    <w:p w14:paraId="1CF4678B" w14:textId="77777777" w:rsidR="00000000" w:rsidRPr="00A21C52" w:rsidRDefault="00F90EB6">
      <w:pPr>
        <w:pStyle w:val="FORMATTEXT"/>
        <w:ind w:firstLine="568"/>
        <w:jc w:val="both"/>
      </w:pPr>
    </w:p>
    <w:p w14:paraId="673509D3" w14:textId="77777777" w:rsidR="00000000" w:rsidRPr="00A21C52" w:rsidRDefault="00F90EB6">
      <w:pPr>
        <w:pStyle w:val="FORMATTEXT"/>
        <w:ind w:firstLine="568"/>
        <w:jc w:val="both"/>
      </w:pPr>
      <w:r w:rsidRPr="00A21C52">
        <w:t>Указанные фотоснимки и (или) видеозаписи направляются абоненту одновременно с направл</w:t>
      </w:r>
      <w:r w:rsidRPr="00A21C52">
        <w:t>ением абоненту выписки из журнала контроля состава и свойств сточных вод в соответствии с пунктом 50 настоящих Правил или не позднее 3 рабочих дней со дня составления акта обнаружения факта сброса веществ, материалов, отходов и (или) сточных вод, запрещенн</w:t>
      </w:r>
      <w:r w:rsidRPr="00A21C52">
        <w:t>ых к сбросу в централизованные системы водоотведения, в соответствии с пунктом 24 настоящих Правил.</w:t>
      </w:r>
    </w:p>
    <w:p w14:paraId="78C6C4AE" w14:textId="77777777" w:rsidR="00000000" w:rsidRPr="00A21C52" w:rsidRDefault="00F90EB6">
      <w:pPr>
        <w:pStyle w:val="FORMATTEXT"/>
        <w:ind w:firstLine="568"/>
        <w:jc w:val="both"/>
      </w:pPr>
    </w:p>
    <w:p w14:paraId="7C745007" w14:textId="77777777" w:rsidR="00000000" w:rsidRPr="00A21C52" w:rsidRDefault="00F90EB6">
      <w:pPr>
        <w:pStyle w:val="FORMATTEXT"/>
        <w:ind w:firstLine="568"/>
        <w:jc w:val="both"/>
      </w:pPr>
      <w:r w:rsidRPr="00A21C52">
        <w:t>22. По результатам отбора проб сточных вод на месте их отбора организация, осуществляющая водоотведение, составляет в 2 экземплярах акт отбора проб сточных</w:t>
      </w:r>
      <w:r w:rsidRPr="00A21C52">
        <w:t xml:space="preserve"> вод по форме согласно приложению N 1 (далее - акт отбора проб сточных вод), который подписывается представителями организации, осуществляющей водоотведение, и абонента. В акте отбора проб сточных вод указываются номера пломб контрольной, параллельной и ре</w:t>
      </w:r>
      <w:r w:rsidRPr="00A21C52">
        <w:t>зервной проб.</w:t>
      </w:r>
    </w:p>
    <w:p w14:paraId="152F1076" w14:textId="77777777" w:rsidR="00000000" w:rsidRPr="00A21C52" w:rsidRDefault="00F90EB6">
      <w:pPr>
        <w:pStyle w:val="FORMATTEXT"/>
        <w:ind w:firstLine="568"/>
        <w:jc w:val="both"/>
      </w:pPr>
    </w:p>
    <w:p w14:paraId="49973258" w14:textId="77777777" w:rsidR="00000000" w:rsidRPr="00A21C52" w:rsidRDefault="00F90EB6">
      <w:pPr>
        <w:pStyle w:val="FORMATTEXT"/>
        <w:ind w:firstLine="568"/>
        <w:jc w:val="both"/>
      </w:pPr>
      <w:r w:rsidRPr="00A21C52">
        <w:t>Акт отбора проб сточных вод может быть дополнен иными положениями, не указанными в форме акта отбора проб сточных вод, приведенной в приложении N 1 к настоящим Правилам.</w:t>
      </w:r>
    </w:p>
    <w:p w14:paraId="48732BA4" w14:textId="77777777" w:rsidR="00000000" w:rsidRPr="00A21C52" w:rsidRDefault="00F90EB6">
      <w:pPr>
        <w:pStyle w:val="FORMATTEXT"/>
        <w:ind w:firstLine="568"/>
        <w:jc w:val="both"/>
      </w:pPr>
    </w:p>
    <w:p w14:paraId="055E0BF9" w14:textId="77777777" w:rsidR="00000000" w:rsidRPr="00A21C52" w:rsidRDefault="00F90EB6">
      <w:pPr>
        <w:pStyle w:val="FORMATTEXT"/>
        <w:ind w:firstLine="568"/>
        <w:jc w:val="both"/>
      </w:pPr>
      <w:r w:rsidRPr="00A21C52">
        <w:t xml:space="preserve">23. Для определения фактических показателей состава и свойств сточных </w:t>
      </w:r>
      <w:r w:rsidRPr="00A21C52">
        <w:t xml:space="preserve">вод в целях информирования территориальных органов Федеральной службы по надзору в сфере природопользования или органов исполнительной власти субъектов Российской Федерации о превышении абонентами нормативов состава сточных вод 2 и более раза в течение 12 </w:t>
      </w:r>
      <w:r w:rsidRPr="00A21C52">
        <w:t>месяцев со дня первого превышения или об однократном превышении нормативов состава сточных вод в 3 и более раза в случаях, установленных статьей 30_3 Федерального закона "О водоснабжении и водоотведении", а также для определения фактических показателей сос</w:t>
      </w:r>
      <w:r w:rsidRPr="00A21C52">
        <w:t>тава и свойств сточных вод в целях учета их объема в составе объема сточных вод, являющегося критерием отнесения централизованной системы водоотведения (канализации) к централизованным системам водоотведения поселений или городских округов в порядке, устан</w:t>
      </w:r>
      <w:r w:rsidRPr="00A21C52">
        <w:t>овленном Правилами отнесения централизованных систем водоотведения (канализации) к централизованным системам водоотведения поселений или городских округов, утвержденными постановлением Правительства Российской Федерации от 31 мая 2019 г. N 691 "Об утвержде</w:t>
      </w:r>
      <w:r w:rsidRPr="00A21C52">
        <w:t>нии Правил отнесения централизованных систем водоотведения (канализации) к централизованным системам водоотведения поселений или городских округов и о внесении изменений в постановление Правительства Российской Федерации от 5 сентября 2013 г. N 782", отбор</w:t>
      </w:r>
      <w:r w:rsidRPr="00A21C52">
        <w:t xml:space="preserve"> проб сточных вод осуществляется аккредитованной лабораторией.</w:t>
      </w:r>
    </w:p>
    <w:p w14:paraId="03FDF753" w14:textId="77777777" w:rsidR="00000000" w:rsidRPr="00A21C52" w:rsidRDefault="00F90EB6">
      <w:pPr>
        <w:pStyle w:val="FORMATTEXT"/>
        <w:ind w:firstLine="568"/>
        <w:jc w:val="both"/>
      </w:pPr>
    </w:p>
    <w:p w14:paraId="4105D08B" w14:textId="77777777" w:rsidR="00000000" w:rsidRPr="00A21C52" w:rsidRDefault="00F90EB6">
      <w:pPr>
        <w:pStyle w:val="FORMATTEXT"/>
        <w:ind w:firstLine="568"/>
        <w:jc w:val="both"/>
      </w:pPr>
      <w:r w:rsidRPr="00A21C52">
        <w:t>При этом акт отбора проб сточных вод подписывается представителем аккредитованной лаборатории, представителем абонента, а также представителем организации, осуществляющей водоотведение (если о</w:t>
      </w:r>
      <w:r w:rsidRPr="00A21C52">
        <w:t>тбор проб сточных вод производился аккредитованной лабораторией, не являющейся аккредитованной лабораторией организации, осуществляющей водоотведение).</w:t>
      </w:r>
    </w:p>
    <w:p w14:paraId="171E307A" w14:textId="77777777" w:rsidR="00000000" w:rsidRPr="00A21C52" w:rsidRDefault="00F90EB6">
      <w:pPr>
        <w:pStyle w:val="FORMATTEXT"/>
        <w:ind w:firstLine="568"/>
        <w:jc w:val="both"/>
      </w:pPr>
    </w:p>
    <w:p w14:paraId="7C3672D6" w14:textId="77777777" w:rsidR="00000000" w:rsidRPr="00A21C52" w:rsidRDefault="00F90EB6">
      <w:pPr>
        <w:pStyle w:val="FORMATTEXT"/>
        <w:ind w:firstLine="568"/>
        <w:jc w:val="both"/>
      </w:pPr>
      <w:r w:rsidRPr="00A21C52">
        <w:t xml:space="preserve">24. В случае если при визуальном контроле выявлен факт сброса абонентом веществ, материалов, отходов и </w:t>
      </w:r>
      <w:r w:rsidRPr="00A21C52">
        <w:t>(или) сточных вод, запрещенных к сбросу в централизованные системы водоотведения, организацией, осуществляющей водоотведение, составляется акт обнаружения факта сброса веществ, материалов, отходов и (или) сточных вод, запрещенных к сбросу в централизованны</w:t>
      </w:r>
      <w:r w:rsidRPr="00A21C52">
        <w:t>е системы водоотведения, по форме согласно приложению N 2 (далее - акт обнаружения запрещенного сброса), который подписывается представителями организации, осуществляющей водоотведение, и абонента.</w:t>
      </w:r>
    </w:p>
    <w:p w14:paraId="4FE076A0" w14:textId="77777777" w:rsidR="00000000" w:rsidRPr="00A21C52" w:rsidRDefault="00F90EB6">
      <w:pPr>
        <w:pStyle w:val="FORMATTEXT"/>
        <w:ind w:firstLine="568"/>
        <w:jc w:val="both"/>
      </w:pPr>
    </w:p>
    <w:p w14:paraId="7133ADC4" w14:textId="77777777" w:rsidR="00000000" w:rsidRPr="00A21C52" w:rsidRDefault="00F90EB6">
      <w:pPr>
        <w:pStyle w:val="FORMATTEXT"/>
        <w:ind w:firstLine="568"/>
        <w:jc w:val="both"/>
      </w:pPr>
      <w:r w:rsidRPr="00A21C52">
        <w:t>25. При несогласии с содержанием акта отбора проб сточных</w:t>
      </w:r>
      <w:r w:rsidRPr="00A21C52">
        <w:t xml:space="preserve"> вод и (или) акта обнаружения запрещенного сброса представитель абонента обязан подписать соответствующий акт с указанием в нем своих возражений или особого мнения. Акт отбора проб сточных вод и (или) акт обнаружения запрещенного сброса в случае отказа пре</w:t>
      </w:r>
      <w:r w:rsidRPr="00A21C52">
        <w:t xml:space="preserve">дставителя абонента от его подписания подписывается </w:t>
      </w:r>
      <w:r w:rsidRPr="00A21C52">
        <w:lastRenderedPageBreak/>
        <w:t>представителем организации, осуществляющей водоотведение, с отметкой "абонент от подписи отказался".</w:t>
      </w:r>
    </w:p>
    <w:p w14:paraId="669E29A4" w14:textId="77777777" w:rsidR="00000000" w:rsidRPr="00A21C52" w:rsidRDefault="00F90EB6">
      <w:pPr>
        <w:pStyle w:val="FORMATTEXT"/>
        <w:ind w:firstLine="568"/>
        <w:jc w:val="both"/>
      </w:pPr>
    </w:p>
    <w:p w14:paraId="5CB07914" w14:textId="77777777" w:rsidR="00000000" w:rsidRPr="00A21C52" w:rsidRDefault="00F90EB6">
      <w:pPr>
        <w:pStyle w:val="FORMATTEXT"/>
        <w:ind w:firstLine="568"/>
        <w:jc w:val="both"/>
      </w:pPr>
      <w:r w:rsidRPr="00A21C52">
        <w:t>В случае неявки представителя абонента к месту визуального контроля и (или) отбора проб сточных вод до</w:t>
      </w:r>
      <w:r w:rsidRPr="00A21C52">
        <w:t xml:space="preserve"> истечения времени, указанного в уведомлении о проведении контроля состава и свойств сточных вод, акт отбора проб сточных вод и (или) акт обнаружения запрещенного сброса подписываются представителем организации, осуществляющей водоотведение, с отметкой "пр</w:t>
      </w:r>
      <w:r w:rsidRPr="00A21C52">
        <w:t>едставитель абонента на визуальный контроль (или отбор проб сточных вод) в установленное время не явился".</w:t>
      </w:r>
    </w:p>
    <w:p w14:paraId="7921E1CF" w14:textId="77777777" w:rsidR="00000000" w:rsidRPr="00A21C52" w:rsidRDefault="00F90EB6">
      <w:pPr>
        <w:pStyle w:val="FORMATTEXT"/>
        <w:ind w:firstLine="568"/>
        <w:jc w:val="both"/>
      </w:pPr>
    </w:p>
    <w:p w14:paraId="23E0B178" w14:textId="77777777" w:rsidR="00000000" w:rsidRPr="00A21C52" w:rsidRDefault="00F90EB6">
      <w:pPr>
        <w:pStyle w:val="FORMATTEXT"/>
        <w:ind w:firstLine="568"/>
        <w:jc w:val="both"/>
      </w:pPr>
      <w:r w:rsidRPr="00A21C52">
        <w:t>26. Осуществление процедуры оформления акта отбора проб сточных вод и (или) акта обнаружения запрещенного сброса в порядке, указанном в пункте 25 на</w:t>
      </w:r>
      <w:r w:rsidRPr="00A21C52">
        <w:t>стоящих Правил, не является основанием для оспаривания указанных актов абонентом.</w:t>
      </w:r>
    </w:p>
    <w:p w14:paraId="7E051864" w14:textId="77777777" w:rsidR="00000000" w:rsidRPr="00A21C52" w:rsidRDefault="00F90EB6">
      <w:pPr>
        <w:pStyle w:val="FORMATTEXT"/>
        <w:ind w:firstLine="568"/>
        <w:jc w:val="both"/>
      </w:pPr>
    </w:p>
    <w:p w14:paraId="24859F54" w14:textId="77777777" w:rsidR="00000000" w:rsidRPr="00A21C52" w:rsidRDefault="00F90EB6">
      <w:pPr>
        <w:pStyle w:val="FORMATTEXT"/>
        <w:ind w:firstLine="568"/>
        <w:jc w:val="both"/>
      </w:pPr>
      <w:r w:rsidRPr="00A21C52">
        <w:t>27. Один экземпляр акта отбора проб сточных вод и (или) акта обнаружения запрещенного сброса остается у организации, осуществляющей водоотведение, второй - передается предст</w:t>
      </w:r>
      <w:r w:rsidRPr="00A21C52">
        <w:t>авителю абонента на месте после его составления. В случае отсутствия представителя абонента при осуществлении визуального контроля и (или) отбора проб сточных вод направление абоненту акта отбора проб сточных вод и (или) акта обнаружения запрещенного сброс</w:t>
      </w:r>
      <w:r w:rsidRPr="00A21C52">
        <w:t>а осуществляется в соответствии с пунктом 51 настоящих Правил.</w:t>
      </w:r>
    </w:p>
    <w:p w14:paraId="353E1BAE" w14:textId="77777777" w:rsidR="00000000" w:rsidRPr="00A21C52" w:rsidRDefault="00F90EB6">
      <w:pPr>
        <w:pStyle w:val="FORMATTEXT"/>
        <w:ind w:firstLine="568"/>
        <w:jc w:val="both"/>
      </w:pPr>
    </w:p>
    <w:p w14:paraId="2AB8A499" w14:textId="77777777" w:rsidR="00000000" w:rsidRPr="00A21C52" w:rsidRDefault="00F90EB6">
      <w:pPr>
        <w:pStyle w:val="FORMATTEXT"/>
        <w:ind w:firstLine="568"/>
        <w:jc w:val="both"/>
      </w:pPr>
      <w:r w:rsidRPr="00A21C52">
        <w:t>28. Кроме акта отбора проб сточных вод дополнительно на каждую пробу, отобранную в одном канализационном колодце, организацией, осуществляющей водоотведение, может составляться сопроводительны</w:t>
      </w:r>
      <w:r w:rsidRPr="00A21C52">
        <w:t>й документ (акт отбора отдельной пробы, акт передачи пробы в лабораторию и т.д.), передаваемый вместе с отобранной пробой в аккредитованную лабораторию. В сопроводительном документе указывается информация для аккредитованной лаборатории, необходимая ей при</w:t>
      </w:r>
      <w:r w:rsidRPr="00A21C52">
        <w:t xml:space="preserve"> приемке и регистрации пробы (дата отбора пробы, время начала и окончания отбора пробы, данные о консервации, идентификации емкостей для отбора пробы и т.д.). Сопроводительный документ подписывается представителем организации, осуществляющей водоотведение,</w:t>
      </w:r>
      <w:r w:rsidRPr="00A21C52">
        <w:t xml:space="preserve"> а также представителем аккредитованной лаборатории (если аккредитованная лаборатория и организация, осуществляющая водоотведение, являются разными лицами).</w:t>
      </w:r>
    </w:p>
    <w:p w14:paraId="088F58E1" w14:textId="77777777" w:rsidR="00000000" w:rsidRPr="00A21C52" w:rsidRDefault="00F90EB6">
      <w:pPr>
        <w:pStyle w:val="FORMATTEXT"/>
        <w:ind w:firstLine="568"/>
        <w:jc w:val="both"/>
      </w:pPr>
    </w:p>
    <w:p w14:paraId="7E51544D" w14:textId="77777777" w:rsidR="00000000" w:rsidRPr="00A21C52" w:rsidRDefault="00F90EB6">
      <w:pPr>
        <w:pStyle w:val="FORMATTEXT"/>
        <w:ind w:firstLine="568"/>
        <w:jc w:val="both"/>
      </w:pPr>
      <w:r w:rsidRPr="00A21C52">
        <w:t>29. Пробы сточных вод пломбируются одноразовыми пломбами организацией, осуществляющей водоотведени</w:t>
      </w:r>
      <w:r w:rsidRPr="00A21C52">
        <w:t>е, либо осуществляется общая пломбировка тары, в которую складируются емкости с отобранными пробами.</w:t>
      </w:r>
    </w:p>
    <w:p w14:paraId="111C0064" w14:textId="77777777" w:rsidR="00000000" w:rsidRPr="00A21C52" w:rsidRDefault="00F90EB6">
      <w:pPr>
        <w:pStyle w:val="FORMATTEXT"/>
        <w:ind w:firstLine="568"/>
        <w:jc w:val="both"/>
      </w:pPr>
    </w:p>
    <w:p w14:paraId="7A47BDE3" w14:textId="77777777" w:rsidR="00000000" w:rsidRPr="00A21C52" w:rsidRDefault="00F90EB6">
      <w:pPr>
        <w:pStyle w:val="FORMATTEXT"/>
        <w:ind w:firstLine="568"/>
        <w:jc w:val="both"/>
      </w:pPr>
      <w:r w:rsidRPr="00A21C52">
        <w:t>Ответственность за соблюдение условий транспортировки проб в аккредитованные лаборатории несет лицо, осуществляющее транспортировку проб (организация, осу</w:t>
      </w:r>
      <w:r w:rsidRPr="00A21C52">
        <w:t>ществляющая водоотведение, или абонент).</w:t>
      </w:r>
    </w:p>
    <w:p w14:paraId="2D4CAB32" w14:textId="77777777" w:rsidR="00000000" w:rsidRPr="00A21C52" w:rsidRDefault="00F90EB6">
      <w:pPr>
        <w:pStyle w:val="FORMATTEXT"/>
        <w:ind w:firstLine="568"/>
        <w:jc w:val="both"/>
      </w:pPr>
    </w:p>
    <w:p w14:paraId="71506F35" w14:textId="77777777" w:rsidR="00000000" w:rsidRPr="00A21C52" w:rsidRDefault="00F90EB6">
      <w:pPr>
        <w:pStyle w:val="FORMATTEXT"/>
        <w:ind w:firstLine="568"/>
        <w:jc w:val="both"/>
      </w:pPr>
      <w:r w:rsidRPr="00A21C52">
        <w:t xml:space="preserve">В случае если отбор проб сточных был осуществлен аккредитованной лабораторией, ответственность за соблюдение условий транспортировки проб в аккредитованные лаборатории несет аккредитованная лаборатория, отобравшая </w:t>
      </w:r>
      <w:r w:rsidRPr="00A21C52">
        <w:t>пробу.</w:t>
      </w:r>
    </w:p>
    <w:p w14:paraId="35C7407C" w14:textId="77777777" w:rsidR="00000000" w:rsidRPr="00A21C52" w:rsidRDefault="00F90EB6">
      <w:pPr>
        <w:pStyle w:val="FORMATTEXT"/>
        <w:ind w:firstLine="568"/>
        <w:jc w:val="both"/>
      </w:pPr>
    </w:p>
    <w:p w14:paraId="3801B52E" w14:textId="77777777" w:rsidR="00000000" w:rsidRPr="00A21C52" w:rsidRDefault="00F90EB6">
      <w:pPr>
        <w:pStyle w:val="FORMATTEXT"/>
        <w:ind w:firstLine="568"/>
        <w:jc w:val="both"/>
      </w:pPr>
      <w:r w:rsidRPr="00A21C52">
        <w:t>30. Протокол исследований отобранной пробы сточных вод, составленный аккредитованной лабораторией, является документальным подтверждением факта соблюдения либо нарушения абонентом декларации, нормативов состава сточных вод, требований, установленн</w:t>
      </w:r>
      <w:r w:rsidRPr="00A21C52">
        <w:t>ых в целях предотвращения негативного воздействия на работу централизованной системы водоотведения. Документальным подтверждением факта нарушения абонентом требования о запрете сброса в централизованную систему водоотведения (канализации) веществ, материал</w:t>
      </w:r>
      <w:r w:rsidRPr="00A21C52">
        <w:t>ов, отходов и (или) сточных вод, запрещенных к сбросу в централизованные системы водоотведения (канализации), является акт обнаружения запрещенного сброса или составленный аккредитованной лабораторией протокол исследований отобранной пробы сточных вод.</w:t>
      </w:r>
    </w:p>
    <w:p w14:paraId="34908146" w14:textId="77777777" w:rsidR="00000000" w:rsidRPr="00A21C52" w:rsidRDefault="00F90EB6">
      <w:pPr>
        <w:pStyle w:val="FORMATTEXT"/>
        <w:ind w:firstLine="568"/>
        <w:jc w:val="both"/>
      </w:pPr>
    </w:p>
    <w:p w14:paraId="26BC32EC" w14:textId="77777777" w:rsidR="00000000" w:rsidRPr="00A21C52" w:rsidRDefault="00F90EB6">
      <w:pPr>
        <w:pStyle w:val="FORMATTEXT"/>
        <w:ind w:firstLine="568"/>
        <w:jc w:val="both"/>
      </w:pPr>
      <w:r w:rsidRPr="00A21C52">
        <w:t>31</w:t>
      </w:r>
      <w:r w:rsidRPr="00A21C52">
        <w:t>. При отборе проб сточных вод с использованием автоматического оборудования составление акта отбора проб сточных вод не требуется. Результаты анализов проб сточных вод, произведенных с использованием автоматического оборудования, в том числе полученные орг</w:t>
      </w:r>
      <w:r w:rsidRPr="00A21C52">
        <w:t>анизацией, осуществляющей водоотведение, в электронном виде по телекоммуникационным каналам связи, не требуют оформления протоколов исследований отобранных проб сточных вод, за исключением случая, указанного в абзаце третьем настоящего пункта.</w:t>
      </w:r>
    </w:p>
    <w:p w14:paraId="1CFA4F12" w14:textId="77777777" w:rsidR="00000000" w:rsidRPr="00A21C52" w:rsidRDefault="00F90EB6">
      <w:pPr>
        <w:pStyle w:val="FORMATTEXT"/>
        <w:ind w:firstLine="568"/>
        <w:jc w:val="both"/>
      </w:pPr>
    </w:p>
    <w:p w14:paraId="49B81604" w14:textId="77777777" w:rsidR="00000000" w:rsidRPr="00A21C52" w:rsidRDefault="00F90EB6">
      <w:pPr>
        <w:pStyle w:val="FORMATTEXT"/>
        <w:ind w:firstLine="568"/>
        <w:jc w:val="both"/>
      </w:pPr>
      <w:r w:rsidRPr="00A21C52">
        <w:t xml:space="preserve">Результаты </w:t>
      </w:r>
      <w:r w:rsidRPr="00A21C52">
        <w:t xml:space="preserve">анализов проб сточных вод, осуществленных с использованием автоматического оборудования, не являются основанием для начисления абоненту в порядке, предусмотренном Правилами холодного водоснабжения и водоотведения, платы за негативное воздействие сточных </w:t>
      </w:r>
      <w:r w:rsidRPr="00A21C52">
        <w:lastRenderedPageBreak/>
        <w:t>во</w:t>
      </w:r>
      <w:r w:rsidRPr="00A21C52">
        <w:t>д на работу централизованной системы водоотведения, платы за сброс загрязняющих веществ в составе сточных вод сверх установленных нормативов состава сточных вод, а используются для принятия решения о необходимости проведения организацией, осуществляющей во</w:t>
      </w:r>
      <w:r w:rsidRPr="00A21C52">
        <w:t>доотведение, внепланового контроля состава и свойств сточных вод, сбрасываемых соответствующим абонентом.</w:t>
      </w:r>
    </w:p>
    <w:p w14:paraId="3631854D" w14:textId="77777777" w:rsidR="00000000" w:rsidRPr="00A21C52" w:rsidRDefault="00F90EB6">
      <w:pPr>
        <w:pStyle w:val="FORMATTEXT"/>
        <w:ind w:firstLine="568"/>
        <w:jc w:val="both"/>
      </w:pPr>
    </w:p>
    <w:p w14:paraId="24D39964" w14:textId="77777777" w:rsidR="00000000" w:rsidRPr="00A21C52" w:rsidRDefault="00F90EB6">
      <w:pPr>
        <w:pStyle w:val="FORMATTEXT"/>
        <w:ind w:firstLine="568"/>
        <w:jc w:val="both"/>
      </w:pPr>
      <w:r w:rsidRPr="00A21C52">
        <w:t>В целях обоснования проведения организацией, осуществляющей водоотведение, внепланового контроля состава и свойств сточных вод по основанию, указанно</w:t>
      </w:r>
      <w:r w:rsidRPr="00A21C52">
        <w:t xml:space="preserve">му в подпункте "а" пункта 7 настоящих Правил, результаты анализов проб сточных вод, осуществленных с использованием автоматического оборудования, в том числе полученные организацией, осуществляющей водоотведение, в электронном виде по телекоммуникационным </w:t>
      </w:r>
      <w:r w:rsidRPr="00A21C52">
        <w:t>каналам связи, оформляются протоколом исследований отобранной пробы сточных вод.</w:t>
      </w:r>
    </w:p>
    <w:p w14:paraId="64B05091" w14:textId="77777777" w:rsidR="00000000" w:rsidRPr="00A21C52" w:rsidRDefault="00F90EB6">
      <w:pPr>
        <w:pStyle w:val="FORMATTEXT"/>
        <w:ind w:firstLine="568"/>
        <w:jc w:val="both"/>
      </w:pPr>
    </w:p>
    <w:p w14:paraId="5B0FB034" w14:textId="77777777" w:rsidR="00000000" w:rsidRPr="00A21C52" w:rsidRDefault="00F90EB6">
      <w:pPr>
        <w:pStyle w:val="HEADERTEXT"/>
        <w:rPr>
          <w:b/>
          <w:bCs/>
          <w:color w:val="auto"/>
        </w:rPr>
      </w:pPr>
    </w:p>
    <w:p w14:paraId="03E79974" w14:textId="77777777" w:rsidR="00000000" w:rsidRPr="00A21C52" w:rsidRDefault="00F90EB6">
      <w:pPr>
        <w:pStyle w:val="HEADERTEXT"/>
        <w:jc w:val="center"/>
        <w:rPr>
          <w:b/>
          <w:bCs/>
          <w:color w:val="auto"/>
        </w:rPr>
      </w:pPr>
      <w:r w:rsidRPr="00A21C52">
        <w:rPr>
          <w:b/>
          <w:bCs/>
          <w:color w:val="auto"/>
        </w:rPr>
        <w:t xml:space="preserve"> IV. Параллельный отбор проб сточных вод </w:t>
      </w:r>
    </w:p>
    <w:p w14:paraId="66F6B375" w14:textId="77777777" w:rsidR="00000000" w:rsidRPr="00A21C52" w:rsidRDefault="00F90EB6">
      <w:pPr>
        <w:pStyle w:val="FORMATTEXT"/>
        <w:ind w:firstLine="568"/>
        <w:jc w:val="both"/>
      </w:pPr>
      <w:r w:rsidRPr="00A21C52">
        <w:t>32. Параллельным отбором проб сточных вод является отбор проб сточных вод, при котором осуществляется разделение отобранной пробы н</w:t>
      </w:r>
      <w:r w:rsidRPr="00A21C52">
        <w:t>а контрольную, параллельную и резервную в соответствии с требованиями пунктов 33-46 настоящих Правил.</w:t>
      </w:r>
    </w:p>
    <w:p w14:paraId="214F71D0" w14:textId="77777777" w:rsidR="00000000" w:rsidRPr="00A21C52" w:rsidRDefault="00F90EB6">
      <w:pPr>
        <w:pStyle w:val="FORMATTEXT"/>
        <w:ind w:firstLine="568"/>
        <w:jc w:val="both"/>
      </w:pPr>
    </w:p>
    <w:p w14:paraId="7FCDF806" w14:textId="77777777" w:rsidR="00000000" w:rsidRPr="00A21C52" w:rsidRDefault="00F90EB6">
      <w:pPr>
        <w:pStyle w:val="FORMATTEXT"/>
        <w:ind w:firstLine="568"/>
        <w:jc w:val="both"/>
      </w:pPr>
      <w:r w:rsidRPr="00A21C52">
        <w:t>33. При отборе проб сточных вод организацией, осуществляющей водоотведение, представитель абонента вправе заявить о необходимости осуществить параллельны</w:t>
      </w:r>
      <w:r w:rsidRPr="00A21C52">
        <w:t>й отбор проб сточных вод, при этом абонент обязан обеспечить наличие емкостей для параллельной пробы, соответствующих требованиям нормативных документов, регулирующих методы определения конкретных показателей, и осуществить анализ параллельной пробы в аккр</w:t>
      </w:r>
      <w:r w:rsidRPr="00A21C52">
        <w:t>едитованной лаборатории за счет собственных средств. Одной контрольной пробе сточных вод должна соответствовать одна параллельная проба. Разделение параллельной пробы на несколько частей и направление их в разные аккредитованные лаборатории для определения</w:t>
      </w:r>
      <w:r w:rsidRPr="00A21C52">
        <w:t xml:space="preserve"> одних и тех же показателей не допускается.</w:t>
      </w:r>
    </w:p>
    <w:p w14:paraId="1BB0F89D" w14:textId="77777777" w:rsidR="00000000" w:rsidRPr="00A21C52" w:rsidRDefault="00F90EB6">
      <w:pPr>
        <w:pStyle w:val="FORMATTEXT"/>
        <w:ind w:firstLine="568"/>
        <w:jc w:val="both"/>
      </w:pPr>
    </w:p>
    <w:p w14:paraId="6F3E7161" w14:textId="77777777" w:rsidR="00000000" w:rsidRPr="00A21C52" w:rsidRDefault="00F90EB6">
      <w:pPr>
        <w:pStyle w:val="FORMATTEXT"/>
        <w:ind w:firstLine="568"/>
        <w:jc w:val="both"/>
      </w:pPr>
      <w:r w:rsidRPr="00A21C52">
        <w:t>34. При параллельном отборе проб сточных вод организация, осуществляющая водоотведение, на месте отбора проб сточных вод осуществляет разделение отобранной пробы на контрольную, параллельную и резервную (за искл</w:t>
      </w:r>
      <w:r w:rsidRPr="00A21C52">
        <w:t>ючением случаев, предусмотренных абзацем вторым настоящего пункта). Наличие емкостей для резервной пробы обеспечивает организация, осуществляющая водоотведение.</w:t>
      </w:r>
    </w:p>
    <w:p w14:paraId="499087FB" w14:textId="77777777" w:rsidR="00000000" w:rsidRPr="00A21C52" w:rsidRDefault="00F90EB6">
      <w:pPr>
        <w:pStyle w:val="FORMATTEXT"/>
        <w:ind w:firstLine="568"/>
        <w:jc w:val="both"/>
      </w:pPr>
    </w:p>
    <w:p w14:paraId="48BD77D5" w14:textId="77777777" w:rsidR="00000000" w:rsidRPr="00A21C52" w:rsidRDefault="00F90EB6">
      <w:pPr>
        <w:pStyle w:val="FORMATTEXT"/>
        <w:ind w:firstLine="568"/>
        <w:jc w:val="both"/>
      </w:pPr>
      <w:r w:rsidRPr="00A21C52">
        <w:t>При параллельном отборе проб сточных вод для анализа по тем показателям состава и свойств сточ</w:t>
      </w:r>
      <w:r w:rsidRPr="00A21C52">
        <w:t>ных вод, срок хранения проб для анализа которых согласно нормативным документам, регулирующим отбор проб или методы определения конкретных показателей, составляет менее 12 суток, отобранная проба сточных вод разделяется только на контрольную и параллельную</w:t>
      </w:r>
      <w:r w:rsidRPr="00A21C52">
        <w:t>.</w:t>
      </w:r>
    </w:p>
    <w:p w14:paraId="27AB0371" w14:textId="77777777" w:rsidR="00000000" w:rsidRPr="00A21C52" w:rsidRDefault="00F90EB6">
      <w:pPr>
        <w:pStyle w:val="FORMATTEXT"/>
        <w:ind w:firstLine="568"/>
        <w:jc w:val="both"/>
      </w:pPr>
    </w:p>
    <w:p w14:paraId="66AFD074" w14:textId="77777777" w:rsidR="00000000" w:rsidRPr="00A21C52" w:rsidRDefault="00F90EB6">
      <w:pPr>
        <w:pStyle w:val="FORMATTEXT"/>
        <w:ind w:firstLine="568"/>
        <w:jc w:val="both"/>
      </w:pPr>
      <w:r w:rsidRPr="00A21C52">
        <w:t>35. Параллельный отбор проб сточных вод не может быть использован для определения содержания веществ (показателей), которые изменяются при контакте с атмосферным воздухом или в короткие промежутки времени (водородный показатель (рН), растворенные газы),</w:t>
      </w:r>
      <w:r w:rsidRPr="00A21C52">
        <w:t xml:space="preserve"> веществ, не смешивающихся с водой (нефтепродукты, жиры, масла), а также взвешенных веществ.</w:t>
      </w:r>
    </w:p>
    <w:p w14:paraId="01DCDA25" w14:textId="77777777" w:rsidR="00000000" w:rsidRPr="00A21C52" w:rsidRDefault="00F90EB6">
      <w:pPr>
        <w:pStyle w:val="FORMATTEXT"/>
        <w:ind w:firstLine="568"/>
        <w:jc w:val="both"/>
      </w:pPr>
    </w:p>
    <w:p w14:paraId="10A9756B" w14:textId="77777777" w:rsidR="00000000" w:rsidRPr="00A21C52" w:rsidRDefault="00F90EB6">
      <w:pPr>
        <w:pStyle w:val="FORMATTEXT"/>
        <w:ind w:firstLine="568"/>
        <w:jc w:val="both"/>
      </w:pPr>
      <w:r w:rsidRPr="00A21C52">
        <w:t xml:space="preserve">36. Резервная проба хранится в организации, осуществляющей водоотведение, осуществившей отбор проб сточных вод, для разрешения возможных разногласий, не менее 12 </w:t>
      </w:r>
      <w:r w:rsidRPr="00A21C52">
        <w:t>и не более 30 календарных дней со дня отбора проб сточных вод.</w:t>
      </w:r>
    </w:p>
    <w:p w14:paraId="500A3149" w14:textId="77777777" w:rsidR="00000000" w:rsidRPr="00A21C52" w:rsidRDefault="00F90EB6">
      <w:pPr>
        <w:pStyle w:val="FORMATTEXT"/>
        <w:ind w:firstLine="568"/>
        <w:jc w:val="both"/>
      </w:pPr>
    </w:p>
    <w:p w14:paraId="32119CD4" w14:textId="77777777" w:rsidR="00000000" w:rsidRPr="00A21C52" w:rsidRDefault="00F90EB6">
      <w:pPr>
        <w:pStyle w:val="FORMATTEXT"/>
        <w:ind w:firstLine="568"/>
        <w:jc w:val="both"/>
      </w:pPr>
      <w:r w:rsidRPr="00A21C52">
        <w:t>37. Номера пломб контрольной, параллельной и резервной проб указываются в акте отбора проб сточных вод. При параллельном отборе проб сточных вод акт отбора проб сточных вод составляется в 3 эк</w:t>
      </w:r>
      <w:r w:rsidRPr="00A21C52">
        <w:t xml:space="preserve">земплярах, которые подписываются представителями организации, осуществляющей водоотведение, и абонента на месте отбора проб сточных вод, либо в 2 экземплярах, с одного из которых делается копия. Один экземпляр акта отбора проб сточных вод или копия такого </w:t>
      </w:r>
      <w:r w:rsidRPr="00A21C52">
        <w:t>акта хранятся вместе с резервной пробой.</w:t>
      </w:r>
    </w:p>
    <w:p w14:paraId="68BA4CA7" w14:textId="77777777" w:rsidR="00000000" w:rsidRPr="00A21C52" w:rsidRDefault="00F90EB6">
      <w:pPr>
        <w:pStyle w:val="FORMATTEXT"/>
        <w:ind w:firstLine="568"/>
        <w:jc w:val="both"/>
      </w:pPr>
    </w:p>
    <w:p w14:paraId="4E1B8220" w14:textId="77777777" w:rsidR="00000000" w:rsidRPr="00A21C52" w:rsidRDefault="00F90EB6">
      <w:pPr>
        <w:pStyle w:val="FORMATTEXT"/>
        <w:ind w:firstLine="568"/>
        <w:jc w:val="both"/>
      </w:pPr>
      <w:r w:rsidRPr="00A21C52">
        <w:t>38. Результаты анализов контрольной, параллельной и резервной проб сточных вод оформляются аккредитованной лабораторией в виде протоколов исследований проб сточных вод с указанием результатов отдельно по каждой ото</w:t>
      </w:r>
      <w:r w:rsidRPr="00A21C52">
        <w:t>бранной пробе сточных вод, при этом в протоколах в обязательном порядке должны быть указаны номера пломб каждой из проб (тары), время начала и окончания исследования (анализа) пробы, дата и номер места отбора пробы.</w:t>
      </w:r>
    </w:p>
    <w:p w14:paraId="105BEF34" w14:textId="77777777" w:rsidR="00000000" w:rsidRPr="00A21C52" w:rsidRDefault="00F90EB6">
      <w:pPr>
        <w:pStyle w:val="FORMATTEXT"/>
        <w:ind w:firstLine="568"/>
        <w:jc w:val="both"/>
      </w:pPr>
    </w:p>
    <w:p w14:paraId="31F44EBF" w14:textId="06A20F7F" w:rsidR="00000000" w:rsidRPr="00A21C52" w:rsidRDefault="00F90EB6">
      <w:pPr>
        <w:pStyle w:val="FORMATTEXT"/>
        <w:ind w:firstLine="568"/>
        <w:jc w:val="both"/>
      </w:pPr>
      <w:r w:rsidRPr="00A21C52">
        <w:t>Протокол исследований параллельной проб</w:t>
      </w:r>
      <w:r w:rsidRPr="00A21C52">
        <w:t xml:space="preserve">ы сточных вод должен содержать номер записи об аккредитации в реестре аккредитованных лиц (для подтверждения на дату осуществления анализа наличия аккредитации лаборатории, выполнившей исследования, в области измерения физико-химического состава и свойств </w:t>
      </w:r>
      <w:r w:rsidRPr="00A21C52">
        <w:t xml:space="preserve">указанных в протоколе веществ и (или) показателей), а также </w:t>
      </w:r>
      <w:r w:rsidRPr="00A21C52">
        <w:lastRenderedPageBreak/>
        <w:t xml:space="preserve">информацию о погрешности определения (измерения, исследования) по используемым методикам. Указанный протокол не позднее 10 рабочих дней (при исследовании по показателю </w:t>
      </w:r>
      <w:r w:rsidR="00A21C52" w:rsidRPr="00A21C52">
        <w:rPr>
          <w:noProof/>
          <w:position w:val="-9"/>
        </w:rPr>
        <w:drawing>
          <wp:inline distT="0" distB="0" distL="0" distR="0" wp14:anchorId="4A308727" wp14:editId="3F003946">
            <wp:extent cx="600075" cy="22860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ec2d99bfd3eb44d4">
                      <a:extLst>
                        <a:ext uri="{28A0092B-C50C-407E-A947-70E740481C1C}">
                          <a14:useLocalDpi xmlns:a14="http://schemas.microsoft.com/office/drawing/2010/main" val="0"/>
                        </a:ext>
                      </a:extLst>
                    </a:blip>
                    <a:srcRect/>
                    <a:stretch>
                      <a:fillRect/>
                    </a:stretch>
                  </pic:blipFill>
                  <pic:spPr bwMode="auto">
                    <a:xfrm>
                      <a:off x="0" y="0"/>
                      <a:ext cx="600075" cy="228600"/>
                    </a:xfrm>
                    <a:prstGeom prst="rect">
                      <a:avLst/>
                    </a:prstGeom>
                    <a:noFill/>
                    <a:ln>
                      <a:noFill/>
                    </a:ln>
                  </pic:spPr>
                </pic:pic>
              </a:graphicData>
            </a:graphic>
          </wp:inline>
        </w:drawing>
      </w:r>
      <w:r w:rsidRPr="00A21C52">
        <w:t>- не позднее 20 рабочих дней) со дня отбора проб сточных вод представляется абонентом в организацию, осуществляющую водоотведение, любым доступным способом, позволяющим подтвердить факт получения протокола организацией, осуществляющей водоотведение.</w:t>
      </w:r>
      <w:r w:rsidRPr="00A21C52">
        <w:t xml:space="preserve"> На основании результатов анализов контрольной и параллельной проб организация, осуществляющая водоотведение, проводит оценку сопоставимости данных результатов и уведомляет о результатах абонента в течение 2 рабочих дней со дня проведения оценки сопоставим</w:t>
      </w:r>
      <w:r w:rsidRPr="00A21C52">
        <w:t>ости.</w:t>
      </w:r>
    </w:p>
    <w:p w14:paraId="047DB95A" w14:textId="77777777" w:rsidR="00000000" w:rsidRPr="00A21C52" w:rsidRDefault="00F90EB6">
      <w:pPr>
        <w:pStyle w:val="FORMATTEXT"/>
        <w:ind w:firstLine="568"/>
        <w:jc w:val="both"/>
      </w:pPr>
    </w:p>
    <w:p w14:paraId="663C5B81" w14:textId="77777777" w:rsidR="00000000" w:rsidRPr="00A21C52" w:rsidRDefault="00F90EB6">
      <w:pPr>
        <w:pStyle w:val="FORMATTEXT"/>
        <w:ind w:firstLine="568"/>
        <w:jc w:val="both"/>
      </w:pPr>
      <w:r w:rsidRPr="00A21C52">
        <w:t>39. Если результаты анализов контрольной и параллельной проб не превышают значений установленных нормативов состава сточных вод и (или) требований, установленных в целях предотвращения негативного воздействия на работу централизованной системы водо</w:t>
      </w:r>
      <w:r w:rsidRPr="00A21C52">
        <w:t>отведения, то результатом, полученным в ходе осуществления контроля состава и свойств сточных вод, признаются результаты анализа контрольной пробы. Анализ резервной пробы в этом случае не осуществляется.</w:t>
      </w:r>
    </w:p>
    <w:p w14:paraId="348F4B57" w14:textId="77777777" w:rsidR="00000000" w:rsidRPr="00A21C52" w:rsidRDefault="00F90EB6">
      <w:pPr>
        <w:pStyle w:val="FORMATTEXT"/>
        <w:ind w:firstLine="568"/>
        <w:jc w:val="both"/>
      </w:pPr>
    </w:p>
    <w:p w14:paraId="784A1C86" w14:textId="77777777" w:rsidR="00000000" w:rsidRPr="00A21C52" w:rsidRDefault="00F90EB6">
      <w:pPr>
        <w:pStyle w:val="FORMATTEXT"/>
        <w:ind w:firstLine="568"/>
        <w:jc w:val="both"/>
      </w:pPr>
      <w:r w:rsidRPr="00A21C52">
        <w:t>40. Если протокол исследований параллельной пробы с</w:t>
      </w:r>
      <w:r w:rsidRPr="00A21C52">
        <w:t xml:space="preserve">точных вод, представленный абонентом, не соответствует требованиям, указанным в абзаце втором пункта 38 настоящих Правил, и (или) протокол исследований параллельной пробы сточных вод в срок, указанный в пункте 38 настоящих Правил, не представлен абонентом </w:t>
      </w:r>
      <w:r w:rsidRPr="00A21C52">
        <w:t>в организацию, осуществляющую водоотведение, то результатом, полученным в ходе осуществления контроля состава и свойств сточных вод, признаются результаты анализа контрольной пробы, выполненного аккредитованной лабораторией по заказу организации, осуществл</w:t>
      </w:r>
      <w:r w:rsidRPr="00A21C52">
        <w:t>яющей водоотведение. Анализ резервной пробы в этом случае не осуществляется.</w:t>
      </w:r>
    </w:p>
    <w:p w14:paraId="4E352B4D" w14:textId="77777777" w:rsidR="00000000" w:rsidRPr="00A21C52" w:rsidRDefault="00F90EB6">
      <w:pPr>
        <w:pStyle w:val="FORMATTEXT"/>
        <w:ind w:firstLine="568"/>
        <w:jc w:val="both"/>
      </w:pPr>
    </w:p>
    <w:p w14:paraId="68CB1518" w14:textId="77777777" w:rsidR="00000000" w:rsidRPr="00A21C52" w:rsidRDefault="00F90EB6">
      <w:pPr>
        <w:pStyle w:val="FORMATTEXT"/>
        <w:ind w:firstLine="568"/>
        <w:jc w:val="both"/>
      </w:pPr>
      <w:r w:rsidRPr="00A21C52">
        <w:t>41. Результатом, полученным в ходе осуществления контроля состава и свойств сточных вод по конкретному показателю, признается вычисленное организацией, осуществляющей водоотведен</w:t>
      </w:r>
      <w:r w:rsidRPr="00A21C52">
        <w:t>ие, среднее арифметическое значение результатов анализов контрольной и параллельной проб в следующих случаях (за исключением случаев, указанных в пунктах 39 и 40 настоящих Правил):</w:t>
      </w:r>
    </w:p>
    <w:p w14:paraId="51F517AE" w14:textId="77777777" w:rsidR="00000000" w:rsidRPr="00A21C52" w:rsidRDefault="00F90EB6">
      <w:pPr>
        <w:pStyle w:val="FORMATTEXT"/>
        <w:ind w:firstLine="568"/>
        <w:jc w:val="both"/>
      </w:pPr>
    </w:p>
    <w:p w14:paraId="429A3F82" w14:textId="77777777" w:rsidR="00000000" w:rsidRPr="00A21C52" w:rsidRDefault="00F90EB6">
      <w:pPr>
        <w:pStyle w:val="FORMATTEXT"/>
        <w:ind w:firstLine="568"/>
        <w:jc w:val="both"/>
      </w:pPr>
      <w:r w:rsidRPr="00A21C52">
        <w:t>результаты анализов контрольной и параллельной проб по конкретному показат</w:t>
      </w:r>
      <w:r w:rsidRPr="00A21C52">
        <w:t>елю сопоставимы (модуль разности значений полученных результатов анализов меньше или равен сумме абсолютных значений норм погрешности в соответствии с протоколом исследований для результата анализа (измерения) конкретного показателя);</w:t>
      </w:r>
    </w:p>
    <w:p w14:paraId="32833B24" w14:textId="77777777" w:rsidR="00000000" w:rsidRPr="00A21C52" w:rsidRDefault="00F90EB6">
      <w:pPr>
        <w:pStyle w:val="FORMATTEXT"/>
        <w:ind w:firstLine="568"/>
        <w:jc w:val="both"/>
      </w:pPr>
    </w:p>
    <w:p w14:paraId="6F80908B" w14:textId="77777777" w:rsidR="00000000" w:rsidRPr="00A21C52" w:rsidRDefault="00F90EB6">
      <w:pPr>
        <w:pStyle w:val="FORMATTEXT"/>
        <w:ind w:firstLine="568"/>
        <w:jc w:val="both"/>
      </w:pPr>
      <w:r w:rsidRPr="00A21C52">
        <w:t xml:space="preserve">результаты анализов </w:t>
      </w:r>
      <w:r w:rsidRPr="00A21C52">
        <w:t xml:space="preserve">контрольной и параллельной проб по конкретному показателю несопоставимы (модуль разности значений полученных результатов анализов больше суммы абсолютных значений норм погрешности в соответствии с протоколом исследований для результата анализа (измерения) </w:t>
      </w:r>
      <w:r w:rsidRPr="00A21C52">
        <w:t>конкретного показателя), но ни абонент, ни организация, осуществляющая водоотведение, в течение 5 рабочих дней со дня направления абоненту результатов оценки сопоставимости результатов анализов контрольной и параллельной проб не направили письменное сообще</w:t>
      </w:r>
      <w:r w:rsidRPr="00A21C52">
        <w:t>ние об отказе принимать в качестве результатов, полученных в ходе осуществления контроля состава и свойств сточных вод по данному показателю, среднее арифметическое значение результатов анализов контрольной и параллельной проб (далее - письменное сообщение</w:t>
      </w:r>
      <w:r w:rsidRPr="00A21C52">
        <w:t xml:space="preserve"> об отказе).</w:t>
      </w:r>
    </w:p>
    <w:p w14:paraId="323614BD" w14:textId="77777777" w:rsidR="00000000" w:rsidRPr="00A21C52" w:rsidRDefault="00F90EB6">
      <w:pPr>
        <w:pStyle w:val="FORMATTEXT"/>
        <w:ind w:firstLine="568"/>
        <w:jc w:val="both"/>
      </w:pPr>
    </w:p>
    <w:p w14:paraId="5FC67465" w14:textId="77777777" w:rsidR="00000000" w:rsidRPr="00A21C52" w:rsidRDefault="00F90EB6">
      <w:pPr>
        <w:pStyle w:val="FORMATTEXT"/>
        <w:ind w:firstLine="568"/>
        <w:jc w:val="both"/>
      </w:pPr>
      <w:r w:rsidRPr="00A21C52">
        <w:t>Анализ резервной пробы в указанных случаях не осуществляется.</w:t>
      </w:r>
    </w:p>
    <w:p w14:paraId="5B6C2972" w14:textId="77777777" w:rsidR="00000000" w:rsidRPr="00A21C52" w:rsidRDefault="00F90EB6">
      <w:pPr>
        <w:pStyle w:val="FORMATTEXT"/>
        <w:ind w:firstLine="568"/>
        <w:jc w:val="both"/>
      </w:pPr>
    </w:p>
    <w:p w14:paraId="5F7EE3B0" w14:textId="77777777" w:rsidR="00000000" w:rsidRPr="00A21C52" w:rsidRDefault="00F90EB6">
      <w:pPr>
        <w:pStyle w:val="FORMATTEXT"/>
        <w:ind w:firstLine="568"/>
        <w:jc w:val="both"/>
      </w:pPr>
      <w:r w:rsidRPr="00A21C52">
        <w:t>42. В случае если результаты анализов контрольной и параллельной проб несопоставимы и при этом абонент или организация, осуществляющая водоотведение, направили письменное сообщени</w:t>
      </w:r>
      <w:r w:rsidRPr="00A21C52">
        <w:t>е об отказе, резервная проба передается в аккредитованную лабораторию лицом, направившим письменное сообщение об отказе, не позднее 2 рабочих дней со дня направления письменного сообщения об отказе (если лицом, направившим письменное сообщение об отказе, я</w:t>
      </w:r>
      <w:r w:rsidRPr="00A21C52">
        <w:t>вляется абонент - со дня выдачи ему резервной пробы в соответствии с пунктом 43 настоящих Правил). Анализ резервной пробы осуществляется по тем показателям состава и свойств сточных вод, по которым результаты анализов контрольной и параллельной проб несопо</w:t>
      </w:r>
      <w:r w:rsidRPr="00A21C52">
        <w:t>ставимы и по которым в письменном сообщении об отказе было выражено несогласие принимать в качестве результатов, полученных в ходе осуществления контроля состава и свойств сточных вод, среднее арифметическое значение результатов анализов контрольной и пара</w:t>
      </w:r>
      <w:r w:rsidRPr="00A21C52">
        <w:t>ллельной проб, и для определения которых (на дату передачи резервной пробы в аккредитованную лабораторию) срок хранения пробы не истек.</w:t>
      </w:r>
    </w:p>
    <w:p w14:paraId="21F1B8A5" w14:textId="77777777" w:rsidR="00000000" w:rsidRPr="00A21C52" w:rsidRDefault="00F90EB6">
      <w:pPr>
        <w:pStyle w:val="FORMATTEXT"/>
        <w:ind w:firstLine="568"/>
        <w:jc w:val="both"/>
      </w:pPr>
    </w:p>
    <w:p w14:paraId="51456663" w14:textId="77777777" w:rsidR="00000000" w:rsidRPr="00A21C52" w:rsidRDefault="00F90EB6">
      <w:pPr>
        <w:pStyle w:val="FORMATTEXT"/>
        <w:ind w:firstLine="568"/>
        <w:jc w:val="both"/>
      </w:pPr>
      <w:r w:rsidRPr="00A21C52">
        <w:t>В случае если письменные сообщения об отказе были направлены абонентом и организацией, осуществляющей водоотведение, ре</w:t>
      </w:r>
      <w:r w:rsidRPr="00A21C52">
        <w:t xml:space="preserve">зервная проба передается в аккредитованную лабораторию в </w:t>
      </w:r>
      <w:r w:rsidRPr="00A21C52">
        <w:lastRenderedPageBreak/>
        <w:t>порядке, предусмотренном абзацем первым настоящего пункта, лицом, письменное сообщение об отказе которого было направлено ранее.</w:t>
      </w:r>
    </w:p>
    <w:p w14:paraId="6E75B2A3" w14:textId="77777777" w:rsidR="00000000" w:rsidRPr="00A21C52" w:rsidRDefault="00F90EB6">
      <w:pPr>
        <w:pStyle w:val="FORMATTEXT"/>
        <w:ind w:firstLine="568"/>
        <w:jc w:val="both"/>
      </w:pPr>
    </w:p>
    <w:p w14:paraId="34530CC7" w14:textId="77777777" w:rsidR="00000000" w:rsidRPr="00A21C52" w:rsidRDefault="00F90EB6">
      <w:pPr>
        <w:pStyle w:val="FORMATTEXT"/>
        <w:ind w:firstLine="568"/>
        <w:jc w:val="both"/>
      </w:pPr>
      <w:r w:rsidRPr="00A21C52">
        <w:t>В случае если письменные сообщения об отказе были направлены абоненто</w:t>
      </w:r>
      <w:r w:rsidRPr="00A21C52">
        <w:t>м и организацией, осуществляющей водоотведение, и даты направления таких сообщений совпадают, резервная проба передается в аккредитованную лабораторию в порядке, предусмотренном абзацем первым настоящего пункта, организацией, осуществляющей водоотведение.</w:t>
      </w:r>
    </w:p>
    <w:p w14:paraId="711E07FB" w14:textId="77777777" w:rsidR="00000000" w:rsidRPr="00A21C52" w:rsidRDefault="00F90EB6">
      <w:pPr>
        <w:pStyle w:val="FORMATTEXT"/>
        <w:ind w:firstLine="568"/>
        <w:jc w:val="both"/>
      </w:pPr>
    </w:p>
    <w:p w14:paraId="28251249" w14:textId="77777777" w:rsidR="00000000" w:rsidRPr="00A21C52" w:rsidRDefault="00F90EB6">
      <w:pPr>
        <w:pStyle w:val="FORMATTEXT"/>
        <w:ind w:firstLine="568"/>
        <w:jc w:val="both"/>
      </w:pPr>
      <w:r w:rsidRPr="00A21C52">
        <w:t>43. Организация, осуществляющая водоотведение, после проведения процедуры оценки сопоставимости результатов анализов контрольной и параллельной проб, определения среднего арифметического значения результатов анализов этих проб и получения от абонента пись</w:t>
      </w:r>
      <w:r w:rsidRPr="00A21C52">
        <w:t>менного сообщения об отказе с просьбой выдать резервную пробу обязана выдать абоненту резервную пробу не позднее 5 рабочих дней со дня поступления от абонента такого сообщения (за исключением случая, если организация, осуществляющая водоотведение, направил</w:t>
      </w:r>
      <w:r w:rsidRPr="00A21C52">
        <w:t>а письменное сообщение об отказе ранее абонента).</w:t>
      </w:r>
    </w:p>
    <w:p w14:paraId="313B35CA" w14:textId="77777777" w:rsidR="00000000" w:rsidRPr="00A21C52" w:rsidRDefault="00F90EB6">
      <w:pPr>
        <w:pStyle w:val="FORMATTEXT"/>
        <w:ind w:firstLine="568"/>
        <w:jc w:val="both"/>
      </w:pPr>
    </w:p>
    <w:p w14:paraId="478B53DC" w14:textId="77777777" w:rsidR="00000000" w:rsidRPr="00A21C52" w:rsidRDefault="00F90EB6">
      <w:pPr>
        <w:pStyle w:val="FORMATTEXT"/>
        <w:ind w:firstLine="568"/>
        <w:jc w:val="both"/>
      </w:pPr>
      <w:r w:rsidRPr="00A21C52">
        <w:t>44. Анализ резервной пробы осуществляется в аккредитованной лаборатории. По тем веществам, по которым отсутствуют результаты анализа параллельной пробы, анализ резервной пробы не осуществляется. В качестве</w:t>
      </w:r>
      <w:r w:rsidRPr="00A21C52">
        <w:t xml:space="preserve"> результата, полученного в ходе осуществления контроля состава и свойств сточных вод по каждому из вновь исследуемых показателей состава и свойств сточных вод, используется среднее арифметическое значение результатов анализов резервной пробы и одной из про</w:t>
      </w:r>
      <w:r w:rsidRPr="00A21C52">
        <w:t>б (контрольной или параллельной), результаты которой по сравниваемому показателю менее отличаются от результатов анализа резервной пробы.</w:t>
      </w:r>
    </w:p>
    <w:p w14:paraId="471CF1B8" w14:textId="77777777" w:rsidR="00000000" w:rsidRPr="00A21C52" w:rsidRDefault="00F90EB6">
      <w:pPr>
        <w:pStyle w:val="FORMATTEXT"/>
        <w:ind w:firstLine="568"/>
        <w:jc w:val="both"/>
      </w:pPr>
    </w:p>
    <w:p w14:paraId="3C71EEAB" w14:textId="77777777" w:rsidR="00000000" w:rsidRPr="00A21C52" w:rsidRDefault="00F90EB6">
      <w:pPr>
        <w:pStyle w:val="FORMATTEXT"/>
        <w:ind w:firstLine="568"/>
        <w:jc w:val="both"/>
      </w:pPr>
      <w:r w:rsidRPr="00A21C52">
        <w:t>В случае если результат анализа резервной пробы по конкретному показателю отличается от результатов анализов контроль</w:t>
      </w:r>
      <w:r w:rsidRPr="00A21C52">
        <w:t>ной и параллельной проб на одну и ту же величину, в качестве результата, полученного в ходе осуществления контроля состава и свойств сточных вод, используется значение результата анализа резервной пробы.</w:t>
      </w:r>
    </w:p>
    <w:p w14:paraId="79DDF341" w14:textId="77777777" w:rsidR="00000000" w:rsidRPr="00A21C52" w:rsidRDefault="00F90EB6">
      <w:pPr>
        <w:pStyle w:val="FORMATTEXT"/>
        <w:ind w:firstLine="568"/>
        <w:jc w:val="both"/>
      </w:pPr>
    </w:p>
    <w:p w14:paraId="52C9FC59" w14:textId="77777777" w:rsidR="00000000" w:rsidRPr="00A21C52" w:rsidRDefault="00F90EB6">
      <w:pPr>
        <w:pStyle w:val="FORMATTEXT"/>
        <w:ind w:firstLine="568"/>
        <w:jc w:val="both"/>
      </w:pPr>
      <w:r w:rsidRPr="00A21C52">
        <w:t>45. По тем показателям состава и свойств сточных во</w:t>
      </w:r>
      <w:r w:rsidRPr="00A21C52">
        <w:t>д, для определения которых срок хранения резервной пробы (на дату передачи резервной пробы в лабораторию) истек, а также по тем показателям состава и свойств сточных вод, по которым согласно пункту 34 настоящих Правил отобранная проба сточных вод разделяет</w:t>
      </w:r>
      <w:r w:rsidRPr="00A21C52">
        <w:t>ся только на контрольную и параллельную, результатами, полученными в ходе осуществления контроля состава и свойств сточных вод (в случае соответствия протокола исследований параллельной пробы сточных вод, представленного абонентом, требованиям, указанным в</w:t>
      </w:r>
      <w:r w:rsidRPr="00A21C52">
        <w:t xml:space="preserve"> абзаце втором пункта 38 настоящих Правил), признается среднее арифметическое значение результатов анализов контрольной и параллельной проб.</w:t>
      </w:r>
    </w:p>
    <w:p w14:paraId="29E2C65D" w14:textId="77777777" w:rsidR="00000000" w:rsidRPr="00A21C52" w:rsidRDefault="00F90EB6">
      <w:pPr>
        <w:pStyle w:val="FORMATTEXT"/>
        <w:ind w:firstLine="568"/>
        <w:jc w:val="both"/>
      </w:pPr>
    </w:p>
    <w:p w14:paraId="7BE0A411" w14:textId="3B5EC268" w:rsidR="00000000" w:rsidRPr="00A21C52" w:rsidRDefault="00F90EB6">
      <w:pPr>
        <w:pStyle w:val="FORMATTEXT"/>
        <w:ind w:firstLine="568"/>
        <w:jc w:val="both"/>
      </w:pPr>
      <w:r w:rsidRPr="00A21C52">
        <w:t>46. В случае если лицо, передавшее резервную пробу в аккредитованную лабораторию в соответствии с пунктом 42 насто</w:t>
      </w:r>
      <w:r w:rsidRPr="00A21C52">
        <w:t>ящих Правил, не представило результаты анализа резервной пробы абоненту или организации, осуществляющей водоотведение (в зависимости от того, кто является лицом, передавшим резервную пробу в аккредитованную лабораторию), в течение 10 рабочих дней (при иссл</w:t>
      </w:r>
      <w:r w:rsidRPr="00A21C52">
        <w:t xml:space="preserve">едовании по показателю </w:t>
      </w:r>
      <w:r w:rsidR="00A21C52" w:rsidRPr="00A21C52">
        <w:rPr>
          <w:noProof/>
          <w:position w:val="-9"/>
        </w:rPr>
        <w:drawing>
          <wp:inline distT="0" distB="0" distL="0" distR="0" wp14:anchorId="42BDAEC5" wp14:editId="73A9278A">
            <wp:extent cx="600075" cy="22860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e5ea8ae9ec204bdd">
                      <a:extLst>
                        <a:ext uri="{28A0092B-C50C-407E-A947-70E740481C1C}">
                          <a14:useLocalDpi xmlns:a14="http://schemas.microsoft.com/office/drawing/2010/main" val="0"/>
                        </a:ext>
                      </a:extLst>
                    </a:blip>
                    <a:srcRect/>
                    <a:stretch>
                      <a:fillRect/>
                    </a:stretch>
                  </pic:blipFill>
                  <pic:spPr bwMode="auto">
                    <a:xfrm>
                      <a:off x="0" y="0"/>
                      <a:ext cx="600075" cy="228600"/>
                    </a:xfrm>
                    <a:prstGeom prst="rect">
                      <a:avLst/>
                    </a:prstGeom>
                    <a:noFill/>
                    <a:ln>
                      <a:noFill/>
                    </a:ln>
                  </pic:spPr>
                </pic:pic>
              </a:graphicData>
            </a:graphic>
          </wp:inline>
        </w:drawing>
      </w:r>
      <w:r w:rsidRPr="00A21C52">
        <w:t>- не позднее 20 рабочих дней) со дня направления письменного сообщения об отказе (если лицом, направившим письменное сообщение об отказе, является абонент - с даты выдачи ему резервной пробы в соот</w:t>
      </w:r>
      <w:r w:rsidRPr="00A21C52">
        <w:t>ветствии с пунктом 43 настоящих Правил), то результаты анализов резервной пробы не учитываются, а в качестве результата, полученного в ходе осуществления контроля состава и свойств сточных вод, признается среднее арифметическое значение результатов анализо</w:t>
      </w:r>
      <w:r w:rsidRPr="00A21C52">
        <w:t>в контрольной и параллельной проб.</w:t>
      </w:r>
    </w:p>
    <w:p w14:paraId="7403088C" w14:textId="77777777" w:rsidR="00000000" w:rsidRPr="00A21C52" w:rsidRDefault="00F90EB6">
      <w:pPr>
        <w:pStyle w:val="FORMATTEXT"/>
        <w:ind w:firstLine="568"/>
        <w:jc w:val="both"/>
      </w:pPr>
    </w:p>
    <w:p w14:paraId="336BE41D" w14:textId="77777777" w:rsidR="00000000" w:rsidRPr="00A21C52" w:rsidRDefault="00F90EB6">
      <w:pPr>
        <w:pStyle w:val="HEADERTEXT"/>
        <w:rPr>
          <w:b/>
          <w:bCs/>
          <w:color w:val="auto"/>
        </w:rPr>
      </w:pPr>
    </w:p>
    <w:p w14:paraId="4D1AECC0" w14:textId="77777777" w:rsidR="00000000" w:rsidRPr="00A21C52" w:rsidRDefault="00F90EB6">
      <w:pPr>
        <w:pStyle w:val="HEADERTEXT"/>
        <w:jc w:val="center"/>
        <w:rPr>
          <w:b/>
          <w:bCs/>
          <w:color w:val="auto"/>
        </w:rPr>
      </w:pPr>
      <w:r w:rsidRPr="00A21C52">
        <w:rPr>
          <w:b/>
          <w:bCs/>
          <w:color w:val="auto"/>
        </w:rPr>
        <w:t xml:space="preserve"> V. Результаты контроля состава и свойств сточных вод </w:t>
      </w:r>
    </w:p>
    <w:p w14:paraId="1CF94EC7" w14:textId="77777777" w:rsidR="00000000" w:rsidRPr="00A21C52" w:rsidRDefault="00F90EB6">
      <w:pPr>
        <w:pStyle w:val="FORMATTEXT"/>
        <w:ind w:firstLine="568"/>
        <w:jc w:val="both"/>
      </w:pPr>
      <w:r w:rsidRPr="00A21C52">
        <w:t>47. Организация, осуществляющая водоотведение, ведет журнал контроля состава и свойств сточных вод абонентов в электронном или бумажном виде. Ведение журнала контр</w:t>
      </w:r>
      <w:r w:rsidRPr="00A21C52">
        <w:t>оля состава и свойств сточных вод абонентов в электронном виде (использование специализированной базы данных) является обязательным для организаций, осуществляющих водоотведение в населенных пунктах с численностью населения более 10 тыс. человек.</w:t>
      </w:r>
    </w:p>
    <w:p w14:paraId="234FF7A5" w14:textId="77777777" w:rsidR="00000000" w:rsidRPr="00A21C52" w:rsidRDefault="00F90EB6">
      <w:pPr>
        <w:pStyle w:val="FORMATTEXT"/>
        <w:ind w:firstLine="568"/>
        <w:jc w:val="both"/>
      </w:pPr>
    </w:p>
    <w:p w14:paraId="4DDC3621" w14:textId="77777777" w:rsidR="00000000" w:rsidRPr="00A21C52" w:rsidRDefault="00F90EB6">
      <w:pPr>
        <w:pStyle w:val="FORMATTEXT"/>
        <w:ind w:firstLine="568"/>
        <w:jc w:val="both"/>
      </w:pPr>
      <w:r w:rsidRPr="00A21C52">
        <w:t>48. В жу</w:t>
      </w:r>
      <w:r w:rsidRPr="00A21C52">
        <w:t>рнал контроля состава и свойств сточных вод абонентов в обязательном порядке заносится следующая информация:</w:t>
      </w:r>
    </w:p>
    <w:p w14:paraId="14156AE1" w14:textId="77777777" w:rsidR="00000000" w:rsidRPr="00A21C52" w:rsidRDefault="00F90EB6">
      <w:pPr>
        <w:pStyle w:val="FORMATTEXT"/>
        <w:ind w:firstLine="568"/>
        <w:jc w:val="both"/>
      </w:pPr>
    </w:p>
    <w:p w14:paraId="14B1F9E1" w14:textId="77777777" w:rsidR="00000000" w:rsidRPr="00A21C52" w:rsidRDefault="00F90EB6">
      <w:pPr>
        <w:pStyle w:val="FORMATTEXT"/>
        <w:ind w:firstLine="568"/>
        <w:jc w:val="both"/>
      </w:pPr>
      <w:r w:rsidRPr="00A21C52">
        <w:t>а) наименование абонента;</w:t>
      </w:r>
    </w:p>
    <w:p w14:paraId="0ACBF2CD" w14:textId="77777777" w:rsidR="00000000" w:rsidRPr="00A21C52" w:rsidRDefault="00F90EB6">
      <w:pPr>
        <w:pStyle w:val="FORMATTEXT"/>
        <w:ind w:firstLine="568"/>
        <w:jc w:val="both"/>
      </w:pPr>
    </w:p>
    <w:p w14:paraId="4D2E4F94" w14:textId="77777777" w:rsidR="00000000" w:rsidRPr="00A21C52" w:rsidRDefault="00F90EB6">
      <w:pPr>
        <w:pStyle w:val="FORMATTEXT"/>
        <w:ind w:firstLine="568"/>
        <w:jc w:val="both"/>
      </w:pPr>
      <w:r w:rsidRPr="00A21C52">
        <w:t>б) наименование аккредитованной лаборатории, осуществившей анализ проб сточных вод;</w:t>
      </w:r>
    </w:p>
    <w:p w14:paraId="04AFC7F2" w14:textId="77777777" w:rsidR="00000000" w:rsidRPr="00A21C52" w:rsidRDefault="00F90EB6">
      <w:pPr>
        <w:pStyle w:val="FORMATTEXT"/>
        <w:ind w:firstLine="568"/>
        <w:jc w:val="both"/>
      </w:pPr>
    </w:p>
    <w:p w14:paraId="669646F5" w14:textId="77777777" w:rsidR="00000000" w:rsidRPr="00A21C52" w:rsidRDefault="00F90EB6">
      <w:pPr>
        <w:pStyle w:val="FORMATTEXT"/>
        <w:ind w:firstLine="568"/>
        <w:jc w:val="both"/>
      </w:pPr>
      <w:r w:rsidRPr="00A21C52">
        <w:lastRenderedPageBreak/>
        <w:t>в) сведения об отобранных пробах с</w:t>
      </w:r>
      <w:r w:rsidRPr="00A21C52">
        <w:t>точных вод абонента (дата отбора проб, место отбора проб, метод отбора проб, наименование загрязняющих веществ (показателей), для определения которых был осуществлен анализ пробы, фактические показатели состава и свойств сточных вод в определяемых единицах</w:t>
      </w:r>
      <w:r w:rsidRPr="00A21C52">
        <w:t xml:space="preserve"> измерений).</w:t>
      </w:r>
    </w:p>
    <w:p w14:paraId="2E2D201D" w14:textId="77777777" w:rsidR="00000000" w:rsidRPr="00A21C52" w:rsidRDefault="00F90EB6">
      <w:pPr>
        <w:pStyle w:val="FORMATTEXT"/>
        <w:ind w:firstLine="568"/>
        <w:jc w:val="both"/>
      </w:pPr>
    </w:p>
    <w:p w14:paraId="1435BCB9" w14:textId="77777777" w:rsidR="00000000" w:rsidRPr="00A21C52" w:rsidRDefault="00F90EB6">
      <w:pPr>
        <w:pStyle w:val="FORMATTEXT"/>
        <w:ind w:firstLine="568"/>
        <w:jc w:val="both"/>
      </w:pPr>
      <w:r w:rsidRPr="00A21C52">
        <w:t>49. Результаты анализов отобранных проб сточных вод заносятся организацией, осуществляющей водоотведение, в журнал контроля состава и свойств сточных вод абонентов.</w:t>
      </w:r>
    </w:p>
    <w:p w14:paraId="6C95C3EB" w14:textId="77777777" w:rsidR="00000000" w:rsidRPr="00A21C52" w:rsidRDefault="00F90EB6">
      <w:pPr>
        <w:pStyle w:val="FORMATTEXT"/>
        <w:ind w:firstLine="568"/>
        <w:jc w:val="both"/>
      </w:pPr>
    </w:p>
    <w:p w14:paraId="488A0FD9" w14:textId="77777777" w:rsidR="00000000" w:rsidRPr="00A21C52" w:rsidRDefault="00F90EB6">
      <w:pPr>
        <w:pStyle w:val="FORMATTEXT"/>
        <w:ind w:firstLine="568"/>
        <w:jc w:val="both"/>
      </w:pPr>
      <w:r w:rsidRPr="00A21C52">
        <w:t xml:space="preserve">50. Организация, осуществляющая водоотведение, не позднее 3 рабочих дней со </w:t>
      </w:r>
      <w:r w:rsidRPr="00A21C52">
        <w:t>дня получения от аккредитованной лаборатории протокола исследований проб сточных вод направляет абоненту выписку из журнала контроля состава и свойств сточных вод абонентов любым способом, позволяющим подтвердить факт получения выписки адресатом.</w:t>
      </w:r>
    </w:p>
    <w:p w14:paraId="738ECCDF" w14:textId="77777777" w:rsidR="00000000" w:rsidRPr="00A21C52" w:rsidRDefault="00F90EB6">
      <w:pPr>
        <w:pStyle w:val="FORMATTEXT"/>
        <w:ind w:firstLine="568"/>
        <w:jc w:val="both"/>
      </w:pPr>
    </w:p>
    <w:p w14:paraId="48568D6F" w14:textId="77777777" w:rsidR="00000000" w:rsidRPr="00A21C52" w:rsidRDefault="00F90EB6">
      <w:pPr>
        <w:pStyle w:val="FORMATTEXT"/>
        <w:ind w:firstLine="568"/>
        <w:jc w:val="both"/>
      </w:pPr>
      <w:r w:rsidRPr="00A21C52">
        <w:t>51. В сл</w:t>
      </w:r>
      <w:r w:rsidRPr="00A21C52">
        <w:t>учае направления абонентом письменного запроса в организацию, осуществляющую водоотведение, о предоставлении копий актов обнаружения запрещенного сброса, актов отбора проб сточных вод или протоколов исследований проб сточных вод, сбрасываемых с объекта або</w:t>
      </w:r>
      <w:r w:rsidRPr="00A21C52">
        <w:t>нента, организация, осуществляющая водоотведение, предоставляет копии указанных документов в течение 30 календарных дней со дня получения такого письменного запроса.</w:t>
      </w:r>
    </w:p>
    <w:p w14:paraId="3B7CB012" w14:textId="77777777" w:rsidR="00000000" w:rsidRPr="00A21C52" w:rsidRDefault="00F90EB6">
      <w:pPr>
        <w:pStyle w:val="FORMATTEXT"/>
        <w:ind w:firstLine="568"/>
        <w:jc w:val="both"/>
      </w:pPr>
    </w:p>
    <w:p w14:paraId="397B66B9" w14:textId="77777777" w:rsidR="00000000" w:rsidRPr="00A21C52" w:rsidRDefault="00F90EB6">
      <w:pPr>
        <w:pStyle w:val="FORMATTEXT"/>
        <w:ind w:firstLine="568"/>
        <w:jc w:val="both"/>
      </w:pPr>
      <w:r w:rsidRPr="00A21C52">
        <w:t>52. Абонент, являющийся транзитной организацией, вправе направлять в организацию, осущест</w:t>
      </w:r>
      <w:r w:rsidRPr="00A21C52">
        <w:t xml:space="preserve">вляющую водоотведение, письменный запрос о предоставлении копий деклараций, актов обнаружения запрещенного сброса, актов отбора проб сточных вод, протоколов исследований проб сточных вод, а также выписок из журнала контроля состава и свойств сточных вод в </w:t>
      </w:r>
      <w:r w:rsidRPr="00A21C52">
        <w:t>отношении сточных вод абонентов, транспортировка которых осуществляется с использованием канализационных сетей, эксплуатируемых абонентом, являющимся транзитной организацией, в случае, если на основании указанных документов такому абоненту начислялась в по</w:t>
      </w:r>
      <w:r w:rsidRPr="00A21C52">
        <w:t>рядке, предусмотренном Правилами холодного водоснабжения и водоотведения, плата за негативное воздействие на работу централизованной системы водоотведения и (или) плата за сброс загрязняющих веществ в составе сточных вод сверх установленных нормативов сост</w:t>
      </w:r>
      <w:r w:rsidRPr="00A21C52">
        <w:t>ава сточных вод. Организация, осуществляющая водоотведение, обязана предоставить копии указанных документов, а также выписки из журнала контроля состава и свойств сточных вод в течение 30 календарных дней со дня получения письменного запроса абонента, явля</w:t>
      </w:r>
      <w:r w:rsidRPr="00A21C52">
        <w:t>ющегося транзитной организацией.</w:t>
      </w:r>
    </w:p>
    <w:p w14:paraId="4E20AC49" w14:textId="77777777" w:rsidR="00000000" w:rsidRPr="00A21C52" w:rsidRDefault="00F90EB6">
      <w:pPr>
        <w:pStyle w:val="FORMATTEXT"/>
        <w:ind w:firstLine="568"/>
        <w:jc w:val="both"/>
      </w:pPr>
    </w:p>
    <w:p w14:paraId="567E47A2" w14:textId="77777777" w:rsidR="00000000" w:rsidRPr="00A21C52" w:rsidRDefault="00F90EB6">
      <w:pPr>
        <w:pStyle w:val="FORMATTEXT"/>
        <w:jc w:val="right"/>
      </w:pPr>
      <w:r w:rsidRPr="00A21C52">
        <w:t>Приложение N 1</w:t>
      </w:r>
    </w:p>
    <w:p w14:paraId="458EE6E5" w14:textId="77777777" w:rsidR="00000000" w:rsidRPr="00A21C52" w:rsidRDefault="00F90EB6">
      <w:pPr>
        <w:pStyle w:val="FORMATTEXT"/>
        <w:jc w:val="right"/>
      </w:pPr>
      <w:r w:rsidRPr="00A21C52">
        <w:t>к Правилам осуществления контроля</w:t>
      </w:r>
    </w:p>
    <w:p w14:paraId="163CBF41" w14:textId="77777777" w:rsidR="00000000" w:rsidRPr="00A21C52" w:rsidRDefault="00F90EB6">
      <w:pPr>
        <w:pStyle w:val="FORMATTEXT"/>
        <w:jc w:val="right"/>
      </w:pPr>
      <w:r w:rsidRPr="00A21C52">
        <w:t xml:space="preserve">состава и свойств сточных вод </w:t>
      </w:r>
    </w:p>
    <w:p w14:paraId="3381CED8" w14:textId="77777777" w:rsidR="00000000" w:rsidRPr="00A21C52" w:rsidRDefault="00F90EB6">
      <w:pPr>
        <w:pStyle w:val="FORMATTEXT"/>
        <w:jc w:val="right"/>
      </w:pPr>
      <w:r w:rsidRPr="00A21C52">
        <w:t>     </w:t>
      </w:r>
    </w:p>
    <w:p w14:paraId="15E91115" w14:textId="77777777" w:rsidR="00000000" w:rsidRPr="00A21C52" w:rsidRDefault="00F90EB6">
      <w:pPr>
        <w:pStyle w:val="FORMATTEXT"/>
        <w:jc w:val="right"/>
      </w:pPr>
      <w:r w:rsidRPr="00A21C52">
        <w:t>     </w:t>
      </w:r>
    </w:p>
    <w:p w14:paraId="29411996" w14:textId="77777777" w:rsidR="00000000" w:rsidRPr="00A21C52" w:rsidRDefault="00F90EB6">
      <w:pPr>
        <w:pStyle w:val="FORMATTEXT"/>
        <w:jc w:val="right"/>
      </w:pPr>
      <w:r w:rsidRPr="00A21C52">
        <w:t xml:space="preserve">(форма) </w:t>
      </w:r>
    </w:p>
    <w:p w14:paraId="417F69DB" w14:textId="77777777" w:rsidR="00000000" w:rsidRPr="00A21C52" w:rsidRDefault="00F90EB6">
      <w:pPr>
        <w:pStyle w:val="HEADERTEXT"/>
        <w:rPr>
          <w:b/>
          <w:bCs/>
          <w:color w:val="auto"/>
        </w:rPr>
      </w:pPr>
    </w:p>
    <w:p w14:paraId="500CD2A5" w14:textId="77777777" w:rsidR="00000000" w:rsidRPr="00A21C52" w:rsidRDefault="00F90EB6">
      <w:pPr>
        <w:pStyle w:val="HEADERTEXT"/>
        <w:jc w:val="center"/>
        <w:rPr>
          <w:b/>
          <w:bCs/>
          <w:color w:val="auto"/>
        </w:rPr>
      </w:pPr>
      <w:r w:rsidRPr="00A21C52">
        <w:rPr>
          <w:b/>
          <w:bCs/>
          <w:color w:val="auto"/>
        </w:rPr>
        <w:t xml:space="preserve">      </w:t>
      </w:r>
    </w:p>
    <w:p w14:paraId="16F9E6D9" w14:textId="77777777" w:rsidR="00000000" w:rsidRPr="00A21C52" w:rsidRDefault="00F90EB6">
      <w:pPr>
        <w:pStyle w:val="HEADERTEXT"/>
        <w:jc w:val="center"/>
        <w:rPr>
          <w:b/>
          <w:bCs/>
          <w:color w:val="auto"/>
        </w:rPr>
      </w:pPr>
      <w:r w:rsidRPr="00A21C52">
        <w:rPr>
          <w:b/>
          <w:bCs/>
          <w:color w:val="auto"/>
        </w:rPr>
        <w:t xml:space="preserve">      </w:t>
      </w:r>
    </w:p>
    <w:p w14:paraId="0C19E3AF" w14:textId="77777777" w:rsidR="00000000" w:rsidRPr="00A21C52" w:rsidRDefault="00F90EB6">
      <w:pPr>
        <w:pStyle w:val="HEADERTEXT"/>
        <w:rPr>
          <w:b/>
          <w:bCs/>
          <w:color w:val="auto"/>
        </w:rPr>
      </w:pPr>
    </w:p>
    <w:p w14:paraId="584063AD" w14:textId="77777777" w:rsidR="00000000" w:rsidRPr="00A21C52" w:rsidRDefault="00F90EB6">
      <w:pPr>
        <w:pStyle w:val="HEADERTEXT"/>
        <w:jc w:val="center"/>
        <w:rPr>
          <w:b/>
          <w:bCs/>
          <w:color w:val="auto"/>
        </w:rPr>
      </w:pPr>
      <w:r w:rsidRPr="00A21C52">
        <w:rPr>
          <w:b/>
          <w:bCs/>
          <w:color w:val="auto"/>
        </w:rPr>
        <w:t xml:space="preserve"> Акт отбора проб сточных вод N __________________ </w:t>
      </w:r>
    </w:p>
    <w:tbl>
      <w:tblPr>
        <w:tblW w:w="0" w:type="auto"/>
        <w:tblInd w:w="28" w:type="dxa"/>
        <w:tblLayout w:type="fixed"/>
        <w:tblCellMar>
          <w:left w:w="90" w:type="dxa"/>
          <w:right w:w="90" w:type="dxa"/>
        </w:tblCellMar>
        <w:tblLook w:val="0000" w:firstRow="0" w:lastRow="0" w:firstColumn="0" w:lastColumn="0" w:noHBand="0" w:noVBand="0"/>
      </w:tblPr>
      <w:tblGrid>
        <w:gridCol w:w="5355"/>
        <w:gridCol w:w="705"/>
        <w:gridCol w:w="435"/>
        <w:gridCol w:w="1545"/>
        <w:gridCol w:w="570"/>
        <w:gridCol w:w="435"/>
        <w:gridCol w:w="420"/>
      </w:tblGrid>
      <w:tr w:rsidR="00A21C52" w:rsidRPr="00A21C52" w14:paraId="24A92B9D" w14:textId="77777777">
        <w:tblPrEx>
          <w:tblCellMar>
            <w:top w:w="0" w:type="dxa"/>
            <w:bottom w:w="0" w:type="dxa"/>
          </w:tblCellMar>
        </w:tblPrEx>
        <w:tc>
          <w:tcPr>
            <w:tcW w:w="5355" w:type="dxa"/>
            <w:tcBorders>
              <w:top w:val="nil"/>
              <w:left w:val="nil"/>
              <w:bottom w:val="nil"/>
              <w:right w:val="nil"/>
            </w:tcBorders>
            <w:tcMar>
              <w:top w:w="114" w:type="dxa"/>
              <w:left w:w="28" w:type="dxa"/>
              <w:bottom w:w="114" w:type="dxa"/>
              <w:right w:w="28" w:type="dxa"/>
            </w:tcMar>
          </w:tcPr>
          <w:p w14:paraId="393CB90B"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705" w:type="dxa"/>
            <w:tcBorders>
              <w:top w:val="nil"/>
              <w:left w:val="nil"/>
              <w:bottom w:val="nil"/>
              <w:right w:val="nil"/>
            </w:tcBorders>
            <w:tcMar>
              <w:top w:w="114" w:type="dxa"/>
              <w:left w:w="28" w:type="dxa"/>
              <w:bottom w:w="114" w:type="dxa"/>
              <w:right w:w="28" w:type="dxa"/>
            </w:tcMar>
          </w:tcPr>
          <w:p w14:paraId="6993A2A0"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435" w:type="dxa"/>
            <w:tcBorders>
              <w:top w:val="nil"/>
              <w:left w:val="nil"/>
              <w:bottom w:val="nil"/>
              <w:right w:val="nil"/>
            </w:tcBorders>
            <w:tcMar>
              <w:top w:w="114" w:type="dxa"/>
              <w:left w:w="28" w:type="dxa"/>
              <w:bottom w:w="114" w:type="dxa"/>
              <w:right w:w="28" w:type="dxa"/>
            </w:tcMar>
          </w:tcPr>
          <w:p w14:paraId="5FD2C6D7"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1545" w:type="dxa"/>
            <w:tcBorders>
              <w:top w:val="nil"/>
              <w:left w:val="nil"/>
              <w:bottom w:val="nil"/>
              <w:right w:val="nil"/>
            </w:tcBorders>
            <w:tcMar>
              <w:top w:w="114" w:type="dxa"/>
              <w:left w:w="28" w:type="dxa"/>
              <w:bottom w:w="114" w:type="dxa"/>
              <w:right w:w="28" w:type="dxa"/>
            </w:tcMar>
          </w:tcPr>
          <w:p w14:paraId="34230378"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570" w:type="dxa"/>
            <w:tcBorders>
              <w:top w:val="nil"/>
              <w:left w:val="nil"/>
              <w:bottom w:val="nil"/>
              <w:right w:val="nil"/>
            </w:tcBorders>
            <w:tcMar>
              <w:top w:w="114" w:type="dxa"/>
              <w:left w:w="28" w:type="dxa"/>
              <w:bottom w:w="114" w:type="dxa"/>
              <w:right w:w="28" w:type="dxa"/>
            </w:tcMar>
          </w:tcPr>
          <w:p w14:paraId="3E48D282"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435" w:type="dxa"/>
            <w:tcBorders>
              <w:top w:val="nil"/>
              <w:left w:val="nil"/>
              <w:bottom w:val="nil"/>
              <w:right w:val="nil"/>
            </w:tcBorders>
            <w:tcMar>
              <w:top w:w="114" w:type="dxa"/>
              <w:left w:w="28" w:type="dxa"/>
              <w:bottom w:w="114" w:type="dxa"/>
              <w:right w:w="28" w:type="dxa"/>
            </w:tcMar>
          </w:tcPr>
          <w:p w14:paraId="0AC09CBF"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1A4A04DC"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r>
      <w:tr w:rsidR="00A21C52" w:rsidRPr="00A21C52" w14:paraId="008CFD53" w14:textId="77777777">
        <w:tblPrEx>
          <w:tblCellMar>
            <w:top w:w="0" w:type="dxa"/>
            <w:bottom w:w="0" w:type="dxa"/>
          </w:tblCellMar>
        </w:tblPrEx>
        <w:tc>
          <w:tcPr>
            <w:tcW w:w="5355" w:type="dxa"/>
            <w:tcBorders>
              <w:top w:val="nil"/>
              <w:left w:val="nil"/>
              <w:bottom w:val="nil"/>
              <w:right w:val="nil"/>
            </w:tcBorders>
            <w:tcMar>
              <w:top w:w="114" w:type="dxa"/>
              <w:left w:w="28" w:type="dxa"/>
              <w:bottom w:w="114" w:type="dxa"/>
              <w:right w:w="28" w:type="dxa"/>
            </w:tcMar>
          </w:tcPr>
          <w:p w14:paraId="08FAE8A6" w14:textId="77777777" w:rsidR="00000000" w:rsidRPr="00A21C52" w:rsidRDefault="00F90EB6">
            <w:pPr>
              <w:pStyle w:val="FORMATTEXT"/>
              <w:jc w:val="right"/>
              <w:rPr>
                <w:sz w:val="18"/>
                <w:szCs w:val="18"/>
              </w:rPr>
            </w:pPr>
            <w:r w:rsidRPr="00A21C52">
              <w:rPr>
                <w:sz w:val="18"/>
                <w:szCs w:val="18"/>
              </w:rPr>
              <w:t xml:space="preserve">" </w:t>
            </w:r>
          </w:p>
        </w:tc>
        <w:tc>
          <w:tcPr>
            <w:tcW w:w="705" w:type="dxa"/>
            <w:tcBorders>
              <w:top w:val="nil"/>
              <w:left w:val="nil"/>
              <w:bottom w:val="single" w:sz="6" w:space="0" w:color="auto"/>
              <w:right w:val="nil"/>
            </w:tcBorders>
            <w:tcMar>
              <w:top w:w="114" w:type="dxa"/>
              <w:left w:w="28" w:type="dxa"/>
              <w:bottom w:w="114" w:type="dxa"/>
              <w:right w:w="28" w:type="dxa"/>
            </w:tcMar>
          </w:tcPr>
          <w:p w14:paraId="1CBBEE24" w14:textId="77777777" w:rsidR="00000000" w:rsidRPr="00A21C52" w:rsidRDefault="00F90EB6">
            <w:pPr>
              <w:pStyle w:val="FORMATTEXT"/>
              <w:rPr>
                <w:sz w:val="18"/>
                <w:szCs w:val="18"/>
              </w:rPr>
            </w:pPr>
          </w:p>
        </w:tc>
        <w:tc>
          <w:tcPr>
            <w:tcW w:w="435" w:type="dxa"/>
            <w:tcBorders>
              <w:top w:val="nil"/>
              <w:left w:val="nil"/>
              <w:bottom w:val="nil"/>
              <w:right w:val="nil"/>
            </w:tcBorders>
            <w:tcMar>
              <w:top w:w="114" w:type="dxa"/>
              <w:left w:w="28" w:type="dxa"/>
              <w:bottom w:w="114" w:type="dxa"/>
              <w:right w:w="28" w:type="dxa"/>
            </w:tcMar>
          </w:tcPr>
          <w:p w14:paraId="70AB99A4" w14:textId="77777777" w:rsidR="00000000" w:rsidRPr="00A21C52" w:rsidRDefault="00F90EB6">
            <w:pPr>
              <w:pStyle w:val="FORMATTEXT"/>
              <w:jc w:val="both"/>
              <w:rPr>
                <w:sz w:val="18"/>
                <w:szCs w:val="18"/>
              </w:rPr>
            </w:pPr>
            <w:r w:rsidRPr="00A21C52">
              <w:rPr>
                <w:sz w:val="18"/>
                <w:szCs w:val="18"/>
              </w:rPr>
              <w:t xml:space="preserve">" </w:t>
            </w:r>
          </w:p>
        </w:tc>
        <w:tc>
          <w:tcPr>
            <w:tcW w:w="1545" w:type="dxa"/>
            <w:tcBorders>
              <w:top w:val="nil"/>
              <w:left w:val="nil"/>
              <w:bottom w:val="single" w:sz="6" w:space="0" w:color="auto"/>
              <w:right w:val="nil"/>
            </w:tcBorders>
            <w:tcMar>
              <w:top w:w="114" w:type="dxa"/>
              <w:left w:w="28" w:type="dxa"/>
              <w:bottom w:w="114" w:type="dxa"/>
              <w:right w:w="28" w:type="dxa"/>
            </w:tcMar>
          </w:tcPr>
          <w:p w14:paraId="02321C1F" w14:textId="77777777" w:rsidR="00000000" w:rsidRPr="00A21C52" w:rsidRDefault="00F90EB6">
            <w:pPr>
              <w:pStyle w:val="FORMATTEXT"/>
              <w:rPr>
                <w:sz w:val="18"/>
                <w:szCs w:val="18"/>
              </w:rPr>
            </w:pPr>
          </w:p>
        </w:tc>
        <w:tc>
          <w:tcPr>
            <w:tcW w:w="570" w:type="dxa"/>
            <w:tcBorders>
              <w:top w:val="nil"/>
              <w:left w:val="nil"/>
              <w:bottom w:val="nil"/>
              <w:right w:val="nil"/>
            </w:tcBorders>
            <w:tcMar>
              <w:top w:w="114" w:type="dxa"/>
              <w:left w:w="28" w:type="dxa"/>
              <w:bottom w:w="114" w:type="dxa"/>
              <w:right w:w="28" w:type="dxa"/>
            </w:tcMar>
          </w:tcPr>
          <w:p w14:paraId="576D8855" w14:textId="77777777" w:rsidR="00000000" w:rsidRPr="00A21C52" w:rsidRDefault="00F90EB6">
            <w:pPr>
              <w:pStyle w:val="FORMATTEXT"/>
              <w:jc w:val="both"/>
              <w:rPr>
                <w:sz w:val="18"/>
                <w:szCs w:val="18"/>
              </w:rPr>
            </w:pPr>
            <w:r w:rsidRPr="00A21C52">
              <w:rPr>
                <w:sz w:val="18"/>
                <w:szCs w:val="18"/>
              </w:rPr>
              <w:t xml:space="preserve">20 </w:t>
            </w:r>
          </w:p>
        </w:tc>
        <w:tc>
          <w:tcPr>
            <w:tcW w:w="435" w:type="dxa"/>
            <w:tcBorders>
              <w:top w:val="nil"/>
              <w:left w:val="nil"/>
              <w:bottom w:val="single" w:sz="6" w:space="0" w:color="auto"/>
              <w:right w:val="nil"/>
            </w:tcBorders>
            <w:tcMar>
              <w:top w:w="114" w:type="dxa"/>
              <w:left w:w="28" w:type="dxa"/>
              <w:bottom w:w="114" w:type="dxa"/>
              <w:right w:w="28" w:type="dxa"/>
            </w:tcMar>
          </w:tcPr>
          <w:p w14:paraId="20141221" w14:textId="77777777" w:rsidR="00000000" w:rsidRPr="00A21C52" w:rsidRDefault="00F90EB6">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3D084006" w14:textId="77777777" w:rsidR="00000000" w:rsidRPr="00A21C52" w:rsidRDefault="00F90EB6">
            <w:pPr>
              <w:pStyle w:val="FORMATTEXT"/>
              <w:jc w:val="both"/>
              <w:rPr>
                <w:sz w:val="18"/>
                <w:szCs w:val="18"/>
              </w:rPr>
            </w:pPr>
            <w:r w:rsidRPr="00A21C52">
              <w:rPr>
                <w:sz w:val="18"/>
                <w:szCs w:val="18"/>
              </w:rPr>
              <w:t xml:space="preserve">г. </w:t>
            </w:r>
          </w:p>
        </w:tc>
      </w:tr>
    </w:tbl>
    <w:p w14:paraId="3BDF1625"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1815"/>
        <w:gridCol w:w="705"/>
        <w:gridCol w:w="135"/>
        <w:gridCol w:w="45"/>
        <w:gridCol w:w="2370"/>
        <w:gridCol w:w="3975"/>
        <w:gridCol w:w="270"/>
      </w:tblGrid>
      <w:tr w:rsidR="00A21C52" w:rsidRPr="00A21C52" w14:paraId="3A2A62C6" w14:textId="77777777">
        <w:tblPrEx>
          <w:tblCellMar>
            <w:top w:w="0" w:type="dxa"/>
            <w:bottom w:w="0" w:type="dxa"/>
          </w:tblCellMar>
        </w:tblPrEx>
        <w:tc>
          <w:tcPr>
            <w:tcW w:w="1815" w:type="dxa"/>
            <w:tcBorders>
              <w:top w:val="nil"/>
              <w:left w:val="nil"/>
              <w:bottom w:val="nil"/>
              <w:right w:val="nil"/>
            </w:tcBorders>
            <w:tcMar>
              <w:top w:w="114" w:type="dxa"/>
              <w:left w:w="28" w:type="dxa"/>
              <w:bottom w:w="114" w:type="dxa"/>
              <w:right w:w="28" w:type="dxa"/>
            </w:tcMar>
          </w:tcPr>
          <w:p w14:paraId="78615DBC"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705" w:type="dxa"/>
            <w:tcBorders>
              <w:top w:val="nil"/>
              <w:left w:val="nil"/>
              <w:bottom w:val="nil"/>
              <w:right w:val="nil"/>
            </w:tcBorders>
            <w:tcMar>
              <w:top w:w="114" w:type="dxa"/>
              <w:left w:w="28" w:type="dxa"/>
              <w:bottom w:w="114" w:type="dxa"/>
              <w:right w:w="28" w:type="dxa"/>
            </w:tcMar>
          </w:tcPr>
          <w:p w14:paraId="4A55E7DD"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5CACD8C8"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2370" w:type="dxa"/>
            <w:tcBorders>
              <w:top w:val="nil"/>
              <w:left w:val="nil"/>
              <w:bottom w:val="nil"/>
              <w:right w:val="nil"/>
            </w:tcBorders>
            <w:tcMar>
              <w:top w:w="114" w:type="dxa"/>
              <w:left w:w="28" w:type="dxa"/>
              <w:bottom w:w="114" w:type="dxa"/>
              <w:right w:w="28" w:type="dxa"/>
            </w:tcMar>
          </w:tcPr>
          <w:p w14:paraId="6E056624"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3975" w:type="dxa"/>
            <w:tcBorders>
              <w:top w:val="nil"/>
              <w:left w:val="nil"/>
              <w:bottom w:val="nil"/>
              <w:right w:val="nil"/>
            </w:tcBorders>
            <w:tcMar>
              <w:top w:w="114" w:type="dxa"/>
              <w:left w:w="28" w:type="dxa"/>
              <w:bottom w:w="114" w:type="dxa"/>
              <w:right w:w="28" w:type="dxa"/>
            </w:tcMar>
          </w:tcPr>
          <w:p w14:paraId="602C6C16"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270" w:type="dxa"/>
            <w:tcBorders>
              <w:top w:val="nil"/>
              <w:left w:val="nil"/>
              <w:bottom w:val="nil"/>
              <w:right w:val="nil"/>
            </w:tcBorders>
            <w:tcMar>
              <w:top w:w="114" w:type="dxa"/>
              <w:left w:w="28" w:type="dxa"/>
              <w:bottom w:w="114" w:type="dxa"/>
              <w:right w:w="28" w:type="dxa"/>
            </w:tcMar>
          </w:tcPr>
          <w:p w14:paraId="233B6F52"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r>
      <w:tr w:rsidR="00A21C52" w:rsidRPr="00A21C52" w14:paraId="12DAFE5C" w14:textId="77777777">
        <w:tblPrEx>
          <w:tblCellMar>
            <w:top w:w="0" w:type="dxa"/>
            <w:bottom w:w="0" w:type="dxa"/>
          </w:tblCellMar>
        </w:tblPrEx>
        <w:tc>
          <w:tcPr>
            <w:tcW w:w="5070" w:type="dxa"/>
            <w:gridSpan w:val="5"/>
            <w:tcBorders>
              <w:top w:val="nil"/>
              <w:left w:val="nil"/>
              <w:bottom w:val="nil"/>
              <w:right w:val="nil"/>
            </w:tcBorders>
            <w:tcMar>
              <w:top w:w="114" w:type="dxa"/>
              <w:left w:w="28" w:type="dxa"/>
              <w:bottom w:w="114" w:type="dxa"/>
              <w:right w:w="28" w:type="dxa"/>
            </w:tcMar>
          </w:tcPr>
          <w:p w14:paraId="071C126F" w14:textId="77777777" w:rsidR="00000000" w:rsidRPr="00A21C52" w:rsidRDefault="00F90EB6">
            <w:pPr>
              <w:pStyle w:val="FORMATTEXT"/>
              <w:rPr>
                <w:sz w:val="18"/>
                <w:szCs w:val="18"/>
              </w:rPr>
            </w:pPr>
            <w:r w:rsidRPr="00A21C52">
              <w:rPr>
                <w:sz w:val="18"/>
                <w:szCs w:val="18"/>
              </w:rPr>
              <w:t>     Организация, о</w:t>
            </w:r>
            <w:r w:rsidRPr="00A21C52">
              <w:rPr>
                <w:sz w:val="18"/>
                <w:szCs w:val="18"/>
              </w:rPr>
              <w:t xml:space="preserve">существляющая водоотведение, </w:t>
            </w:r>
          </w:p>
        </w:tc>
        <w:tc>
          <w:tcPr>
            <w:tcW w:w="3975" w:type="dxa"/>
            <w:tcBorders>
              <w:top w:val="nil"/>
              <w:left w:val="nil"/>
              <w:bottom w:val="single" w:sz="6" w:space="0" w:color="auto"/>
              <w:right w:val="nil"/>
            </w:tcBorders>
            <w:tcMar>
              <w:top w:w="114" w:type="dxa"/>
              <w:left w:w="28" w:type="dxa"/>
              <w:bottom w:w="114" w:type="dxa"/>
              <w:right w:w="28" w:type="dxa"/>
            </w:tcMar>
          </w:tcPr>
          <w:p w14:paraId="5AFBF142" w14:textId="77777777" w:rsidR="00000000" w:rsidRPr="00A21C52" w:rsidRDefault="00F90EB6">
            <w:pPr>
              <w:pStyle w:val="FORMATTEXT"/>
              <w:rPr>
                <w:sz w:val="18"/>
                <w:szCs w:val="18"/>
              </w:rPr>
            </w:pPr>
          </w:p>
        </w:tc>
        <w:tc>
          <w:tcPr>
            <w:tcW w:w="270" w:type="dxa"/>
            <w:tcBorders>
              <w:top w:val="nil"/>
              <w:left w:val="nil"/>
              <w:bottom w:val="nil"/>
              <w:right w:val="nil"/>
            </w:tcBorders>
            <w:tcMar>
              <w:top w:w="114" w:type="dxa"/>
              <w:left w:w="28" w:type="dxa"/>
              <w:bottom w:w="114" w:type="dxa"/>
              <w:right w:w="28" w:type="dxa"/>
            </w:tcMar>
          </w:tcPr>
          <w:p w14:paraId="0E634F04" w14:textId="77777777" w:rsidR="00000000" w:rsidRPr="00A21C52" w:rsidRDefault="00F90EB6">
            <w:pPr>
              <w:pStyle w:val="FORMATTEXT"/>
              <w:rPr>
                <w:sz w:val="18"/>
                <w:szCs w:val="18"/>
              </w:rPr>
            </w:pPr>
          </w:p>
        </w:tc>
      </w:tr>
      <w:tr w:rsidR="00A21C52" w:rsidRPr="00A21C52" w14:paraId="204D96FE" w14:textId="77777777">
        <w:tblPrEx>
          <w:tblCellMar>
            <w:top w:w="0" w:type="dxa"/>
            <w:bottom w:w="0" w:type="dxa"/>
          </w:tblCellMar>
        </w:tblPrEx>
        <w:tc>
          <w:tcPr>
            <w:tcW w:w="9045" w:type="dxa"/>
            <w:gridSpan w:val="6"/>
            <w:tcBorders>
              <w:top w:val="nil"/>
              <w:left w:val="nil"/>
              <w:bottom w:val="single" w:sz="6" w:space="0" w:color="auto"/>
              <w:right w:val="nil"/>
            </w:tcBorders>
            <w:tcMar>
              <w:top w:w="114" w:type="dxa"/>
              <w:left w:w="28" w:type="dxa"/>
              <w:bottom w:w="114" w:type="dxa"/>
              <w:right w:w="28" w:type="dxa"/>
            </w:tcMar>
          </w:tcPr>
          <w:p w14:paraId="765CC1D8" w14:textId="77777777" w:rsidR="00000000" w:rsidRPr="00A21C52" w:rsidRDefault="00F90EB6">
            <w:pPr>
              <w:pStyle w:val="FORMATTEXT"/>
              <w:rPr>
                <w:sz w:val="18"/>
                <w:szCs w:val="18"/>
              </w:rPr>
            </w:pPr>
          </w:p>
        </w:tc>
        <w:tc>
          <w:tcPr>
            <w:tcW w:w="270" w:type="dxa"/>
            <w:tcBorders>
              <w:top w:val="nil"/>
              <w:left w:val="nil"/>
              <w:bottom w:val="nil"/>
              <w:right w:val="nil"/>
            </w:tcBorders>
            <w:tcMar>
              <w:top w:w="114" w:type="dxa"/>
              <w:left w:w="28" w:type="dxa"/>
              <w:bottom w:w="114" w:type="dxa"/>
              <w:right w:w="28" w:type="dxa"/>
            </w:tcMar>
          </w:tcPr>
          <w:p w14:paraId="5F858509" w14:textId="77777777" w:rsidR="00000000" w:rsidRPr="00A21C52" w:rsidRDefault="00F90EB6">
            <w:pPr>
              <w:pStyle w:val="FORMATTEXT"/>
              <w:rPr>
                <w:sz w:val="18"/>
                <w:szCs w:val="18"/>
              </w:rPr>
            </w:pPr>
            <w:r w:rsidRPr="00A21C52">
              <w:rPr>
                <w:sz w:val="18"/>
                <w:szCs w:val="18"/>
              </w:rPr>
              <w:t xml:space="preserve">. </w:t>
            </w:r>
          </w:p>
        </w:tc>
      </w:tr>
      <w:tr w:rsidR="00A21C52" w:rsidRPr="00A21C52" w14:paraId="7919A33E" w14:textId="77777777">
        <w:tblPrEx>
          <w:tblCellMar>
            <w:top w:w="0" w:type="dxa"/>
            <w:bottom w:w="0" w:type="dxa"/>
          </w:tblCellMar>
        </w:tblPrEx>
        <w:tc>
          <w:tcPr>
            <w:tcW w:w="9045" w:type="dxa"/>
            <w:gridSpan w:val="6"/>
            <w:tcBorders>
              <w:top w:val="single" w:sz="6" w:space="0" w:color="auto"/>
              <w:left w:val="nil"/>
              <w:bottom w:val="nil"/>
              <w:right w:val="nil"/>
            </w:tcBorders>
            <w:tcMar>
              <w:top w:w="114" w:type="dxa"/>
              <w:left w:w="28" w:type="dxa"/>
              <w:bottom w:w="114" w:type="dxa"/>
              <w:right w:w="28" w:type="dxa"/>
            </w:tcMar>
          </w:tcPr>
          <w:p w14:paraId="5BA65741" w14:textId="77777777" w:rsidR="00000000" w:rsidRPr="00A21C52" w:rsidRDefault="00F90EB6">
            <w:pPr>
              <w:pStyle w:val="FORMATTEXT"/>
              <w:jc w:val="center"/>
              <w:rPr>
                <w:sz w:val="18"/>
                <w:szCs w:val="18"/>
              </w:rPr>
            </w:pPr>
            <w:r w:rsidRPr="00A21C52">
              <w:rPr>
                <w:sz w:val="18"/>
                <w:szCs w:val="18"/>
              </w:rPr>
              <w:t>(наименование, адрес)</w:t>
            </w:r>
          </w:p>
        </w:tc>
        <w:tc>
          <w:tcPr>
            <w:tcW w:w="270" w:type="dxa"/>
            <w:tcBorders>
              <w:top w:val="nil"/>
              <w:left w:val="nil"/>
              <w:bottom w:val="nil"/>
              <w:right w:val="nil"/>
            </w:tcBorders>
            <w:tcMar>
              <w:top w:w="114" w:type="dxa"/>
              <w:left w:w="28" w:type="dxa"/>
              <w:bottom w:w="114" w:type="dxa"/>
              <w:right w:w="28" w:type="dxa"/>
            </w:tcMar>
          </w:tcPr>
          <w:p w14:paraId="176E2F4F" w14:textId="77777777" w:rsidR="00000000" w:rsidRPr="00A21C52" w:rsidRDefault="00F90EB6">
            <w:pPr>
              <w:pStyle w:val="FORMATTEXT"/>
              <w:rPr>
                <w:sz w:val="18"/>
                <w:szCs w:val="18"/>
              </w:rPr>
            </w:pPr>
          </w:p>
        </w:tc>
      </w:tr>
      <w:tr w:rsidR="00A21C52" w:rsidRPr="00A21C52" w14:paraId="47C54A37" w14:textId="77777777">
        <w:tblPrEx>
          <w:tblCellMar>
            <w:top w:w="0" w:type="dxa"/>
            <w:bottom w:w="0" w:type="dxa"/>
          </w:tblCellMar>
        </w:tblPrEx>
        <w:tc>
          <w:tcPr>
            <w:tcW w:w="1815" w:type="dxa"/>
            <w:tcBorders>
              <w:top w:val="nil"/>
              <w:left w:val="nil"/>
              <w:bottom w:val="nil"/>
              <w:right w:val="nil"/>
            </w:tcBorders>
            <w:tcMar>
              <w:top w:w="114" w:type="dxa"/>
              <w:left w:w="28" w:type="dxa"/>
              <w:bottom w:w="114" w:type="dxa"/>
              <w:right w:w="28" w:type="dxa"/>
            </w:tcMar>
          </w:tcPr>
          <w:p w14:paraId="67986E8B" w14:textId="77777777" w:rsidR="00000000" w:rsidRPr="00A21C52" w:rsidRDefault="00F90EB6">
            <w:pPr>
              <w:pStyle w:val="FORMATTEXT"/>
              <w:rPr>
                <w:sz w:val="18"/>
                <w:szCs w:val="18"/>
              </w:rPr>
            </w:pPr>
            <w:r w:rsidRPr="00A21C52">
              <w:rPr>
                <w:sz w:val="18"/>
                <w:szCs w:val="18"/>
              </w:rPr>
              <w:t xml:space="preserve">     Абонент </w:t>
            </w:r>
          </w:p>
        </w:tc>
        <w:tc>
          <w:tcPr>
            <w:tcW w:w="7230" w:type="dxa"/>
            <w:gridSpan w:val="5"/>
            <w:tcBorders>
              <w:top w:val="nil"/>
              <w:left w:val="nil"/>
              <w:bottom w:val="single" w:sz="6" w:space="0" w:color="auto"/>
              <w:right w:val="nil"/>
            </w:tcBorders>
            <w:tcMar>
              <w:top w:w="114" w:type="dxa"/>
              <w:left w:w="28" w:type="dxa"/>
              <w:bottom w:w="114" w:type="dxa"/>
              <w:right w:w="28" w:type="dxa"/>
            </w:tcMar>
          </w:tcPr>
          <w:p w14:paraId="5DD5AF6C" w14:textId="77777777" w:rsidR="00000000" w:rsidRPr="00A21C52" w:rsidRDefault="00F90EB6">
            <w:pPr>
              <w:pStyle w:val="FORMATTEXT"/>
              <w:rPr>
                <w:sz w:val="18"/>
                <w:szCs w:val="18"/>
              </w:rPr>
            </w:pPr>
          </w:p>
        </w:tc>
        <w:tc>
          <w:tcPr>
            <w:tcW w:w="270" w:type="dxa"/>
            <w:tcBorders>
              <w:top w:val="nil"/>
              <w:left w:val="nil"/>
              <w:bottom w:val="nil"/>
              <w:right w:val="nil"/>
            </w:tcBorders>
            <w:tcMar>
              <w:top w:w="114" w:type="dxa"/>
              <w:left w:w="28" w:type="dxa"/>
              <w:bottom w:w="114" w:type="dxa"/>
              <w:right w:w="28" w:type="dxa"/>
            </w:tcMar>
          </w:tcPr>
          <w:p w14:paraId="69B7B5C6" w14:textId="77777777" w:rsidR="00000000" w:rsidRPr="00A21C52" w:rsidRDefault="00F90EB6">
            <w:pPr>
              <w:pStyle w:val="FORMATTEXT"/>
              <w:rPr>
                <w:sz w:val="18"/>
                <w:szCs w:val="18"/>
              </w:rPr>
            </w:pPr>
            <w:r w:rsidRPr="00A21C52">
              <w:rPr>
                <w:sz w:val="18"/>
                <w:szCs w:val="18"/>
              </w:rPr>
              <w:t xml:space="preserve">. </w:t>
            </w:r>
          </w:p>
        </w:tc>
      </w:tr>
      <w:tr w:rsidR="00A21C52" w:rsidRPr="00A21C52" w14:paraId="7BE5EB5F" w14:textId="77777777">
        <w:tblPrEx>
          <w:tblCellMar>
            <w:top w:w="0" w:type="dxa"/>
            <w:bottom w:w="0" w:type="dxa"/>
          </w:tblCellMar>
        </w:tblPrEx>
        <w:tc>
          <w:tcPr>
            <w:tcW w:w="1815" w:type="dxa"/>
            <w:tcBorders>
              <w:top w:val="nil"/>
              <w:left w:val="nil"/>
              <w:bottom w:val="nil"/>
              <w:right w:val="nil"/>
            </w:tcBorders>
            <w:tcMar>
              <w:top w:w="114" w:type="dxa"/>
              <w:left w:w="28" w:type="dxa"/>
              <w:bottom w:w="114" w:type="dxa"/>
              <w:right w:w="28" w:type="dxa"/>
            </w:tcMar>
          </w:tcPr>
          <w:p w14:paraId="76BCFF49" w14:textId="77777777" w:rsidR="00000000" w:rsidRPr="00A21C52" w:rsidRDefault="00F90EB6">
            <w:pPr>
              <w:pStyle w:val="FORMATTEXT"/>
              <w:rPr>
                <w:sz w:val="18"/>
                <w:szCs w:val="18"/>
              </w:rPr>
            </w:pPr>
          </w:p>
        </w:tc>
        <w:tc>
          <w:tcPr>
            <w:tcW w:w="7230" w:type="dxa"/>
            <w:gridSpan w:val="5"/>
            <w:tcBorders>
              <w:top w:val="single" w:sz="6" w:space="0" w:color="auto"/>
              <w:left w:val="nil"/>
              <w:bottom w:val="nil"/>
              <w:right w:val="nil"/>
            </w:tcBorders>
            <w:tcMar>
              <w:top w:w="114" w:type="dxa"/>
              <w:left w:w="28" w:type="dxa"/>
              <w:bottom w:w="114" w:type="dxa"/>
              <w:right w:w="28" w:type="dxa"/>
            </w:tcMar>
          </w:tcPr>
          <w:p w14:paraId="4B9A9585" w14:textId="77777777" w:rsidR="00000000" w:rsidRPr="00A21C52" w:rsidRDefault="00F90EB6">
            <w:pPr>
              <w:pStyle w:val="FORMATTEXT"/>
              <w:jc w:val="center"/>
              <w:rPr>
                <w:sz w:val="18"/>
                <w:szCs w:val="18"/>
              </w:rPr>
            </w:pPr>
            <w:r w:rsidRPr="00A21C52">
              <w:rPr>
                <w:sz w:val="18"/>
                <w:szCs w:val="18"/>
              </w:rPr>
              <w:t xml:space="preserve">(наименование) </w:t>
            </w:r>
          </w:p>
        </w:tc>
        <w:tc>
          <w:tcPr>
            <w:tcW w:w="270" w:type="dxa"/>
            <w:tcBorders>
              <w:top w:val="nil"/>
              <w:left w:val="nil"/>
              <w:bottom w:val="nil"/>
              <w:right w:val="nil"/>
            </w:tcBorders>
            <w:tcMar>
              <w:top w:w="114" w:type="dxa"/>
              <w:left w:w="28" w:type="dxa"/>
              <w:bottom w:w="114" w:type="dxa"/>
              <w:right w:w="28" w:type="dxa"/>
            </w:tcMar>
          </w:tcPr>
          <w:p w14:paraId="0466EEDB" w14:textId="77777777" w:rsidR="00000000" w:rsidRPr="00A21C52" w:rsidRDefault="00F90EB6">
            <w:pPr>
              <w:pStyle w:val="FORMATTEXT"/>
              <w:rPr>
                <w:sz w:val="18"/>
                <w:szCs w:val="18"/>
              </w:rPr>
            </w:pPr>
          </w:p>
        </w:tc>
      </w:tr>
      <w:tr w:rsidR="00A21C52" w:rsidRPr="00A21C52" w14:paraId="11AD75D2" w14:textId="77777777">
        <w:tblPrEx>
          <w:tblCellMar>
            <w:top w:w="0" w:type="dxa"/>
            <w:bottom w:w="0" w:type="dxa"/>
          </w:tblCellMar>
        </w:tblPrEx>
        <w:tc>
          <w:tcPr>
            <w:tcW w:w="2520" w:type="dxa"/>
            <w:gridSpan w:val="2"/>
            <w:tcBorders>
              <w:top w:val="nil"/>
              <w:left w:val="nil"/>
              <w:bottom w:val="nil"/>
              <w:right w:val="nil"/>
            </w:tcBorders>
            <w:tcMar>
              <w:top w:w="114" w:type="dxa"/>
              <w:left w:w="28" w:type="dxa"/>
              <w:bottom w:w="114" w:type="dxa"/>
              <w:right w:w="28" w:type="dxa"/>
            </w:tcMar>
          </w:tcPr>
          <w:p w14:paraId="3E8394F9" w14:textId="77777777" w:rsidR="00000000" w:rsidRPr="00A21C52" w:rsidRDefault="00F90EB6">
            <w:pPr>
              <w:pStyle w:val="FORMATTEXT"/>
              <w:rPr>
                <w:sz w:val="18"/>
                <w:szCs w:val="18"/>
              </w:rPr>
            </w:pPr>
            <w:r w:rsidRPr="00A21C52">
              <w:rPr>
                <w:sz w:val="18"/>
                <w:szCs w:val="18"/>
              </w:rPr>
              <w:t xml:space="preserve">Адрес объекта абонента </w:t>
            </w:r>
          </w:p>
        </w:tc>
        <w:tc>
          <w:tcPr>
            <w:tcW w:w="6525" w:type="dxa"/>
            <w:gridSpan w:val="4"/>
            <w:tcBorders>
              <w:top w:val="nil"/>
              <w:left w:val="nil"/>
              <w:bottom w:val="single" w:sz="6" w:space="0" w:color="auto"/>
              <w:right w:val="nil"/>
            </w:tcBorders>
            <w:tcMar>
              <w:top w:w="114" w:type="dxa"/>
              <w:left w:w="28" w:type="dxa"/>
              <w:bottom w:w="114" w:type="dxa"/>
              <w:right w:w="28" w:type="dxa"/>
            </w:tcMar>
          </w:tcPr>
          <w:p w14:paraId="58F6D8DE" w14:textId="77777777" w:rsidR="00000000" w:rsidRPr="00A21C52" w:rsidRDefault="00F90EB6">
            <w:pPr>
              <w:pStyle w:val="FORMATTEXT"/>
              <w:rPr>
                <w:sz w:val="18"/>
                <w:szCs w:val="18"/>
              </w:rPr>
            </w:pPr>
          </w:p>
        </w:tc>
        <w:tc>
          <w:tcPr>
            <w:tcW w:w="270" w:type="dxa"/>
            <w:tcBorders>
              <w:top w:val="nil"/>
              <w:left w:val="nil"/>
              <w:bottom w:val="nil"/>
              <w:right w:val="nil"/>
            </w:tcBorders>
            <w:tcMar>
              <w:top w:w="114" w:type="dxa"/>
              <w:left w:w="28" w:type="dxa"/>
              <w:bottom w:w="114" w:type="dxa"/>
              <w:right w:w="28" w:type="dxa"/>
            </w:tcMar>
          </w:tcPr>
          <w:p w14:paraId="10EA9046" w14:textId="77777777" w:rsidR="00000000" w:rsidRPr="00A21C52" w:rsidRDefault="00F90EB6">
            <w:pPr>
              <w:pStyle w:val="FORMATTEXT"/>
              <w:rPr>
                <w:sz w:val="18"/>
                <w:szCs w:val="18"/>
              </w:rPr>
            </w:pPr>
            <w:r w:rsidRPr="00A21C52">
              <w:rPr>
                <w:sz w:val="18"/>
                <w:szCs w:val="18"/>
              </w:rPr>
              <w:t xml:space="preserve">. </w:t>
            </w:r>
          </w:p>
        </w:tc>
      </w:tr>
      <w:tr w:rsidR="00A21C52" w:rsidRPr="00A21C52" w14:paraId="59DB617E" w14:textId="77777777">
        <w:tblPrEx>
          <w:tblCellMar>
            <w:top w:w="0" w:type="dxa"/>
            <w:bottom w:w="0" w:type="dxa"/>
          </w:tblCellMar>
        </w:tblPrEx>
        <w:tc>
          <w:tcPr>
            <w:tcW w:w="2520" w:type="dxa"/>
            <w:gridSpan w:val="2"/>
            <w:tcBorders>
              <w:top w:val="nil"/>
              <w:left w:val="nil"/>
              <w:bottom w:val="nil"/>
              <w:right w:val="nil"/>
            </w:tcBorders>
            <w:tcMar>
              <w:top w:w="114" w:type="dxa"/>
              <w:left w:w="28" w:type="dxa"/>
              <w:bottom w:w="114" w:type="dxa"/>
              <w:right w:w="28" w:type="dxa"/>
            </w:tcMar>
          </w:tcPr>
          <w:p w14:paraId="468DA918" w14:textId="77777777" w:rsidR="00000000" w:rsidRPr="00A21C52" w:rsidRDefault="00F90EB6">
            <w:pPr>
              <w:pStyle w:val="FORMATTEXT"/>
              <w:rPr>
                <w:sz w:val="18"/>
                <w:szCs w:val="18"/>
              </w:rPr>
            </w:pPr>
          </w:p>
        </w:tc>
        <w:tc>
          <w:tcPr>
            <w:tcW w:w="6525" w:type="dxa"/>
            <w:gridSpan w:val="4"/>
            <w:tcBorders>
              <w:top w:val="nil"/>
              <w:left w:val="nil"/>
              <w:bottom w:val="nil"/>
              <w:right w:val="nil"/>
            </w:tcBorders>
            <w:tcMar>
              <w:top w:w="114" w:type="dxa"/>
              <w:left w:w="28" w:type="dxa"/>
              <w:bottom w:w="114" w:type="dxa"/>
              <w:right w:w="28" w:type="dxa"/>
            </w:tcMar>
          </w:tcPr>
          <w:p w14:paraId="439CD336" w14:textId="77777777" w:rsidR="00000000" w:rsidRPr="00A21C52" w:rsidRDefault="00F90EB6">
            <w:pPr>
              <w:pStyle w:val="FORMATTEXT"/>
              <w:rPr>
                <w:sz w:val="18"/>
                <w:szCs w:val="18"/>
              </w:rPr>
            </w:pPr>
          </w:p>
        </w:tc>
        <w:tc>
          <w:tcPr>
            <w:tcW w:w="270" w:type="dxa"/>
            <w:tcBorders>
              <w:top w:val="nil"/>
              <w:left w:val="nil"/>
              <w:bottom w:val="nil"/>
              <w:right w:val="nil"/>
            </w:tcBorders>
            <w:tcMar>
              <w:top w:w="114" w:type="dxa"/>
              <w:left w:w="28" w:type="dxa"/>
              <w:bottom w:w="114" w:type="dxa"/>
              <w:right w:w="28" w:type="dxa"/>
            </w:tcMar>
          </w:tcPr>
          <w:p w14:paraId="725FA21F" w14:textId="77777777" w:rsidR="00000000" w:rsidRPr="00A21C52" w:rsidRDefault="00F90EB6">
            <w:pPr>
              <w:pStyle w:val="FORMATTEXT"/>
              <w:rPr>
                <w:sz w:val="18"/>
                <w:szCs w:val="18"/>
              </w:rPr>
            </w:pPr>
          </w:p>
        </w:tc>
      </w:tr>
      <w:tr w:rsidR="00A21C52" w:rsidRPr="00A21C52" w14:paraId="0F0CE7EB" w14:textId="77777777">
        <w:tblPrEx>
          <w:tblCellMar>
            <w:top w:w="0" w:type="dxa"/>
            <w:bottom w:w="0" w:type="dxa"/>
          </w:tblCellMar>
        </w:tblPrEx>
        <w:tc>
          <w:tcPr>
            <w:tcW w:w="9315" w:type="dxa"/>
            <w:gridSpan w:val="7"/>
            <w:tcBorders>
              <w:top w:val="nil"/>
              <w:left w:val="nil"/>
              <w:bottom w:val="nil"/>
              <w:right w:val="nil"/>
            </w:tcBorders>
            <w:tcMar>
              <w:top w:w="114" w:type="dxa"/>
              <w:left w:w="28" w:type="dxa"/>
              <w:bottom w:w="114" w:type="dxa"/>
              <w:right w:w="28" w:type="dxa"/>
            </w:tcMar>
          </w:tcPr>
          <w:p w14:paraId="5037FDB5" w14:textId="77777777" w:rsidR="00000000" w:rsidRPr="00A21C52" w:rsidRDefault="00F90EB6">
            <w:pPr>
              <w:pStyle w:val="FORMATTEXT"/>
              <w:rPr>
                <w:sz w:val="18"/>
                <w:szCs w:val="18"/>
              </w:rPr>
            </w:pPr>
            <w:r w:rsidRPr="00A21C52">
              <w:rPr>
                <w:sz w:val="18"/>
                <w:szCs w:val="18"/>
              </w:rPr>
              <w:t>     Договор водоотведения (единый договор холодного водоснабжения и водоотведения) N _______________ от</w:t>
            </w:r>
            <w:r w:rsidRPr="00A21C52">
              <w:rPr>
                <w:sz w:val="18"/>
                <w:szCs w:val="18"/>
              </w:rPr>
              <w:t xml:space="preserve"> __________________.</w:t>
            </w:r>
          </w:p>
        </w:tc>
      </w:tr>
      <w:tr w:rsidR="00A21C52" w:rsidRPr="00A21C52" w14:paraId="472C0C74" w14:textId="77777777">
        <w:tblPrEx>
          <w:tblCellMar>
            <w:top w:w="0" w:type="dxa"/>
            <w:bottom w:w="0" w:type="dxa"/>
          </w:tblCellMar>
        </w:tblPrEx>
        <w:tc>
          <w:tcPr>
            <w:tcW w:w="9315" w:type="dxa"/>
            <w:gridSpan w:val="7"/>
            <w:tcBorders>
              <w:top w:val="nil"/>
              <w:left w:val="nil"/>
              <w:bottom w:val="nil"/>
              <w:right w:val="nil"/>
            </w:tcBorders>
            <w:tcMar>
              <w:top w:w="114" w:type="dxa"/>
              <w:left w:w="28" w:type="dxa"/>
              <w:bottom w:w="114" w:type="dxa"/>
              <w:right w:w="28" w:type="dxa"/>
            </w:tcMar>
          </w:tcPr>
          <w:p w14:paraId="7D29C9B4" w14:textId="77777777" w:rsidR="00000000" w:rsidRPr="00A21C52" w:rsidRDefault="00F90EB6">
            <w:pPr>
              <w:pStyle w:val="FORMATTEXT"/>
              <w:ind w:firstLine="568"/>
              <w:jc w:val="both"/>
              <w:rPr>
                <w:sz w:val="18"/>
                <w:szCs w:val="18"/>
              </w:rPr>
            </w:pPr>
            <w:r w:rsidRPr="00A21C52">
              <w:rPr>
                <w:sz w:val="18"/>
                <w:szCs w:val="18"/>
              </w:rPr>
              <w:t xml:space="preserve">Уведомление о проведении отбора проб сточных вод N _______________ от __________________ абонент получил </w:t>
            </w:r>
          </w:p>
        </w:tc>
      </w:tr>
      <w:tr w:rsidR="00A21C52" w:rsidRPr="00A21C52" w14:paraId="4EA02FFD" w14:textId="77777777">
        <w:tblPrEx>
          <w:tblCellMar>
            <w:top w:w="0" w:type="dxa"/>
            <w:bottom w:w="0" w:type="dxa"/>
          </w:tblCellMar>
        </w:tblPrEx>
        <w:tc>
          <w:tcPr>
            <w:tcW w:w="9315" w:type="dxa"/>
            <w:gridSpan w:val="7"/>
            <w:tcBorders>
              <w:top w:val="nil"/>
              <w:left w:val="nil"/>
              <w:bottom w:val="single" w:sz="6" w:space="0" w:color="auto"/>
              <w:right w:val="nil"/>
            </w:tcBorders>
            <w:tcMar>
              <w:top w:w="114" w:type="dxa"/>
              <w:left w:w="28" w:type="dxa"/>
              <w:bottom w:w="114" w:type="dxa"/>
              <w:right w:w="28" w:type="dxa"/>
            </w:tcMar>
          </w:tcPr>
          <w:p w14:paraId="7FE6A6F6" w14:textId="77777777" w:rsidR="00000000" w:rsidRPr="00A21C52" w:rsidRDefault="00F90EB6">
            <w:pPr>
              <w:pStyle w:val="FORMATTEXT"/>
              <w:rPr>
                <w:sz w:val="18"/>
                <w:szCs w:val="18"/>
              </w:rPr>
            </w:pPr>
          </w:p>
        </w:tc>
      </w:tr>
      <w:tr w:rsidR="00A21C52" w:rsidRPr="00A21C52" w14:paraId="17EFB3CD" w14:textId="77777777">
        <w:tblPrEx>
          <w:tblCellMar>
            <w:top w:w="0" w:type="dxa"/>
            <w:bottom w:w="0" w:type="dxa"/>
          </w:tblCellMar>
        </w:tblPrEx>
        <w:tc>
          <w:tcPr>
            <w:tcW w:w="9315" w:type="dxa"/>
            <w:gridSpan w:val="7"/>
            <w:tcBorders>
              <w:top w:val="single" w:sz="6" w:space="0" w:color="auto"/>
              <w:left w:val="nil"/>
              <w:bottom w:val="nil"/>
              <w:right w:val="nil"/>
            </w:tcBorders>
            <w:tcMar>
              <w:top w:w="114" w:type="dxa"/>
              <w:left w:w="28" w:type="dxa"/>
              <w:bottom w:w="114" w:type="dxa"/>
              <w:right w:w="28" w:type="dxa"/>
            </w:tcMar>
          </w:tcPr>
          <w:p w14:paraId="725DEA3A" w14:textId="77777777" w:rsidR="00000000" w:rsidRPr="00A21C52" w:rsidRDefault="00F90EB6">
            <w:pPr>
              <w:pStyle w:val="FORMATTEXT"/>
              <w:jc w:val="center"/>
              <w:rPr>
                <w:sz w:val="18"/>
                <w:szCs w:val="18"/>
              </w:rPr>
            </w:pPr>
            <w:r w:rsidRPr="00A21C52">
              <w:rPr>
                <w:sz w:val="18"/>
                <w:szCs w:val="18"/>
              </w:rPr>
              <w:t>указать способ направления уведомления (на руки (с указанием ф.и.о. и должности представителя абонента, даты и времени получ</w:t>
            </w:r>
            <w:r w:rsidRPr="00A21C52">
              <w:rPr>
                <w:sz w:val="18"/>
                <w:szCs w:val="18"/>
              </w:rPr>
              <w:t>ения), по факсу (с указанием номера факса), по электронной почте (с указанием адреса электронной почты), иное (указать способ направления)</w:t>
            </w:r>
          </w:p>
        </w:tc>
      </w:tr>
      <w:tr w:rsidR="00A21C52" w:rsidRPr="00A21C52" w14:paraId="103F712C" w14:textId="77777777">
        <w:tblPrEx>
          <w:tblCellMar>
            <w:top w:w="0" w:type="dxa"/>
            <w:bottom w:w="0" w:type="dxa"/>
          </w:tblCellMar>
        </w:tblPrEx>
        <w:tc>
          <w:tcPr>
            <w:tcW w:w="2655" w:type="dxa"/>
            <w:gridSpan w:val="3"/>
            <w:tcBorders>
              <w:top w:val="nil"/>
              <w:left w:val="nil"/>
              <w:bottom w:val="nil"/>
              <w:right w:val="nil"/>
            </w:tcBorders>
            <w:tcMar>
              <w:top w:w="114" w:type="dxa"/>
              <w:left w:w="28" w:type="dxa"/>
              <w:bottom w:w="114" w:type="dxa"/>
              <w:right w:w="28" w:type="dxa"/>
            </w:tcMar>
          </w:tcPr>
          <w:p w14:paraId="61D17558" w14:textId="77777777" w:rsidR="00000000" w:rsidRPr="00A21C52" w:rsidRDefault="00F90EB6">
            <w:pPr>
              <w:pStyle w:val="FORMATTEXT"/>
              <w:rPr>
                <w:sz w:val="18"/>
                <w:szCs w:val="18"/>
              </w:rPr>
            </w:pPr>
            <w:r w:rsidRPr="00A21C52">
              <w:rPr>
                <w:sz w:val="18"/>
                <w:szCs w:val="18"/>
              </w:rPr>
              <w:t xml:space="preserve">     Метод отбора проб </w:t>
            </w:r>
          </w:p>
        </w:tc>
        <w:tc>
          <w:tcPr>
            <w:tcW w:w="6660" w:type="dxa"/>
            <w:gridSpan w:val="4"/>
            <w:tcBorders>
              <w:top w:val="nil"/>
              <w:left w:val="nil"/>
              <w:bottom w:val="single" w:sz="6" w:space="0" w:color="auto"/>
              <w:right w:val="nil"/>
            </w:tcBorders>
            <w:tcMar>
              <w:top w:w="114" w:type="dxa"/>
              <w:left w:w="28" w:type="dxa"/>
              <w:bottom w:w="114" w:type="dxa"/>
              <w:right w:w="28" w:type="dxa"/>
            </w:tcMar>
          </w:tcPr>
          <w:p w14:paraId="3B8FA1D0" w14:textId="77777777" w:rsidR="00000000" w:rsidRPr="00A21C52" w:rsidRDefault="00F90EB6">
            <w:pPr>
              <w:pStyle w:val="FORMATTEXT"/>
              <w:rPr>
                <w:sz w:val="18"/>
                <w:szCs w:val="18"/>
              </w:rPr>
            </w:pPr>
          </w:p>
        </w:tc>
      </w:tr>
    </w:tbl>
    <w:p w14:paraId="6CE558D5"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4500"/>
        <w:gridCol w:w="1710"/>
        <w:gridCol w:w="1545"/>
        <w:gridCol w:w="1560"/>
      </w:tblGrid>
      <w:tr w:rsidR="00A21C52" w:rsidRPr="00A21C52" w14:paraId="1E2520FC" w14:textId="77777777">
        <w:tblPrEx>
          <w:tblCellMar>
            <w:top w:w="0" w:type="dxa"/>
            <w:bottom w:w="0" w:type="dxa"/>
          </w:tblCellMar>
        </w:tblPrEx>
        <w:tc>
          <w:tcPr>
            <w:tcW w:w="4500" w:type="dxa"/>
            <w:tcBorders>
              <w:top w:val="nil"/>
              <w:left w:val="nil"/>
              <w:bottom w:val="nil"/>
              <w:right w:val="nil"/>
            </w:tcBorders>
            <w:tcMar>
              <w:top w:w="114" w:type="dxa"/>
              <w:left w:w="28" w:type="dxa"/>
              <w:bottom w:w="114" w:type="dxa"/>
              <w:right w:w="28" w:type="dxa"/>
            </w:tcMar>
          </w:tcPr>
          <w:p w14:paraId="358DD7E5"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1710" w:type="dxa"/>
            <w:tcBorders>
              <w:top w:val="nil"/>
              <w:left w:val="nil"/>
              <w:bottom w:val="nil"/>
              <w:right w:val="nil"/>
            </w:tcBorders>
            <w:tcMar>
              <w:top w:w="114" w:type="dxa"/>
              <w:left w:w="28" w:type="dxa"/>
              <w:bottom w:w="114" w:type="dxa"/>
              <w:right w:w="28" w:type="dxa"/>
            </w:tcMar>
          </w:tcPr>
          <w:p w14:paraId="1DA0310E"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1545" w:type="dxa"/>
            <w:tcBorders>
              <w:top w:val="nil"/>
              <w:left w:val="nil"/>
              <w:bottom w:val="nil"/>
              <w:right w:val="nil"/>
            </w:tcBorders>
            <w:tcMar>
              <w:top w:w="114" w:type="dxa"/>
              <w:left w:w="28" w:type="dxa"/>
              <w:bottom w:w="114" w:type="dxa"/>
              <w:right w:w="28" w:type="dxa"/>
            </w:tcMar>
          </w:tcPr>
          <w:p w14:paraId="258696CB"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1560" w:type="dxa"/>
            <w:tcBorders>
              <w:top w:val="nil"/>
              <w:left w:val="nil"/>
              <w:bottom w:val="nil"/>
              <w:right w:val="nil"/>
            </w:tcBorders>
            <w:tcMar>
              <w:top w:w="114" w:type="dxa"/>
              <w:left w:w="28" w:type="dxa"/>
              <w:bottom w:w="114" w:type="dxa"/>
              <w:right w:w="28" w:type="dxa"/>
            </w:tcMar>
          </w:tcPr>
          <w:p w14:paraId="37539FC5"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r>
      <w:tr w:rsidR="00A21C52" w:rsidRPr="00A21C52" w14:paraId="761D1802" w14:textId="77777777">
        <w:tblPrEx>
          <w:tblCellMar>
            <w:top w:w="0" w:type="dxa"/>
            <w:bottom w:w="0" w:type="dxa"/>
          </w:tblCellMar>
        </w:tblPrEx>
        <w:tc>
          <w:tcPr>
            <w:tcW w:w="4500" w:type="dxa"/>
            <w:tcBorders>
              <w:top w:val="single" w:sz="6" w:space="0" w:color="auto"/>
              <w:left w:val="nil"/>
              <w:bottom w:val="single" w:sz="6" w:space="0" w:color="auto"/>
              <w:right w:val="single" w:sz="6" w:space="0" w:color="auto"/>
            </w:tcBorders>
            <w:tcMar>
              <w:top w:w="114" w:type="dxa"/>
              <w:left w:w="28" w:type="dxa"/>
              <w:bottom w:w="114" w:type="dxa"/>
              <w:right w:w="28" w:type="dxa"/>
            </w:tcMar>
          </w:tcPr>
          <w:p w14:paraId="116F23EA" w14:textId="77777777" w:rsidR="00000000" w:rsidRPr="00A21C52" w:rsidRDefault="00F90EB6">
            <w:pPr>
              <w:pStyle w:val="FORMATTEXT"/>
              <w:jc w:val="center"/>
              <w:rPr>
                <w:sz w:val="18"/>
                <w:szCs w:val="18"/>
              </w:rPr>
            </w:pPr>
            <w:r w:rsidRPr="00A21C52">
              <w:rPr>
                <w:sz w:val="18"/>
                <w:szCs w:val="18"/>
              </w:rPr>
              <w:t>Номер контрольного канализационного колодца по договору водоотведения, единому дого</w:t>
            </w:r>
            <w:r w:rsidRPr="00A21C52">
              <w:rPr>
                <w:sz w:val="18"/>
                <w:szCs w:val="18"/>
              </w:rPr>
              <w:t>вору холодного водоснабжения и водоотведения или декларации о составе и свойствах сточных вод, сбрасываемых абонентом в централизованную систему водоотведения (канализации), или описание места нахождения иного канализационного колодца (сооружения, устройст</w:t>
            </w:r>
            <w:r w:rsidRPr="00A21C52">
              <w:rPr>
                <w:sz w:val="18"/>
                <w:szCs w:val="18"/>
              </w:rPr>
              <w:t xml:space="preserve">ва), в котором была отобрана проба </w:t>
            </w:r>
          </w:p>
        </w:tc>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C17C9B" w14:textId="77777777" w:rsidR="00000000" w:rsidRPr="00A21C52" w:rsidRDefault="00F90EB6">
            <w:pPr>
              <w:pStyle w:val="FORMATTEXT"/>
              <w:rPr>
                <w:sz w:val="18"/>
                <w:szCs w:val="18"/>
              </w:rPr>
            </w:pPr>
          </w:p>
        </w:tc>
        <w:tc>
          <w:tcPr>
            <w:tcW w:w="15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D633C7" w14:textId="77777777" w:rsidR="00000000" w:rsidRPr="00A21C52" w:rsidRDefault="00F90EB6">
            <w:pPr>
              <w:pStyle w:val="FORMATTEXT"/>
              <w:rPr>
                <w:sz w:val="18"/>
                <w:szCs w:val="18"/>
              </w:rPr>
            </w:pPr>
          </w:p>
        </w:tc>
        <w:tc>
          <w:tcPr>
            <w:tcW w:w="156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08D41AA" w14:textId="77777777" w:rsidR="00000000" w:rsidRPr="00A21C52" w:rsidRDefault="00F90EB6">
            <w:pPr>
              <w:pStyle w:val="FORMATTEXT"/>
              <w:rPr>
                <w:sz w:val="18"/>
                <w:szCs w:val="18"/>
              </w:rPr>
            </w:pPr>
          </w:p>
        </w:tc>
      </w:tr>
      <w:tr w:rsidR="00A21C52" w:rsidRPr="00A21C52" w14:paraId="23DFAF16" w14:textId="77777777">
        <w:tblPrEx>
          <w:tblCellMar>
            <w:top w:w="0" w:type="dxa"/>
            <w:bottom w:w="0" w:type="dxa"/>
          </w:tblCellMar>
        </w:tblPrEx>
        <w:tc>
          <w:tcPr>
            <w:tcW w:w="4500" w:type="dxa"/>
            <w:tcBorders>
              <w:top w:val="single" w:sz="6" w:space="0" w:color="auto"/>
              <w:left w:val="nil"/>
              <w:bottom w:val="nil"/>
              <w:right w:val="nil"/>
            </w:tcBorders>
            <w:tcMar>
              <w:top w:w="114" w:type="dxa"/>
              <w:left w:w="28" w:type="dxa"/>
              <w:bottom w:w="114" w:type="dxa"/>
              <w:right w:w="28" w:type="dxa"/>
            </w:tcMar>
          </w:tcPr>
          <w:p w14:paraId="552EEB4D" w14:textId="77777777" w:rsidR="00000000" w:rsidRPr="00A21C52" w:rsidRDefault="00F90EB6">
            <w:pPr>
              <w:pStyle w:val="FORMATTEXT"/>
              <w:rPr>
                <w:sz w:val="18"/>
                <w:szCs w:val="18"/>
              </w:rPr>
            </w:pPr>
            <w:r w:rsidRPr="00A21C52">
              <w:rPr>
                <w:sz w:val="18"/>
                <w:szCs w:val="18"/>
              </w:rPr>
              <w:t>Обеспечена идентификация контрольного канализационного колодца (обеспечено наличие различимых указателей, содержащих идентифицирующие признаки контрольного канализационного колодца и позволяющих определить его полож</w:t>
            </w:r>
            <w:r w:rsidRPr="00A21C52">
              <w:rPr>
                <w:sz w:val="18"/>
                <w:szCs w:val="18"/>
              </w:rPr>
              <w:t>ение на местности)</w:t>
            </w:r>
          </w:p>
        </w:tc>
        <w:tc>
          <w:tcPr>
            <w:tcW w:w="1710" w:type="dxa"/>
            <w:tcBorders>
              <w:top w:val="single" w:sz="6" w:space="0" w:color="auto"/>
              <w:left w:val="nil"/>
              <w:bottom w:val="nil"/>
              <w:right w:val="nil"/>
            </w:tcBorders>
            <w:tcMar>
              <w:top w:w="114" w:type="dxa"/>
              <w:left w:w="28" w:type="dxa"/>
              <w:bottom w:w="114" w:type="dxa"/>
              <w:right w:w="28" w:type="dxa"/>
            </w:tcMar>
          </w:tcPr>
          <w:p w14:paraId="0405DC71" w14:textId="77777777" w:rsidR="00000000" w:rsidRPr="00A21C52" w:rsidRDefault="00F90EB6">
            <w:pPr>
              <w:pStyle w:val="FORMATTEXT"/>
              <w:jc w:val="center"/>
              <w:rPr>
                <w:sz w:val="18"/>
                <w:szCs w:val="18"/>
              </w:rPr>
            </w:pPr>
            <w:r w:rsidRPr="00A21C52">
              <w:rPr>
                <w:sz w:val="18"/>
                <w:szCs w:val="18"/>
              </w:rPr>
              <w:t xml:space="preserve">(да/нет - указать нужное) </w:t>
            </w:r>
          </w:p>
        </w:tc>
        <w:tc>
          <w:tcPr>
            <w:tcW w:w="1545" w:type="dxa"/>
            <w:tcBorders>
              <w:top w:val="single" w:sz="6" w:space="0" w:color="auto"/>
              <w:left w:val="nil"/>
              <w:bottom w:val="nil"/>
              <w:right w:val="nil"/>
            </w:tcBorders>
            <w:tcMar>
              <w:top w:w="114" w:type="dxa"/>
              <w:left w:w="28" w:type="dxa"/>
              <w:bottom w:w="114" w:type="dxa"/>
              <w:right w:w="28" w:type="dxa"/>
            </w:tcMar>
          </w:tcPr>
          <w:p w14:paraId="6FE68B01" w14:textId="77777777" w:rsidR="00000000" w:rsidRPr="00A21C52" w:rsidRDefault="00F90EB6">
            <w:pPr>
              <w:pStyle w:val="FORMATTEXT"/>
              <w:jc w:val="center"/>
              <w:rPr>
                <w:sz w:val="18"/>
                <w:szCs w:val="18"/>
              </w:rPr>
            </w:pPr>
            <w:r w:rsidRPr="00A21C52">
              <w:rPr>
                <w:sz w:val="18"/>
                <w:szCs w:val="18"/>
              </w:rPr>
              <w:t xml:space="preserve">(да/нет - указать нужное) </w:t>
            </w:r>
          </w:p>
        </w:tc>
        <w:tc>
          <w:tcPr>
            <w:tcW w:w="1560" w:type="dxa"/>
            <w:tcBorders>
              <w:top w:val="single" w:sz="6" w:space="0" w:color="auto"/>
              <w:left w:val="nil"/>
              <w:bottom w:val="nil"/>
              <w:right w:val="nil"/>
            </w:tcBorders>
            <w:tcMar>
              <w:top w:w="114" w:type="dxa"/>
              <w:left w:w="28" w:type="dxa"/>
              <w:bottom w:w="114" w:type="dxa"/>
              <w:right w:w="28" w:type="dxa"/>
            </w:tcMar>
          </w:tcPr>
          <w:p w14:paraId="7A6F88CA" w14:textId="77777777" w:rsidR="00000000" w:rsidRPr="00A21C52" w:rsidRDefault="00F90EB6">
            <w:pPr>
              <w:pStyle w:val="FORMATTEXT"/>
              <w:jc w:val="center"/>
              <w:rPr>
                <w:sz w:val="18"/>
                <w:szCs w:val="18"/>
              </w:rPr>
            </w:pPr>
            <w:r w:rsidRPr="00A21C52">
              <w:rPr>
                <w:sz w:val="18"/>
                <w:szCs w:val="18"/>
              </w:rPr>
              <w:t xml:space="preserve">(да/нет - указать нужное) </w:t>
            </w:r>
          </w:p>
        </w:tc>
      </w:tr>
      <w:tr w:rsidR="00A21C52" w:rsidRPr="00A21C52" w14:paraId="177BE25F" w14:textId="77777777">
        <w:tblPrEx>
          <w:tblCellMar>
            <w:top w:w="0" w:type="dxa"/>
            <w:bottom w:w="0" w:type="dxa"/>
          </w:tblCellMar>
        </w:tblPrEx>
        <w:tc>
          <w:tcPr>
            <w:tcW w:w="4500" w:type="dxa"/>
            <w:tcBorders>
              <w:top w:val="nil"/>
              <w:left w:val="nil"/>
              <w:bottom w:val="nil"/>
              <w:right w:val="nil"/>
            </w:tcBorders>
            <w:tcMar>
              <w:top w:w="114" w:type="dxa"/>
              <w:left w:w="28" w:type="dxa"/>
              <w:bottom w:w="114" w:type="dxa"/>
              <w:right w:w="28" w:type="dxa"/>
            </w:tcMar>
          </w:tcPr>
          <w:p w14:paraId="574CA2A7" w14:textId="77777777" w:rsidR="00000000" w:rsidRPr="00A21C52" w:rsidRDefault="00F90EB6">
            <w:pPr>
              <w:pStyle w:val="FORMATTEXT"/>
              <w:rPr>
                <w:sz w:val="18"/>
                <w:szCs w:val="18"/>
              </w:rPr>
            </w:pPr>
            <w:r w:rsidRPr="00A21C52">
              <w:rPr>
                <w:sz w:val="18"/>
                <w:szCs w:val="18"/>
              </w:rPr>
              <w:t>Время начала и окончания отбора проб</w:t>
            </w:r>
          </w:p>
        </w:tc>
        <w:tc>
          <w:tcPr>
            <w:tcW w:w="1710" w:type="dxa"/>
            <w:tcBorders>
              <w:top w:val="nil"/>
              <w:left w:val="nil"/>
              <w:bottom w:val="nil"/>
              <w:right w:val="nil"/>
            </w:tcBorders>
            <w:tcMar>
              <w:top w:w="114" w:type="dxa"/>
              <w:left w:w="28" w:type="dxa"/>
              <w:bottom w:w="114" w:type="dxa"/>
              <w:right w:w="28" w:type="dxa"/>
            </w:tcMar>
          </w:tcPr>
          <w:p w14:paraId="3208BB55" w14:textId="77777777" w:rsidR="00000000" w:rsidRPr="00A21C52" w:rsidRDefault="00F90EB6">
            <w:pPr>
              <w:pStyle w:val="FORMATTEXT"/>
              <w:rPr>
                <w:sz w:val="18"/>
                <w:szCs w:val="18"/>
              </w:rPr>
            </w:pPr>
          </w:p>
        </w:tc>
        <w:tc>
          <w:tcPr>
            <w:tcW w:w="1545" w:type="dxa"/>
            <w:tcBorders>
              <w:top w:val="nil"/>
              <w:left w:val="nil"/>
              <w:bottom w:val="nil"/>
              <w:right w:val="nil"/>
            </w:tcBorders>
            <w:tcMar>
              <w:top w:w="114" w:type="dxa"/>
              <w:left w:w="28" w:type="dxa"/>
              <w:bottom w:w="114" w:type="dxa"/>
              <w:right w:w="28" w:type="dxa"/>
            </w:tcMar>
          </w:tcPr>
          <w:p w14:paraId="14077D7B" w14:textId="77777777" w:rsidR="00000000" w:rsidRPr="00A21C52" w:rsidRDefault="00F90EB6">
            <w:pPr>
              <w:pStyle w:val="FORMATTEXT"/>
              <w:rPr>
                <w:sz w:val="18"/>
                <w:szCs w:val="18"/>
              </w:rPr>
            </w:pPr>
          </w:p>
        </w:tc>
        <w:tc>
          <w:tcPr>
            <w:tcW w:w="1560" w:type="dxa"/>
            <w:tcBorders>
              <w:top w:val="nil"/>
              <w:left w:val="nil"/>
              <w:bottom w:val="nil"/>
              <w:right w:val="nil"/>
            </w:tcBorders>
            <w:tcMar>
              <w:top w:w="114" w:type="dxa"/>
              <w:left w:w="28" w:type="dxa"/>
              <w:bottom w:w="114" w:type="dxa"/>
              <w:right w:w="28" w:type="dxa"/>
            </w:tcMar>
          </w:tcPr>
          <w:p w14:paraId="7E6583BD" w14:textId="77777777" w:rsidR="00000000" w:rsidRPr="00A21C52" w:rsidRDefault="00F90EB6">
            <w:pPr>
              <w:pStyle w:val="FORMATTEXT"/>
              <w:rPr>
                <w:sz w:val="18"/>
                <w:szCs w:val="18"/>
              </w:rPr>
            </w:pPr>
          </w:p>
        </w:tc>
      </w:tr>
      <w:tr w:rsidR="00A21C52" w:rsidRPr="00A21C52" w14:paraId="6AB95732" w14:textId="77777777">
        <w:tblPrEx>
          <w:tblCellMar>
            <w:top w:w="0" w:type="dxa"/>
            <w:bottom w:w="0" w:type="dxa"/>
          </w:tblCellMar>
        </w:tblPrEx>
        <w:tc>
          <w:tcPr>
            <w:tcW w:w="4500" w:type="dxa"/>
            <w:tcBorders>
              <w:top w:val="nil"/>
              <w:left w:val="nil"/>
              <w:bottom w:val="nil"/>
              <w:right w:val="nil"/>
            </w:tcBorders>
            <w:tcMar>
              <w:top w:w="114" w:type="dxa"/>
              <w:left w:w="28" w:type="dxa"/>
              <w:bottom w:w="114" w:type="dxa"/>
              <w:right w:w="28" w:type="dxa"/>
            </w:tcMar>
          </w:tcPr>
          <w:p w14:paraId="06A821F8" w14:textId="77777777" w:rsidR="00000000" w:rsidRPr="00A21C52" w:rsidRDefault="00F90EB6">
            <w:pPr>
              <w:pStyle w:val="FORMATTEXT"/>
              <w:rPr>
                <w:sz w:val="18"/>
                <w:szCs w:val="18"/>
              </w:rPr>
            </w:pPr>
            <w:r w:rsidRPr="00A21C52">
              <w:rPr>
                <w:sz w:val="18"/>
                <w:szCs w:val="18"/>
              </w:rPr>
              <w:t>Номер пломбы контрольной пробы*</w:t>
            </w:r>
          </w:p>
        </w:tc>
        <w:tc>
          <w:tcPr>
            <w:tcW w:w="1710" w:type="dxa"/>
            <w:tcBorders>
              <w:top w:val="nil"/>
              <w:left w:val="nil"/>
              <w:bottom w:val="nil"/>
              <w:right w:val="nil"/>
            </w:tcBorders>
            <w:tcMar>
              <w:top w:w="114" w:type="dxa"/>
              <w:left w:w="28" w:type="dxa"/>
              <w:bottom w:w="114" w:type="dxa"/>
              <w:right w:w="28" w:type="dxa"/>
            </w:tcMar>
          </w:tcPr>
          <w:p w14:paraId="7B2BD732" w14:textId="77777777" w:rsidR="00000000" w:rsidRPr="00A21C52" w:rsidRDefault="00F90EB6">
            <w:pPr>
              <w:pStyle w:val="FORMATTEXT"/>
              <w:rPr>
                <w:sz w:val="18"/>
                <w:szCs w:val="18"/>
              </w:rPr>
            </w:pPr>
          </w:p>
        </w:tc>
        <w:tc>
          <w:tcPr>
            <w:tcW w:w="1545" w:type="dxa"/>
            <w:tcBorders>
              <w:top w:val="nil"/>
              <w:left w:val="nil"/>
              <w:bottom w:val="nil"/>
              <w:right w:val="nil"/>
            </w:tcBorders>
            <w:tcMar>
              <w:top w:w="114" w:type="dxa"/>
              <w:left w:w="28" w:type="dxa"/>
              <w:bottom w:w="114" w:type="dxa"/>
              <w:right w:w="28" w:type="dxa"/>
            </w:tcMar>
          </w:tcPr>
          <w:p w14:paraId="5BEB8A87" w14:textId="77777777" w:rsidR="00000000" w:rsidRPr="00A21C52" w:rsidRDefault="00F90EB6">
            <w:pPr>
              <w:pStyle w:val="FORMATTEXT"/>
              <w:rPr>
                <w:sz w:val="18"/>
                <w:szCs w:val="18"/>
              </w:rPr>
            </w:pPr>
          </w:p>
        </w:tc>
        <w:tc>
          <w:tcPr>
            <w:tcW w:w="1560" w:type="dxa"/>
            <w:tcBorders>
              <w:top w:val="nil"/>
              <w:left w:val="nil"/>
              <w:bottom w:val="nil"/>
              <w:right w:val="nil"/>
            </w:tcBorders>
            <w:tcMar>
              <w:top w:w="114" w:type="dxa"/>
              <w:left w:w="28" w:type="dxa"/>
              <w:bottom w:w="114" w:type="dxa"/>
              <w:right w:w="28" w:type="dxa"/>
            </w:tcMar>
          </w:tcPr>
          <w:p w14:paraId="762E5680" w14:textId="77777777" w:rsidR="00000000" w:rsidRPr="00A21C52" w:rsidRDefault="00F90EB6">
            <w:pPr>
              <w:pStyle w:val="FORMATTEXT"/>
              <w:rPr>
                <w:sz w:val="18"/>
                <w:szCs w:val="18"/>
              </w:rPr>
            </w:pPr>
          </w:p>
        </w:tc>
      </w:tr>
      <w:tr w:rsidR="00A21C52" w:rsidRPr="00A21C52" w14:paraId="428CC57F" w14:textId="77777777">
        <w:tblPrEx>
          <w:tblCellMar>
            <w:top w:w="0" w:type="dxa"/>
            <w:bottom w:w="0" w:type="dxa"/>
          </w:tblCellMar>
        </w:tblPrEx>
        <w:tc>
          <w:tcPr>
            <w:tcW w:w="4500" w:type="dxa"/>
            <w:tcBorders>
              <w:top w:val="nil"/>
              <w:left w:val="nil"/>
              <w:bottom w:val="nil"/>
              <w:right w:val="nil"/>
            </w:tcBorders>
            <w:tcMar>
              <w:top w:w="114" w:type="dxa"/>
              <w:left w:w="28" w:type="dxa"/>
              <w:bottom w:w="114" w:type="dxa"/>
              <w:right w:w="28" w:type="dxa"/>
            </w:tcMar>
          </w:tcPr>
          <w:p w14:paraId="63530C2D" w14:textId="77777777" w:rsidR="00000000" w:rsidRPr="00A21C52" w:rsidRDefault="00F90EB6">
            <w:pPr>
              <w:pStyle w:val="FORMATTEXT"/>
              <w:rPr>
                <w:sz w:val="18"/>
                <w:szCs w:val="18"/>
              </w:rPr>
            </w:pPr>
            <w:r w:rsidRPr="00A21C52">
              <w:rPr>
                <w:sz w:val="18"/>
                <w:szCs w:val="18"/>
              </w:rPr>
              <w:t>Номер пломбы параллельной пробы* (указывается в случае осуществления параллел</w:t>
            </w:r>
            <w:r w:rsidRPr="00A21C52">
              <w:rPr>
                <w:sz w:val="18"/>
                <w:szCs w:val="18"/>
              </w:rPr>
              <w:t>ьного отбора)</w:t>
            </w:r>
          </w:p>
        </w:tc>
        <w:tc>
          <w:tcPr>
            <w:tcW w:w="1710" w:type="dxa"/>
            <w:tcBorders>
              <w:top w:val="nil"/>
              <w:left w:val="nil"/>
              <w:bottom w:val="nil"/>
              <w:right w:val="nil"/>
            </w:tcBorders>
            <w:tcMar>
              <w:top w:w="114" w:type="dxa"/>
              <w:left w:w="28" w:type="dxa"/>
              <w:bottom w:w="114" w:type="dxa"/>
              <w:right w:w="28" w:type="dxa"/>
            </w:tcMar>
          </w:tcPr>
          <w:p w14:paraId="04071396" w14:textId="77777777" w:rsidR="00000000" w:rsidRPr="00A21C52" w:rsidRDefault="00F90EB6">
            <w:pPr>
              <w:pStyle w:val="FORMATTEXT"/>
              <w:rPr>
                <w:sz w:val="18"/>
                <w:szCs w:val="18"/>
              </w:rPr>
            </w:pPr>
          </w:p>
        </w:tc>
        <w:tc>
          <w:tcPr>
            <w:tcW w:w="1545" w:type="dxa"/>
            <w:tcBorders>
              <w:top w:val="nil"/>
              <w:left w:val="nil"/>
              <w:bottom w:val="nil"/>
              <w:right w:val="nil"/>
            </w:tcBorders>
            <w:tcMar>
              <w:top w:w="114" w:type="dxa"/>
              <w:left w:w="28" w:type="dxa"/>
              <w:bottom w:w="114" w:type="dxa"/>
              <w:right w:w="28" w:type="dxa"/>
            </w:tcMar>
          </w:tcPr>
          <w:p w14:paraId="1E8710ED" w14:textId="77777777" w:rsidR="00000000" w:rsidRPr="00A21C52" w:rsidRDefault="00F90EB6">
            <w:pPr>
              <w:pStyle w:val="FORMATTEXT"/>
              <w:rPr>
                <w:sz w:val="18"/>
                <w:szCs w:val="18"/>
              </w:rPr>
            </w:pPr>
          </w:p>
        </w:tc>
        <w:tc>
          <w:tcPr>
            <w:tcW w:w="1560" w:type="dxa"/>
            <w:tcBorders>
              <w:top w:val="nil"/>
              <w:left w:val="nil"/>
              <w:bottom w:val="nil"/>
              <w:right w:val="nil"/>
            </w:tcBorders>
            <w:tcMar>
              <w:top w:w="114" w:type="dxa"/>
              <w:left w:w="28" w:type="dxa"/>
              <w:bottom w:w="114" w:type="dxa"/>
              <w:right w:w="28" w:type="dxa"/>
            </w:tcMar>
          </w:tcPr>
          <w:p w14:paraId="3EA106C0" w14:textId="77777777" w:rsidR="00000000" w:rsidRPr="00A21C52" w:rsidRDefault="00F90EB6">
            <w:pPr>
              <w:pStyle w:val="FORMATTEXT"/>
              <w:rPr>
                <w:sz w:val="18"/>
                <w:szCs w:val="18"/>
              </w:rPr>
            </w:pPr>
          </w:p>
        </w:tc>
      </w:tr>
      <w:tr w:rsidR="00A21C52" w:rsidRPr="00A21C52" w14:paraId="692EF3E6" w14:textId="77777777">
        <w:tblPrEx>
          <w:tblCellMar>
            <w:top w:w="0" w:type="dxa"/>
            <w:bottom w:w="0" w:type="dxa"/>
          </w:tblCellMar>
        </w:tblPrEx>
        <w:tc>
          <w:tcPr>
            <w:tcW w:w="4500" w:type="dxa"/>
            <w:tcBorders>
              <w:top w:val="nil"/>
              <w:left w:val="nil"/>
              <w:bottom w:val="nil"/>
              <w:right w:val="nil"/>
            </w:tcBorders>
            <w:tcMar>
              <w:top w:w="114" w:type="dxa"/>
              <w:left w:w="28" w:type="dxa"/>
              <w:bottom w:w="114" w:type="dxa"/>
              <w:right w:w="28" w:type="dxa"/>
            </w:tcMar>
          </w:tcPr>
          <w:p w14:paraId="2D81797F" w14:textId="77777777" w:rsidR="00000000" w:rsidRPr="00A21C52" w:rsidRDefault="00F90EB6">
            <w:pPr>
              <w:pStyle w:val="FORMATTEXT"/>
              <w:rPr>
                <w:sz w:val="18"/>
                <w:szCs w:val="18"/>
              </w:rPr>
            </w:pPr>
            <w:r w:rsidRPr="00A21C52">
              <w:rPr>
                <w:sz w:val="18"/>
                <w:szCs w:val="18"/>
              </w:rPr>
              <w:t xml:space="preserve">Номер пломбы резервной пробы* (указывается в случае осуществления параллельного отбора с разделением отобранной пробы на контрольную, параллельную и резервную) </w:t>
            </w:r>
          </w:p>
        </w:tc>
        <w:tc>
          <w:tcPr>
            <w:tcW w:w="1710" w:type="dxa"/>
            <w:tcBorders>
              <w:top w:val="nil"/>
              <w:left w:val="nil"/>
              <w:bottom w:val="nil"/>
              <w:right w:val="nil"/>
            </w:tcBorders>
            <w:tcMar>
              <w:top w:w="114" w:type="dxa"/>
              <w:left w:w="28" w:type="dxa"/>
              <w:bottom w:w="114" w:type="dxa"/>
              <w:right w:w="28" w:type="dxa"/>
            </w:tcMar>
          </w:tcPr>
          <w:p w14:paraId="5B1EC73D" w14:textId="77777777" w:rsidR="00000000" w:rsidRPr="00A21C52" w:rsidRDefault="00F90EB6">
            <w:pPr>
              <w:pStyle w:val="FORMATTEXT"/>
              <w:rPr>
                <w:sz w:val="18"/>
                <w:szCs w:val="18"/>
              </w:rPr>
            </w:pPr>
          </w:p>
        </w:tc>
        <w:tc>
          <w:tcPr>
            <w:tcW w:w="1545" w:type="dxa"/>
            <w:tcBorders>
              <w:top w:val="nil"/>
              <w:left w:val="nil"/>
              <w:bottom w:val="nil"/>
              <w:right w:val="nil"/>
            </w:tcBorders>
            <w:tcMar>
              <w:top w:w="114" w:type="dxa"/>
              <w:left w:w="28" w:type="dxa"/>
              <w:bottom w:w="114" w:type="dxa"/>
              <w:right w:w="28" w:type="dxa"/>
            </w:tcMar>
          </w:tcPr>
          <w:p w14:paraId="46CE61A7" w14:textId="77777777" w:rsidR="00000000" w:rsidRPr="00A21C52" w:rsidRDefault="00F90EB6">
            <w:pPr>
              <w:pStyle w:val="FORMATTEXT"/>
              <w:rPr>
                <w:sz w:val="18"/>
                <w:szCs w:val="18"/>
              </w:rPr>
            </w:pPr>
          </w:p>
        </w:tc>
        <w:tc>
          <w:tcPr>
            <w:tcW w:w="1560" w:type="dxa"/>
            <w:tcBorders>
              <w:top w:val="nil"/>
              <w:left w:val="nil"/>
              <w:bottom w:val="nil"/>
              <w:right w:val="nil"/>
            </w:tcBorders>
            <w:tcMar>
              <w:top w:w="114" w:type="dxa"/>
              <w:left w:w="28" w:type="dxa"/>
              <w:bottom w:w="114" w:type="dxa"/>
              <w:right w:w="28" w:type="dxa"/>
            </w:tcMar>
          </w:tcPr>
          <w:p w14:paraId="76850C1F" w14:textId="77777777" w:rsidR="00000000" w:rsidRPr="00A21C52" w:rsidRDefault="00F90EB6">
            <w:pPr>
              <w:pStyle w:val="FORMATTEXT"/>
              <w:rPr>
                <w:sz w:val="18"/>
                <w:szCs w:val="18"/>
              </w:rPr>
            </w:pPr>
          </w:p>
        </w:tc>
      </w:tr>
    </w:tbl>
    <w:p w14:paraId="494FBB76"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p w14:paraId="12D76FD8" w14:textId="77777777" w:rsidR="00000000" w:rsidRPr="00A21C52" w:rsidRDefault="00F90EB6">
      <w:pPr>
        <w:pStyle w:val="FORMATTEXT"/>
        <w:jc w:val="both"/>
      </w:pPr>
      <w:r w:rsidRPr="00A21C52">
        <w:t xml:space="preserve">________________ </w:t>
      </w:r>
    </w:p>
    <w:p w14:paraId="6DEA5A01" w14:textId="77777777" w:rsidR="00000000" w:rsidRPr="00A21C52" w:rsidRDefault="00F90EB6">
      <w:pPr>
        <w:pStyle w:val="FORMATTEXT"/>
        <w:ind w:firstLine="568"/>
        <w:jc w:val="both"/>
      </w:pPr>
      <w:r w:rsidRPr="00A21C52">
        <w:t>* Указываются номера пломб емкостей для отобранных про</w:t>
      </w:r>
      <w:r w:rsidRPr="00A21C52">
        <w:t>б сточных вод и (или) номер пломбы тары в случае, если осуществляется общая пломбировка тары, в которую помещаются емкости.</w:t>
      </w:r>
    </w:p>
    <w:p w14:paraId="528BBC77" w14:textId="77777777" w:rsidR="00000000" w:rsidRPr="00A21C52" w:rsidRDefault="00F90EB6">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3090"/>
        <w:gridCol w:w="6225"/>
      </w:tblGrid>
      <w:tr w:rsidR="00A21C52" w:rsidRPr="00A21C52" w14:paraId="2AD34265" w14:textId="77777777">
        <w:tblPrEx>
          <w:tblCellMar>
            <w:top w:w="0" w:type="dxa"/>
            <w:bottom w:w="0" w:type="dxa"/>
          </w:tblCellMar>
        </w:tblPrEx>
        <w:tc>
          <w:tcPr>
            <w:tcW w:w="3090" w:type="dxa"/>
            <w:tcBorders>
              <w:top w:val="nil"/>
              <w:left w:val="nil"/>
              <w:bottom w:val="nil"/>
              <w:right w:val="nil"/>
            </w:tcBorders>
            <w:tcMar>
              <w:top w:w="114" w:type="dxa"/>
              <w:left w:w="28" w:type="dxa"/>
              <w:bottom w:w="114" w:type="dxa"/>
              <w:right w:w="28" w:type="dxa"/>
            </w:tcMar>
          </w:tcPr>
          <w:p w14:paraId="55CA14D8"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6225" w:type="dxa"/>
            <w:tcBorders>
              <w:top w:val="nil"/>
              <w:left w:val="nil"/>
              <w:bottom w:val="nil"/>
              <w:right w:val="nil"/>
            </w:tcBorders>
            <w:tcMar>
              <w:top w:w="114" w:type="dxa"/>
              <w:left w:w="28" w:type="dxa"/>
              <w:bottom w:w="114" w:type="dxa"/>
              <w:right w:w="28" w:type="dxa"/>
            </w:tcMar>
          </w:tcPr>
          <w:p w14:paraId="448E86B9"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r>
      <w:tr w:rsidR="00A21C52" w:rsidRPr="00A21C52" w14:paraId="1F60847D" w14:textId="77777777">
        <w:tblPrEx>
          <w:tblCellMar>
            <w:top w:w="0" w:type="dxa"/>
            <w:bottom w:w="0" w:type="dxa"/>
          </w:tblCellMar>
        </w:tblPrEx>
        <w:tc>
          <w:tcPr>
            <w:tcW w:w="3090" w:type="dxa"/>
            <w:tcBorders>
              <w:top w:val="nil"/>
              <w:left w:val="nil"/>
              <w:bottom w:val="nil"/>
              <w:right w:val="nil"/>
            </w:tcBorders>
            <w:tcMar>
              <w:top w:w="114" w:type="dxa"/>
              <w:left w:w="28" w:type="dxa"/>
              <w:bottom w:w="114" w:type="dxa"/>
              <w:right w:w="28" w:type="dxa"/>
            </w:tcMar>
          </w:tcPr>
          <w:p w14:paraId="05A6F8B5" w14:textId="77777777" w:rsidR="00000000" w:rsidRPr="00A21C52" w:rsidRDefault="00F90EB6">
            <w:pPr>
              <w:pStyle w:val="FORMATTEXT"/>
              <w:rPr>
                <w:sz w:val="18"/>
                <w:szCs w:val="18"/>
              </w:rPr>
            </w:pPr>
            <w:r w:rsidRPr="00A21C52">
              <w:rPr>
                <w:sz w:val="18"/>
                <w:szCs w:val="18"/>
              </w:rPr>
              <w:t xml:space="preserve">Особое мнение (при наличии) </w:t>
            </w:r>
          </w:p>
        </w:tc>
        <w:tc>
          <w:tcPr>
            <w:tcW w:w="6225" w:type="dxa"/>
            <w:tcBorders>
              <w:top w:val="nil"/>
              <w:left w:val="nil"/>
              <w:bottom w:val="single" w:sz="6" w:space="0" w:color="auto"/>
              <w:right w:val="nil"/>
            </w:tcBorders>
            <w:tcMar>
              <w:top w:w="114" w:type="dxa"/>
              <w:left w:w="28" w:type="dxa"/>
              <w:bottom w:w="114" w:type="dxa"/>
              <w:right w:w="28" w:type="dxa"/>
            </w:tcMar>
          </w:tcPr>
          <w:p w14:paraId="719FED53" w14:textId="77777777" w:rsidR="00000000" w:rsidRPr="00A21C52" w:rsidRDefault="00F90EB6">
            <w:pPr>
              <w:pStyle w:val="FORMATTEXT"/>
              <w:rPr>
                <w:sz w:val="18"/>
                <w:szCs w:val="18"/>
              </w:rPr>
            </w:pPr>
          </w:p>
        </w:tc>
      </w:tr>
      <w:tr w:rsidR="00A21C52" w:rsidRPr="00A21C52" w14:paraId="0012712D" w14:textId="77777777">
        <w:tblPrEx>
          <w:tblCellMar>
            <w:top w:w="0" w:type="dxa"/>
            <w:bottom w:w="0" w:type="dxa"/>
          </w:tblCellMar>
        </w:tblPrEx>
        <w:tc>
          <w:tcPr>
            <w:tcW w:w="9315" w:type="dxa"/>
            <w:gridSpan w:val="2"/>
            <w:tcBorders>
              <w:top w:val="nil"/>
              <w:left w:val="nil"/>
              <w:bottom w:val="single" w:sz="6" w:space="0" w:color="auto"/>
              <w:right w:val="nil"/>
            </w:tcBorders>
            <w:tcMar>
              <w:top w:w="114" w:type="dxa"/>
              <w:left w:w="28" w:type="dxa"/>
              <w:bottom w:w="114" w:type="dxa"/>
              <w:right w:w="28" w:type="dxa"/>
            </w:tcMar>
          </w:tcPr>
          <w:p w14:paraId="54C76249" w14:textId="77777777" w:rsidR="00000000" w:rsidRPr="00A21C52" w:rsidRDefault="00F90EB6">
            <w:pPr>
              <w:pStyle w:val="FORMATTEXT"/>
              <w:rPr>
                <w:sz w:val="18"/>
                <w:szCs w:val="18"/>
              </w:rPr>
            </w:pPr>
          </w:p>
        </w:tc>
      </w:tr>
      <w:tr w:rsidR="00A21C52" w:rsidRPr="00A21C52" w14:paraId="4E0A006A" w14:textId="77777777">
        <w:tblPrEx>
          <w:tblCellMar>
            <w:top w:w="0" w:type="dxa"/>
            <w:bottom w:w="0" w:type="dxa"/>
          </w:tblCellMar>
        </w:tblPrEx>
        <w:tc>
          <w:tcPr>
            <w:tcW w:w="9315" w:type="dxa"/>
            <w:gridSpan w:val="2"/>
            <w:tcBorders>
              <w:top w:val="single" w:sz="6" w:space="0" w:color="auto"/>
              <w:left w:val="nil"/>
              <w:bottom w:val="single" w:sz="6" w:space="0" w:color="auto"/>
              <w:right w:val="nil"/>
            </w:tcBorders>
            <w:tcMar>
              <w:top w:w="114" w:type="dxa"/>
              <w:left w:w="28" w:type="dxa"/>
              <w:bottom w:w="114" w:type="dxa"/>
              <w:right w:w="28" w:type="dxa"/>
            </w:tcMar>
          </w:tcPr>
          <w:p w14:paraId="5E8C78FA" w14:textId="77777777" w:rsidR="00000000" w:rsidRPr="00A21C52" w:rsidRDefault="00F90EB6">
            <w:pPr>
              <w:pStyle w:val="FORMATTEXT"/>
              <w:rPr>
                <w:sz w:val="18"/>
                <w:szCs w:val="18"/>
              </w:rPr>
            </w:pPr>
          </w:p>
        </w:tc>
      </w:tr>
      <w:tr w:rsidR="00A21C52" w:rsidRPr="00A21C52" w14:paraId="5EB4465E" w14:textId="77777777">
        <w:tblPrEx>
          <w:tblCellMar>
            <w:top w:w="0" w:type="dxa"/>
            <w:bottom w:w="0" w:type="dxa"/>
          </w:tblCellMar>
        </w:tblPrEx>
        <w:tc>
          <w:tcPr>
            <w:tcW w:w="9315" w:type="dxa"/>
            <w:gridSpan w:val="2"/>
            <w:tcBorders>
              <w:top w:val="single" w:sz="6" w:space="0" w:color="auto"/>
              <w:left w:val="nil"/>
              <w:bottom w:val="nil"/>
              <w:right w:val="nil"/>
            </w:tcBorders>
            <w:tcMar>
              <w:top w:w="114" w:type="dxa"/>
              <w:left w:w="28" w:type="dxa"/>
              <w:bottom w:w="114" w:type="dxa"/>
              <w:right w:w="28" w:type="dxa"/>
            </w:tcMar>
          </w:tcPr>
          <w:p w14:paraId="70BEB1B4" w14:textId="77777777" w:rsidR="00000000" w:rsidRPr="00A21C52" w:rsidRDefault="00F90EB6">
            <w:pPr>
              <w:pStyle w:val="FORMATTEXT"/>
              <w:rPr>
                <w:sz w:val="18"/>
                <w:szCs w:val="18"/>
              </w:rPr>
            </w:pPr>
          </w:p>
        </w:tc>
      </w:tr>
      <w:tr w:rsidR="00A21C52" w:rsidRPr="00A21C52" w14:paraId="2212F48C" w14:textId="77777777">
        <w:tblPrEx>
          <w:tblCellMar>
            <w:top w:w="0" w:type="dxa"/>
            <w:bottom w:w="0" w:type="dxa"/>
          </w:tblCellMar>
        </w:tblPrEx>
        <w:tc>
          <w:tcPr>
            <w:tcW w:w="9315" w:type="dxa"/>
            <w:gridSpan w:val="2"/>
            <w:tcBorders>
              <w:top w:val="nil"/>
              <w:left w:val="nil"/>
              <w:bottom w:val="nil"/>
              <w:right w:val="nil"/>
            </w:tcBorders>
            <w:tcMar>
              <w:top w:w="114" w:type="dxa"/>
              <w:left w:w="28" w:type="dxa"/>
              <w:bottom w:w="114" w:type="dxa"/>
              <w:right w:w="28" w:type="dxa"/>
            </w:tcMar>
          </w:tcPr>
          <w:p w14:paraId="44FC6747" w14:textId="77777777" w:rsidR="00000000" w:rsidRPr="00A21C52" w:rsidRDefault="00F90EB6">
            <w:pPr>
              <w:pStyle w:val="FORMATTEXT"/>
              <w:ind w:firstLine="568"/>
              <w:jc w:val="both"/>
              <w:rPr>
                <w:sz w:val="18"/>
                <w:szCs w:val="18"/>
              </w:rPr>
            </w:pPr>
            <w:r w:rsidRPr="00A21C52">
              <w:rPr>
                <w:sz w:val="18"/>
                <w:szCs w:val="18"/>
              </w:rPr>
              <w:t>Отбор проб сточных вод произведен в соответствии с прилагаемой схемой расположения контрол</w:t>
            </w:r>
            <w:r w:rsidRPr="00A21C52">
              <w:rPr>
                <w:sz w:val="18"/>
                <w:szCs w:val="18"/>
              </w:rPr>
              <w:t xml:space="preserve">ьного канализационного колодца или иного места для отбора сточных вод объекта абонента (схема прилагается по усмотрению организации, осуществляющей водоотведение). </w:t>
            </w:r>
          </w:p>
        </w:tc>
      </w:tr>
    </w:tbl>
    <w:p w14:paraId="4C3C6BF6"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p w14:paraId="450692AF" w14:textId="77777777" w:rsidR="00000000" w:rsidRPr="00A21C52" w:rsidRDefault="00F90EB6">
      <w:pPr>
        <w:pStyle w:val="HEADERTEXT"/>
        <w:rPr>
          <w:b/>
          <w:bCs/>
          <w:color w:val="auto"/>
        </w:rPr>
      </w:pPr>
    </w:p>
    <w:p w14:paraId="28362701" w14:textId="77777777" w:rsidR="00000000" w:rsidRPr="00A21C52" w:rsidRDefault="00F90EB6">
      <w:pPr>
        <w:pStyle w:val="HEADERTEXT"/>
        <w:jc w:val="center"/>
        <w:rPr>
          <w:b/>
          <w:bCs/>
          <w:color w:val="auto"/>
        </w:rPr>
      </w:pPr>
      <w:r w:rsidRPr="00A21C52">
        <w:rPr>
          <w:b/>
          <w:bCs/>
          <w:color w:val="auto"/>
        </w:rPr>
        <w:t xml:space="preserve">      </w:t>
      </w:r>
    </w:p>
    <w:p w14:paraId="40832CA0" w14:textId="77777777" w:rsidR="00000000" w:rsidRPr="00A21C52" w:rsidRDefault="00F90EB6">
      <w:pPr>
        <w:pStyle w:val="HEADERTEXT"/>
        <w:jc w:val="center"/>
        <w:rPr>
          <w:b/>
          <w:bCs/>
          <w:color w:val="auto"/>
        </w:rPr>
      </w:pPr>
      <w:r w:rsidRPr="00A21C52">
        <w:rPr>
          <w:b/>
          <w:bCs/>
          <w:color w:val="auto"/>
        </w:rPr>
        <w:t xml:space="preserve">      </w:t>
      </w:r>
    </w:p>
    <w:p w14:paraId="0353D91C" w14:textId="77777777" w:rsidR="00000000" w:rsidRPr="00A21C52" w:rsidRDefault="00F90EB6">
      <w:pPr>
        <w:pStyle w:val="HEADERTEXT"/>
        <w:rPr>
          <w:b/>
          <w:bCs/>
          <w:color w:val="auto"/>
        </w:rPr>
      </w:pPr>
    </w:p>
    <w:p w14:paraId="42BCB8A0" w14:textId="77777777" w:rsidR="00000000" w:rsidRPr="00A21C52" w:rsidRDefault="00F90EB6">
      <w:pPr>
        <w:pStyle w:val="HEADERTEXT"/>
        <w:jc w:val="center"/>
        <w:rPr>
          <w:b/>
          <w:bCs/>
          <w:color w:val="auto"/>
        </w:rPr>
      </w:pPr>
      <w:r w:rsidRPr="00A21C52">
        <w:rPr>
          <w:b/>
          <w:bCs/>
          <w:color w:val="auto"/>
        </w:rPr>
        <w:t xml:space="preserve"> Подписи сторон: </w:t>
      </w:r>
    </w:p>
    <w:tbl>
      <w:tblPr>
        <w:tblW w:w="0" w:type="auto"/>
        <w:tblInd w:w="28" w:type="dxa"/>
        <w:tblLayout w:type="fixed"/>
        <w:tblCellMar>
          <w:left w:w="90" w:type="dxa"/>
          <w:right w:w="90" w:type="dxa"/>
        </w:tblCellMar>
        <w:tblLook w:val="0000" w:firstRow="0" w:lastRow="0" w:firstColumn="0" w:lastColumn="0" w:noHBand="0" w:noVBand="0"/>
      </w:tblPr>
      <w:tblGrid>
        <w:gridCol w:w="885"/>
        <w:gridCol w:w="3690"/>
        <w:gridCol w:w="285"/>
        <w:gridCol w:w="855"/>
        <w:gridCol w:w="3540"/>
      </w:tblGrid>
      <w:tr w:rsidR="00A21C52" w:rsidRPr="00A21C52" w14:paraId="3FD82491" w14:textId="77777777">
        <w:tblPrEx>
          <w:tblCellMar>
            <w:top w:w="0" w:type="dxa"/>
            <w:bottom w:w="0" w:type="dxa"/>
          </w:tblCellMar>
        </w:tblPrEx>
        <w:tc>
          <w:tcPr>
            <w:tcW w:w="885" w:type="dxa"/>
            <w:tcBorders>
              <w:top w:val="nil"/>
              <w:left w:val="nil"/>
              <w:bottom w:val="nil"/>
              <w:right w:val="nil"/>
            </w:tcBorders>
            <w:tcMar>
              <w:top w:w="114" w:type="dxa"/>
              <w:left w:w="28" w:type="dxa"/>
              <w:bottom w:w="114" w:type="dxa"/>
              <w:right w:w="28" w:type="dxa"/>
            </w:tcMar>
          </w:tcPr>
          <w:p w14:paraId="5D03A778"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3690" w:type="dxa"/>
            <w:tcBorders>
              <w:top w:val="nil"/>
              <w:left w:val="nil"/>
              <w:bottom w:val="nil"/>
              <w:right w:val="nil"/>
            </w:tcBorders>
            <w:tcMar>
              <w:top w:w="114" w:type="dxa"/>
              <w:left w:w="28" w:type="dxa"/>
              <w:bottom w:w="114" w:type="dxa"/>
              <w:right w:w="28" w:type="dxa"/>
            </w:tcMar>
          </w:tcPr>
          <w:p w14:paraId="703C932A"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285" w:type="dxa"/>
            <w:tcBorders>
              <w:top w:val="nil"/>
              <w:left w:val="nil"/>
              <w:bottom w:val="nil"/>
              <w:right w:val="nil"/>
            </w:tcBorders>
            <w:tcMar>
              <w:top w:w="114" w:type="dxa"/>
              <w:left w:w="28" w:type="dxa"/>
              <w:bottom w:w="114" w:type="dxa"/>
              <w:right w:w="28" w:type="dxa"/>
            </w:tcMar>
          </w:tcPr>
          <w:p w14:paraId="5EE693AA"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855" w:type="dxa"/>
            <w:tcBorders>
              <w:top w:val="nil"/>
              <w:left w:val="nil"/>
              <w:bottom w:val="nil"/>
              <w:right w:val="nil"/>
            </w:tcBorders>
            <w:tcMar>
              <w:top w:w="114" w:type="dxa"/>
              <w:left w:w="28" w:type="dxa"/>
              <w:bottom w:w="114" w:type="dxa"/>
              <w:right w:w="28" w:type="dxa"/>
            </w:tcMar>
          </w:tcPr>
          <w:p w14:paraId="4EBBBFB1"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3540" w:type="dxa"/>
            <w:tcBorders>
              <w:top w:val="nil"/>
              <w:left w:val="nil"/>
              <w:bottom w:val="nil"/>
              <w:right w:val="nil"/>
            </w:tcBorders>
            <w:tcMar>
              <w:top w:w="114" w:type="dxa"/>
              <w:left w:w="28" w:type="dxa"/>
              <w:bottom w:w="114" w:type="dxa"/>
              <w:right w:w="28" w:type="dxa"/>
            </w:tcMar>
          </w:tcPr>
          <w:p w14:paraId="13B5C876"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r>
      <w:tr w:rsidR="00A21C52" w:rsidRPr="00A21C52" w14:paraId="72C49BB0" w14:textId="77777777">
        <w:tblPrEx>
          <w:tblCellMar>
            <w:top w:w="0" w:type="dxa"/>
            <w:bottom w:w="0" w:type="dxa"/>
          </w:tblCellMar>
        </w:tblPrEx>
        <w:tc>
          <w:tcPr>
            <w:tcW w:w="4575" w:type="dxa"/>
            <w:gridSpan w:val="2"/>
            <w:tcBorders>
              <w:top w:val="nil"/>
              <w:left w:val="nil"/>
              <w:bottom w:val="nil"/>
              <w:right w:val="nil"/>
            </w:tcBorders>
            <w:tcMar>
              <w:top w:w="114" w:type="dxa"/>
              <w:left w:w="28" w:type="dxa"/>
              <w:bottom w:w="114" w:type="dxa"/>
              <w:right w:w="28" w:type="dxa"/>
            </w:tcMar>
          </w:tcPr>
          <w:p w14:paraId="61FFB660" w14:textId="77777777" w:rsidR="00000000" w:rsidRPr="00A21C52" w:rsidRDefault="00F90EB6">
            <w:pPr>
              <w:pStyle w:val="FORMATTEXT"/>
              <w:rPr>
                <w:sz w:val="18"/>
                <w:szCs w:val="18"/>
              </w:rPr>
            </w:pPr>
            <w:r w:rsidRPr="00A21C52">
              <w:rPr>
                <w:sz w:val="18"/>
                <w:szCs w:val="18"/>
              </w:rPr>
              <w:t xml:space="preserve">от организации, осуществляющей водоотведение: </w:t>
            </w:r>
          </w:p>
        </w:tc>
        <w:tc>
          <w:tcPr>
            <w:tcW w:w="285" w:type="dxa"/>
            <w:tcBorders>
              <w:top w:val="nil"/>
              <w:left w:val="nil"/>
              <w:bottom w:val="nil"/>
              <w:right w:val="nil"/>
            </w:tcBorders>
            <w:tcMar>
              <w:top w:w="114" w:type="dxa"/>
              <w:left w:w="28" w:type="dxa"/>
              <w:bottom w:w="114" w:type="dxa"/>
              <w:right w:w="28" w:type="dxa"/>
            </w:tcMar>
          </w:tcPr>
          <w:p w14:paraId="2A0469B4" w14:textId="77777777" w:rsidR="00000000" w:rsidRPr="00A21C52" w:rsidRDefault="00F90EB6">
            <w:pPr>
              <w:pStyle w:val="FORMATTEXT"/>
              <w:rPr>
                <w:sz w:val="18"/>
                <w:szCs w:val="18"/>
              </w:rPr>
            </w:pPr>
          </w:p>
        </w:tc>
        <w:tc>
          <w:tcPr>
            <w:tcW w:w="4395" w:type="dxa"/>
            <w:gridSpan w:val="2"/>
            <w:tcBorders>
              <w:top w:val="nil"/>
              <w:left w:val="nil"/>
              <w:bottom w:val="nil"/>
              <w:right w:val="nil"/>
            </w:tcBorders>
            <w:tcMar>
              <w:top w:w="114" w:type="dxa"/>
              <w:left w:w="28" w:type="dxa"/>
              <w:bottom w:w="114" w:type="dxa"/>
              <w:right w:w="28" w:type="dxa"/>
            </w:tcMar>
          </w:tcPr>
          <w:p w14:paraId="0657D64A" w14:textId="77777777" w:rsidR="00000000" w:rsidRPr="00A21C52" w:rsidRDefault="00F90EB6">
            <w:pPr>
              <w:pStyle w:val="FORMATTEXT"/>
              <w:rPr>
                <w:sz w:val="18"/>
                <w:szCs w:val="18"/>
              </w:rPr>
            </w:pPr>
            <w:r w:rsidRPr="00A21C52">
              <w:rPr>
                <w:sz w:val="18"/>
                <w:szCs w:val="18"/>
              </w:rPr>
              <w:t xml:space="preserve">от абонента: </w:t>
            </w:r>
          </w:p>
        </w:tc>
      </w:tr>
      <w:tr w:rsidR="00A21C52" w:rsidRPr="00A21C52" w14:paraId="6D4092E0" w14:textId="77777777">
        <w:tblPrEx>
          <w:tblCellMar>
            <w:top w:w="0" w:type="dxa"/>
            <w:bottom w:w="0" w:type="dxa"/>
          </w:tblCellMar>
        </w:tblPrEx>
        <w:tc>
          <w:tcPr>
            <w:tcW w:w="4575" w:type="dxa"/>
            <w:gridSpan w:val="2"/>
            <w:tcBorders>
              <w:top w:val="nil"/>
              <w:left w:val="nil"/>
              <w:bottom w:val="single" w:sz="6" w:space="0" w:color="auto"/>
              <w:right w:val="nil"/>
            </w:tcBorders>
            <w:tcMar>
              <w:top w:w="114" w:type="dxa"/>
              <w:left w:w="28" w:type="dxa"/>
              <w:bottom w:w="114" w:type="dxa"/>
              <w:right w:w="28" w:type="dxa"/>
            </w:tcMar>
          </w:tcPr>
          <w:p w14:paraId="7B95A1B9" w14:textId="77777777" w:rsidR="00000000" w:rsidRPr="00A21C52" w:rsidRDefault="00F90EB6">
            <w:pPr>
              <w:pStyle w:val="FORMATTEXT"/>
              <w:rPr>
                <w:sz w:val="18"/>
                <w:szCs w:val="18"/>
              </w:rPr>
            </w:pPr>
          </w:p>
        </w:tc>
        <w:tc>
          <w:tcPr>
            <w:tcW w:w="285" w:type="dxa"/>
            <w:tcBorders>
              <w:top w:val="nil"/>
              <w:left w:val="nil"/>
              <w:bottom w:val="nil"/>
              <w:right w:val="nil"/>
            </w:tcBorders>
            <w:tcMar>
              <w:top w:w="114" w:type="dxa"/>
              <w:left w:w="28" w:type="dxa"/>
              <w:bottom w:w="114" w:type="dxa"/>
              <w:right w:w="28" w:type="dxa"/>
            </w:tcMar>
          </w:tcPr>
          <w:p w14:paraId="366A40E6" w14:textId="77777777" w:rsidR="00000000" w:rsidRPr="00A21C52" w:rsidRDefault="00F90EB6">
            <w:pPr>
              <w:pStyle w:val="FORMATTEXT"/>
              <w:rPr>
                <w:sz w:val="18"/>
                <w:szCs w:val="18"/>
              </w:rPr>
            </w:pPr>
          </w:p>
        </w:tc>
        <w:tc>
          <w:tcPr>
            <w:tcW w:w="4395" w:type="dxa"/>
            <w:gridSpan w:val="2"/>
            <w:tcBorders>
              <w:top w:val="nil"/>
              <w:left w:val="nil"/>
              <w:bottom w:val="single" w:sz="6" w:space="0" w:color="auto"/>
              <w:right w:val="nil"/>
            </w:tcBorders>
            <w:tcMar>
              <w:top w:w="114" w:type="dxa"/>
              <w:left w:w="28" w:type="dxa"/>
              <w:bottom w:w="114" w:type="dxa"/>
              <w:right w:w="28" w:type="dxa"/>
            </w:tcMar>
          </w:tcPr>
          <w:p w14:paraId="254899CA" w14:textId="77777777" w:rsidR="00000000" w:rsidRPr="00A21C52" w:rsidRDefault="00F90EB6">
            <w:pPr>
              <w:pStyle w:val="FORMATTEXT"/>
              <w:rPr>
                <w:sz w:val="18"/>
                <w:szCs w:val="18"/>
              </w:rPr>
            </w:pPr>
          </w:p>
        </w:tc>
      </w:tr>
      <w:tr w:rsidR="00A21C52" w:rsidRPr="00A21C52" w14:paraId="3EFA6AEC" w14:textId="77777777">
        <w:tblPrEx>
          <w:tblCellMar>
            <w:top w:w="0" w:type="dxa"/>
            <w:bottom w:w="0" w:type="dxa"/>
          </w:tblCellMar>
        </w:tblPrEx>
        <w:tc>
          <w:tcPr>
            <w:tcW w:w="4575" w:type="dxa"/>
            <w:gridSpan w:val="2"/>
            <w:tcBorders>
              <w:top w:val="single" w:sz="6" w:space="0" w:color="auto"/>
              <w:left w:val="nil"/>
              <w:bottom w:val="single" w:sz="6" w:space="0" w:color="auto"/>
              <w:right w:val="nil"/>
            </w:tcBorders>
            <w:tcMar>
              <w:top w:w="114" w:type="dxa"/>
              <w:left w:w="28" w:type="dxa"/>
              <w:bottom w:w="114" w:type="dxa"/>
              <w:right w:w="28" w:type="dxa"/>
            </w:tcMar>
          </w:tcPr>
          <w:p w14:paraId="614F99ED" w14:textId="77777777" w:rsidR="00000000" w:rsidRPr="00A21C52" w:rsidRDefault="00F90EB6">
            <w:pPr>
              <w:pStyle w:val="FORMATTEXT"/>
              <w:rPr>
                <w:sz w:val="18"/>
                <w:szCs w:val="18"/>
              </w:rPr>
            </w:pPr>
          </w:p>
        </w:tc>
        <w:tc>
          <w:tcPr>
            <w:tcW w:w="285" w:type="dxa"/>
            <w:tcBorders>
              <w:top w:val="nil"/>
              <w:left w:val="nil"/>
              <w:bottom w:val="nil"/>
              <w:right w:val="nil"/>
            </w:tcBorders>
            <w:tcMar>
              <w:top w:w="114" w:type="dxa"/>
              <w:left w:w="28" w:type="dxa"/>
              <w:bottom w:w="114" w:type="dxa"/>
              <w:right w:w="28" w:type="dxa"/>
            </w:tcMar>
          </w:tcPr>
          <w:p w14:paraId="45D1115C" w14:textId="77777777" w:rsidR="00000000" w:rsidRPr="00A21C52" w:rsidRDefault="00F90EB6">
            <w:pPr>
              <w:pStyle w:val="FORMATTEXT"/>
              <w:rPr>
                <w:sz w:val="18"/>
                <w:szCs w:val="18"/>
              </w:rPr>
            </w:pPr>
          </w:p>
        </w:tc>
        <w:tc>
          <w:tcPr>
            <w:tcW w:w="4395" w:type="dxa"/>
            <w:gridSpan w:val="2"/>
            <w:tcBorders>
              <w:top w:val="single" w:sz="6" w:space="0" w:color="auto"/>
              <w:left w:val="nil"/>
              <w:bottom w:val="single" w:sz="6" w:space="0" w:color="auto"/>
              <w:right w:val="nil"/>
            </w:tcBorders>
            <w:tcMar>
              <w:top w:w="114" w:type="dxa"/>
              <w:left w:w="28" w:type="dxa"/>
              <w:bottom w:w="114" w:type="dxa"/>
              <w:right w:w="28" w:type="dxa"/>
            </w:tcMar>
          </w:tcPr>
          <w:p w14:paraId="0093BE5B" w14:textId="77777777" w:rsidR="00000000" w:rsidRPr="00A21C52" w:rsidRDefault="00F90EB6">
            <w:pPr>
              <w:pStyle w:val="FORMATTEXT"/>
              <w:rPr>
                <w:sz w:val="18"/>
                <w:szCs w:val="18"/>
              </w:rPr>
            </w:pPr>
          </w:p>
        </w:tc>
      </w:tr>
      <w:tr w:rsidR="00A21C52" w:rsidRPr="00A21C52" w14:paraId="544BC9AA" w14:textId="77777777">
        <w:tblPrEx>
          <w:tblCellMar>
            <w:top w:w="0" w:type="dxa"/>
            <w:bottom w:w="0" w:type="dxa"/>
          </w:tblCellMar>
        </w:tblPrEx>
        <w:tc>
          <w:tcPr>
            <w:tcW w:w="4575" w:type="dxa"/>
            <w:gridSpan w:val="2"/>
            <w:tcBorders>
              <w:top w:val="single" w:sz="6" w:space="0" w:color="auto"/>
              <w:left w:val="nil"/>
              <w:bottom w:val="single" w:sz="6" w:space="0" w:color="auto"/>
              <w:right w:val="nil"/>
            </w:tcBorders>
            <w:tcMar>
              <w:top w:w="114" w:type="dxa"/>
              <w:left w:w="28" w:type="dxa"/>
              <w:bottom w:w="114" w:type="dxa"/>
              <w:right w:w="28" w:type="dxa"/>
            </w:tcMar>
          </w:tcPr>
          <w:p w14:paraId="27E4AC9D" w14:textId="77777777" w:rsidR="00000000" w:rsidRPr="00A21C52" w:rsidRDefault="00F90EB6">
            <w:pPr>
              <w:pStyle w:val="FORMATTEXT"/>
              <w:rPr>
                <w:sz w:val="18"/>
                <w:szCs w:val="18"/>
              </w:rPr>
            </w:pPr>
          </w:p>
        </w:tc>
        <w:tc>
          <w:tcPr>
            <w:tcW w:w="285" w:type="dxa"/>
            <w:tcBorders>
              <w:top w:val="nil"/>
              <w:left w:val="nil"/>
              <w:bottom w:val="nil"/>
              <w:right w:val="nil"/>
            </w:tcBorders>
            <w:tcMar>
              <w:top w:w="114" w:type="dxa"/>
              <w:left w:w="28" w:type="dxa"/>
              <w:bottom w:w="114" w:type="dxa"/>
              <w:right w:w="28" w:type="dxa"/>
            </w:tcMar>
          </w:tcPr>
          <w:p w14:paraId="0ABECFEA" w14:textId="77777777" w:rsidR="00000000" w:rsidRPr="00A21C52" w:rsidRDefault="00F90EB6">
            <w:pPr>
              <w:pStyle w:val="FORMATTEXT"/>
              <w:rPr>
                <w:sz w:val="18"/>
                <w:szCs w:val="18"/>
              </w:rPr>
            </w:pPr>
          </w:p>
        </w:tc>
        <w:tc>
          <w:tcPr>
            <w:tcW w:w="4395" w:type="dxa"/>
            <w:gridSpan w:val="2"/>
            <w:tcBorders>
              <w:top w:val="single" w:sz="6" w:space="0" w:color="auto"/>
              <w:left w:val="nil"/>
              <w:bottom w:val="single" w:sz="6" w:space="0" w:color="auto"/>
              <w:right w:val="nil"/>
            </w:tcBorders>
            <w:tcMar>
              <w:top w:w="114" w:type="dxa"/>
              <w:left w:w="28" w:type="dxa"/>
              <w:bottom w:w="114" w:type="dxa"/>
              <w:right w:w="28" w:type="dxa"/>
            </w:tcMar>
          </w:tcPr>
          <w:p w14:paraId="553B056B" w14:textId="77777777" w:rsidR="00000000" w:rsidRPr="00A21C52" w:rsidRDefault="00F90EB6">
            <w:pPr>
              <w:pStyle w:val="FORMATTEXT"/>
              <w:rPr>
                <w:sz w:val="18"/>
                <w:szCs w:val="18"/>
              </w:rPr>
            </w:pPr>
          </w:p>
        </w:tc>
      </w:tr>
      <w:tr w:rsidR="00A21C52" w:rsidRPr="00A21C52" w14:paraId="5F4C7F24" w14:textId="77777777">
        <w:tblPrEx>
          <w:tblCellMar>
            <w:top w:w="0" w:type="dxa"/>
            <w:bottom w:w="0" w:type="dxa"/>
          </w:tblCellMar>
        </w:tblPrEx>
        <w:tc>
          <w:tcPr>
            <w:tcW w:w="4575" w:type="dxa"/>
            <w:gridSpan w:val="2"/>
            <w:tcBorders>
              <w:top w:val="single" w:sz="6" w:space="0" w:color="auto"/>
              <w:left w:val="nil"/>
              <w:bottom w:val="nil"/>
              <w:right w:val="nil"/>
            </w:tcBorders>
            <w:tcMar>
              <w:top w:w="114" w:type="dxa"/>
              <w:left w:w="28" w:type="dxa"/>
              <w:bottom w:w="114" w:type="dxa"/>
              <w:right w:w="28" w:type="dxa"/>
            </w:tcMar>
          </w:tcPr>
          <w:p w14:paraId="7A8458E5" w14:textId="77777777" w:rsidR="00000000" w:rsidRPr="00A21C52" w:rsidRDefault="00F90EB6">
            <w:pPr>
              <w:pStyle w:val="FORMATTEXT"/>
              <w:jc w:val="center"/>
              <w:rPr>
                <w:sz w:val="18"/>
                <w:szCs w:val="18"/>
              </w:rPr>
            </w:pPr>
            <w:r w:rsidRPr="00A21C52">
              <w:rPr>
                <w:sz w:val="18"/>
                <w:szCs w:val="18"/>
              </w:rPr>
              <w:t>(должность, ф.и.о., подпись)</w:t>
            </w:r>
          </w:p>
        </w:tc>
        <w:tc>
          <w:tcPr>
            <w:tcW w:w="285" w:type="dxa"/>
            <w:tcBorders>
              <w:top w:val="nil"/>
              <w:left w:val="nil"/>
              <w:bottom w:val="nil"/>
              <w:right w:val="nil"/>
            </w:tcBorders>
            <w:tcMar>
              <w:top w:w="114" w:type="dxa"/>
              <w:left w:w="28" w:type="dxa"/>
              <w:bottom w:w="114" w:type="dxa"/>
              <w:right w:w="28" w:type="dxa"/>
            </w:tcMar>
          </w:tcPr>
          <w:p w14:paraId="425336BD" w14:textId="77777777" w:rsidR="00000000" w:rsidRPr="00A21C52" w:rsidRDefault="00F90EB6">
            <w:pPr>
              <w:pStyle w:val="FORMATTEXT"/>
              <w:rPr>
                <w:sz w:val="18"/>
                <w:szCs w:val="18"/>
              </w:rPr>
            </w:pPr>
          </w:p>
        </w:tc>
        <w:tc>
          <w:tcPr>
            <w:tcW w:w="4395" w:type="dxa"/>
            <w:gridSpan w:val="2"/>
            <w:tcBorders>
              <w:top w:val="single" w:sz="6" w:space="0" w:color="auto"/>
              <w:left w:val="nil"/>
              <w:bottom w:val="nil"/>
              <w:right w:val="nil"/>
            </w:tcBorders>
            <w:tcMar>
              <w:top w:w="114" w:type="dxa"/>
              <w:left w:w="28" w:type="dxa"/>
              <w:bottom w:w="114" w:type="dxa"/>
              <w:right w:w="28" w:type="dxa"/>
            </w:tcMar>
          </w:tcPr>
          <w:p w14:paraId="0D67B9B8" w14:textId="77777777" w:rsidR="00000000" w:rsidRPr="00A21C52" w:rsidRDefault="00F90EB6">
            <w:pPr>
              <w:pStyle w:val="FORMATTEXT"/>
              <w:jc w:val="center"/>
              <w:rPr>
                <w:sz w:val="18"/>
                <w:szCs w:val="18"/>
              </w:rPr>
            </w:pPr>
            <w:r w:rsidRPr="00A21C52">
              <w:rPr>
                <w:sz w:val="18"/>
                <w:szCs w:val="18"/>
              </w:rPr>
              <w:t xml:space="preserve">(должность, ф.и.о., подпись) </w:t>
            </w:r>
          </w:p>
        </w:tc>
      </w:tr>
      <w:tr w:rsidR="00A21C52" w:rsidRPr="00A21C52" w14:paraId="0D39FB22" w14:textId="77777777">
        <w:tblPrEx>
          <w:tblCellMar>
            <w:top w:w="0" w:type="dxa"/>
            <w:bottom w:w="0" w:type="dxa"/>
          </w:tblCellMar>
        </w:tblPrEx>
        <w:tc>
          <w:tcPr>
            <w:tcW w:w="885" w:type="dxa"/>
            <w:tcBorders>
              <w:top w:val="nil"/>
              <w:left w:val="nil"/>
              <w:bottom w:val="nil"/>
              <w:right w:val="nil"/>
            </w:tcBorders>
            <w:tcMar>
              <w:top w:w="114" w:type="dxa"/>
              <w:left w:w="28" w:type="dxa"/>
              <w:bottom w:w="114" w:type="dxa"/>
              <w:right w:w="28" w:type="dxa"/>
            </w:tcMar>
          </w:tcPr>
          <w:p w14:paraId="14B663DE" w14:textId="77777777" w:rsidR="00000000" w:rsidRPr="00A21C52" w:rsidRDefault="00F90EB6">
            <w:pPr>
              <w:pStyle w:val="FORMATTEXT"/>
              <w:rPr>
                <w:sz w:val="18"/>
                <w:szCs w:val="18"/>
              </w:rPr>
            </w:pPr>
            <w:r w:rsidRPr="00A21C52">
              <w:rPr>
                <w:sz w:val="18"/>
                <w:szCs w:val="18"/>
              </w:rPr>
              <w:t xml:space="preserve">Дата </w:t>
            </w:r>
          </w:p>
        </w:tc>
        <w:tc>
          <w:tcPr>
            <w:tcW w:w="3690" w:type="dxa"/>
            <w:tcBorders>
              <w:top w:val="nil"/>
              <w:left w:val="nil"/>
              <w:bottom w:val="single" w:sz="6" w:space="0" w:color="auto"/>
              <w:right w:val="nil"/>
            </w:tcBorders>
            <w:tcMar>
              <w:top w:w="114" w:type="dxa"/>
              <w:left w:w="28" w:type="dxa"/>
              <w:bottom w:w="114" w:type="dxa"/>
              <w:right w:w="28" w:type="dxa"/>
            </w:tcMar>
          </w:tcPr>
          <w:p w14:paraId="342202AE" w14:textId="77777777" w:rsidR="00000000" w:rsidRPr="00A21C52" w:rsidRDefault="00F90EB6">
            <w:pPr>
              <w:pStyle w:val="FORMATTEXT"/>
              <w:rPr>
                <w:sz w:val="18"/>
                <w:szCs w:val="18"/>
              </w:rPr>
            </w:pPr>
          </w:p>
        </w:tc>
        <w:tc>
          <w:tcPr>
            <w:tcW w:w="285" w:type="dxa"/>
            <w:tcBorders>
              <w:top w:val="nil"/>
              <w:left w:val="nil"/>
              <w:bottom w:val="nil"/>
              <w:right w:val="nil"/>
            </w:tcBorders>
            <w:tcMar>
              <w:top w:w="114" w:type="dxa"/>
              <w:left w:w="28" w:type="dxa"/>
              <w:bottom w:w="114" w:type="dxa"/>
              <w:right w:w="28" w:type="dxa"/>
            </w:tcMar>
          </w:tcPr>
          <w:p w14:paraId="17CDAE8C" w14:textId="77777777" w:rsidR="00000000" w:rsidRPr="00A21C52" w:rsidRDefault="00F90EB6">
            <w:pPr>
              <w:pStyle w:val="FORMATTEXT"/>
              <w:rPr>
                <w:sz w:val="18"/>
                <w:szCs w:val="18"/>
              </w:rPr>
            </w:pPr>
          </w:p>
        </w:tc>
        <w:tc>
          <w:tcPr>
            <w:tcW w:w="855" w:type="dxa"/>
            <w:tcBorders>
              <w:top w:val="nil"/>
              <w:left w:val="nil"/>
              <w:bottom w:val="nil"/>
              <w:right w:val="nil"/>
            </w:tcBorders>
            <w:tcMar>
              <w:top w:w="114" w:type="dxa"/>
              <w:left w:w="28" w:type="dxa"/>
              <w:bottom w:w="114" w:type="dxa"/>
              <w:right w:w="28" w:type="dxa"/>
            </w:tcMar>
          </w:tcPr>
          <w:p w14:paraId="48ADE276" w14:textId="77777777" w:rsidR="00000000" w:rsidRPr="00A21C52" w:rsidRDefault="00F90EB6">
            <w:pPr>
              <w:pStyle w:val="FORMATTEXT"/>
              <w:rPr>
                <w:sz w:val="18"/>
                <w:szCs w:val="18"/>
              </w:rPr>
            </w:pPr>
            <w:r w:rsidRPr="00A21C52">
              <w:rPr>
                <w:sz w:val="18"/>
                <w:szCs w:val="18"/>
              </w:rPr>
              <w:t xml:space="preserve">Дата </w:t>
            </w:r>
          </w:p>
        </w:tc>
        <w:tc>
          <w:tcPr>
            <w:tcW w:w="3540" w:type="dxa"/>
            <w:tcBorders>
              <w:top w:val="nil"/>
              <w:left w:val="nil"/>
              <w:bottom w:val="single" w:sz="6" w:space="0" w:color="auto"/>
              <w:right w:val="nil"/>
            </w:tcBorders>
            <w:tcMar>
              <w:top w:w="114" w:type="dxa"/>
              <w:left w:w="28" w:type="dxa"/>
              <w:bottom w:w="114" w:type="dxa"/>
              <w:right w:w="28" w:type="dxa"/>
            </w:tcMar>
          </w:tcPr>
          <w:p w14:paraId="51D5AC25" w14:textId="77777777" w:rsidR="00000000" w:rsidRPr="00A21C52" w:rsidRDefault="00F90EB6">
            <w:pPr>
              <w:pStyle w:val="FORMATTEXT"/>
              <w:rPr>
                <w:sz w:val="18"/>
                <w:szCs w:val="18"/>
              </w:rPr>
            </w:pPr>
          </w:p>
        </w:tc>
      </w:tr>
      <w:tr w:rsidR="00A21C52" w:rsidRPr="00A21C52" w14:paraId="46E37D90" w14:textId="77777777">
        <w:tblPrEx>
          <w:tblCellMar>
            <w:top w:w="0" w:type="dxa"/>
            <w:bottom w:w="0" w:type="dxa"/>
          </w:tblCellMar>
        </w:tblPrEx>
        <w:tc>
          <w:tcPr>
            <w:tcW w:w="885" w:type="dxa"/>
            <w:tcBorders>
              <w:top w:val="nil"/>
              <w:left w:val="nil"/>
              <w:bottom w:val="nil"/>
              <w:right w:val="nil"/>
            </w:tcBorders>
            <w:tcMar>
              <w:top w:w="114" w:type="dxa"/>
              <w:left w:w="28" w:type="dxa"/>
              <w:bottom w:w="114" w:type="dxa"/>
              <w:right w:w="28" w:type="dxa"/>
            </w:tcMar>
          </w:tcPr>
          <w:p w14:paraId="04640C37" w14:textId="77777777" w:rsidR="00000000" w:rsidRPr="00A21C52" w:rsidRDefault="00F90EB6">
            <w:pPr>
              <w:pStyle w:val="FORMATTEXT"/>
              <w:rPr>
                <w:sz w:val="18"/>
                <w:szCs w:val="18"/>
              </w:rPr>
            </w:pPr>
          </w:p>
        </w:tc>
        <w:tc>
          <w:tcPr>
            <w:tcW w:w="3690" w:type="dxa"/>
            <w:tcBorders>
              <w:top w:val="single" w:sz="6" w:space="0" w:color="auto"/>
              <w:left w:val="nil"/>
              <w:bottom w:val="nil"/>
              <w:right w:val="nil"/>
            </w:tcBorders>
            <w:tcMar>
              <w:top w:w="114" w:type="dxa"/>
              <w:left w:w="28" w:type="dxa"/>
              <w:bottom w:w="114" w:type="dxa"/>
              <w:right w:w="28" w:type="dxa"/>
            </w:tcMar>
          </w:tcPr>
          <w:p w14:paraId="0D354AB0" w14:textId="77777777" w:rsidR="00000000" w:rsidRPr="00A21C52" w:rsidRDefault="00F90EB6">
            <w:pPr>
              <w:pStyle w:val="FORMATTEXT"/>
              <w:rPr>
                <w:sz w:val="18"/>
                <w:szCs w:val="18"/>
              </w:rPr>
            </w:pPr>
          </w:p>
        </w:tc>
        <w:tc>
          <w:tcPr>
            <w:tcW w:w="285" w:type="dxa"/>
            <w:tcBorders>
              <w:top w:val="nil"/>
              <w:left w:val="nil"/>
              <w:bottom w:val="nil"/>
              <w:right w:val="nil"/>
            </w:tcBorders>
            <w:tcMar>
              <w:top w:w="114" w:type="dxa"/>
              <w:left w:w="28" w:type="dxa"/>
              <w:bottom w:w="114" w:type="dxa"/>
              <w:right w:w="28" w:type="dxa"/>
            </w:tcMar>
          </w:tcPr>
          <w:p w14:paraId="507EF7F6" w14:textId="77777777" w:rsidR="00000000" w:rsidRPr="00A21C52" w:rsidRDefault="00F90EB6">
            <w:pPr>
              <w:pStyle w:val="FORMATTEXT"/>
              <w:rPr>
                <w:sz w:val="18"/>
                <w:szCs w:val="18"/>
              </w:rPr>
            </w:pPr>
          </w:p>
        </w:tc>
        <w:tc>
          <w:tcPr>
            <w:tcW w:w="855" w:type="dxa"/>
            <w:tcBorders>
              <w:top w:val="nil"/>
              <w:left w:val="nil"/>
              <w:bottom w:val="nil"/>
              <w:right w:val="nil"/>
            </w:tcBorders>
            <w:tcMar>
              <w:top w:w="114" w:type="dxa"/>
              <w:left w:w="28" w:type="dxa"/>
              <w:bottom w:w="114" w:type="dxa"/>
              <w:right w:w="28" w:type="dxa"/>
            </w:tcMar>
          </w:tcPr>
          <w:p w14:paraId="31FB70C9" w14:textId="77777777" w:rsidR="00000000" w:rsidRPr="00A21C52" w:rsidRDefault="00F90EB6">
            <w:pPr>
              <w:pStyle w:val="FORMATTEXT"/>
              <w:rPr>
                <w:sz w:val="18"/>
                <w:szCs w:val="18"/>
              </w:rPr>
            </w:pPr>
          </w:p>
        </w:tc>
        <w:tc>
          <w:tcPr>
            <w:tcW w:w="3540" w:type="dxa"/>
            <w:tcBorders>
              <w:top w:val="single" w:sz="6" w:space="0" w:color="auto"/>
              <w:left w:val="nil"/>
              <w:bottom w:val="nil"/>
              <w:right w:val="nil"/>
            </w:tcBorders>
            <w:tcMar>
              <w:top w:w="114" w:type="dxa"/>
              <w:left w:w="28" w:type="dxa"/>
              <w:bottom w:w="114" w:type="dxa"/>
              <w:right w:w="28" w:type="dxa"/>
            </w:tcMar>
          </w:tcPr>
          <w:p w14:paraId="16228F63" w14:textId="77777777" w:rsidR="00000000" w:rsidRPr="00A21C52" w:rsidRDefault="00F90EB6">
            <w:pPr>
              <w:pStyle w:val="FORMATTEXT"/>
              <w:rPr>
                <w:sz w:val="18"/>
                <w:szCs w:val="18"/>
              </w:rPr>
            </w:pPr>
          </w:p>
        </w:tc>
      </w:tr>
      <w:tr w:rsidR="00A21C52" w:rsidRPr="00A21C52" w14:paraId="4458B6F4" w14:textId="77777777">
        <w:tblPrEx>
          <w:tblCellMar>
            <w:top w:w="0" w:type="dxa"/>
            <w:bottom w:w="0" w:type="dxa"/>
          </w:tblCellMar>
        </w:tblPrEx>
        <w:tc>
          <w:tcPr>
            <w:tcW w:w="885" w:type="dxa"/>
            <w:tcBorders>
              <w:top w:val="nil"/>
              <w:left w:val="nil"/>
              <w:bottom w:val="nil"/>
              <w:right w:val="nil"/>
            </w:tcBorders>
            <w:tcMar>
              <w:top w:w="114" w:type="dxa"/>
              <w:left w:w="28" w:type="dxa"/>
              <w:bottom w:w="114" w:type="dxa"/>
              <w:right w:w="28" w:type="dxa"/>
            </w:tcMar>
          </w:tcPr>
          <w:p w14:paraId="2054EAC9" w14:textId="77777777" w:rsidR="00000000" w:rsidRPr="00A21C52" w:rsidRDefault="00F90EB6">
            <w:pPr>
              <w:pStyle w:val="FORMATTEXT"/>
              <w:rPr>
                <w:sz w:val="18"/>
                <w:szCs w:val="18"/>
              </w:rPr>
            </w:pPr>
            <w:r w:rsidRPr="00A21C52">
              <w:rPr>
                <w:sz w:val="18"/>
                <w:szCs w:val="18"/>
              </w:rPr>
              <w:t xml:space="preserve">Тел. </w:t>
            </w:r>
          </w:p>
        </w:tc>
        <w:tc>
          <w:tcPr>
            <w:tcW w:w="3690" w:type="dxa"/>
            <w:tcBorders>
              <w:top w:val="nil"/>
              <w:left w:val="nil"/>
              <w:bottom w:val="single" w:sz="6" w:space="0" w:color="auto"/>
              <w:right w:val="nil"/>
            </w:tcBorders>
            <w:tcMar>
              <w:top w:w="114" w:type="dxa"/>
              <w:left w:w="28" w:type="dxa"/>
              <w:bottom w:w="114" w:type="dxa"/>
              <w:right w:w="28" w:type="dxa"/>
            </w:tcMar>
          </w:tcPr>
          <w:p w14:paraId="74BFE2F4" w14:textId="77777777" w:rsidR="00000000" w:rsidRPr="00A21C52" w:rsidRDefault="00F90EB6">
            <w:pPr>
              <w:pStyle w:val="FORMATTEXT"/>
              <w:rPr>
                <w:sz w:val="18"/>
                <w:szCs w:val="18"/>
              </w:rPr>
            </w:pPr>
          </w:p>
        </w:tc>
        <w:tc>
          <w:tcPr>
            <w:tcW w:w="285" w:type="dxa"/>
            <w:tcBorders>
              <w:top w:val="nil"/>
              <w:left w:val="nil"/>
              <w:bottom w:val="nil"/>
              <w:right w:val="nil"/>
            </w:tcBorders>
            <w:tcMar>
              <w:top w:w="114" w:type="dxa"/>
              <w:left w:w="28" w:type="dxa"/>
              <w:bottom w:w="114" w:type="dxa"/>
              <w:right w:w="28" w:type="dxa"/>
            </w:tcMar>
          </w:tcPr>
          <w:p w14:paraId="0072A4DA" w14:textId="77777777" w:rsidR="00000000" w:rsidRPr="00A21C52" w:rsidRDefault="00F90EB6">
            <w:pPr>
              <w:pStyle w:val="FORMATTEXT"/>
              <w:rPr>
                <w:sz w:val="18"/>
                <w:szCs w:val="18"/>
              </w:rPr>
            </w:pPr>
          </w:p>
        </w:tc>
        <w:tc>
          <w:tcPr>
            <w:tcW w:w="855" w:type="dxa"/>
            <w:tcBorders>
              <w:top w:val="nil"/>
              <w:left w:val="nil"/>
              <w:bottom w:val="nil"/>
              <w:right w:val="nil"/>
            </w:tcBorders>
            <w:tcMar>
              <w:top w:w="114" w:type="dxa"/>
              <w:left w:w="28" w:type="dxa"/>
              <w:bottom w:w="114" w:type="dxa"/>
              <w:right w:w="28" w:type="dxa"/>
            </w:tcMar>
          </w:tcPr>
          <w:p w14:paraId="492AFC90" w14:textId="77777777" w:rsidR="00000000" w:rsidRPr="00A21C52" w:rsidRDefault="00F90EB6">
            <w:pPr>
              <w:pStyle w:val="FORMATTEXT"/>
              <w:rPr>
                <w:sz w:val="18"/>
                <w:szCs w:val="18"/>
              </w:rPr>
            </w:pPr>
            <w:r w:rsidRPr="00A21C52">
              <w:rPr>
                <w:sz w:val="18"/>
                <w:szCs w:val="18"/>
              </w:rPr>
              <w:t xml:space="preserve">Тел. </w:t>
            </w:r>
          </w:p>
        </w:tc>
        <w:tc>
          <w:tcPr>
            <w:tcW w:w="3540" w:type="dxa"/>
            <w:tcBorders>
              <w:top w:val="nil"/>
              <w:left w:val="nil"/>
              <w:bottom w:val="single" w:sz="6" w:space="0" w:color="auto"/>
              <w:right w:val="nil"/>
            </w:tcBorders>
            <w:tcMar>
              <w:top w:w="114" w:type="dxa"/>
              <w:left w:w="28" w:type="dxa"/>
              <w:bottom w:w="114" w:type="dxa"/>
              <w:right w:w="28" w:type="dxa"/>
            </w:tcMar>
          </w:tcPr>
          <w:p w14:paraId="1127F117" w14:textId="77777777" w:rsidR="00000000" w:rsidRPr="00A21C52" w:rsidRDefault="00F90EB6">
            <w:pPr>
              <w:pStyle w:val="FORMATTEXT"/>
              <w:rPr>
                <w:sz w:val="18"/>
                <w:szCs w:val="18"/>
              </w:rPr>
            </w:pPr>
          </w:p>
        </w:tc>
      </w:tr>
    </w:tbl>
    <w:p w14:paraId="1A6F7FF1"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p w14:paraId="428BF719" w14:textId="77777777" w:rsidR="00000000" w:rsidRPr="00A21C52" w:rsidRDefault="00F90EB6">
      <w:pPr>
        <w:pStyle w:val="FORMATTEXT"/>
        <w:ind w:firstLine="568"/>
        <w:jc w:val="both"/>
      </w:pPr>
      <w:r w:rsidRPr="00A21C52">
        <w:t>Настоящий акт составлен в _______ экземплярах под одним номером, из которых:</w:t>
      </w:r>
    </w:p>
    <w:p w14:paraId="0E935CEA" w14:textId="77777777" w:rsidR="00000000" w:rsidRPr="00A21C52" w:rsidRDefault="00F90EB6">
      <w:pPr>
        <w:pStyle w:val="FORMATTEXT"/>
        <w:ind w:firstLine="568"/>
        <w:jc w:val="both"/>
      </w:pPr>
    </w:p>
    <w:p w14:paraId="466046E3" w14:textId="77777777" w:rsidR="00000000" w:rsidRPr="00A21C52" w:rsidRDefault="00F90EB6">
      <w:pPr>
        <w:pStyle w:val="FORMATTEXT"/>
        <w:ind w:firstLine="568"/>
        <w:jc w:val="both"/>
      </w:pPr>
      <w:r w:rsidRPr="00A21C52">
        <w:t>1-й экземпляр хранится в организации, осуществляющ</w:t>
      </w:r>
      <w:r w:rsidRPr="00A21C52">
        <w:t>ей водоотведение;</w:t>
      </w:r>
    </w:p>
    <w:p w14:paraId="768C500C" w14:textId="77777777" w:rsidR="00000000" w:rsidRPr="00A21C52" w:rsidRDefault="00F90EB6">
      <w:pPr>
        <w:pStyle w:val="FORMATTEXT"/>
        <w:ind w:firstLine="568"/>
        <w:jc w:val="both"/>
      </w:pPr>
    </w:p>
    <w:p w14:paraId="7FE7D78A" w14:textId="77777777" w:rsidR="00000000" w:rsidRPr="00A21C52" w:rsidRDefault="00F90EB6">
      <w:pPr>
        <w:pStyle w:val="FORMATTEXT"/>
        <w:ind w:firstLine="568"/>
        <w:jc w:val="both"/>
      </w:pPr>
      <w:r w:rsidRPr="00A21C52">
        <w:t>2-й экземпляр хранится у абонента;</w:t>
      </w:r>
    </w:p>
    <w:p w14:paraId="7C44BAA5" w14:textId="77777777" w:rsidR="00000000" w:rsidRPr="00A21C52" w:rsidRDefault="00F90EB6">
      <w:pPr>
        <w:pStyle w:val="FORMATTEXT"/>
        <w:ind w:firstLine="568"/>
        <w:jc w:val="both"/>
      </w:pPr>
    </w:p>
    <w:p w14:paraId="73B95356" w14:textId="77777777" w:rsidR="00000000" w:rsidRPr="00A21C52" w:rsidRDefault="00F90EB6">
      <w:pPr>
        <w:pStyle w:val="FORMATTEXT"/>
        <w:ind w:firstLine="568"/>
        <w:jc w:val="both"/>
      </w:pPr>
      <w:r w:rsidRPr="00A21C52">
        <w:t>3-й экземпляр хранится вместе с резервной пробой в организации, осуществляющей водоотведение (при параллельном отборе проб сточных вод с разделением отобранной пробы на контрольную, параллельную и резе</w:t>
      </w:r>
      <w:r w:rsidRPr="00A21C52">
        <w:t>рвную).</w:t>
      </w:r>
    </w:p>
    <w:p w14:paraId="27BEECC6" w14:textId="77777777" w:rsidR="00000000" w:rsidRPr="00A21C52" w:rsidRDefault="00F90EB6">
      <w:pPr>
        <w:pStyle w:val="FORMATTEXT"/>
        <w:ind w:firstLine="568"/>
        <w:jc w:val="both"/>
      </w:pPr>
    </w:p>
    <w:p w14:paraId="628E3C5F" w14:textId="77777777" w:rsidR="00000000" w:rsidRPr="00A21C52" w:rsidRDefault="00F90EB6">
      <w:pPr>
        <w:pStyle w:val="FORMATTEXT"/>
        <w:ind w:firstLine="568"/>
        <w:jc w:val="both"/>
      </w:pPr>
      <w:r w:rsidRPr="00A21C52">
        <w:t>Акт получен на руки абонентом (указывается в случае присутствия представителя абонента при осуществлении отбора проб сточных вод)</w:t>
      </w:r>
    </w:p>
    <w:p w14:paraId="05AEFD8E" w14:textId="77777777" w:rsidR="00000000" w:rsidRPr="00A21C52" w:rsidRDefault="00F90EB6">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5205"/>
        <w:gridCol w:w="720"/>
        <w:gridCol w:w="420"/>
        <w:gridCol w:w="1560"/>
        <w:gridCol w:w="570"/>
        <w:gridCol w:w="420"/>
        <w:gridCol w:w="420"/>
      </w:tblGrid>
      <w:tr w:rsidR="00A21C52" w:rsidRPr="00A21C52" w14:paraId="214D5188" w14:textId="77777777">
        <w:tblPrEx>
          <w:tblCellMar>
            <w:top w:w="0" w:type="dxa"/>
            <w:bottom w:w="0" w:type="dxa"/>
          </w:tblCellMar>
        </w:tblPrEx>
        <w:tc>
          <w:tcPr>
            <w:tcW w:w="5205" w:type="dxa"/>
            <w:tcBorders>
              <w:top w:val="nil"/>
              <w:left w:val="nil"/>
              <w:bottom w:val="nil"/>
              <w:right w:val="nil"/>
            </w:tcBorders>
            <w:tcMar>
              <w:top w:w="114" w:type="dxa"/>
              <w:left w:w="28" w:type="dxa"/>
              <w:bottom w:w="114" w:type="dxa"/>
              <w:right w:w="28" w:type="dxa"/>
            </w:tcMar>
          </w:tcPr>
          <w:p w14:paraId="2541D96C"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720" w:type="dxa"/>
            <w:tcBorders>
              <w:top w:val="nil"/>
              <w:left w:val="nil"/>
              <w:bottom w:val="nil"/>
              <w:right w:val="nil"/>
            </w:tcBorders>
            <w:tcMar>
              <w:top w:w="114" w:type="dxa"/>
              <w:left w:w="28" w:type="dxa"/>
              <w:bottom w:w="114" w:type="dxa"/>
              <w:right w:w="28" w:type="dxa"/>
            </w:tcMar>
          </w:tcPr>
          <w:p w14:paraId="6A3EDDD9"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08D1B0F7"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1560" w:type="dxa"/>
            <w:tcBorders>
              <w:top w:val="nil"/>
              <w:left w:val="nil"/>
              <w:bottom w:val="nil"/>
              <w:right w:val="nil"/>
            </w:tcBorders>
            <w:tcMar>
              <w:top w:w="114" w:type="dxa"/>
              <w:left w:w="28" w:type="dxa"/>
              <w:bottom w:w="114" w:type="dxa"/>
              <w:right w:w="28" w:type="dxa"/>
            </w:tcMar>
          </w:tcPr>
          <w:p w14:paraId="6F7EB31E"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570" w:type="dxa"/>
            <w:tcBorders>
              <w:top w:val="nil"/>
              <w:left w:val="nil"/>
              <w:bottom w:val="nil"/>
              <w:right w:val="nil"/>
            </w:tcBorders>
            <w:tcMar>
              <w:top w:w="114" w:type="dxa"/>
              <w:left w:w="28" w:type="dxa"/>
              <w:bottom w:w="114" w:type="dxa"/>
              <w:right w:w="28" w:type="dxa"/>
            </w:tcMar>
          </w:tcPr>
          <w:p w14:paraId="6AAA795C"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28FEBB2E"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4F5F97BF"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r>
      <w:tr w:rsidR="00A21C52" w:rsidRPr="00A21C52" w14:paraId="0A199C5A" w14:textId="77777777">
        <w:tblPrEx>
          <w:tblCellMar>
            <w:top w:w="0" w:type="dxa"/>
            <w:bottom w:w="0" w:type="dxa"/>
          </w:tblCellMar>
        </w:tblPrEx>
        <w:tc>
          <w:tcPr>
            <w:tcW w:w="9315" w:type="dxa"/>
            <w:gridSpan w:val="7"/>
            <w:tcBorders>
              <w:top w:val="nil"/>
              <w:left w:val="nil"/>
              <w:bottom w:val="single" w:sz="6" w:space="0" w:color="auto"/>
              <w:right w:val="nil"/>
            </w:tcBorders>
            <w:tcMar>
              <w:top w:w="114" w:type="dxa"/>
              <w:left w:w="28" w:type="dxa"/>
              <w:bottom w:w="114" w:type="dxa"/>
              <w:right w:w="28" w:type="dxa"/>
            </w:tcMar>
          </w:tcPr>
          <w:p w14:paraId="2E3D8B66" w14:textId="77777777" w:rsidR="00000000" w:rsidRPr="00A21C52" w:rsidRDefault="00F90EB6">
            <w:pPr>
              <w:pStyle w:val="FORMATTEXT"/>
              <w:rPr>
                <w:sz w:val="18"/>
                <w:szCs w:val="18"/>
              </w:rPr>
            </w:pPr>
          </w:p>
        </w:tc>
      </w:tr>
      <w:tr w:rsidR="00A21C52" w:rsidRPr="00A21C52" w14:paraId="12FB1EC5" w14:textId="77777777">
        <w:tblPrEx>
          <w:tblCellMar>
            <w:top w:w="0" w:type="dxa"/>
            <w:bottom w:w="0" w:type="dxa"/>
          </w:tblCellMar>
        </w:tblPrEx>
        <w:tc>
          <w:tcPr>
            <w:tcW w:w="9315" w:type="dxa"/>
            <w:gridSpan w:val="7"/>
            <w:tcBorders>
              <w:top w:val="single" w:sz="6" w:space="0" w:color="auto"/>
              <w:left w:val="nil"/>
              <w:bottom w:val="nil"/>
              <w:right w:val="nil"/>
            </w:tcBorders>
            <w:tcMar>
              <w:top w:w="114" w:type="dxa"/>
              <w:left w:w="28" w:type="dxa"/>
              <w:bottom w:w="114" w:type="dxa"/>
              <w:right w:w="28" w:type="dxa"/>
            </w:tcMar>
          </w:tcPr>
          <w:p w14:paraId="138FE970" w14:textId="77777777" w:rsidR="00000000" w:rsidRPr="00A21C52" w:rsidRDefault="00F90EB6">
            <w:pPr>
              <w:pStyle w:val="FORMATTEXT"/>
              <w:jc w:val="center"/>
              <w:rPr>
                <w:sz w:val="18"/>
                <w:szCs w:val="18"/>
              </w:rPr>
            </w:pPr>
            <w:r w:rsidRPr="00A21C52">
              <w:rPr>
                <w:sz w:val="18"/>
                <w:szCs w:val="18"/>
              </w:rPr>
              <w:t>(должность, ф.и.о., подпись)</w:t>
            </w:r>
          </w:p>
        </w:tc>
      </w:tr>
      <w:tr w:rsidR="00A21C52" w:rsidRPr="00A21C52" w14:paraId="30802A17" w14:textId="77777777">
        <w:tblPrEx>
          <w:tblCellMar>
            <w:top w:w="0" w:type="dxa"/>
            <w:bottom w:w="0" w:type="dxa"/>
          </w:tblCellMar>
        </w:tblPrEx>
        <w:tc>
          <w:tcPr>
            <w:tcW w:w="5205" w:type="dxa"/>
            <w:tcBorders>
              <w:top w:val="nil"/>
              <w:left w:val="nil"/>
              <w:bottom w:val="nil"/>
              <w:right w:val="nil"/>
            </w:tcBorders>
            <w:tcMar>
              <w:top w:w="114" w:type="dxa"/>
              <w:left w:w="28" w:type="dxa"/>
              <w:bottom w:w="114" w:type="dxa"/>
              <w:right w:w="28" w:type="dxa"/>
            </w:tcMar>
          </w:tcPr>
          <w:p w14:paraId="46D81E11" w14:textId="77777777" w:rsidR="00000000" w:rsidRPr="00A21C52" w:rsidRDefault="00F90EB6">
            <w:pPr>
              <w:pStyle w:val="FORMATTEXT"/>
              <w:jc w:val="right"/>
              <w:rPr>
                <w:sz w:val="18"/>
                <w:szCs w:val="18"/>
              </w:rPr>
            </w:pPr>
            <w:r w:rsidRPr="00A21C52">
              <w:rPr>
                <w:sz w:val="18"/>
                <w:szCs w:val="18"/>
              </w:rPr>
              <w:t xml:space="preserve">     " </w:t>
            </w:r>
          </w:p>
        </w:tc>
        <w:tc>
          <w:tcPr>
            <w:tcW w:w="720" w:type="dxa"/>
            <w:tcBorders>
              <w:top w:val="nil"/>
              <w:left w:val="nil"/>
              <w:bottom w:val="single" w:sz="6" w:space="0" w:color="auto"/>
              <w:right w:val="nil"/>
            </w:tcBorders>
            <w:tcMar>
              <w:top w:w="114" w:type="dxa"/>
              <w:left w:w="28" w:type="dxa"/>
              <w:bottom w:w="114" w:type="dxa"/>
              <w:right w:w="28" w:type="dxa"/>
            </w:tcMar>
          </w:tcPr>
          <w:p w14:paraId="6C065C59" w14:textId="77777777" w:rsidR="00000000" w:rsidRPr="00A21C52" w:rsidRDefault="00F90EB6">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4B11AAEE" w14:textId="77777777" w:rsidR="00000000" w:rsidRPr="00A21C52" w:rsidRDefault="00F90EB6">
            <w:pPr>
              <w:pStyle w:val="FORMATTEXT"/>
              <w:jc w:val="both"/>
              <w:rPr>
                <w:sz w:val="18"/>
                <w:szCs w:val="18"/>
              </w:rPr>
            </w:pPr>
            <w:r w:rsidRPr="00A21C52">
              <w:rPr>
                <w:sz w:val="18"/>
                <w:szCs w:val="18"/>
              </w:rPr>
              <w:t xml:space="preserve">" </w:t>
            </w:r>
          </w:p>
        </w:tc>
        <w:tc>
          <w:tcPr>
            <w:tcW w:w="1560" w:type="dxa"/>
            <w:tcBorders>
              <w:top w:val="nil"/>
              <w:left w:val="nil"/>
              <w:bottom w:val="single" w:sz="6" w:space="0" w:color="auto"/>
              <w:right w:val="nil"/>
            </w:tcBorders>
            <w:tcMar>
              <w:top w:w="114" w:type="dxa"/>
              <w:left w:w="28" w:type="dxa"/>
              <w:bottom w:w="114" w:type="dxa"/>
              <w:right w:w="28" w:type="dxa"/>
            </w:tcMar>
          </w:tcPr>
          <w:p w14:paraId="7FD75C2D" w14:textId="77777777" w:rsidR="00000000" w:rsidRPr="00A21C52" w:rsidRDefault="00F90EB6">
            <w:pPr>
              <w:pStyle w:val="FORMATTEXT"/>
              <w:rPr>
                <w:sz w:val="18"/>
                <w:szCs w:val="18"/>
              </w:rPr>
            </w:pPr>
          </w:p>
        </w:tc>
        <w:tc>
          <w:tcPr>
            <w:tcW w:w="570" w:type="dxa"/>
            <w:tcBorders>
              <w:top w:val="nil"/>
              <w:left w:val="nil"/>
              <w:bottom w:val="nil"/>
              <w:right w:val="nil"/>
            </w:tcBorders>
            <w:tcMar>
              <w:top w:w="114" w:type="dxa"/>
              <w:left w:w="28" w:type="dxa"/>
              <w:bottom w:w="114" w:type="dxa"/>
              <w:right w:w="28" w:type="dxa"/>
            </w:tcMar>
          </w:tcPr>
          <w:p w14:paraId="03F823E3" w14:textId="77777777" w:rsidR="00000000" w:rsidRPr="00A21C52" w:rsidRDefault="00F90EB6">
            <w:pPr>
              <w:pStyle w:val="FORMATTEXT"/>
              <w:jc w:val="both"/>
              <w:rPr>
                <w:sz w:val="18"/>
                <w:szCs w:val="18"/>
              </w:rPr>
            </w:pPr>
            <w:r w:rsidRPr="00A21C52">
              <w:rPr>
                <w:sz w:val="18"/>
                <w:szCs w:val="18"/>
              </w:rPr>
              <w:t xml:space="preserve">20 </w:t>
            </w:r>
          </w:p>
        </w:tc>
        <w:tc>
          <w:tcPr>
            <w:tcW w:w="420" w:type="dxa"/>
            <w:tcBorders>
              <w:top w:val="nil"/>
              <w:left w:val="nil"/>
              <w:bottom w:val="single" w:sz="6" w:space="0" w:color="auto"/>
              <w:right w:val="nil"/>
            </w:tcBorders>
            <w:tcMar>
              <w:top w:w="114" w:type="dxa"/>
              <w:left w:w="28" w:type="dxa"/>
              <w:bottom w:w="114" w:type="dxa"/>
              <w:right w:w="28" w:type="dxa"/>
            </w:tcMar>
          </w:tcPr>
          <w:p w14:paraId="6185608D" w14:textId="77777777" w:rsidR="00000000" w:rsidRPr="00A21C52" w:rsidRDefault="00F90EB6">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54D5FE0D" w14:textId="77777777" w:rsidR="00000000" w:rsidRPr="00A21C52" w:rsidRDefault="00F90EB6">
            <w:pPr>
              <w:pStyle w:val="FORMATTEXT"/>
              <w:jc w:val="both"/>
              <w:rPr>
                <w:sz w:val="18"/>
                <w:szCs w:val="18"/>
              </w:rPr>
            </w:pPr>
            <w:r w:rsidRPr="00A21C52">
              <w:rPr>
                <w:sz w:val="18"/>
                <w:szCs w:val="18"/>
              </w:rPr>
              <w:t xml:space="preserve">г. </w:t>
            </w:r>
          </w:p>
        </w:tc>
      </w:tr>
    </w:tbl>
    <w:p w14:paraId="3FDB8760"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p w14:paraId="63E5519A" w14:textId="77777777" w:rsidR="00000000" w:rsidRPr="00A21C52" w:rsidRDefault="00F90EB6">
      <w:pPr>
        <w:pStyle w:val="FORMATTEXT"/>
        <w:ind w:firstLine="568"/>
        <w:jc w:val="both"/>
      </w:pPr>
      <w:r w:rsidRPr="00A21C52">
        <w:t>Примечание: При представлении в организацию, осущес</w:t>
      </w:r>
      <w:r w:rsidRPr="00A21C52">
        <w:t>твляющую водоотведение, протоколов исследований параллельной и резервной проб сточных вод абонентом должна быть приложена выписка из реестра аккредитованных лиц (аттестат аккредитации), подтверждающая на дату проведения анализа наличие аккредитации лаборат</w:t>
      </w:r>
      <w:r w:rsidRPr="00A21C52">
        <w:t>ории, выполнившей исследования, в области измерения физико-химического состава и свойств указанных в протоколах веществ и (или) показателей, с указанием диапазона проводимых измерений по используемым методикам.</w:t>
      </w:r>
    </w:p>
    <w:p w14:paraId="6F787814" w14:textId="77777777" w:rsidR="00000000" w:rsidRPr="00A21C52" w:rsidRDefault="00F90EB6">
      <w:pPr>
        <w:pStyle w:val="FORMATTEXT"/>
        <w:ind w:firstLine="568"/>
        <w:jc w:val="both"/>
      </w:pPr>
    </w:p>
    <w:p w14:paraId="7BA3901F" w14:textId="77777777" w:rsidR="00000000" w:rsidRPr="00A21C52" w:rsidRDefault="00F90EB6">
      <w:pPr>
        <w:pStyle w:val="FORMATTEXT"/>
        <w:jc w:val="right"/>
      </w:pPr>
      <w:r w:rsidRPr="00A21C52">
        <w:t>Приложение N 2</w:t>
      </w:r>
    </w:p>
    <w:p w14:paraId="4CDCF504" w14:textId="77777777" w:rsidR="00000000" w:rsidRPr="00A21C52" w:rsidRDefault="00F90EB6">
      <w:pPr>
        <w:pStyle w:val="FORMATTEXT"/>
        <w:jc w:val="right"/>
      </w:pPr>
      <w:r w:rsidRPr="00A21C52">
        <w:t>к Правилам осуществления конт</w:t>
      </w:r>
      <w:r w:rsidRPr="00A21C52">
        <w:t>роля</w:t>
      </w:r>
    </w:p>
    <w:p w14:paraId="53B068C1" w14:textId="77777777" w:rsidR="00000000" w:rsidRPr="00A21C52" w:rsidRDefault="00F90EB6">
      <w:pPr>
        <w:pStyle w:val="FORMATTEXT"/>
        <w:jc w:val="right"/>
      </w:pPr>
      <w:r w:rsidRPr="00A21C52">
        <w:t xml:space="preserve">состава и свойств сточных вод </w:t>
      </w:r>
    </w:p>
    <w:p w14:paraId="31AF86D6" w14:textId="77777777" w:rsidR="00000000" w:rsidRPr="00A21C52" w:rsidRDefault="00F90EB6">
      <w:pPr>
        <w:pStyle w:val="FORMATTEXT"/>
        <w:jc w:val="right"/>
      </w:pPr>
      <w:r w:rsidRPr="00A21C52">
        <w:t>     </w:t>
      </w:r>
    </w:p>
    <w:p w14:paraId="35D48799" w14:textId="77777777" w:rsidR="00000000" w:rsidRPr="00A21C52" w:rsidRDefault="00F90EB6">
      <w:pPr>
        <w:pStyle w:val="FORMATTEXT"/>
        <w:jc w:val="right"/>
      </w:pPr>
      <w:r w:rsidRPr="00A21C52">
        <w:t>     </w:t>
      </w:r>
    </w:p>
    <w:p w14:paraId="3562D9D7" w14:textId="77777777" w:rsidR="00000000" w:rsidRPr="00A21C52" w:rsidRDefault="00F90EB6">
      <w:pPr>
        <w:pStyle w:val="FORMATTEXT"/>
        <w:jc w:val="right"/>
      </w:pPr>
      <w:r w:rsidRPr="00A21C52">
        <w:t xml:space="preserve">(форма) </w:t>
      </w:r>
    </w:p>
    <w:p w14:paraId="2C4BDE1B" w14:textId="77777777" w:rsidR="00000000" w:rsidRPr="00A21C52" w:rsidRDefault="00F90EB6">
      <w:pPr>
        <w:pStyle w:val="HEADERTEXT"/>
        <w:rPr>
          <w:b/>
          <w:bCs/>
          <w:color w:val="auto"/>
        </w:rPr>
      </w:pPr>
    </w:p>
    <w:p w14:paraId="759472D8" w14:textId="77777777" w:rsidR="00000000" w:rsidRPr="00A21C52" w:rsidRDefault="00F90EB6">
      <w:pPr>
        <w:pStyle w:val="HEADERTEXT"/>
        <w:jc w:val="center"/>
        <w:rPr>
          <w:b/>
          <w:bCs/>
          <w:color w:val="auto"/>
        </w:rPr>
      </w:pPr>
      <w:r w:rsidRPr="00A21C52">
        <w:rPr>
          <w:b/>
          <w:bCs/>
          <w:color w:val="auto"/>
        </w:rPr>
        <w:t xml:space="preserve">      </w:t>
      </w:r>
    </w:p>
    <w:p w14:paraId="5B06BBC8" w14:textId="77777777" w:rsidR="00000000" w:rsidRPr="00A21C52" w:rsidRDefault="00F90EB6">
      <w:pPr>
        <w:pStyle w:val="HEADERTEXT"/>
        <w:jc w:val="center"/>
        <w:rPr>
          <w:b/>
          <w:bCs/>
          <w:color w:val="auto"/>
        </w:rPr>
      </w:pPr>
      <w:r w:rsidRPr="00A21C52">
        <w:rPr>
          <w:b/>
          <w:bCs/>
          <w:color w:val="auto"/>
        </w:rPr>
        <w:t xml:space="preserve">      </w:t>
      </w:r>
    </w:p>
    <w:p w14:paraId="2C5ED67A" w14:textId="77777777" w:rsidR="00000000" w:rsidRPr="00A21C52" w:rsidRDefault="00F90EB6">
      <w:pPr>
        <w:pStyle w:val="HEADERTEXT"/>
        <w:rPr>
          <w:b/>
          <w:bCs/>
          <w:color w:val="auto"/>
        </w:rPr>
      </w:pPr>
    </w:p>
    <w:p w14:paraId="4D56D299" w14:textId="77777777" w:rsidR="00000000" w:rsidRPr="00A21C52" w:rsidRDefault="00F90EB6">
      <w:pPr>
        <w:pStyle w:val="HEADERTEXT"/>
        <w:jc w:val="center"/>
        <w:rPr>
          <w:b/>
          <w:bCs/>
          <w:color w:val="auto"/>
        </w:rPr>
      </w:pPr>
      <w:r w:rsidRPr="00A21C52">
        <w:rPr>
          <w:b/>
          <w:bCs/>
          <w:color w:val="auto"/>
        </w:rPr>
        <w:lastRenderedPageBreak/>
        <w:t xml:space="preserve"> Акт обнаружения факта сброса веществ, материалов, отходов и (или) сточных вод, запрещенных к сбросу в централизованные системы водоотведения N ______ </w:t>
      </w:r>
    </w:p>
    <w:tbl>
      <w:tblPr>
        <w:tblW w:w="0" w:type="auto"/>
        <w:tblInd w:w="28" w:type="dxa"/>
        <w:tblLayout w:type="fixed"/>
        <w:tblCellMar>
          <w:left w:w="90" w:type="dxa"/>
          <w:right w:w="90" w:type="dxa"/>
        </w:tblCellMar>
        <w:tblLook w:val="0000" w:firstRow="0" w:lastRow="0" w:firstColumn="0" w:lastColumn="0" w:noHBand="0" w:noVBand="0"/>
      </w:tblPr>
      <w:tblGrid>
        <w:gridCol w:w="5355"/>
        <w:gridCol w:w="705"/>
        <w:gridCol w:w="435"/>
        <w:gridCol w:w="1545"/>
        <w:gridCol w:w="570"/>
        <w:gridCol w:w="435"/>
        <w:gridCol w:w="420"/>
      </w:tblGrid>
      <w:tr w:rsidR="00A21C52" w:rsidRPr="00A21C52" w14:paraId="78A946B1" w14:textId="77777777">
        <w:tblPrEx>
          <w:tblCellMar>
            <w:top w:w="0" w:type="dxa"/>
            <w:bottom w:w="0" w:type="dxa"/>
          </w:tblCellMar>
        </w:tblPrEx>
        <w:tc>
          <w:tcPr>
            <w:tcW w:w="5355" w:type="dxa"/>
            <w:tcBorders>
              <w:top w:val="nil"/>
              <w:left w:val="nil"/>
              <w:bottom w:val="nil"/>
              <w:right w:val="nil"/>
            </w:tcBorders>
            <w:tcMar>
              <w:top w:w="114" w:type="dxa"/>
              <w:left w:w="28" w:type="dxa"/>
              <w:bottom w:w="114" w:type="dxa"/>
              <w:right w:w="28" w:type="dxa"/>
            </w:tcMar>
          </w:tcPr>
          <w:p w14:paraId="16DA0DFA"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705" w:type="dxa"/>
            <w:tcBorders>
              <w:top w:val="nil"/>
              <w:left w:val="nil"/>
              <w:bottom w:val="nil"/>
              <w:right w:val="nil"/>
            </w:tcBorders>
            <w:tcMar>
              <w:top w:w="114" w:type="dxa"/>
              <w:left w:w="28" w:type="dxa"/>
              <w:bottom w:w="114" w:type="dxa"/>
              <w:right w:w="28" w:type="dxa"/>
            </w:tcMar>
          </w:tcPr>
          <w:p w14:paraId="4656F3DB"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435" w:type="dxa"/>
            <w:tcBorders>
              <w:top w:val="nil"/>
              <w:left w:val="nil"/>
              <w:bottom w:val="nil"/>
              <w:right w:val="nil"/>
            </w:tcBorders>
            <w:tcMar>
              <w:top w:w="114" w:type="dxa"/>
              <w:left w:w="28" w:type="dxa"/>
              <w:bottom w:w="114" w:type="dxa"/>
              <w:right w:w="28" w:type="dxa"/>
            </w:tcMar>
          </w:tcPr>
          <w:p w14:paraId="10D5EFB4"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1545" w:type="dxa"/>
            <w:tcBorders>
              <w:top w:val="nil"/>
              <w:left w:val="nil"/>
              <w:bottom w:val="nil"/>
              <w:right w:val="nil"/>
            </w:tcBorders>
            <w:tcMar>
              <w:top w:w="114" w:type="dxa"/>
              <w:left w:w="28" w:type="dxa"/>
              <w:bottom w:w="114" w:type="dxa"/>
              <w:right w:w="28" w:type="dxa"/>
            </w:tcMar>
          </w:tcPr>
          <w:p w14:paraId="7A598961"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570" w:type="dxa"/>
            <w:tcBorders>
              <w:top w:val="nil"/>
              <w:left w:val="nil"/>
              <w:bottom w:val="nil"/>
              <w:right w:val="nil"/>
            </w:tcBorders>
            <w:tcMar>
              <w:top w:w="114" w:type="dxa"/>
              <w:left w:w="28" w:type="dxa"/>
              <w:bottom w:w="114" w:type="dxa"/>
              <w:right w:w="28" w:type="dxa"/>
            </w:tcMar>
          </w:tcPr>
          <w:p w14:paraId="57F848E5"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435" w:type="dxa"/>
            <w:tcBorders>
              <w:top w:val="nil"/>
              <w:left w:val="nil"/>
              <w:bottom w:val="nil"/>
              <w:right w:val="nil"/>
            </w:tcBorders>
            <w:tcMar>
              <w:top w:w="114" w:type="dxa"/>
              <w:left w:w="28" w:type="dxa"/>
              <w:bottom w:w="114" w:type="dxa"/>
              <w:right w:w="28" w:type="dxa"/>
            </w:tcMar>
          </w:tcPr>
          <w:p w14:paraId="6B11605E"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14AAD490"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r>
      <w:tr w:rsidR="00A21C52" w:rsidRPr="00A21C52" w14:paraId="752F3463" w14:textId="77777777">
        <w:tblPrEx>
          <w:tblCellMar>
            <w:top w:w="0" w:type="dxa"/>
            <w:bottom w:w="0" w:type="dxa"/>
          </w:tblCellMar>
        </w:tblPrEx>
        <w:tc>
          <w:tcPr>
            <w:tcW w:w="5355" w:type="dxa"/>
            <w:tcBorders>
              <w:top w:val="nil"/>
              <w:left w:val="nil"/>
              <w:bottom w:val="nil"/>
              <w:right w:val="nil"/>
            </w:tcBorders>
            <w:tcMar>
              <w:top w:w="114" w:type="dxa"/>
              <w:left w:w="28" w:type="dxa"/>
              <w:bottom w:w="114" w:type="dxa"/>
              <w:right w:w="28" w:type="dxa"/>
            </w:tcMar>
          </w:tcPr>
          <w:p w14:paraId="1109DEDA" w14:textId="77777777" w:rsidR="00000000" w:rsidRPr="00A21C52" w:rsidRDefault="00F90EB6">
            <w:pPr>
              <w:pStyle w:val="FORMATTEXT"/>
              <w:jc w:val="right"/>
              <w:rPr>
                <w:sz w:val="18"/>
                <w:szCs w:val="18"/>
              </w:rPr>
            </w:pPr>
            <w:r w:rsidRPr="00A21C52">
              <w:rPr>
                <w:sz w:val="18"/>
                <w:szCs w:val="18"/>
              </w:rPr>
              <w:t xml:space="preserve">" </w:t>
            </w:r>
          </w:p>
        </w:tc>
        <w:tc>
          <w:tcPr>
            <w:tcW w:w="705" w:type="dxa"/>
            <w:tcBorders>
              <w:top w:val="nil"/>
              <w:left w:val="nil"/>
              <w:bottom w:val="single" w:sz="6" w:space="0" w:color="auto"/>
              <w:right w:val="nil"/>
            </w:tcBorders>
            <w:tcMar>
              <w:top w:w="114" w:type="dxa"/>
              <w:left w:w="28" w:type="dxa"/>
              <w:bottom w:w="114" w:type="dxa"/>
              <w:right w:w="28" w:type="dxa"/>
            </w:tcMar>
          </w:tcPr>
          <w:p w14:paraId="42B7100F" w14:textId="77777777" w:rsidR="00000000" w:rsidRPr="00A21C52" w:rsidRDefault="00F90EB6">
            <w:pPr>
              <w:pStyle w:val="FORMATTEXT"/>
              <w:rPr>
                <w:sz w:val="18"/>
                <w:szCs w:val="18"/>
              </w:rPr>
            </w:pPr>
          </w:p>
        </w:tc>
        <w:tc>
          <w:tcPr>
            <w:tcW w:w="435" w:type="dxa"/>
            <w:tcBorders>
              <w:top w:val="nil"/>
              <w:left w:val="nil"/>
              <w:bottom w:val="nil"/>
              <w:right w:val="nil"/>
            </w:tcBorders>
            <w:tcMar>
              <w:top w:w="114" w:type="dxa"/>
              <w:left w:w="28" w:type="dxa"/>
              <w:bottom w:w="114" w:type="dxa"/>
              <w:right w:w="28" w:type="dxa"/>
            </w:tcMar>
          </w:tcPr>
          <w:p w14:paraId="03EFF881" w14:textId="77777777" w:rsidR="00000000" w:rsidRPr="00A21C52" w:rsidRDefault="00F90EB6">
            <w:pPr>
              <w:pStyle w:val="FORMATTEXT"/>
              <w:jc w:val="both"/>
              <w:rPr>
                <w:sz w:val="18"/>
                <w:szCs w:val="18"/>
              </w:rPr>
            </w:pPr>
            <w:r w:rsidRPr="00A21C52">
              <w:rPr>
                <w:sz w:val="18"/>
                <w:szCs w:val="18"/>
              </w:rPr>
              <w:t xml:space="preserve">" </w:t>
            </w:r>
          </w:p>
        </w:tc>
        <w:tc>
          <w:tcPr>
            <w:tcW w:w="1545" w:type="dxa"/>
            <w:tcBorders>
              <w:top w:val="nil"/>
              <w:left w:val="nil"/>
              <w:bottom w:val="single" w:sz="6" w:space="0" w:color="auto"/>
              <w:right w:val="nil"/>
            </w:tcBorders>
            <w:tcMar>
              <w:top w:w="114" w:type="dxa"/>
              <w:left w:w="28" w:type="dxa"/>
              <w:bottom w:w="114" w:type="dxa"/>
              <w:right w:w="28" w:type="dxa"/>
            </w:tcMar>
          </w:tcPr>
          <w:p w14:paraId="281D134E" w14:textId="77777777" w:rsidR="00000000" w:rsidRPr="00A21C52" w:rsidRDefault="00F90EB6">
            <w:pPr>
              <w:pStyle w:val="FORMATTEXT"/>
              <w:rPr>
                <w:sz w:val="18"/>
                <w:szCs w:val="18"/>
              </w:rPr>
            </w:pPr>
          </w:p>
        </w:tc>
        <w:tc>
          <w:tcPr>
            <w:tcW w:w="570" w:type="dxa"/>
            <w:tcBorders>
              <w:top w:val="nil"/>
              <w:left w:val="nil"/>
              <w:bottom w:val="nil"/>
              <w:right w:val="nil"/>
            </w:tcBorders>
            <w:tcMar>
              <w:top w:w="114" w:type="dxa"/>
              <w:left w:w="28" w:type="dxa"/>
              <w:bottom w:w="114" w:type="dxa"/>
              <w:right w:w="28" w:type="dxa"/>
            </w:tcMar>
          </w:tcPr>
          <w:p w14:paraId="7E7A51C7" w14:textId="77777777" w:rsidR="00000000" w:rsidRPr="00A21C52" w:rsidRDefault="00F90EB6">
            <w:pPr>
              <w:pStyle w:val="FORMATTEXT"/>
              <w:jc w:val="both"/>
              <w:rPr>
                <w:sz w:val="18"/>
                <w:szCs w:val="18"/>
              </w:rPr>
            </w:pPr>
            <w:r w:rsidRPr="00A21C52">
              <w:rPr>
                <w:sz w:val="18"/>
                <w:szCs w:val="18"/>
              </w:rPr>
              <w:t xml:space="preserve">20 </w:t>
            </w:r>
          </w:p>
        </w:tc>
        <w:tc>
          <w:tcPr>
            <w:tcW w:w="435" w:type="dxa"/>
            <w:tcBorders>
              <w:top w:val="nil"/>
              <w:left w:val="nil"/>
              <w:bottom w:val="single" w:sz="6" w:space="0" w:color="auto"/>
              <w:right w:val="nil"/>
            </w:tcBorders>
            <w:tcMar>
              <w:top w:w="114" w:type="dxa"/>
              <w:left w:w="28" w:type="dxa"/>
              <w:bottom w:w="114" w:type="dxa"/>
              <w:right w:w="28" w:type="dxa"/>
            </w:tcMar>
          </w:tcPr>
          <w:p w14:paraId="35A03335" w14:textId="77777777" w:rsidR="00000000" w:rsidRPr="00A21C52" w:rsidRDefault="00F90EB6">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5DD95217" w14:textId="77777777" w:rsidR="00000000" w:rsidRPr="00A21C52" w:rsidRDefault="00F90EB6">
            <w:pPr>
              <w:pStyle w:val="FORMATTEXT"/>
              <w:jc w:val="both"/>
              <w:rPr>
                <w:sz w:val="18"/>
                <w:szCs w:val="18"/>
              </w:rPr>
            </w:pPr>
            <w:r w:rsidRPr="00A21C52">
              <w:rPr>
                <w:sz w:val="18"/>
                <w:szCs w:val="18"/>
              </w:rPr>
              <w:t xml:space="preserve">г. </w:t>
            </w:r>
          </w:p>
        </w:tc>
      </w:tr>
    </w:tbl>
    <w:p w14:paraId="2EF9B9B8"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1815"/>
        <w:gridCol w:w="705"/>
        <w:gridCol w:w="570"/>
        <w:gridCol w:w="1980"/>
        <w:gridCol w:w="3975"/>
        <w:gridCol w:w="270"/>
      </w:tblGrid>
      <w:tr w:rsidR="00A21C52" w:rsidRPr="00A21C52" w14:paraId="76166A8C" w14:textId="77777777">
        <w:tblPrEx>
          <w:tblCellMar>
            <w:top w:w="0" w:type="dxa"/>
            <w:bottom w:w="0" w:type="dxa"/>
          </w:tblCellMar>
        </w:tblPrEx>
        <w:tc>
          <w:tcPr>
            <w:tcW w:w="1815" w:type="dxa"/>
            <w:tcBorders>
              <w:top w:val="nil"/>
              <w:left w:val="nil"/>
              <w:bottom w:val="nil"/>
              <w:right w:val="nil"/>
            </w:tcBorders>
            <w:tcMar>
              <w:top w:w="114" w:type="dxa"/>
              <w:left w:w="28" w:type="dxa"/>
              <w:bottom w:w="114" w:type="dxa"/>
              <w:right w:w="28" w:type="dxa"/>
            </w:tcMar>
          </w:tcPr>
          <w:p w14:paraId="3D569625"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705" w:type="dxa"/>
            <w:tcBorders>
              <w:top w:val="nil"/>
              <w:left w:val="nil"/>
              <w:bottom w:val="nil"/>
              <w:right w:val="nil"/>
            </w:tcBorders>
            <w:tcMar>
              <w:top w:w="114" w:type="dxa"/>
              <w:left w:w="28" w:type="dxa"/>
              <w:bottom w:w="114" w:type="dxa"/>
              <w:right w:w="28" w:type="dxa"/>
            </w:tcMar>
          </w:tcPr>
          <w:p w14:paraId="3DCADC2A"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570" w:type="dxa"/>
            <w:tcBorders>
              <w:top w:val="nil"/>
              <w:left w:val="nil"/>
              <w:bottom w:val="nil"/>
              <w:right w:val="nil"/>
            </w:tcBorders>
            <w:tcMar>
              <w:top w:w="114" w:type="dxa"/>
              <w:left w:w="28" w:type="dxa"/>
              <w:bottom w:w="114" w:type="dxa"/>
              <w:right w:w="28" w:type="dxa"/>
            </w:tcMar>
          </w:tcPr>
          <w:p w14:paraId="2A6CFF1E"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1980" w:type="dxa"/>
            <w:tcBorders>
              <w:top w:val="nil"/>
              <w:left w:val="nil"/>
              <w:bottom w:val="nil"/>
              <w:right w:val="nil"/>
            </w:tcBorders>
            <w:tcMar>
              <w:top w:w="114" w:type="dxa"/>
              <w:left w:w="28" w:type="dxa"/>
              <w:bottom w:w="114" w:type="dxa"/>
              <w:right w:w="28" w:type="dxa"/>
            </w:tcMar>
          </w:tcPr>
          <w:p w14:paraId="3283DCCB"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3975" w:type="dxa"/>
            <w:tcBorders>
              <w:top w:val="nil"/>
              <w:left w:val="nil"/>
              <w:bottom w:val="nil"/>
              <w:right w:val="nil"/>
            </w:tcBorders>
            <w:tcMar>
              <w:top w:w="114" w:type="dxa"/>
              <w:left w:w="28" w:type="dxa"/>
              <w:bottom w:w="114" w:type="dxa"/>
              <w:right w:w="28" w:type="dxa"/>
            </w:tcMar>
          </w:tcPr>
          <w:p w14:paraId="07BA28BF"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270" w:type="dxa"/>
            <w:tcBorders>
              <w:top w:val="nil"/>
              <w:left w:val="nil"/>
              <w:bottom w:val="nil"/>
              <w:right w:val="nil"/>
            </w:tcBorders>
            <w:tcMar>
              <w:top w:w="114" w:type="dxa"/>
              <w:left w:w="28" w:type="dxa"/>
              <w:bottom w:w="114" w:type="dxa"/>
              <w:right w:w="28" w:type="dxa"/>
            </w:tcMar>
          </w:tcPr>
          <w:p w14:paraId="0BB9E86E"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r>
      <w:tr w:rsidR="00A21C52" w:rsidRPr="00A21C52" w14:paraId="21360174" w14:textId="77777777">
        <w:tblPrEx>
          <w:tblCellMar>
            <w:top w:w="0" w:type="dxa"/>
            <w:bottom w:w="0" w:type="dxa"/>
          </w:tblCellMar>
        </w:tblPrEx>
        <w:tc>
          <w:tcPr>
            <w:tcW w:w="5070" w:type="dxa"/>
            <w:gridSpan w:val="4"/>
            <w:tcBorders>
              <w:top w:val="nil"/>
              <w:left w:val="nil"/>
              <w:bottom w:val="nil"/>
              <w:right w:val="nil"/>
            </w:tcBorders>
            <w:tcMar>
              <w:top w:w="114" w:type="dxa"/>
              <w:left w:w="28" w:type="dxa"/>
              <w:bottom w:w="114" w:type="dxa"/>
              <w:right w:w="28" w:type="dxa"/>
            </w:tcMar>
          </w:tcPr>
          <w:p w14:paraId="55026B9A" w14:textId="77777777" w:rsidR="00000000" w:rsidRPr="00A21C52" w:rsidRDefault="00F90EB6">
            <w:pPr>
              <w:pStyle w:val="FORMATTEXT"/>
              <w:rPr>
                <w:sz w:val="18"/>
                <w:szCs w:val="18"/>
              </w:rPr>
            </w:pPr>
            <w:r w:rsidRPr="00A21C52">
              <w:rPr>
                <w:sz w:val="18"/>
                <w:szCs w:val="18"/>
              </w:rPr>
              <w:t xml:space="preserve">     Организация, осуществляющая водоотведение, </w:t>
            </w:r>
          </w:p>
        </w:tc>
        <w:tc>
          <w:tcPr>
            <w:tcW w:w="3975" w:type="dxa"/>
            <w:tcBorders>
              <w:top w:val="nil"/>
              <w:left w:val="nil"/>
              <w:bottom w:val="single" w:sz="6" w:space="0" w:color="auto"/>
              <w:right w:val="nil"/>
            </w:tcBorders>
            <w:tcMar>
              <w:top w:w="114" w:type="dxa"/>
              <w:left w:w="28" w:type="dxa"/>
              <w:bottom w:w="114" w:type="dxa"/>
              <w:right w:w="28" w:type="dxa"/>
            </w:tcMar>
          </w:tcPr>
          <w:p w14:paraId="58E6DEC4" w14:textId="77777777" w:rsidR="00000000" w:rsidRPr="00A21C52" w:rsidRDefault="00F90EB6">
            <w:pPr>
              <w:pStyle w:val="FORMATTEXT"/>
              <w:rPr>
                <w:sz w:val="18"/>
                <w:szCs w:val="18"/>
              </w:rPr>
            </w:pPr>
          </w:p>
        </w:tc>
        <w:tc>
          <w:tcPr>
            <w:tcW w:w="270" w:type="dxa"/>
            <w:tcBorders>
              <w:top w:val="nil"/>
              <w:left w:val="nil"/>
              <w:bottom w:val="nil"/>
              <w:right w:val="nil"/>
            </w:tcBorders>
            <w:tcMar>
              <w:top w:w="114" w:type="dxa"/>
              <w:left w:w="28" w:type="dxa"/>
              <w:bottom w:w="114" w:type="dxa"/>
              <w:right w:w="28" w:type="dxa"/>
            </w:tcMar>
          </w:tcPr>
          <w:p w14:paraId="2BFCEDA8" w14:textId="77777777" w:rsidR="00000000" w:rsidRPr="00A21C52" w:rsidRDefault="00F90EB6">
            <w:pPr>
              <w:pStyle w:val="FORMATTEXT"/>
              <w:rPr>
                <w:sz w:val="18"/>
                <w:szCs w:val="18"/>
              </w:rPr>
            </w:pPr>
          </w:p>
        </w:tc>
      </w:tr>
      <w:tr w:rsidR="00A21C52" w:rsidRPr="00A21C52" w14:paraId="42E7E0A2" w14:textId="77777777">
        <w:tblPrEx>
          <w:tblCellMar>
            <w:top w:w="0" w:type="dxa"/>
            <w:bottom w:w="0" w:type="dxa"/>
          </w:tblCellMar>
        </w:tblPrEx>
        <w:tc>
          <w:tcPr>
            <w:tcW w:w="9045" w:type="dxa"/>
            <w:gridSpan w:val="5"/>
            <w:tcBorders>
              <w:top w:val="nil"/>
              <w:left w:val="nil"/>
              <w:bottom w:val="single" w:sz="6" w:space="0" w:color="auto"/>
              <w:right w:val="nil"/>
            </w:tcBorders>
            <w:tcMar>
              <w:top w:w="114" w:type="dxa"/>
              <w:left w:w="28" w:type="dxa"/>
              <w:bottom w:w="114" w:type="dxa"/>
              <w:right w:w="28" w:type="dxa"/>
            </w:tcMar>
          </w:tcPr>
          <w:p w14:paraId="2FE27431" w14:textId="77777777" w:rsidR="00000000" w:rsidRPr="00A21C52" w:rsidRDefault="00F90EB6">
            <w:pPr>
              <w:pStyle w:val="FORMATTEXT"/>
              <w:rPr>
                <w:sz w:val="18"/>
                <w:szCs w:val="18"/>
              </w:rPr>
            </w:pPr>
          </w:p>
        </w:tc>
        <w:tc>
          <w:tcPr>
            <w:tcW w:w="270" w:type="dxa"/>
            <w:tcBorders>
              <w:top w:val="nil"/>
              <w:left w:val="nil"/>
              <w:bottom w:val="nil"/>
              <w:right w:val="nil"/>
            </w:tcBorders>
            <w:tcMar>
              <w:top w:w="114" w:type="dxa"/>
              <w:left w:w="28" w:type="dxa"/>
              <w:bottom w:w="114" w:type="dxa"/>
              <w:right w:w="28" w:type="dxa"/>
            </w:tcMar>
          </w:tcPr>
          <w:p w14:paraId="1D90465B" w14:textId="77777777" w:rsidR="00000000" w:rsidRPr="00A21C52" w:rsidRDefault="00F90EB6">
            <w:pPr>
              <w:pStyle w:val="FORMATTEXT"/>
              <w:rPr>
                <w:sz w:val="18"/>
                <w:szCs w:val="18"/>
              </w:rPr>
            </w:pPr>
            <w:r w:rsidRPr="00A21C52">
              <w:rPr>
                <w:sz w:val="18"/>
                <w:szCs w:val="18"/>
              </w:rPr>
              <w:t xml:space="preserve">. </w:t>
            </w:r>
          </w:p>
        </w:tc>
      </w:tr>
      <w:tr w:rsidR="00A21C52" w:rsidRPr="00A21C52" w14:paraId="73F3964F" w14:textId="77777777">
        <w:tblPrEx>
          <w:tblCellMar>
            <w:top w:w="0" w:type="dxa"/>
            <w:bottom w:w="0" w:type="dxa"/>
          </w:tblCellMar>
        </w:tblPrEx>
        <w:tc>
          <w:tcPr>
            <w:tcW w:w="9045" w:type="dxa"/>
            <w:gridSpan w:val="5"/>
            <w:tcBorders>
              <w:top w:val="single" w:sz="6" w:space="0" w:color="auto"/>
              <w:left w:val="nil"/>
              <w:bottom w:val="nil"/>
              <w:right w:val="nil"/>
            </w:tcBorders>
            <w:tcMar>
              <w:top w:w="114" w:type="dxa"/>
              <w:left w:w="28" w:type="dxa"/>
              <w:bottom w:w="114" w:type="dxa"/>
              <w:right w:w="28" w:type="dxa"/>
            </w:tcMar>
          </w:tcPr>
          <w:p w14:paraId="54A17CF1" w14:textId="77777777" w:rsidR="00000000" w:rsidRPr="00A21C52" w:rsidRDefault="00F90EB6">
            <w:pPr>
              <w:pStyle w:val="FORMATTEXT"/>
              <w:jc w:val="center"/>
              <w:rPr>
                <w:sz w:val="18"/>
                <w:szCs w:val="18"/>
              </w:rPr>
            </w:pPr>
            <w:r w:rsidRPr="00A21C52">
              <w:rPr>
                <w:sz w:val="18"/>
                <w:szCs w:val="18"/>
              </w:rPr>
              <w:t>(наименование, адрес)</w:t>
            </w:r>
          </w:p>
        </w:tc>
        <w:tc>
          <w:tcPr>
            <w:tcW w:w="270" w:type="dxa"/>
            <w:tcBorders>
              <w:top w:val="nil"/>
              <w:left w:val="nil"/>
              <w:bottom w:val="nil"/>
              <w:right w:val="nil"/>
            </w:tcBorders>
            <w:tcMar>
              <w:top w:w="114" w:type="dxa"/>
              <w:left w:w="28" w:type="dxa"/>
              <w:bottom w:w="114" w:type="dxa"/>
              <w:right w:w="28" w:type="dxa"/>
            </w:tcMar>
          </w:tcPr>
          <w:p w14:paraId="52431E70" w14:textId="77777777" w:rsidR="00000000" w:rsidRPr="00A21C52" w:rsidRDefault="00F90EB6">
            <w:pPr>
              <w:pStyle w:val="FORMATTEXT"/>
              <w:rPr>
                <w:sz w:val="18"/>
                <w:szCs w:val="18"/>
              </w:rPr>
            </w:pPr>
          </w:p>
        </w:tc>
      </w:tr>
      <w:tr w:rsidR="00A21C52" w:rsidRPr="00A21C52" w14:paraId="629CB5BD" w14:textId="77777777">
        <w:tblPrEx>
          <w:tblCellMar>
            <w:top w:w="0" w:type="dxa"/>
            <w:bottom w:w="0" w:type="dxa"/>
          </w:tblCellMar>
        </w:tblPrEx>
        <w:tc>
          <w:tcPr>
            <w:tcW w:w="1815" w:type="dxa"/>
            <w:tcBorders>
              <w:top w:val="nil"/>
              <w:left w:val="nil"/>
              <w:bottom w:val="nil"/>
              <w:right w:val="nil"/>
            </w:tcBorders>
            <w:tcMar>
              <w:top w:w="114" w:type="dxa"/>
              <w:left w:w="28" w:type="dxa"/>
              <w:bottom w:w="114" w:type="dxa"/>
              <w:right w:w="28" w:type="dxa"/>
            </w:tcMar>
          </w:tcPr>
          <w:p w14:paraId="62DA5CEB" w14:textId="77777777" w:rsidR="00000000" w:rsidRPr="00A21C52" w:rsidRDefault="00F90EB6">
            <w:pPr>
              <w:pStyle w:val="FORMATTEXT"/>
              <w:rPr>
                <w:sz w:val="18"/>
                <w:szCs w:val="18"/>
              </w:rPr>
            </w:pPr>
            <w:r w:rsidRPr="00A21C52">
              <w:rPr>
                <w:sz w:val="18"/>
                <w:szCs w:val="18"/>
              </w:rPr>
              <w:t xml:space="preserve">     Абонент </w:t>
            </w:r>
          </w:p>
        </w:tc>
        <w:tc>
          <w:tcPr>
            <w:tcW w:w="7230" w:type="dxa"/>
            <w:gridSpan w:val="4"/>
            <w:tcBorders>
              <w:top w:val="nil"/>
              <w:left w:val="nil"/>
              <w:bottom w:val="single" w:sz="6" w:space="0" w:color="auto"/>
              <w:right w:val="nil"/>
            </w:tcBorders>
            <w:tcMar>
              <w:top w:w="114" w:type="dxa"/>
              <w:left w:w="28" w:type="dxa"/>
              <w:bottom w:w="114" w:type="dxa"/>
              <w:right w:w="28" w:type="dxa"/>
            </w:tcMar>
          </w:tcPr>
          <w:p w14:paraId="6E2B85E6" w14:textId="77777777" w:rsidR="00000000" w:rsidRPr="00A21C52" w:rsidRDefault="00F90EB6">
            <w:pPr>
              <w:pStyle w:val="FORMATTEXT"/>
              <w:rPr>
                <w:sz w:val="18"/>
                <w:szCs w:val="18"/>
              </w:rPr>
            </w:pPr>
          </w:p>
        </w:tc>
        <w:tc>
          <w:tcPr>
            <w:tcW w:w="270" w:type="dxa"/>
            <w:tcBorders>
              <w:top w:val="nil"/>
              <w:left w:val="nil"/>
              <w:bottom w:val="nil"/>
              <w:right w:val="nil"/>
            </w:tcBorders>
            <w:tcMar>
              <w:top w:w="114" w:type="dxa"/>
              <w:left w:w="28" w:type="dxa"/>
              <w:bottom w:w="114" w:type="dxa"/>
              <w:right w:w="28" w:type="dxa"/>
            </w:tcMar>
          </w:tcPr>
          <w:p w14:paraId="16BCC34A" w14:textId="77777777" w:rsidR="00000000" w:rsidRPr="00A21C52" w:rsidRDefault="00F90EB6">
            <w:pPr>
              <w:pStyle w:val="FORMATTEXT"/>
              <w:rPr>
                <w:sz w:val="18"/>
                <w:szCs w:val="18"/>
              </w:rPr>
            </w:pPr>
            <w:r w:rsidRPr="00A21C52">
              <w:rPr>
                <w:sz w:val="18"/>
                <w:szCs w:val="18"/>
              </w:rPr>
              <w:t xml:space="preserve">. </w:t>
            </w:r>
          </w:p>
        </w:tc>
      </w:tr>
      <w:tr w:rsidR="00A21C52" w:rsidRPr="00A21C52" w14:paraId="2B84E32D" w14:textId="77777777">
        <w:tblPrEx>
          <w:tblCellMar>
            <w:top w:w="0" w:type="dxa"/>
            <w:bottom w:w="0" w:type="dxa"/>
          </w:tblCellMar>
        </w:tblPrEx>
        <w:tc>
          <w:tcPr>
            <w:tcW w:w="1815" w:type="dxa"/>
            <w:tcBorders>
              <w:top w:val="nil"/>
              <w:left w:val="nil"/>
              <w:bottom w:val="nil"/>
              <w:right w:val="nil"/>
            </w:tcBorders>
            <w:tcMar>
              <w:top w:w="114" w:type="dxa"/>
              <w:left w:w="28" w:type="dxa"/>
              <w:bottom w:w="114" w:type="dxa"/>
              <w:right w:w="28" w:type="dxa"/>
            </w:tcMar>
          </w:tcPr>
          <w:p w14:paraId="30F4F4EB" w14:textId="77777777" w:rsidR="00000000" w:rsidRPr="00A21C52" w:rsidRDefault="00F90EB6">
            <w:pPr>
              <w:pStyle w:val="FORMATTEXT"/>
              <w:rPr>
                <w:sz w:val="18"/>
                <w:szCs w:val="18"/>
              </w:rPr>
            </w:pPr>
          </w:p>
        </w:tc>
        <w:tc>
          <w:tcPr>
            <w:tcW w:w="7230" w:type="dxa"/>
            <w:gridSpan w:val="4"/>
            <w:tcBorders>
              <w:top w:val="single" w:sz="6" w:space="0" w:color="auto"/>
              <w:left w:val="nil"/>
              <w:bottom w:val="nil"/>
              <w:right w:val="nil"/>
            </w:tcBorders>
            <w:tcMar>
              <w:top w:w="114" w:type="dxa"/>
              <w:left w:w="28" w:type="dxa"/>
              <w:bottom w:w="114" w:type="dxa"/>
              <w:right w:w="28" w:type="dxa"/>
            </w:tcMar>
          </w:tcPr>
          <w:p w14:paraId="4064AC5E" w14:textId="77777777" w:rsidR="00000000" w:rsidRPr="00A21C52" w:rsidRDefault="00F90EB6">
            <w:pPr>
              <w:pStyle w:val="FORMATTEXT"/>
              <w:jc w:val="center"/>
              <w:rPr>
                <w:sz w:val="18"/>
                <w:szCs w:val="18"/>
              </w:rPr>
            </w:pPr>
            <w:r w:rsidRPr="00A21C52">
              <w:rPr>
                <w:sz w:val="18"/>
                <w:szCs w:val="18"/>
              </w:rPr>
              <w:t xml:space="preserve">(наименование) </w:t>
            </w:r>
          </w:p>
        </w:tc>
        <w:tc>
          <w:tcPr>
            <w:tcW w:w="270" w:type="dxa"/>
            <w:tcBorders>
              <w:top w:val="nil"/>
              <w:left w:val="nil"/>
              <w:bottom w:val="nil"/>
              <w:right w:val="nil"/>
            </w:tcBorders>
            <w:tcMar>
              <w:top w:w="114" w:type="dxa"/>
              <w:left w:w="28" w:type="dxa"/>
              <w:bottom w:w="114" w:type="dxa"/>
              <w:right w:w="28" w:type="dxa"/>
            </w:tcMar>
          </w:tcPr>
          <w:p w14:paraId="7135798C" w14:textId="77777777" w:rsidR="00000000" w:rsidRPr="00A21C52" w:rsidRDefault="00F90EB6">
            <w:pPr>
              <w:pStyle w:val="FORMATTEXT"/>
              <w:rPr>
                <w:sz w:val="18"/>
                <w:szCs w:val="18"/>
              </w:rPr>
            </w:pPr>
          </w:p>
        </w:tc>
      </w:tr>
      <w:tr w:rsidR="00A21C52" w:rsidRPr="00A21C52" w14:paraId="3DAE5892" w14:textId="77777777">
        <w:tblPrEx>
          <w:tblCellMar>
            <w:top w:w="0" w:type="dxa"/>
            <w:bottom w:w="0" w:type="dxa"/>
          </w:tblCellMar>
        </w:tblPrEx>
        <w:tc>
          <w:tcPr>
            <w:tcW w:w="2520" w:type="dxa"/>
            <w:gridSpan w:val="2"/>
            <w:tcBorders>
              <w:top w:val="nil"/>
              <w:left w:val="nil"/>
              <w:bottom w:val="nil"/>
              <w:right w:val="nil"/>
            </w:tcBorders>
            <w:tcMar>
              <w:top w:w="114" w:type="dxa"/>
              <w:left w:w="28" w:type="dxa"/>
              <w:bottom w:w="114" w:type="dxa"/>
              <w:right w:w="28" w:type="dxa"/>
            </w:tcMar>
          </w:tcPr>
          <w:p w14:paraId="240BFDCE" w14:textId="77777777" w:rsidR="00000000" w:rsidRPr="00A21C52" w:rsidRDefault="00F90EB6">
            <w:pPr>
              <w:pStyle w:val="FORMATTEXT"/>
              <w:rPr>
                <w:sz w:val="18"/>
                <w:szCs w:val="18"/>
              </w:rPr>
            </w:pPr>
            <w:r w:rsidRPr="00A21C52">
              <w:rPr>
                <w:sz w:val="18"/>
                <w:szCs w:val="18"/>
              </w:rPr>
              <w:t xml:space="preserve">Адрес объекта абонента </w:t>
            </w:r>
          </w:p>
        </w:tc>
        <w:tc>
          <w:tcPr>
            <w:tcW w:w="6525" w:type="dxa"/>
            <w:gridSpan w:val="3"/>
            <w:tcBorders>
              <w:top w:val="nil"/>
              <w:left w:val="nil"/>
              <w:bottom w:val="single" w:sz="6" w:space="0" w:color="auto"/>
              <w:right w:val="nil"/>
            </w:tcBorders>
            <w:tcMar>
              <w:top w:w="114" w:type="dxa"/>
              <w:left w:w="28" w:type="dxa"/>
              <w:bottom w:w="114" w:type="dxa"/>
              <w:right w:w="28" w:type="dxa"/>
            </w:tcMar>
          </w:tcPr>
          <w:p w14:paraId="7B14941C" w14:textId="77777777" w:rsidR="00000000" w:rsidRPr="00A21C52" w:rsidRDefault="00F90EB6">
            <w:pPr>
              <w:pStyle w:val="FORMATTEXT"/>
              <w:rPr>
                <w:sz w:val="18"/>
                <w:szCs w:val="18"/>
              </w:rPr>
            </w:pPr>
          </w:p>
        </w:tc>
        <w:tc>
          <w:tcPr>
            <w:tcW w:w="270" w:type="dxa"/>
            <w:tcBorders>
              <w:top w:val="nil"/>
              <w:left w:val="nil"/>
              <w:bottom w:val="nil"/>
              <w:right w:val="nil"/>
            </w:tcBorders>
            <w:tcMar>
              <w:top w:w="114" w:type="dxa"/>
              <w:left w:w="28" w:type="dxa"/>
              <w:bottom w:w="114" w:type="dxa"/>
              <w:right w:w="28" w:type="dxa"/>
            </w:tcMar>
          </w:tcPr>
          <w:p w14:paraId="5F82F2ED" w14:textId="77777777" w:rsidR="00000000" w:rsidRPr="00A21C52" w:rsidRDefault="00F90EB6">
            <w:pPr>
              <w:pStyle w:val="FORMATTEXT"/>
              <w:rPr>
                <w:sz w:val="18"/>
                <w:szCs w:val="18"/>
              </w:rPr>
            </w:pPr>
            <w:r w:rsidRPr="00A21C52">
              <w:rPr>
                <w:sz w:val="18"/>
                <w:szCs w:val="18"/>
              </w:rPr>
              <w:t xml:space="preserve">. </w:t>
            </w:r>
          </w:p>
        </w:tc>
      </w:tr>
      <w:tr w:rsidR="00A21C52" w:rsidRPr="00A21C52" w14:paraId="50095DB4" w14:textId="77777777">
        <w:tblPrEx>
          <w:tblCellMar>
            <w:top w:w="0" w:type="dxa"/>
            <w:bottom w:w="0" w:type="dxa"/>
          </w:tblCellMar>
        </w:tblPrEx>
        <w:tc>
          <w:tcPr>
            <w:tcW w:w="2520" w:type="dxa"/>
            <w:gridSpan w:val="2"/>
            <w:tcBorders>
              <w:top w:val="nil"/>
              <w:left w:val="nil"/>
              <w:bottom w:val="nil"/>
              <w:right w:val="nil"/>
            </w:tcBorders>
            <w:tcMar>
              <w:top w:w="114" w:type="dxa"/>
              <w:left w:w="28" w:type="dxa"/>
              <w:bottom w:w="114" w:type="dxa"/>
              <w:right w:w="28" w:type="dxa"/>
            </w:tcMar>
          </w:tcPr>
          <w:p w14:paraId="6488B726" w14:textId="77777777" w:rsidR="00000000" w:rsidRPr="00A21C52" w:rsidRDefault="00F90EB6">
            <w:pPr>
              <w:pStyle w:val="FORMATTEXT"/>
              <w:rPr>
                <w:sz w:val="18"/>
                <w:szCs w:val="18"/>
              </w:rPr>
            </w:pPr>
          </w:p>
        </w:tc>
        <w:tc>
          <w:tcPr>
            <w:tcW w:w="6525" w:type="dxa"/>
            <w:gridSpan w:val="3"/>
            <w:tcBorders>
              <w:top w:val="nil"/>
              <w:left w:val="nil"/>
              <w:bottom w:val="nil"/>
              <w:right w:val="nil"/>
            </w:tcBorders>
            <w:tcMar>
              <w:top w:w="114" w:type="dxa"/>
              <w:left w:w="28" w:type="dxa"/>
              <w:bottom w:w="114" w:type="dxa"/>
              <w:right w:w="28" w:type="dxa"/>
            </w:tcMar>
          </w:tcPr>
          <w:p w14:paraId="6BE70C09" w14:textId="77777777" w:rsidR="00000000" w:rsidRPr="00A21C52" w:rsidRDefault="00F90EB6">
            <w:pPr>
              <w:pStyle w:val="FORMATTEXT"/>
              <w:rPr>
                <w:sz w:val="18"/>
                <w:szCs w:val="18"/>
              </w:rPr>
            </w:pPr>
          </w:p>
        </w:tc>
        <w:tc>
          <w:tcPr>
            <w:tcW w:w="270" w:type="dxa"/>
            <w:tcBorders>
              <w:top w:val="nil"/>
              <w:left w:val="nil"/>
              <w:bottom w:val="nil"/>
              <w:right w:val="nil"/>
            </w:tcBorders>
            <w:tcMar>
              <w:top w:w="114" w:type="dxa"/>
              <w:left w:w="28" w:type="dxa"/>
              <w:bottom w:w="114" w:type="dxa"/>
              <w:right w:w="28" w:type="dxa"/>
            </w:tcMar>
          </w:tcPr>
          <w:p w14:paraId="19C5B04E" w14:textId="77777777" w:rsidR="00000000" w:rsidRPr="00A21C52" w:rsidRDefault="00F90EB6">
            <w:pPr>
              <w:pStyle w:val="FORMATTEXT"/>
              <w:rPr>
                <w:sz w:val="18"/>
                <w:szCs w:val="18"/>
              </w:rPr>
            </w:pPr>
          </w:p>
        </w:tc>
      </w:tr>
      <w:tr w:rsidR="00A21C52" w:rsidRPr="00A21C52" w14:paraId="048684C2" w14:textId="77777777">
        <w:tblPrEx>
          <w:tblCellMar>
            <w:top w:w="0" w:type="dxa"/>
            <w:bottom w:w="0" w:type="dxa"/>
          </w:tblCellMar>
        </w:tblPrEx>
        <w:tc>
          <w:tcPr>
            <w:tcW w:w="9315" w:type="dxa"/>
            <w:gridSpan w:val="6"/>
            <w:tcBorders>
              <w:top w:val="nil"/>
              <w:left w:val="nil"/>
              <w:bottom w:val="nil"/>
              <w:right w:val="nil"/>
            </w:tcBorders>
            <w:tcMar>
              <w:top w:w="114" w:type="dxa"/>
              <w:left w:w="28" w:type="dxa"/>
              <w:bottom w:w="114" w:type="dxa"/>
              <w:right w:w="28" w:type="dxa"/>
            </w:tcMar>
          </w:tcPr>
          <w:p w14:paraId="125C932B" w14:textId="77777777" w:rsidR="00000000" w:rsidRPr="00A21C52" w:rsidRDefault="00F90EB6">
            <w:pPr>
              <w:pStyle w:val="FORMATTEXT"/>
              <w:rPr>
                <w:sz w:val="18"/>
                <w:szCs w:val="18"/>
              </w:rPr>
            </w:pPr>
            <w:r w:rsidRPr="00A21C52">
              <w:rPr>
                <w:sz w:val="18"/>
                <w:szCs w:val="18"/>
              </w:rPr>
              <w:t>     Договор водоотведения (единый договор холодного водоснабжения</w:t>
            </w:r>
            <w:r w:rsidRPr="00A21C52">
              <w:rPr>
                <w:sz w:val="18"/>
                <w:szCs w:val="18"/>
              </w:rPr>
              <w:t xml:space="preserve"> N _______________ от __________________.</w:t>
            </w:r>
          </w:p>
        </w:tc>
      </w:tr>
      <w:tr w:rsidR="00A21C52" w:rsidRPr="00A21C52" w14:paraId="05997839" w14:textId="77777777">
        <w:tblPrEx>
          <w:tblCellMar>
            <w:top w:w="0" w:type="dxa"/>
            <w:bottom w:w="0" w:type="dxa"/>
          </w:tblCellMar>
        </w:tblPrEx>
        <w:tc>
          <w:tcPr>
            <w:tcW w:w="9315" w:type="dxa"/>
            <w:gridSpan w:val="6"/>
            <w:tcBorders>
              <w:top w:val="nil"/>
              <w:left w:val="nil"/>
              <w:bottom w:val="nil"/>
              <w:right w:val="nil"/>
            </w:tcBorders>
            <w:tcMar>
              <w:top w:w="114" w:type="dxa"/>
              <w:left w:w="28" w:type="dxa"/>
              <w:bottom w:w="114" w:type="dxa"/>
              <w:right w:w="28" w:type="dxa"/>
            </w:tcMar>
          </w:tcPr>
          <w:p w14:paraId="379FB96E" w14:textId="77777777" w:rsidR="00000000" w:rsidRPr="00A21C52" w:rsidRDefault="00F90EB6">
            <w:pPr>
              <w:pStyle w:val="FORMATTEXT"/>
              <w:ind w:firstLine="568"/>
              <w:jc w:val="both"/>
              <w:rPr>
                <w:sz w:val="18"/>
                <w:szCs w:val="18"/>
              </w:rPr>
            </w:pPr>
            <w:r w:rsidRPr="00A21C52">
              <w:rPr>
                <w:sz w:val="18"/>
                <w:szCs w:val="18"/>
              </w:rPr>
              <w:t xml:space="preserve">Уведомление о проведении визуального контроля* N _______________ от __________________ получил </w:t>
            </w:r>
          </w:p>
        </w:tc>
      </w:tr>
      <w:tr w:rsidR="00A21C52" w:rsidRPr="00A21C52" w14:paraId="52984BF2" w14:textId="77777777">
        <w:tblPrEx>
          <w:tblCellMar>
            <w:top w:w="0" w:type="dxa"/>
            <w:bottom w:w="0" w:type="dxa"/>
          </w:tblCellMar>
        </w:tblPrEx>
        <w:tc>
          <w:tcPr>
            <w:tcW w:w="9315" w:type="dxa"/>
            <w:gridSpan w:val="6"/>
            <w:tcBorders>
              <w:top w:val="nil"/>
              <w:left w:val="nil"/>
              <w:bottom w:val="single" w:sz="6" w:space="0" w:color="auto"/>
              <w:right w:val="nil"/>
            </w:tcBorders>
            <w:tcMar>
              <w:top w:w="114" w:type="dxa"/>
              <w:left w:w="28" w:type="dxa"/>
              <w:bottom w:w="114" w:type="dxa"/>
              <w:right w:w="28" w:type="dxa"/>
            </w:tcMar>
          </w:tcPr>
          <w:p w14:paraId="6BA5CC37" w14:textId="77777777" w:rsidR="00000000" w:rsidRPr="00A21C52" w:rsidRDefault="00F90EB6">
            <w:pPr>
              <w:pStyle w:val="FORMATTEXT"/>
              <w:rPr>
                <w:sz w:val="18"/>
                <w:szCs w:val="18"/>
              </w:rPr>
            </w:pPr>
          </w:p>
        </w:tc>
      </w:tr>
      <w:tr w:rsidR="00A21C52" w:rsidRPr="00A21C52" w14:paraId="05D9576D" w14:textId="77777777">
        <w:tblPrEx>
          <w:tblCellMar>
            <w:top w:w="0" w:type="dxa"/>
            <w:bottom w:w="0" w:type="dxa"/>
          </w:tblCellMar>
        </w:tblPrEx>
        <w:tc>
          <w:tcPr>
            <w:tcW w:w="9315" w:type="dxa"/>
            <w:gridSpan w:val="6"/>
            <w:tcBorders>
              <w:top w:val="single" w:sz="6" w:space="0" w:color="auto"/>
              <w:left w:val="nil"/>
              <w:bottom w:val="nil"/>
              <w:right w:val="nil"/>
            </w:tcBorders>
            <w:tcMar>
              <w:top w:w="114" w:type="dxa"/>
              <w:left w:w="28" w:type="dxa"/>
              <w:bottom w:w="114" w:type="dxa"/>
              <w:right w:w="28" w:type="dxa"/>
            </w:tcMar>
          </w:tcPr>
          <w:p w14:paraId="37A66765" w14:textId="77777777" w:rsidR="00000000" w:rsidRPr="00A21C52" w:rsidRDefault="00F90EB6">
            <w:pPr>
              <w:pStyle w:val="FORMATTEXT"/>
              <w:jc w:val="center"/>
              <w:rPr>
                <w:sz w:val="18"/>
                <w:szCs w:val="18"/>
              </w:rPr>
            </w:pPr>
            <w:r w:rsidRPr="00A21C52">
              <w:rPr>
                <w:sz w:val="18"/>
                <w:szCs w:val="18"/>
              </w:rPr>
              <w:t>указать способ направления уведомления (на руки (с указанием ф.и.о. и должности представителя абонента, даты и вр</w:t>
            </w:r>
            <w:r w:rsidRPr="00A21C52">
              <w:rPr>
                <w:sz w:val="18"/>
                <w:szCs w:val="18"/>
              </w:rPr>
              <w:t>емени получения), по факсу (с указанием номера факса), по электронной почте (с указанием адреса электронной почты), иное (указать способ направления)</w:t>
            </w:r>
          </w:p>
        </w:tc>
      </w:tr>
      <w:tr w:rsidR="00A21C52" w:rsidRPr="00A21C52" w14:paraId="384B502A" w14:textId="77777777">
        <w:tblPrEx>
          <w:tblCellMar>
            <w:top w:w="0" w:type="dxa"/>
            <w:bottom w:w="0" w:type="dxa"/>
          </w:tblCellMar>
        </w:tblPrEx>
        <w:tc>
          <w:tcPr>
            <w:tcW w:w="9315" w:type="dxa"/>
            <w:gridSpan w:val="6"/>
            <w:tcBorders>
              <w:top w:val="nil"/>
              <w:left w:val="nil"/>
              <w:bottom w:val="nil"/>
              <w:right w:val="nil"/>
            </w:tcBorders>
            <w:tcMar>
              <w:top w:w="114" w:type="dxa"/>
              <w:left w:w="28" w:type="dxa"/>
              <w:bottom w:w="114" w:type="dxa"/>
              <w:right w:w="28" w:type="dxa"/>
            </w:tcMar>
          </w:tcPr>
          <w:p w14:paraId="7DFB99E1" w14:textId="77777777" w:rsidR="00000000" w:rsidRPr="00A21C52" w:rsidRDefault="00F90EB6">
            <w:pPr>
              <w:pStyle w:val="FORMATTEXT"/>
              <w:rPr>
                <w:sz w:val="18"/>
                <w:szCs w:val="18"/>
              </w:rPr>
            </w:pPr>
            <w:r w:rsidRPr="00A21C52">
              <w:rPr>
                <w:sz w:val="18"/>
                <w:szCs w:val="18"/>
              </w:rPr>
              <w:t>Место обнаружения и описание запрещенного сброса (сброса веществ, материалов, отходов и (или) сточных вод</w:t>
            </w:r>
            <w:r w:rsidRPr="00A21C52">
              <w:rPr>
                <w:sz w:val="18"/>
                <w:szCs w:val="18"/>
              </w:rPr>
              <w:t xml:space="preserve">, запрещенных к сбросу в централизованные системы водоотведения**) </w:t>
            </w:r>
          </w:p>
        </w:tc>
      </w:tr>
      <w:tr w:rsidR="00A21C52" w:rsidRPr="00A21C52" w14:paraId="436A6C23" w14:textId="77777777">
        <w:tblPrEx>
          <w:tblCellMar>
            <w:top w:w="0" w:type="dxa"/>
            <w:bottom w:w="0" w:type="dxa"/>
          </w:tblCellMar>
        </w:tblPrEx>
        <w:tc>
          <w:tcPr>
            <w:tcW w:w="9315" w:type="dxa"/>
            <w:gridSpan w:val="6"/>
            <w:tcBorders>
              <w:top w:val="nil"/>
              <w:left w:val="nil"/>
              <w:bottom w:val="single" w:sz="6" w:space="0" w:color="auto"/>
              <w:right w:val="nil"/>
            </w:tcBorders>
            <w:tcMar>
              <w:top w:w="114" w:type="dxa"/>
              <w:left w:w="28" w:type="dxa"/>
              <w:bottom w:w="114" w:type="dxa"/>
              <w:right w:w="28" w:type="dxa"/>
            </w:tcMar>
          </w:tcPr>
          <w:p w14:paraId="3C4F25D0" w14:textId="77777777" w:rsidR="00000000" w:rsidRPr="00A21C52" w:rsidRDefault="00F90EB6">
            <w:pPr>
              <w:pStyle w:val="FORMATTEXT"/>
              <w:rPr>
                <w:sz w:val="18"/>
                <w:szCs w:val="18"/>
              </w:rPr>
            </w:pPr>
          </w:p>
        </w:tc>
      </w:tr>
      <w:tr w:rsidR="00A21C52" w:rsidRPr="00A21C52" w14:paraId="33FFE3BA" w14:textId="77777777">
        <w:tblPrEx>
          <w:tblCellMar>
            <w:top w:w="0" w:type="dxa"/>
            <w:bottom w:w="0" w:type="dxa"/>
          </w:tblCellMar>
        </w:tblPrEx>
        <w:tc>
          <w:tcPr>
            <w:tcW w:w="9315" w:type="dxa"/>
            <w:gridSpan w:val="6"/>
            <w:tcBorders>
              <w:top w:val="single" w:sz="6" w:space="0" w:color="auto"/>
              <w:left w:val="nil"/>
              <w:bottom w:val="single" w:sz="6" w:space="0" w:color="auto"/>
              <w:right w:val="nil"/>
            </w:tcBorders>
            <w:tcMar>
              <w:top w:w="114" w:type="dxa"/>
              <w:left w:w="28" w:type="dxa"/>
              <w:bottom w:w="114" w:type="dxa"/>
              <w:right w:w="28" w:type="dxa"/>
            </w:tcMar>
          </w:tcPr>
          <w:p w14:paraId="64C350CE" w14:textId="77777777" w:rsidR="00000000" w:rsidRPr="00A21C52" w:rsidRDefault="00F90EB6">
            <w:pPr>
              <w:pStyle w:val="FORMATTEXT"/>
              <w:rPr>
                <w:sz w:val="18"/>
                <w:szCs w:val="18"/>
              </w:rPr>
            </w:pPr>
          </w:p>
        </w:tc>
      </w:tr>
      <w:tr w:rsidR="00A21C52" w:rsidRPr="00A21C52" w14:paraId="1C2F283D" w14:textId="77777777">
        <w:tblPrEx>
          <w:tblCellMar>
            <w:top w:w="0" w:type="dxa"/>
            <w:bottom w:w="0" w:type="dxa"/>
          </w:tblCellMar>
        </w:tblPrEx>
        <w:tc>
          <w:tcPr>
            <w:tcW w:w="9315" w:type="dxa"/>
            <w:gridSpan w:val="6"/>
            <w:tcBorders>
              <w:top w:val="single" w:sz="6" w:space="0" w:color="auto"/>
              <w:left w:val="nil"/>
              <w:bottom w:val="single" w:sz="6" w:space="0" w:color="auto"/>
              <w:right w:val="nil"/>
            </w:tcBorders>
            <w:tcMar>
              <w:top w:w="114" w:type="dxa"/>
              <w:left w:w="28" w:type="dxa"/>
              <w:bottom w:w="114" w:type="dxa"/>
              <w:right w:w="28" w:type="dxa"/>
            </w:tcMar>
          </w:tcPr>
          <w:p w14:paraId="7AD017D4" w14:textId="77777777" w:rsidR="00000000" w:rsidRPr="00A21C52" w:rsidRDefault="00F90EB6">
            <w:pPr>
              <w:pStyle w:val="FORMATTEXT"/>
              <w:rPr>
                <w:sz w:val="18"/>
                <w:szCs w:val="18"/>
              </w:rPr>
            </w:pPr>
          </w:p>
        </w:tc>
      </w:tr>
      <w:tr w:rsidR="00A21C52" w:rsidRPr="00A21C52" w14:paraId="7ADA32E2" w14:textId="77777777">
        <w:tblPrEx>
          <w:tblCellMar>
            <w:top w:w="0" w:type="dxa"/>
            <w:bottom w:w="0" w:type="dxa"/>
          </w:tblCellMar>
        </w:tblPrEx>
        <w:tc>
          <w:tcPr>
            <w:tcW w:w="9315" w:type="dxa"/>
            <w:gridSpan w:val="6"/>
            <w:tcBorders>
              <w:top w:val="single" w:sz="6" w:space="0" w:color="auto"/>
              <w:left w:val="nil"/>
              <w:bottom w:val="nil"/>
              <w:right w:val="nil"/>
            </w:tcBorders>
            <w:tcMar>
              <w:top w:w="114" w:type="dxa"/>
              <w:left w:w="28" w:type="dxa"/>
              <w:bottom w:w="114" w:type="dxa"/>
              <w:right w:w="28" w:type="dxa"/>
            </w:tcMar>
          </w:tcPr>
          <w:p w14:paraId="58276854" w14:textId="77777777" w:rsidR="00000000" w:rsidRPr="00A21C52" w:rsidRDefault="00F90EB6">
            <w:pPr>
              <w:pStyle w:val="FORMATTEXT"/>
              <w:jc w:val="center"/>
              <w:rPr>
                <w:sz w:val="18"/>
                <w:szCs w:val="18"/>
              </w:rPr>
            </w:pPr>
            <w:r w:rsidRPr="00A21C52">
              <w:rPr>
                <w:sz w:val="18"/>
                <w:szCs w:val="18"/>
              </w:rPr>
              <w:t>(расположение места обнаружения запрещенного сброса, результаты визуального контроля, сведения о выполнении фото- и видеофиксации (при наличии такой возможности)</w:t>
            </w:r>
          </w:p>
        </w:tc>
      </w:tr>
      <w:tr w:rsidR="00A21C52" w:rsidRPr="00A21C52" w14:paraId="7EB86E71" w14:textId="77777777">
        <w:tblPrEx>
          <w:tblCellMar>
            <w:top w:w="0" w:type="dxa"/>
            <w:bottom w:w="0" w:type="dxa"/>
          </w:tblCellMar>
        </w:tblPrEx>
        <w:tc>
          <w:tcPr>
            <w:tcW w:w="3090" w:type="dxa"/>
            <w:gridSpan w:val="3"/>
            <w:tcBorders>
              <w:top w:val="nil"/>
              <w:left w:val="nil"/>
              <w:bottom w:val="nil"/>
              <w:right w:val="nil"/>
            </w:tcBorders>
            <w:tcMar>
              <w:top w:w="114" w:type="dxa"/>
              <w:left w:w="28" w:type="dxa"/>
              <w:bottom w:w="114" w:type="dxa"/>
              <w:right w:w="28" w:type="dxa"/>
            </w:tcMar>
          </w:tcPr>
          <w:p w14:paraId="1FDEF62C" w14:textId="77777777" w:rsidR="00000000" w:rsidRPr="00A21C52" w:rsidRDefault="00F90EB6">
            <w:pPr>
              <w:pStyle w:val="FORMATTEXT"/>
              <w:rPr>
                <w:sz w:val="18"/>
                <w:szCs w:val="18"/>
              </w:rPr>
            </w:pPr>
            <w:r w:rsidRPr="00A21C52">
              <w:rPr>
                <w:sz w:val="18"/>
                <w:szCs w:val="18"/>
              </w:rPr>
              <w:t>Особое мнение (пр</w:t>
            </w:r>
            <w:r w:rsidRPr="00A21C52">
              <w:rPr>
                <w:sz w:val="18"/>
                <w:szCs w:val="18"/>
              </w:rPr>
              <w:t xml:space="preserve">и наличии) </w:t>
            </w:r>
          </w:p>
        </w:tc>
        <w:tc>
          <w:tcPr>
            <w:tcW w:w="6225" w:type="dxa"/>
            <w:gridSpan w:val="3"/>
            <w:tcBorders>
              <w:top w:val="nil"/>
              <w:left w:val="nil"/>
              <w:bottom w:val="single" w:sz="6" w:space="0" w:color="auto"/>
              <w:right w:val="nil"/>
            </w:tcBorders>
            <w:tcMar>
              <w:top w:w="114" w:type="dxa"/>
              <w:left w:w="28" w:type="dxa"/>
              <w:bottom w:w="114" w:type="dxa"/>
              <w:right w:w="28" w:type="dxa"/>
            </w:tcMar>
          </w:tcPr>
          <w:p w14:paraId="4796C961" w14:textId="77777777" w:rsidR="00000000" w:rsidRPr="00A21C52" w:rsidRDefault="00F90EB6">
            <w:pPr>
              <w:pStyle w:val="FORMATTEXT"/>
              <w:rPr>
                <w:sz w:val="18"/>
                <w:szCs w:val="18"/>
              </w:rPr>
            </w:pPr>
          </w:p>
        </w:tc>
      </w:tr>
      <w:tr w:rsidR="00A21C52" w:rsidRPr="00A21C52" w14:paraId="21C2315C" w14:textId="77777777">
        <w:tblPrEx>
          <w:tblCellMar>
            <w:top w:w="0" w:type="dxa"/>
            <w:bottom w:w="0" w:type="dxa"/>
          </w:tblCellMar>
        </w:tblPrEx>
        <w:tc>
          <w:tcPr>
            <w:tcW w:w="9315" w:type="dxa"/>
            <w:gridSpan w:val="6"/>
            <w:tcBorders>
              <w:top w:val="nil"/>
              <w:left w:val="nil"/>
              <w:bottom w:val="single" w:sz="6" w:space="0" w:color="auto"/>
              <w:right w:val="nil"/>
            </w:tcBorders>
            <w:tcMar>
              <w:top w:w="114" w:type="dxa"/>
              <w:left w:w="28" w:type="dxa"/>
              <w:bottom w:w="114" w:type="dxa"/>
              <w:right w:w="28" w:type="dxa"/>
            </w:tcMar>
          </w:tcPr>
          <w:p w14:paraId="0471EDF3" w14:textId="77777777" w:rsidR="00000000" w:rsidRPr="00A21C52" w:rsidRDefault="00F90EB6">
            <w:pPr>
              <w:pStyle w:val="FORMATTEXT"/>
              <w:rPr>
                <w:sz w:val="18"/>
                <w:szCs w:val="18"/>
              </w:rPr>
            </w:pPr>
          </w:p>
        </w:tc>
      </w:tr>
      <w:tr w:rsidR="00A21C52" w:rsidRPr="00A21C52" w14:paraId="54EF3F48" w14:textId="77777777">
        <w:tblPrEx>
          <w:tblCellMar>
            <w:top w:w="0" w:type="dxa"/>
            <w:bottom w:w="0" w:type="dxa"/>
          </w:tblCellMar>
        </w:tblPrEx>
        <w:tc>
          <w:tcPr>
            <w:tcW w:w="9315" w:type="dxa"/>
            <w:gridSpan w:val="6"/>
            <w:tcBorders>
              <w:top w:val="single" w:sz="6" w:space="0" w:color="auto"/>
              <w:left w:val="nil"/>
              <w:bottom w:val="single" w:sz="6" w:space="0" w:color="auto"/>
              <w:right w:val="nil"/>
            </w:tcBorders>
            <w:tcMar>
              <w:top w:w="114" w:type="dxa"/>
              <w:left w:w="28" w:type="dxa"/>
              <w:bottom w:w="114" w:type="dxa"/>
              <w:right w:w="28" w:type="dxa"/>
            </w:tcMar>
          </w:tcPr>
          <w:p w14:paraId="31EC6519" w14:textId="77777777" w:rsidR="00000000" w:rsidRPr="00A21C52" w:rsidRDefault="00F90EB6">
            <w:pPr>
              <w:pStyle w:val="FORMATTEXT"/>
              <w:rPr>
                <w:sz w:val="18"/>
                <w:szCs w:val="18"/>
              </w:rPr>
            </w:pPr>
          </w:p>
        </w:tc>
      </w:tr>
    </w:tbl>
    <w:p w14:paraId="795B86C4"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p w14:paraId="474E16B2" w14:textId="77777777" w:rsidR="00000000" w:rsidRPr="00A21C52" w:rsidRDefault="00F90EB6">
      <w:pPr>
        <w:pStyle w:val="FORMATTEXT"/>
        <w:jc w:val="both"/>
      </w:pPr>
      <w:r w:rsidRPr="00A21C52">
        <w:t xml:space="preserve">________________ </w:t>
      </w:r>
    </w:p>
    <w:p w14:paraId="19C9907F" w14:textId="77777777" w:rsidR="00000000" w:rsidRPr="00A21C52" w:rsidRDefault="00F90EB6">
      <w:pPr>
        <w:pStyle w:val="FORMATTEXT"/>
        <w:ind w:firstLine="568"/>
        <w:jc w:val="both"/>
      </w:pPr>
      <w:r w:rsidRPr="00A21C52">
        <w:t>* Обследование объектов абонента в целях проверки соблюдения требования о запрете сброса в централизованную систему водоотведения веществ, материалов, отходов и (или) сточных вод, запрещенных к сбросу в централизованны</w:t>
      </w:r>
      <w:r w:rsidRPr="00A21C52">
        <w:t>е системы водоотведения в соответствии с Правилами холодного водоснабжения и водоотведения, утвержденными постановлением Правительства Российской Федерации от 29 июля 2013 г. N 644 "Об утверждении Правил холодного водоснабжения и водоотведения и о внесении</w:t>
      </w:r>
      <w:r w:rsidRPr="00A21C52">
        <w:t xml:space="preserve"> изменений в некоторые акты Правительства Российской Федерации", по тем веществам, материалам, отходам и (или) сточным водам, по которым проверка соблюдения требования о запрете указанного сброса возможна без отбора проб сточных вод и последующего анализа </w:t>
      </w:r>
      <w:r w:rsidRPr="00A21C52">
        <w:t>отобранных проб сточных вод.</w:t>
      </w:r>
    </w:p>
    <w:p w14:paraId="64B905D7" w14:textId="77777777" w:rsidR="00000000" w:rsidRPr="00A21C52" w:rsidRDefault="00F90EB6">
      <w:pPr>
        <w:pStyle w:val="FORMATTEXT"/>
        <w:ind w:firstLine="568"/>
        <w:jc w:val="both"/>
      </w:pPr>
    </w:p>
    <w:p w14:paraId="292201AB" w14:textId="77777777" w:rsidR="00000000" w:rsidRPr="00A21C52" w:rsidRDefault="00F90EB6">
      <w:pPr>
        <w:pStyle w:val="FORMATTEXT"/>
        <w:ind w:firstLine="568"/>
        <w:jc w:val="both"/>
      </w:pPr>
      <w:r w:rsidRPr="00A21C52">
        <w:lastRenderedPageBreak/>
        <w:t>** В соответствии с Правилами холодного водоснабжения и водоотведения, утвержденными постановлением Правительства Российской Федерации от 29 июля 2013 г. N 644 "Об утверждении Правил холодного водоснабжения и водоотведения и о</w:t>
      </w:r>
      <w:r w:rsidRPr="00A21C52">
        <w:t xml:space="preserve"> внесении изменений в некоторые акты Правительства Российской Федерации".</w:t>
      </w:r>
    </w:p>
    <w:p w14:paraId="18A6BA91" w14:textId="77777777" w:rsidR="00000000" w:rsidRPr="00A21C52" w:rsidRDefault="00F90EB6">
      <w:pPr>
        <w:pStyle w:val="FORMATTEXT"/>
        <w:ind w:firstLine="568"/>
        <w:jc w:val="both"/>
      </w:pPr>
    </w:p>
    <w:p w14:paraId="4F4FFE0E" w14:textId="77777777" w:rsidR="00000000" w:rsidRPr="00A21C52" w:rsidRDefault="00F90EB6">
      <w:pPr>
        <w:pStyle w:val="HEADERTEXT"/>
        <w:rPr>
          <w:b/>
          <w:bCs/>
          <w:color w:val="auto"/>
        </w:rPr>
      </w:pPr>
    </w:p>
    <w:p w14:paraId="4AD22D76" w14:textId="77777777" w:rsidR="00000000" w:rsidRPr="00A21C52" w:rsidRDefault="00F90EB6">
      <w:pPr>
        <w:pStyle w:val="HEADERTEXT"/>
        <w:jc w:val="center"/>
        <w:rPr>
          <w:b/>
          <w:bCs/>
          <w:color w:val="auto"/>
        </w:rPr>
      </w:pPr>
      <w:r w:rsidRPr="00A21C52">
        <w:rPr>
          <w:b/>
          <w:bCs/>
          <w:color w:val="auto"/>
        </w:rPr>
        <w:t xml:space="preserve"> Подписи сторон: </w:t>
      </w:r>
    </w:p>
    <w:tbl>
      <w:tblPr>
        <w:tblW w:w="0" w:type="auto"/>
        <w:tblInd w:w="28" w:type="dxa"/>
        <w:tblLayout w:type="fixed"/>
        <w:tblCellMar>
          <w:left w:w="90" w:type="dxa"/>
          <w:right w:w="90" w:type="dxa"/>
        </w:tblCellMar>
        <w:tblLook w:val="0000" w:firstRow="0" w:lastRow="0" w:firstColumn="0" w:lastColumn="0" w:noHBand="0" w:noVBand="0"/>
      </w:tblPr>
      <w:tblGrid>
        <w:gridCol w:w="885"/>
        <w:gridCol w:w="3690"/>
        <w:gridCol w:w="285"/>
        <w:gridCol w:w="855"/>
        <w:gridCol w:w="3540"/>
      </w:tblGrid>
      <w:tr w:rsidR="00A21C52" w:rsidRPr="00A21C52" w14:paraId="169BB9A7" w14:textId="77777777">
        <w:tblPrEx>
          <w:tblCellMar>
            <w:top w:w="0" w:type="dxa"/>
            <w:bottom w:w="0" w:type="dxa"/>
          </w:tblCellMar>
        </w:tblPrEx>
        <w:tc>
          <w:tcPr>
            <w:tcW w:w="885" w:type="dxa"/>
            <w:tcBorders>
              <w:top w:val="nil"/>
              <w:left w:val="nil"/>
              <w:bottom w:val="nil"/>
              <w:right w:val="nil"/>
            </w:tcBorders>
            <w:tcMar>
              <w:top w:w="114" w:type="dxa"/>
              <w:left w:w="28" w:type="dxa"/>
              <w:bottom w:w="114" w:type="dxa"/>
              <w:right w:w="28" w:type="dxa"/>
            </w:tcMar>
          </w:tcPr>
          <w:p w14:paraId="7C26E18E"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3690" w:type="dxa"/>
            <w:tcBorders>
              <w:top w:val="nil"/>
              <w:left w:val="nil"/>
              <w:bottom w:val="nil"/>
              <w:right w:val="nil"/>
            </w:tcBorders>
            <w:tcMar>
              <w:top w:w="114" w:type="dxa"/>
              <w:left w:w="28" w:type="dxa"/>
              <w:bottom w:w="114" w:type="dxa"/>
              <w:right w:w="28" w:type="dxa"/>
            </w:tcMar>
          </w:tcPr>
          <w:p w14:paraId="7AA7EEAE"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285" w:type="dxa"/>
            <w:tcBorders>
              <w:top w:val="nil"/>
              <w:left w:val="nil"/>
              <w:bottom w:val="nil"/>
              <w:right w:val="nil"/>
            </w:tcBorders>
            <w:tcMar>
              <w:top w:w="114" w:type="dxa"/>
              <w:left w:w="28" w:type="dxa"/>
              <w:bottom w:w="114" w:type="dxa"/>
              <w:right w:w="28" w:type="dxa"/>
            </w:tcMar>
          </w:tcPr>
          <w:p w14:paraId="177C9135"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855" w:type="dxa"/>
            <w:tcBorders>
              <w:top w:val="nil"/>
              <w:left w:val="nil"/>
              <w:bottom w:val="nil"/>
              <w:right w:val="nil"/>
            </w:tcBorders>
            <w:tcMar>
              <w:top w:w="114" w:type="dxa"/>
              <w:left w:w="28" w:type="dxa"/>
              <w:bottom w:w="114" w:type="dxa"/>
              <w:right w:w="28" w:type="dxa"/>
            </w:tcMar>
          </w:tcPr>
          <w:p w14:paraId="20DB6BCF"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3540" w:type="dxa"/>
            <w:tcBorders>
              <w:top w:val="nil"/>
              <w:left w:val="nil"/>
              <w:bottom w:val="nil"/>
              <w:right w:val="nil"/>
            </w:tcBorders>
            <w:tcMar>
              <w:top w:w="114" w:type="dxa"/>
              <w:left w:w="28" w:type="dxa"/>
              <w:bottom w:w="114" w:type="dxa"/>
              <w:right w:w="28" w:type="dxa"/>
            </w:tcMar>
          </w:tcPr>
          <w:p w14:paraId="1CC3979A"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r>
      <w:tr w:rsidR="00A21C52" w:rsidRPr="00A21C52" w14:paraId="5E050921" w14:textId="77777777">
        <w:tblPrEx>
          <w:tblCellMar>
            <w:top w:w="0" w:type="dxa"/>
            <w:bottom w:w="0" w:type="dxa"/>
          </w:tblCellMar>
        </w:tblPrEx>
        <w:tc>
          <w:tcPr>
            <w:tcW w:w="4575" w:type="dxa"/>
            <w:gridSpan w:val="2"/>
            <w:tcBorders>
              <w:top w:val="nil"/>
              <w:left w:val="nil"/>
              <w:bottom w:val="nil"/>
              <w:right w:val="nil"/>
            </w:tcBorders>
            <w:tcMar>
              <w:top w:w="114" w:type="dxa"/>
              <w:left w:w="28" w:type="dxa"/>
              <w:bottom w:w="114" w:type="dxa"/>
              <w:right w:w="28" w:type="dxa"/>
            </w:tcMar>
          </w:tcPr>
          <w:p w14:paraId="6F2DF2D0" w14:textId="77777777" w:rsidR="00000000" w:rsidRPr="00A21C52" w:rsidRDefault="00F90EB6">
            <w:pPr>
              <w:pStyle w:val="FORMATTEXT"/>
              <w:rPr>
                <w:sz w:val="18"/>
                <w:szCs w:val="18"/>
              </w:rPr>
            </w:pPr>
            <w:r w:rsidRPr="00A21C52">
              <w:rPr>
                <w:sz w:val="18"/>
                <w:szCs w:val="18"/>
              </w:rPr>
              <w:t xml:space="preserve">от организации, осуществляющей водоотведение: </w:t>
            </w:r>
          </w:p>
        </w:tc>
        <w:tc>
          <w:tcPr>
            <w:tcW w:w="285" w:type="dxa"/>
            <w:tcBorders>
              <w:top w:val="nil"/>
              <w:left w:val="nil"/>
              <w:bottom w:val="nil"/>
              <w:right w:val="nil"/>
            </w:tcBorders>
            <w:tcMar>
              <w:top w:w="114" w:type="dxa"/>
              <w:left w:w="28" w:type="dxa"/>
              <w:bottom w:w="114" w:type="dxa"/>
              <w:right w:w="28" w:type="dxa"/>
            </w:tcMar>
          </w:tcPr>
          <w:p w14:paraId="50C909C7" w14:textId="77777777" w:rsidR="00000000" w:rsidRPr="00A21C52" w:rsidRDefault="00F90EB6">
            <w:pPr>
              <w:pStyle w:val="FORMATTEXT"/>
              <w:rPr>
                <w:sz w:val="18"/>
                <w:szCs w:val="18"/>
              </w:rPr>
            </w:pPr>
          </w:p>
        </w:tc>
        <w:tc>
          <w:tcPr>
            <w:tcW w:w="4395" w:type="dxa"/>
            <w:gridSpan w:val="2"/>
            <w:tcBorders>
              <w:top w:val="nil"/>
              <w:left w:val="nil"/>
              <w:bottom w:val="nil"/>
              <w:right w:val="nil"/>
            </w:tcBorders>
            <w:tcMar>
              <w:top w:w="114" w:type="dxa"/>
              <w:left w:w="28" w:type="dxa"/>
              <w:bottom w:w="114" w:type="dxa"/>
              <w:right w:w="28" w:type="dxa"/>
            </w:tcMar>
          </w:tcPr>
          <w:p w14:paraId="4B88E6A4" w14:textId="77777777" w:rsidR="00000000" w:rsidRPr="00A21C52" w:rsidRDefault="00F90EB6">
            <w:pPr>
              <w:pStyle w:val="FORMATTEXT"/>
              <w:rPr>
                <w:sz w:val="18"/>
                <w:szCs w:val="18"/>
              </w:rPr>
            </w:pPr>
            <w:r w:rsidRPr="00A21C52">
              <w:rPr>
                <w:sz w:val="18"/>
                <w:szCs w:val="18"/>
              </w:rPr>
              <w:t xml:space="preserve">от абонента: </w:t>
            </w:r>
          </w:p>
        </w:tc>
      </w:tr>
      <w:tr w:rsidR="00A21C52" w:rsidRPr="00A21C52" w14:paraId="4B67A995" w14:textId="77777777">
        <w:tblPrEx>
          <w:tblCellMar>
            <w:top w:w="0" w:type="dxa"/>
            <w:bottom w:w="0" w:type="dxa"/>
          </w:tblCellMar>
        </w:tblPrEx>
        <w:tc>
          <w:tcPr>
            <w:tcW w:w="4575" w:type="dxa"/>
            <w:gridSpan w:val="2"/>
            <w:tcBorders>
              <w:top w:val="nil"/>
              <w:left w:val="nil"/>
              <w:bottom w:val="single" w:sz="6" w:space="0" w:color="auto"/>
              <w:right w:val="nil"/>
            </w:tcBorders>
            <w:tcMar>
              <w:top w:w="114" w:type="dxa"/>
              <w:left w:w="28" w:type="dxa"/>
              <w:bottom w:w="114" w:type="dxa"/>
              <w:right w:w="28" w:type="dxa"/>
            </w:tcMar>
          </w:tcPr>
          <w:p w14:paraId="023C11E1" w14:textId="77777777" w:rsidR="00000000" w:rsidRPr="00A21C52" w:rsidRDefault="00F90EB6">
            <w:pPr>
              <w:pStyle w:val="FORMATTEXT"/>
              <w:rPr>
                <w:sz w:val="18"/>
                <w:szCs w:val="18"/>
              </w:rPr>
            </w:pPr>
          </w:p>
        </w:tc>
        <w:tc>
          <w:tcPr>
            <w:tcW w:w="285" w:type="dxa"/>
            <w:tcBorders>
              <w:top w:val="nil"/>
              <w:left w:val="nil"/>
              <w:bottom w:val="nil"/>
              <w:right w:val="nil"/>
            </w:tcBorders>
            <w:tcMar>
              <w:top w:w="114" w:type="dxa"/>
              <w:left w:w="28" w:type="dxa"/>
              <w:bottom w:w="114" w:type="dxa"/>
              <w:right w:w="28" w:type="dxa"/>
            </w:tcMar>
          </w:tcPr>
          <w:p w14:paraId="5586A4E0" w14:textId="77777777" w:rsidR="00000000" w:rsidRPr="00A21C52" w:rsidRDefault="00F90EB6">
            <w:pPr>
              <w:pStyle w:val="FORMATTEXT"/>
              <w:rPr>
                <w:sz w:val="18"/>
                <w:szCs w:val="18"/>
              </w:rPr>
            </w:pPr>
          </w:p>
        </w:tc>
        <w:tc>
          <w:tcPr>
            <w:tcW w:w="4395" w:type="dxa"/>
            <w:gridSpan w:val="2"/>
            <w:tcBorders>
              <w:top w:val="nil"/>
              <w:left w:val="nil"/>
              <w:bottom w:val="single" w:sz="6" w:space="0" w:color="auto"/>
              <w:right w:val="nil"/>
            </w:tcBorders>
            <w:tcMar>
              <w:top w:w="114" w:type="dxa"/>
              <w:left w:w="28" w:type="dxa"/>
              <w:bottom w:w="114" w:type="dxa"/>
              <w:right w:w="28" w:type="dxa"/>
            </w:tcMar>
          </w:tcPr>
          <w:p w14:paraId="297011CD" w14:textId="77777777" w:rsidR="00000000" w:rsidRPr="00A21C52" w:rsidRDefault="00F90EB6">
            <w:pPr>
              <w:pStyle w:val="FORMATTEXT"/>
              <w:rPr>
                <w:sz w:val="18"/>
                <w:szCs w:val="18"/>
              </w:rPr>
            </w:pPr>
          </w:p>
        </w:tc>
      </w:tr>
      <w:tr w:rsidR="00A21C52" w:rsidRPr="00A21C52" w14:paraId="7DCCB600" w14:textId="77777777">
        <w:tblPrEx>
          <w:tblCellMar>
            <w:top w:w="0" w:type="dxa"/>
            <w:bottom w:w="0" w:type="dxa"/>
          </w:tblCellMar>
        </w:tblPrEx>
        <w:tc>
          <w:tcPr>
            <w:tcW w:w="4575" w:type="dxa"/>
            <w:gridSpan w:val="2"/>
            <w:tcBorders>
              <w:top w:val="single" w:sz="6" w:space="0" w:color="auto"/>
              <w:left w:val="nil"/>
              <w:bottom w:val="single" w:sz="6" w:space="0" w:color="auto"/>
              <w:right w:val="nil"/>
            </w:tcBorders>
            <w:tcMar>
              <w:top w:w="114" w:type="dxa"/>
              <w:left w:w="28" w:type="dxa"/>
              <w:bottom w:w="114" w:type="dxa"/>
              <w:right w:w="28" w:type="dxa"/>
            </w:tcMar>
          </w:tcPr>
          <w:p w14:paraId="62E1973D" w14:textId="77777777" w:rsidR="00000000" w:rsidRPr="00A21C52" w:rsidRDefault="00F90EB6">
            <w:pPr>
              <w:pStyle w:val="FORMATTEXT"/>
              <w:rPr>
                <w:sz w:val="18"/>
                <w:szCs w:val="18"/>
              </w:rPr>
            </w:pPr>
          </w:p>
        </w:tc>
        <w:tc>
          <w:tcPr>
            <w:tcW w:w="285" w:type="dxa"/>
            <w:tcBorders>
              <w:top w:val="nil"/>
              <w:left w:val="nil"/>
              <w:bottom w:val="nil"/>
              <w:right w:val="nil"/>
            </w:tcBorders>
            <w:tcMar>
              <w:top w:w="114" w:type="dxa"/>
              <w:left w:w="28" w:type="dxa"/>
              <w:bottom w:w="114" w:type="dxa"/>
              <w:right w:w="28" w:type="dxa"/>
            </w:tcMar>
          </w:tcPr>
          <w:p w14:paraId="0373DE66" w14:textId="77777777" w:rsidR="00000000" w:rsidRPr="00A21C52" w:rsidRDefault="00F90EB6">
            <w:pPr>
              <w:pStyle w:val="FORMATTEXT"/>
              <w:rPr>
                <w:sz w:val="18"/>
                <w:szCs w:val="18"/>
              </w:rPr>
            </w:pPr>
          </w:p>
        </w:tc>
        <w:tc>
          <w:tcPr>
            <w:tcW w:w="4395" w:type="dxa"/>
            <w:gridSpan w:val="2"/>
            <w:tcBorders>
              <w:top w:val="single" w:sz="6" w:space="0" w:color="auto"/>
              <w:left w:val="nil"/>
              <w:bottom w:val="single" w:sz="6" w:space="0" w:color="auto"/>
              <w:right w:val="nil"/>
            </w:tcBorders>
            <w:tcMar>
              <w:top w:w="114" w:type="dxa"/>
              <w:left w:w="28" w:type="dxa"/>
              <w:bottom w:w="114" w:type="dxa"/>
              <w:right w:w="28" w:type="dxa"/>
            </w:tcMar>
          </w:tcPr>
          <w:p w14:paraId="0F279D5D" w14:textId="77777777" w:rsidR="00000000" w:rsidRPr="00A21C52" w:rsidRDefault="00F90EB6">
            <w:pPr>
              <w:pStyle w:val="FORMATTEXT"/>
              <w:rPr>
                <w:sz w:val="18"/>
                <w:szCs w:val="18"/>
              </w:rPr>
            </w:pPr>
          </w:p>
        </w:tc>
      </w:tr>
      <w:tr w:rsidR="00A21C52" w:rsidRPr="00A21C52" w14:paraId="7D49445D" w14:textId="77777777">
        <w:tblPrEx>
          <w:tblCellMar>
            <w:top w:w="0" w:type="dxa"/>
            <w:bottom w:w="0" w:type="dxa"/>
          </w:tblCellMar>
        </w:tblPrEx>
        <w:tc>
          <w:tcPr>
            <w:tcW w:w="4575" w:type="dxa"/>
            <w:gridSpan w:val="2"/>
            <w:tcBorders>
              <w:top w:val="single" w:sz="6" w:space="0" w:color="auto"/>
              <w:left w:val="nil"/>
              <w:bottom w:val="single" w:sz="6" w:space="0" w:color="auto"/>
              <w:right w:val="nil"/>
            </w:tcBorders>
            <w:tcMar>
              <w:top w:w="114" w:type="dxa"/>
              <w:left w:w="28" w:type="dxa"/>
              <w:bottom w:w="114" w:type="dxa"/>
              <w:right w:w="28" w:type="dxa"/>
            </w:tcMar>
          </w:tcPr>
          <w:p w14:paraId="316F0733" w14:textId="77777777" w:rsidR="00000000" w:rsidRPr="00A21C52" w:rsidRDefault="00F90EB6">
            <w:pPr>
              <w:pStyle w:val="FORMATTEXT"/>
              <w:rPr>
                <w:sz w:val="18"/>
                <w:szCs w:val="18"/>
              </w:rPr>
            </w:pPr>
          </w:p>
        </w:tc>
        <w:tc>
          <w:tcPr>
            <w:tcW w:w="285" w:type="dxa"/>
            <w:tcBorders>
              <w:top w:val="nil"/>
              <w:left w:val="nil"/>
              <w:bottom w:val="nil"/>
              <w:right w:val="nil"/>
            </w:tcBorders>
            <w:tcMar>
              <w:top w:w="114" w:type="dxa"/>
              <w:left w:w="28" w:type="dxa"/>
              <w:bottom w:w="114" w:type="dxa"/>
              <w:right w:w="28" w:type="dxa"/>
            </w:tcMar>
          </w:tcPr>
          <w:p w14:paraId="0B740A45" w14:textId="77777777" w:rsidR="00000000" w:rsidRPr="00A21C52" w:rsidRDefault="00F90EB6">
            <w:pPr>
              <w:pStyle w:val="FORMATTEXT"/>
              <w:rPr>
                <w:sz w:val="18"/>
                <w:szCs w:val="18"/>
              </w:rPr>
            </w:pPr>
          </w:p>
        </w:tc>
        <w:tc>
          <w:tcPr>
            <w:tcW w:w="4395" w:type="dxa"/>
            <w:gridSpan w:val="2"/>
            <w:tcBorders>
              <w:top w:val="single" w:sz="6" w:space="0" w:color="auto"/>
              <w:left w:val="nil"/>
              <w:bottom w:val="single" w:sz="6" w:space="0" w:color="auto"/>
              <w:right w:val="nil"/>
            </w:tcBorders>
            <w:tcMar>
              <w:top w:w="114" w:type="dxa"/>
              <w:left w:w="28" w:type="dxa"/>
              <w:bottom w:w="114" w:type="dxa"/>
              <w:right w:w="28" w:type="dxa"/>
            </w:tcMar>
          </w:tcPr>
          <w:p w14:paraId="7DBAAB44" w14:textId="77777777" w:rsidR="00000000" w:rsidRPr="00A21C52" w:rsidRDefault="00F90EB6">
            <w:pPr>
              <w:pStyle w:val="FORMATTEXT"/>
              <w:rPr>
                <w:sz w:val="18"/>
                <w:szCs w:val="18"/>
              </w:rPr>
            </w:pPr>
          </w:p>
        </w:tc>
      </w:tr>
      <w:tr w:rsidR="00A21C52" w:rsidRPr="00A21C52" w14:paraId="0E28EE3F" w14:textId="77777777">
        <w:tblPrEx>
          <w:tblCellMar>
            <w:top w:w="0" w:type="dxa"/>
            <w:bottom w:w="0" w:type="dxa"/>
          </w:tblCellMar>
        </w:tblPrEx>
        <w:tc>
          <w:tcPr>
            <w:tcW w:w="4575" w:type="dxa"/>
            <w:gridSpan w:val="2"/>
            <w:tcBorders>
              <w:top w:val="single" w:sz="6" w:space="0" w:color="auto"/>
              <w:left w:val="nil"/>
              <w:bottom w:val="nil"/>
              <w:right w:val="nil"/>
            </w:tcBorders>
            <w:tcMar>
              <w:top w:w="114" w:type="dxa"/>
              <w:left w:w="28" w:type="dxa"/>
              <w:bottom w:w="114" w:type="dxa"/>
              <w:right w:w="28" w:type="dxa"/>
            </w:tcMar>
          </w:tcPr>
          <w:p w14:paraId="7ED09CF1" w14:textId="77777777" w:rsidR="00000000" w:rsidRPr="00A21C52" w:rsidRDefault="00F90EB6">
            <w:pPr>
              <w:pStyle w:val="FORMATTEXT"/>
              <w:jc w:val="center"/>
              <w:rPr>
                <w:sz w:val="18"/>
                <w:szCs w:val="18"/>
              </w:rPr>
            </w:pPr>
            <w:r w:rsidRPr="00A21C52">
              <w:rPr>
                <w:sz w:val="18"/>
                <w:szCs w:val="18"/>
              </w:rPr>
              <w:t>(должность, ф.и.о., подпись)</w:t>
            </w:r>
          </w:p>
        </w:tc>
        <w:tc>
          <w:tcPr>
            <w:tcW w:w="285" w:type="dxa"/>
            <w:tcBorders>
              <w:top w:val="nil"/>
              <w:left w:val="nil"/>
              <w:bottom w:val="nil"/>
              <w:right w:val="nil"/>
            </w:tcBorders>
            <w:tcMar>
              <w:top w:w="114" w:type="dxa"/>
              <w:left w:w="28" w:type="dxa"/>
              <w:bottom w:w="114" w:type="dxa"/>
              <w:right w:w="28" w:type="dxa"/>
            </w:tcMar>
          </w:tcPr>
          <w:p w14:paraId="2421BED1" w14:textId="77777777" w:rsidR="00000000" w:rsidRPr="00A21C52" w:rsidRDefault="00F90EB6">
            <w:pPr>
              <w:pStyle w:val="FORMATTEXT"/>
              <w:rPr>
                <w:sz w:val="18"/>
                <w:szCs w:val="18"/>
              </w:rPr>
            </w:pPr>
          </w:p>
        </w:tc>
        <w:tc>
          <w:tcPr>
            <w:tcW w:w="4395" w:type="dxa"/>
            <w:gridSpan w:val="2"/>
            <w:tcBorders>
              <w:top w:val="single" w:sz="6" w:space="0" w:color="auto"/>
              <w:left w:val="nil"/>
              <w:bottom w:val="nil"/>
              <w:right w:val="nil"/>
            </w:tcBorders>
            <w:tcMar>
              <w:top w:w="114" w:type="dxa"/>
              <w:left w:w="28" w:type="dxa"/>
              <w:bottom w:w="114" w:type="dxa"/>
              <w:right w:w="28" w:type="dxa"/>
            </w:tcMar>
          </w:tcPr>
          <w:p w14:paraId="3DA215BE" w14:textId="77777777" w:rsidR="00000000" w:rsidRPr="00A21C52" w:rsidRDefault="00F90EB6">
            <w:pPr>
              <w:pStyle w:val="FORMATTEXT"/>
              <w:jc w:val="center"/>
              <w:rPr>
                <w:sz w:val="18"/>
                <w:szCs w:val="18"/>
              </w:rPr>
            </w:pPr>
            <w:r w:rsidRPr="00A21C52">
              <w:rPr>
                <w:sz w:val="18"/>
                <w:szCs w:val="18"/>
              </w:rPr>
              <w:t xml:space="preserve">(должность, ф.и.о., подпись) </w:t>
            </w:r>
          </w:p>
        </w:tc>
      </w:tr>
      <w:tr w:rsidR="00A21C52" w:rsidRPr="00A21C52" w14:paraId="12B31D3F" w14:textId="77777777">
        <w:tblPrEx>
          <w:tblCellMar>
            <w:top w:w="0" w:type="dxa"/>
            <w:bottom w:w="0" w:type="dxa"/>
          </w:tblCellMar>
        </w:tblPrEx>
        <w:tc>
          <w:tcPr>
            <w:tcW w:w="885" w:type="dxa"/>
            <w:tcBorders>
              <w:top w:val="nil"/>
              <w:left w:val="nil"/>
              <w:bottom w:val="nil"/>
              <w:right w:val="nil"/>
            </w:tcBorders>
            <w:tcMar>
              <w:top w:w="114" w:type="dxa"/>
              <w:left w:w="28" w:type="dxa"/>
              <w:bottom w:w="114" w:type="dxa"/>
              <w:right w:w="28" w:type="dxa"/>
            </w:tcMar>
          </w:tcPr>
          <w:p w14:paraId="5348A0A8" w14:textId="77777777" w:rsidR="00000000" w:rsidRPr="00A21C52" w:rsidRDefault="00F90EB6">
            <w:pPr>
              <w:pStyle w:val="FORMATTEXT"/>
              <w:rPr>
                <w:sz w:val="18"/>
                <w:szCs w:val="18"/>
              </w:rPr>
            </w:pPr>
            <w:r w:rsidRPr="00A21C52">
              <w:rPr>
                <w:sz w:val="18"/>
                <w:szCs w:val="18"/>
              </w:rPr>
              <w:t xml:space="preserve">Дата </w:t>
            </w:r>
          </w:p>
        </w:tc>
        <w:tc>
          <w:tcPr>
            <w:tcW w:w="3690" w:type="dxa"/>
            <w:tcBorders>
              <w:top w:val="nil"/>
              <w:left w:val="nil"/>
              <w:bottom w:val="single" w:sz="6" w:space="0" w:color="auto"/>
              <w:right w:val="nil"/>
            </w:tcBorders>
            <w:tcMar>
              <w:top w:w="114" w:type="dxa"/>
              <w:left w:w="28" w:type="dxa"/>
              <w:bottom w:w="114" w:type="dxa"/>
              <w:right w:w="28" w:type="dxa"/>
            </w:tcMar>
          </w:tcPr>
          <w:p w14:paraId="24482898" w14:textId="77777777" w:rsidR="00000000" w:rsidRPr="00A21C52" w:rsidRDefault="00F90EB6">
            <w:pPr>
              <w:pStyle w:val="FORMATTEXT"/>
              <w:rPr>
                <w:sz w:val="18"/>
                <w:szCs w:val="18"/>
              </w:rPr>
            </w:pPr>
          </w:p>
        </w:tc>
        <w:tc>
          <w:tcPr>
            <w:tcW w:w="285" w:type="dxa"/>
            <w:tcBorders>
              <w:top w:val="nil"/>
              <w:left w:val="nil"/>
              <w:bottom w:val="nil"/>
              <w:right w:val="nil"/>
            </w:tcBorders>
            <w:tcMar>
              <w:top w:w="114" w:type="dxa"/>
              <w:left w:w="28" w:type="dxa"/>
              <w:bottom w:w="114" w:type="dxa"/>
              <w:right w:w="28" w:type="dxa"/>
            </w:tcMar>
          </w:tcPr>
          <w:p w14:paraId="7F4A27B5" w14:textId="77777777" w:rsidR="00000000" w:rsidRPr="00A21C52" w:rsidRDefault="00F90EB6">
            <w:pPr>
              <w:pStyle w:val="FORMATTEXT"/>
              <w:rPr>
                <w:sz w:val="18"/>
                <w:szCs w:val="18"/>
              </w:rPr>
            </w:pPr>
          </w:p>
        </w:tc>
        <w:tc>
          <w:tcPr>
            <w:tcW w:w="855" w:type="dxa"/>
            <w:tcBorders>
              <w:top w:val="nil"/>
              <w:left w:val="nil"/>
              <w:bottom w:val="nil"/>
              <w:right w:val="nil"/>
            </w:tcBorders>
            <w:tcMar>
              <w:top w:w="114" w:type="dxa"/>
              <w:left w:w="28" w:type="dxa"/>
              <w:bottom w:w="114" w:type="dxa"/>
              <w:right w:w="28" w:type="dxa"/>
            </w:tcMar>
          </w:tcPr>
          <w:p w14:paraId="5AE23873" w14:textId="77777777" w:rsidR="00000000" w:rsidRPr="00A21C52" w:rsidRDefault="00F90EB6">
            <w:pPr>
              <w:pStyle w:val="FORMATTEXT"/>
              <w:rPr>
                <w:sz w:val="18"/>
                <w:szCs w:val="18"/>
              </w:rPr>
            </w:pPr>
            <w:r w:rsidRPr="00A21C52">
              <w:rPr>
                <w:sz w:val="18"/>
                <w:szCs w:val="18"/>
              </w:rPr>
              <w:t xml:space="preserve">Дата </w:t>
            </w:r>
          </w:p>
        </w:tc>
        <w:tc>
          <w:tcPr>
            <w:tcW w:w="3540" w:type="dxa"/>
            <w:tcBorders>
              <w:top w:val="nil"/>
              <w:left w:val="nil"/>
              <w:bottom w:val="single" w:sz="6" w:space="0" w:color="auto"/>
              <w:right w:val="nil"/>
            </w:tcBorders>
            <w:tcMar>
              <w:top w:w="114" w:type="dxa"/>
              <w:left w:w="28" w:type="dxa"/>
              <w:bottom w:w="114" w:type="dxa"/>
              <w:right w:w="28" w:type="dxa"/>
            </w:tcMar>
          </w:tcPr>
          <w:p w14:paraId="339C6A9F" w14:textId="77777777" w:rsidR="00000000" w:rsidRPr="00A21C52" w:rsidRDefault="00F90EB6">
            <w:pPr>
              <w:pStyle w:val="FORMATTEXT"/>
              <w:rPr>
                <w:sz w:val="18"/>
                <w:szCs w:val="18"/>
              </w:rPr>
            </w:pPr>
          </w:p>
        </w:tc>
      </w:tr>
      <w:tr w:rsidR="00A21C52" w:rsidRPr="00A21C52" w14:paraId="3E2BA82F" w14:textId="77777777">
        <w:tblPrEx>
          <w:tblCellMar>
            <w:top w:w="0" w:type="dxa"/>
            <w:bottom w:w="0" w:type="dxa"/>
          </w:tblCellMar>
        </w:tblPrEx>
        <w:tc>
          <w:tcPr>
            <w:tcW w:w="885" w:type="dxa"/>
            <w:tcBorders>
              <w:top w:val="nil"/>
              <w:left w:val="nil"/>
              <w:bottom w:val="nil"/>
              <w:right w:val="nil"/>
            </w:tcBorders>
            <w:tcMar>
              <w:top w:w="114" w:type="dxa"/>
              <w:left w:w="28" w:type="dxa"/>
              <w:bottom w:w="114" w:type="dxa"/>
              <w:right w:w="28" w:type="dxa"/>
            </w:tcMar>
          </w:tcPr>
          <w:p w14:paraId="7C75B84C" w14:textId="77777777" w:rsidR="00000000" w:rsidRPr="00A21C52" w:rsidRDefault="00F90EB6">
            <w:pPr>
              <w:pStyle w:val="FORMATTEXT"/>
              <w:rPr>
                <w:sz w:val="18"/>
                <w:szCs w:val="18"/>
              </w:rPr>
            </w:pPr>
          </w:p>
        </w:tc>
        <w:tc>
          <w:tcPr>
            <w:tcW w:w="3690" w:type="dxa"/>
            <w:tcBorders>
              <w:top w:val="single" w:sz="6" w:space="0" w:color="auto"/>
              <w:left w:val="nil"/>
              <w:bottom w:val="nil"/>
              <w:right w:val="nil"/>
            </w:tcBorders>
            <w:tcMar>
              <w:top w:w="114" w:type="dxa"/>
              <w:left w:w="28" w:type="dxa"/>
              <w:bottom w:w="114" w:type="dxa"/>
              <w:right w:w="28" w:type="dxa"/>
            </w:tcMar>
          </w:tcPr>
          <w:p w14:paraId="4B2C4793" w14:textId="77777777" w:rsidR="00000000" w:rsidRPr="00A21C52" w:rsidRDefault="00F90EB6">
            <w:pPr>
              <w:pStyle w:val="FORMATTEXT"/>
              <w:rPr>
                <w:sz w:val="18"/>
                <w:szCs w:val="18"/>
              </w:rPr>
            </w:pPr>
          </w:p>
        </w:tc>
        <w:tc>
          <w:tcPr>
            <w:tcW w:w="285" w:type="dxa"/>
            <w:tcBorders>
              <w:top w:val="nil"/>
              <w:left w:val="nil"/>
              <w:bottom w:val="nil"/>
              <w:right w:val="nil"/>
            </w:tcBorders>
            <w:tcMar>
              <w:top w:w="114" w:type="dxa"/>
              <w:left w:w="28" w:type="dxa"/>
              <w:bottom w:w="114" w:type="dxa"/>
              <w:right w:w="28" w:type="dxa"/>
            </w:tcMar>
          </w:tcPr>
          <w:p w14:paraId="7CC2B7ED" w14:textId="77777777" w:rsidR="00000000" w:rsidRPr="00A21C52" w:rsidRDefault="00F90EB6">
            <w:pPr>
              <w:pStyle w:val="FORMATTEXT"/>
              <w:rPr>
                <w:sz w:val="18"/>
                <w:szCs w:val="18"/>
              </w:rPr>
            </w:pPr>
          </w:p>
        </w:tc>
        <w:tc>
          <w:tcPr>
            <w:tcW w:w="855" w:type="dxa"/>
            <w:tcBorders>
              <w:top w:val="nil"/>
              <w:left w:val="nil"/>
              <w:bottom w:val="nil"/>
              <w:right w:val="nil"/>
            </w:tcBorders>
            <w:tcMar>
              <w:top w:w="114" w:type="dxa"/>
              <w:left w:w="28" w:type="dxa"/>
              <w:bottom w:w="114" w:type="dxa"/>
              <w:right w:w="28" w:type="dxa"/>
            </w:tcMar>
          </w:tcPr>
          <w:p w14:paraId="55170405" w14:textId="77777777" w:rsidR="00000000" w:rsidRPr="00A21C52" w:rsidRDefault="00F90EB6">
            <w:pPr>
              <w:pStyle w:val="FORMATTEXT"/>
              <w:rPr>
                <w:sz w:val="18"/>
                <w:szCs w:val="18"/>
              </w:rPr>
            </w:pPr>
          </w:p>
        </w:tc>
        <w:tc>
          <w:tcPr>
            <w:tcW w:w="3540" w:type="dxa"/>
            <w:tcBorders>
              <w:top w:val="single" w:sz="6" w:space="0" w:color="auto"/>
              <w:left w:val="nil"/>
              <w:bottom w:val="nil"/>
              <w:right w:val="nil"/>
            </w:tcBorders>
            <w:tcMar>
              <w:top w:w="114" w:type="dxa"/>
              <w:left w:w="28" w:type="dxa"/>
              <w:bottom w:w="114" w:type="dxa"/>
              <w:right w:w="28" w:type="dxa"/>
            </w:tcMar>
          </w:tcPr>
          <w:p w14:paraId="6F0216A5" w14:textId="77777777" w:rsidR="00000000" w:rsidRPr="00A21C52" w:rsidRDefault="00F90EB6">
            <w:pPr>
              <w:pStyle w:val="FORMATTEXT"/>
              <w:rPr>
                <w:sz w:val="18"/>
                <w:szCs w:val="18"/>
              </w:rPr>
            </w:pPr>
          </w:p>
        </w:tc>
      </w:tr>
      <w:tr w:rsidR="00A21C52" w:rsidRPr="00A21C52" w14:paraId="1377B8C7" w14:textId="77777777">
        <w:tblPrEx>
          <w:tblCellMar>
            <w:top w:w="0" w:type="dxa"/>
            <w:bottom w:w="0" w:type="dxa"/>
          </w:tblCellMar>
        </w:tblPrEx>
        <w:tc>
          <w:tcPr>
            <w:tcW w:w="885" w:type="dxa"/>
            <w:tcBorders>
              <w:top w:val="nil"/>
              <w:left w:val="nil"/>
              <w:bottom w:val="nil"/>
              <w:right w:val="nil"/>
            </w:tcBorders>
            <w:tcMar>
              <w:top w:w="114" w:type="dxa"/>
              <w:left w:w="28" w:type="dxa"/>
              <w:bottom w:w="114" w:type="dxa"/>
              <w:right w:w="28" w:type="dxa"/>
            </w:tcMar>
          </w:tcPr>
          <w:p w14:paraId="2BDFF0D0" w14:textId="77777777" w:rsidR="00000000" w:rsidRPr="00A21C52" w:rsidRDefault="00F90EB6">
            <w:pPr>
              <w:pStyle w:val="FORMATTEXT"/>
              <w:rPr>
                <w:sz w:val="18"/>
                <w:szCs w:val="18"/>
              </w:rPr>
            </w:pPr>
            <w:r w:rsidRPr="00A21C52">
              <w:rPr>
                <w:sz w:val="18"/>
                <w:szCs w:val="18"/>
              </w:rPr>
              <w:t xml:space="preserve">Тел. </w:t>
            </w:r>
          </w:p>
        </w:tc>
        <w:tc>
          <w:tcPr>
            <w:tcW w:w="3690" w:type="dxa"/>
            <w:tcBorders>
              <w:top w:val="nil"/>
              <w:left w:val="nil"/>
              <w:bottom w:val="single" w:sz="6" w:space="0" w:color="auto"/>
              <w:right w:val="nil"/>
            </w:tcBorders>
            <w:tcMar>
              <w:top w:w="114" w:type="dxa"/>
              <w:left w:w="28" w:type="dxa"/>
              <w:bottom w:w="114" w:type="dxa"/>
              <w:right w:w="28" w:type="dxa"/>
            </w:tcMar>
          </w:tcPr>
          <w:p w14:paraId="492617F4" w14:textId="77777777" w:rsidR="00000000" w:rsidRPr="00A21C52" w:rsidRDefault="00F90EB6">
            <w:pPr>
              <w:pStyle w:val="FORMATTEXT"/>
              <w:rPr>
                <w:sz w:val="18"/>
                <w:szCs w:val="18"/>
              </w:rPr>
            </w:pPr>
          </w:p>
        </w:tc>
        <w:tc>
          <w:tcPr>
            <w:tcW w:w="285" w:type="dxa"/>
            <w:tcBorders>
              <w:top w:val="nil"/>
              <w:left w:val="nil"/>
              <w:bottom w:val="nil"/>
              <w:right w:val="nil"/>
            </w:tcBorders>
            <w:tcMar>
              <w:top w:w="114" w:type="dxa"/>
              <w:left w:w="28" w:type="dxa"/>
              <w:bottom w:w="114" w:type="dxa"/>
              <w:right w:w="28" w:type="dxa"/>
            </w:tcMar>
          </w:tcPr>
          <w:p w14:paraId="5571D4EA" w14:textId="77777777" w:rsidR="00000000" w:rsidRPr="00A21C52" w:rsidRDefault="00F90EB6">
            <w:pPr>
              <w:pStyle w:val="FORMATTEXT"/>
              <w:rPr>
                <w:sz w:val="18"/>
                <w:szCs w:val="18"/>
              </w:rPr>
            </w:pPr>
          </w:p>
        </w:tc>
        <w:tc>
          <w:tcPr>
            <w:tcW w:w="855" w:type="dxa"/>
            <w:tcBorders>
              <w:top w:val="nil"/>
              <w:left w:val="nil"/>
              <w:bottom w:val="nil"/>
              <w:right w:val="nil"/>
            </w:tcBorders>
            <w:tcMar>
              <w:top w:w="114" w:type="dxa"/>
              <w:left w:w="28" w:type="dxa"/>
              <w:bottom w:w="114" w:type="dxa"/>
              <w:right w:w="28" w:type="dxa"/>
            </w:tcMar>
          </w:tcPr>
          <w:p w14:paraId="0B01F6B8" w14:textId="77777777" w:rsidR="00000000" w:rsidRPr="00A21C52" w:rsidRDefault="00F90EB6">
            <w:pPr>
              <w:pStyle w:val="FORMATTEXT"/>
              <w:rPr>
                <w:sz w:val="18"/>
                <w:szCs w:val="18"/>
              </w:rPr>
            </w:pPr>
            <w:r w:rsidRPr="00A21C52">
              <w:rPr>
                <w:sz w:val="18"/>
                <w:szCs w:val="18"/>
              </w:rPr>
              <w:t xml:space="preserve">Тел. </w:t>
            </w:r>
          </w:p>
        </w:tc>
        <w:tc>
          <w:tcPr>
            <w:tcW w:w="3540" w:type="dxa"/>
            <w:tcBorders>
              <w:top w:val="nil"/>
              <w:left w:val="nil"/>
              <w:bottom w:val="single" w:sz="6" w:space="0" w:color="auto"/>
              <w:right w:val="nil"/>
            </w:tcBorders>
            <w:tcMar>
              <w:top w:w="114" w:type="dxa"/>
              <w:left w:w="28" w:type="dxa"/>
              <w:bottom w:w="114" w:type="dxa"/>
              <w:right w:w="28" w:type="dxa"/>
            </w:tcMar>
          </w:tcPr>
          <w:p w14:paraId="65629EEC" w14:textId="77777777" w:rsidR="00000000" w:rsidRPr="00A21C52" w:rsidRDefault="00F90EB6">
            <w:pPr>
              <w:pStyle w:val="FORMATTEXT"/>
              <w:rPr>
                <w:sz w:val="18"/>
                <w:szCs w:val="18"/>
              </w:rPr>
            </w:pPr>
          </w:p>
        </w:tc>
      </w:tr>
    </w:tbl>
    <w:p w14:paraId="72F85320"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p w14:paraId="3B99F29A" w14:textId="77777777" w:rsidR="00000000" w:rsidRPr="00A21C52" w:rsidRDefault="00F90EB6">
      <w:pPr>
        <w:pStyle w:val="FORMATTEXT"/>
        <w:ind w:firstLine="568"/>
        <w:jc w:val="both"/>
      </w:pPr>
      <w:r w:rsidRPr="00A21C52">
        <w:t>Настоящий акт составлен в 2 экземплярах под одним номером, из которых:</w:t>
      </w:r>
    </w:p>
    <w:p w14:paraId="1BFCE114" w14:textId="77777777" w:rsidR="00000000" w:rsidRPr="00A21C52" w:rsidRDefault="00F90EB6">
      <w:pPr>
        <w:pStyle w:val="FORMATTEXT"/>
        <w:ind w:firstLine="568"/>
        <w:jc w:val="both"/>
      </w:pPr>
    </w:p>
    <w:p w14:paraId="4F537BA8" w14:textId="77777777" w:rsidR="00000000" w:rsidRPr="00A21C52" w:rsidRDefault="00F90EB6">
      <w:pPr>
        <w:pStyle w:val="FORMATTEXT"/>
        <w:ind w:firstLine="568"/>
        <w:jc w:val="both"/>
      </w:pPr>
      <w:r w:rsidRPr="00A21C52">
        <w:t>1-й экземпляр хранится в организации, осуществляющей водоотведение;</w:t>
      </w:r>
    </w:p>
    <w:p w14:paraId="50BBA922" w14:textId="77777777" w:rsidR="00000000" w:rsidRPr="00A21C52" w:rsidRDefault="00F90EB6">
      <w:pPr>
        <w:pStyle w:val="FORMATTEXT"/>
        <w:ind w:firstLine="568"/>
        <w:jc w:val="both"/>
      </w:pPr>
    </w:p>
    <w:p w14:paraId="4A5453AB" w14:textId="77777777" w:rsidR="00000000" w:rsidRPr="00A21C52" w:rsidRDefault="00F90EB6">
      <w:pPr>
        <w:pStyle w:val="FORMATTEXT"/>
        <w:ind w:firstLine="568"/>
        <w:jc w:val="both"/>
      </w:pPr>
      <w:r w:rsidRPr="00A21C52">
        <w:t>2-й экземпляр хранится у абонента;</w:t>
      </w:r>
    </w:p>
    <w:p w14:paraId="201AAA8E" w14:textId="77777777" w:rsidR="00000000" w:rsidRPr="00A21C52" w:rsidRDefault="00F90EB6">
      <w:pPr>
        <w:pStyle w:val="FORMATTEXT"/>
        <w:ind w:firstLine="568"/>
        <w:jc w:val="both"/>
      </w:pPr>
    </w:p>
    <w:p w14:paraId="3A0DBE7C" w14:textId="77777777" w:rsidR="00000000" w:rsidRPr="00A21C52" w:rsidRDefault="00F90EB6">
      <w:pPr>
        <w:pStyle w:val="FORMATTEXT"/>
        <w:ind w:firstLine="568"/>
        <w:jc w:val="both"/>
      </w:pPr>
      <w:r w:rsidRPr="00A21C52">
        <w:t>Акт получен на руки абонентом (указывается в случае присут</w:t>
      </w:r>
      <w:r w:rsidRPr="00A21C52">
        <w:t>ствия представителя абонента при осуществлении визуального контроля)</w:t>
      </w:r>
    </w:p>
    <w:p w14:paraId="3C517E07" w14:textId="77777777" w:rsidR="00000000" w:rsidRPr="00A21C52" w:rsidRDefault="00F90EB6">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5205"/>
        <w:gridCol w:w="720"/>
        <w:gridCol w:w="420"/>
        <w:gridCol w:w="1560"/>
        <w:gridCol w:w="285"/>
        <w:gridCol w:w="705"/>
        <w:gridCol w:w="420"/>
      </w:tblGrid>
      <w:tr w:rsidR="00A21C52" w:rsidRPr="00A21C52" w14:paraId="54155285" w14:textId="77777777">
        <w:tblPrEx>
          <w:tblCellMar>
            <w:top w:w="0" w:type="dxa"/>
            <w:bottom w:w="0" w:type="dxa"/>
          </w:tblCellMar>
        </w:tblPrEx>
        <w:tc>
          <w:tcPr>
            <w:tcW w:w="5205" w:type="dxa"/>
            <w:tcBorders>
              <w:top w:val="nil"/>
              <w:left w:val="nil"/>
              <w:bottom w:val="nil"/>
              <w:right w:val="nil"/>
            </w:tcBorders>
            <w:tcMar>
              <w:top w:w="114" w:type="dxa"/>
              <w:left w:w="28" w:type="dxa"/>
              <w:bottom w:w="114" w:type="dxa"/>
              <w:right w:w="28" w:type="dxa"/>
            </w:tcMar>
          </w:tcPr>
          <w:p w14:paraId="1D5CAA5D"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720" w:type="dxa"/>
            <w:tcBorders>
              <w:top w:val="nil"/>
              <w:left w:val="nil"/>
              <w:bottom w:val="nil"/>
              <w:right w:val="nil"/>
            </w:tcBorders>
            <w:tcMar>
              <w:top w:w="114" w:type="dxa"/>
              <w:left w:w="28" w:type="dxa"/>
              <w:bottom w:w="114" w:type="dxa"/>
              <w:right w:w="28" w:type="dxa"/>
            </w:tcMar>
          </w:tcPr>
          <w:p w14:paraId="070060C5"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348D14C6"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1560" w:type="dxa"/>
            <w:tcBorders>
              <w:top w:val="nil"/>
              <w:left w:val="nil"/>
              <w:bottom w:val="nil"/>
              <w:right w:val="nil"/>
            </w:tcBorders>
            <w:tcMar>
              <w:top w:w="114" w:type="dxa"/>
              <w:left w:w="28" w:type="dxa"/>
              <w:bottom w:w="114" w:type="dxa"/>
              <w:right w:w="28" w:type="dxa"/>
            </w:tcMar>
          </w:tcPr>
          <w:p w14:paraId="2362B40B"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285" w:type="dxa"/>
            <w:tcBorders>
              <w:top w:val="nil"/>
              <w:left w:val="nil"/>
              <w:bottom w:val="nil"/>
              <w:right w:val="nil"/>
            </w:tcBorders>
            <w:tcMar>
              <w:top w:w="114" w:type="dxa"/>
              <w:left w:w="28" w:type="dxa"/>
              <w:bottom w:w="114" w:type="dxa"/>
              <w:right w:w="28" w:type="dxa"/>
            </w:tcMar>
          </w:tcPr>
          <w:p w14:paraId="1CA1C1BF"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705" w:type="dxa"/>
            <w:tcBorders>
              <w:top w:val="nil"/>
              <w:left w:val="nil"/>
              <w:bottom w:val="nil"/>
              <w:right w:val="nil"/>
            </w:tcBorders>
            <w:tcMar>
              <w:top w:w="114" w:type="dxa"/>
              <w:left w:w="28" w:type="dxa"/>
              <w:bottom w:w="114" w:type="dxa"/>
              <w:right w:w="28" w:type="dxa"/>
            </w:tcMar>
          </w:tcPr>
          <w:p w14:paraId="04927543"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01A939A6"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r>
      <w:tr w:rsidR="00A21C52" w:rsidRPr="00A21C52" w14:paraId="46402B28" w14:textId="77777777">
        <w:tblPrEx>
          <w:tblCellMar>
            <w:top w:w="0" w:type="dxa"/>
            <w:bottom w:w="0" w:type="dxa"/>
          </w:tblCellMar>
        </w:tblPrEx>
        <w:tc>
          <w:tcPr>
            <w:tcW w:w="9315" w:type="dxa"/>
            <w:gridSpan w:val="7"/>
            <w:tcBorders>
              <w:top w:val="nil"/>
              <w:left w:val="nil"/>
              <w:bottom w:val="single" w:sz="6" w:space="0" w:color="auto"/>
              <w:right w:val="nil"/>
            </w:tcBorders>
            <w:tcMar>
              <w:top w:w="114" w:type="dxa"/>
              <w:left w:w="28" w:type="dxa"/>
              <w:bottom w:w="114" w:type="dxa"/>
              <w:right w:w="28" w:type="dxa"/>
            </w:tcMar>
          </w:tcPr>
          <w:p w14:paraId="510BA184" w14:textId="77777777" w:rsidR="00000000" w:rsidRPr="00A21C52" w:rsidRDefault="00F90EB6">
            <w:pPr>
              <w:pStyle w:val="FORMATTEXT"/>
              <w:rPr>
                <w:sz w:val="18"/>
                <w:szCs w:val="18"/>
              </w:rPr>
            </w:pPr>
          </w:p>
        </w:tc>
      </w:tr>
      <w:tr w:rsidR="00A21C52" w:rsidRPr="00A21C52" w14:paraId="58BFD938" w14:textId="77777777">
        <w:tblPrEx>
          <w:tblCellMar>
            <w:top w:w="0" w:type="dxa"/>
            <w:bottom w:w="0" w:type="dxa"/>
          </w:tblCellMar>
        </w:tblPrEx>
        <w:tc>
          <w:tcPr>
            <w:tcW w:w="9315" w:type="dxa"/>
            <w:gridSpan w:val="7"/>
            <w:tcBorders>
              <w:top w:val="single" w:sz="6" w:space="0" w:color="auto"/>
              <w:left w:val="nil"/>
              <w:bottom w:val="nil"/>
              <w:right w:val="nil"/>
            </w:tcBorders>
            <w:tcMar>
              <w:top w:w="114" w:type="dxa"/>
              <w:left w:w="28" w:type="dxa"/>
              <w:bottom w:w="114" w:type="dxa"/>
              <w:right w:w="28" w:type="dxa"/>
            </w:tcMar>
          </w:tcPr>
          <w:p w14:paraId="26C46E15" w14:textId="77777777" w:rsidR="00000000" w:rsidRPr="00A21C52" w:rsidRDefault="00F90EB6">
            <w:pPr>
              <w:pStyle w:val="FORMATTEXT"/>
              <w:jc w:val="center"/>
              <w:rPr>
                <w:sz w:val="18"/>
                <w:szCs w:val="18"/>
              </w:rPr>
            </w:pPr>
            <w:r w:rsidRPr="00A21C52">
              <w:rPr>
                <w:sz w:val="18"/>
                <w:szCs w:val="18"/>
              </w:rPr>
              <w:t>(должность, ф.и.о., подпись)</w:t>
            </w:r>
          </w:p>
        </w:tc>
      </w:tr>
      <w:tr w:rsidR="00A21C52" w:rsidRPr="00A21C52" w14:paraId="33CAFB1D" w14:textId="77777777">
        <w:tblPrEx>
          <w:tblCellMar>
            <w:top w:w="0" w:type="dxa"/>
            <w:bottom w:w="0" w:type="dxa"/>
          </w:tblCellMar>
        </w:tblPrEx>
        <w:tc>
          <w:tcPr>
            <w:tcW w:w="5205" w:type="dxa"/>
            <w:tcBorders>
              <w:top w:val="nil"/>
              <w:left w:val="nil"/>
              <w:bottom w:val="nil"/>
              <w:right w:val="nil"/>
            </w:tcBorders>
            <w:tcMar>
              <w:top w:w="114" w:type="dxa"/>
              <w:left w:w="28" w:type="dxa"/>
              <w:bottom w:w="114" w:type="dxa"/>
              <w:right w:w="28" w:type="dxa"/>
            </w:tcMar>
          </w:tcPr>
          <w:p w14:paraId="52FD1F05" w14:textId="77777777" w:rsidR="00000000" w:rsidRPr="00A21C52" w:rsidRDefault="00F90EB6">
            <w:pPr>
              <w:pStyle w:val="FORMATTEXT"/>
              <w:jc w:val="right"/>
              <w:rPr>
                <w:sz w:val="18"/>
                <w:szCs w:val="18"/>
              </w:rPr>
            </w:pPr>
            <w:r w:rsidRPr="00A21C52">
              <w:rPr>
                <w:sz w:val="18"/>
                <w:szCs w:val="18"/>
              </w:rPr>
              <w:t xml:space="preserve">     " </w:t>
            </w:r>
          </w:p>
        </w:tc>
        <w:tc>
          <w:tcPr>
            <w:tcW w:w="720" w:type="dxa"/>
            <w:tcBorders>
              <w:top w:val="nil"/>
              <w:left w:val="nil"/>
              <w:bottom w:val="single" w:sz="6" w:space="0" w:color="auto"/>
              <w:right w:val="nil"/>
            </w:tcBorders>
            <w:tcMar>
              <w:top w:w="114" w:type="dxa"/>
              <w:left w:w="28" w:type="dxa"/>
              <w:bottom w:w="114" w:type="dxa"/>
              <w:right w:w="28" w:type="dxa"/>
            </w:tcMar>
          </w:tcPr>
          <w:p w14:paraId="539BEF50" w14:textId="77777777" w:rsidR="00000000" w:rsidRPr="00A21C52" w:rsidRDefault="00F90EB6">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2038AA81" w14:textId="77777777" w:rsidR="00000000" w:rsidRPr="00A21C52" w:rsidRDefault="00F90EB6">
            <w:pPr>
              <w:pStyle w:val="FORMATTEXT"/>
              <w:jc w:val="both"/>
              <w:rPr>
                <w:sz w:val="18"/>
                <w:szCs w:val="18"/>
              </w:rPr>
            </w:pPr>
            <w:r w:rsidRPr="00A21C52">
              <w:rPr>
                <w:sz w:val="18"/>
                <w:szCs w:val="18"/>
              </w:rPr>
              <w:t xml:space="preserve">" </w:t>
            </w:r>
          </w:p>
        </w:tc>
        <w:tc>
          <w:tcPr>
            <w:tcW w:w="1560" w:type="dxa"/>
            <w:tcBorders>
              <w:top w:val="nil"/>
              <w:left w:val="nil"/>
              <w:bottom w:val="single" w:sz="6" w:space="0" w:color="auto"/>
              <w:right w:val="nil"/>
            </w:tcBorders>
            <w:tcMar>
              <w:top w:w="114" w:type="dxa"/>
              <w:left w:w="28" w:type="dxa"/>
              <w:bottom w:w="114" w:type="dxa"/>
              <w:right w:w="28" w:type="dxa"/>
            </w:tcMar>
          </w:tcPr>
          <w:p w14:paraId="38F1D38E" w14:textId="77777777" w:rsidR="00000000" w:rsidRPr="00A21C52" w:rsidRDefault="00F90EB6">
            <w:pPr>
              <w:pStyle w:val="FORMATTEXT"/>
              <w:rPr>
                <w:sz w:val="18"/>
                <w:szCs w:val="18"/>
              </w:rPr>
            </w:pPr>
          </w:p>
        </w:tc>
        <w:tc>
          <w:tcPr>
            <w:tcW w:w="285" w:type="dxa"/>
            <w:tcBorders>
              <w:top w:val="nil"/>
              <w:left w:val="nil"/>
              <w:bottom w:val="nil"/>
              <w:right w:val="nil"/>
            </w:tcBorders>
            <w:tcMar>
              <w:top w:w="114" w:type="dxa"/>
              <w:left w:w="28" w:type="dxa"/>
              <w:bottom w:w="114" w:type="dxa"/>
              <w:right w:w="28" w:type="dxa"/>
            </w:tcMar>
          </w:tcPr>
          <w:p w14:paraId="304DCD5F" w14:textId="77777777" w:rsidR="00000000" w:rsidRPr="00A21C52" w:rsidRDefault="00F90EB6">
            <w:pPr>
              <w:pStyle w:val="FORMATTEXT"/>
              <w:rPr>
                <w:sz w:val="18"/>
                <w:szCs w:val="18"/>
              </w:rPr>
            </w:pPr>
          </w:p>
        </w:tc>
        <w:tc>
          <w:tcPr>
            <w:tcW w:w="705" w:type="dxa"/>
            <w:tcBorders>
              <w:top w:val="nil"/>
              <w:left w:val="nil"/>
              <w:bottom w:val="single" w:sz="6" w:space="0" w:color="auto"/>
              <w:right w:val="nil"/>
            </w:tcBorders>
            <w:tcMar>
              <w:top w:w="114" w:type="dxa"/>
              <w:left w:w="28" w:type="dxa"/>
              <w:bottom w:w="114" w:type="dxa"/>
              <w:right w:w="28" w:type="dxa"/>
            </w:tcMar>
          </w:tcPr>
          <w:p w14:paraId="33CC86BC" w14:textId="77777777" w:rsidR="00000000" w:rsidRPr="00A21C52" w:rsidRDefault="00F90EB6">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4859B03D" w14:textId="77777777" w:rsidR="00000000" w:rsidRPr="00A21C52" w:rsidRDefault="00F90EB6">
            <w:pPr>
              <w:pStyle w:val="FORMATTEXT"/>
              <w:jc w:val="both"/>
              <w:rPr>
                <w:sz w:val="18"/>
                <w:szCs w:val="18"/>
              </w:rPr>
            </w:pPr>
            <w:r w:rsidRPr="00A21C52">
              <w:rPr>
                <w:sz w:val="18"/>
                <w:szCs w:val="18"/>
              </w:rPr>
              <w:t xml:space="preserve">г. </w:t>
            </w:r>
          </w:p>
        </w:tc>
      </w:tr>
    </w:tbl>
    <w:p w14:paraId="0D10510B"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p w14:paraId="4601CDBD" w14:textId="77777777" w:rsidR="00000000" w:rsidRPr="00A21C52" w:rsidRDefault="00F90EB6">
      <w:pPr>
        <w:pStyle w:val="FORMATTEXT"/>
        <w:jc w:val="right"/>
      </w:pPr>
      <w:r w:rsidRPr="00A21C52">
        <w:t xml:space="preserve">      </w:t>
      </w:r>
    </w:p>
    <w:p w14:paraId="4E3EB515" w14:textId="77777777" w:rsidR="00000000" w:rsidRPr="00A21C52" w:rsidRDefault="00F90EB6">
      <w:pPr>
        <w:pStyle w:val="FORMATTEXT"/>
      </w:pPr>
      <w:r w:rsidRPr="00A21C52">
        <w:t xml:space="preserve">      </w:t>
      </w:r>
    </w:p>
    <w:p w14:paraId="56B5D645" w14:textId="77777777" w:rsidR="00000000" w:rsidRPr="00A21C52" w:rsidRDefault="00F90EB6">
      <w:pPr>
        <w:pStyle w:val="FORMATTEXT"/>
        <w:jc w:val="right"/>
      </w:pPr>
      <w:r w:rsidRPr="00A21C52">
        <w:t>     УТВЕРЖДЕНЫ</w:t>
      </w:r>
    </w:p>
    <w:p w14:paraId="18EA07A2" w14:textId="77777777" w:rsidR="00000000" w:rsidRPr="00A21C52" w:rsidRDefault="00F90EB6">
      <w:pPr>
        <w:pStyle w:val="FORMATTEXT"/>
        <w:jc w:val="right"/>
      </w:pPr>
      <w:r w:rsidRPr="00A21C52">
        <w:t>постановлением Правительства</w:t>
      </w:r>
    </w:p>
    <w:p w14:paraId="6533A146" w14:textId="77777777" w:rsidR="00000000" w:rsidRPr="00A21C52" w:rsidRDefault="00F90EB6">
      <w:pPr>
        <w:pStyle w:val="FORMATTEXT"/>
        <w:jc w:val="right"/>
      </w:pPr>
      <w:r w:rsidRPr="00A21C52">
        <w:t>Российской Федерации</w:t>
      </w:r>
    </w:p>
    <w:p w14:paraId="08BEE8F4" w14:textId="77777777" w:rsidR="00000000" w:rsidRPr="00A21C52" w:rsidRDefault="00F90EB6">
      <w:pPr>
        <w:pStyle w:val="FORMATTEXT"/>
        <w:jc w:val="right"/>
      </w:pPr>
      <w:r w:rsidRPr="00A21C52">
        <w:t xml:space="preserve">от 22 мая 2020 года N 728 </w:t>
      </w:r>
    </w:p>
    <w:p w14:paraId="1EFB890C" w14:textId="77777777" w:rsidR="00000000" w:rsidRPr="00A21C52" w:rsidRDefault="00F90EB6">
      <w:pPr>
        <w:pStyle w:val="HEADERTEXT"/>
        <w:rPr>
          <w:b/>
          <w:bCs/>
          <w:color w:val="auto"/>
        </w:rPr>
      </w:pPr>
    </w:p>
    <w:p w14:paraId="32C551E0" w14:textId="77777777" w:rsidR="00000000" w:rsidRPr="00A21C52" w:rsidRDefault="00F90EB6">
      <w:pPr>
        <w:pStyle w:val="HEADERTEXT"/>
        <w:jc w:val="center"/>
        <w:rPr>
          <w:b/>
          <w:bCs/>
          <w:color w:val="auto"/>
        </w:rPr>
      </w:pPr>
      <w:r w:rsidRPr="00A21C52">
        <w:rPr>
          <w:b/>
          <w:bCs/>
          <w:color w:val="auto"/>
        </w:rPr>
        <w:t xml:space="preserve">      </w:t>
      </w:r>
    </w:p>
    <w:p w14:paraId="56E2C0E9" w14:textId="77777777" w:rsidR="00000000" w:rsidRPr="00A21C52" w:rsidRDefault="00F90EB6">
      <w:pPr>
        <w:pStyle w:val="HEADERTEXT"/>
        <w:jc w:val="center"/>
        <w:rPr>
          <w:b/>
          <w:bCs/>
          <w:color w:val="auto"/>
        </w:rPr>
      </w:pPr>
      <w:r w:rsidRPr="00A21C52">
        <w:rPr>
          <w:b/>
          <w:bCs/>
          <w:color w:val="auto"/>
        </w:rPr>
        <w:t xml:space="preserve">      </w:t>
      </w:r>
    </w:p>
    <w:p w14:paraId="540F8FDF" w14:textId="77777777" w:rsidR="00000000" w:rsidRPr="00A21C52" w:rsidRDefault="00F90EB6">
      <w:pPr>
        <w:pStyle w:val="HEADERTEXT"/>
        <w:rPr>
          <w:b/>
          <w:bCs/>
          <w:color w:val="auto"/>
        </w:rPr>
      </w:pPr>
    </w:p>
    <w:p w14:paraId="740F470F" w14:textId="77777777" w:rsidR="00000000" w:rsidRPr="00A21C52" w:rsidRDefault="00F90EB6">
      <w:pPr>
        <w:pStyle w:val="HEADERTEXT"/>
        <w:jc w:val="center"/>
        <w:rPr>
          <w:b/>
          <w:bCs/>
          <w:color w:val="auto"/>
        </w:rPr>
      </w:pPr>
      <w:r w:rsidRPr="00A21C52">
        <w:rPr>
          <w:b/>
          <w:bCs/>
          <w:color w:val="auto"/>
        </w:rPr>
        <w:t xml:space="preserve"> </w:t>
      </w:r>
      <w:r w:rsidRPr="00A21C52">
        <w:rPr>
          <w:b/>
          <w:bCs/>
          <w:color w:val="auto"/>
        </w:rPr>
        <w:t xml:space="preserve">Изменения, которые вносятся в акты Правительства Российской Федерации </w:t>
      </w:r>
    </w:p>
    <w:p w14:paraId="0925FD9E" w14:textId="77777777" w:rsidR="00000000" w:rsidRPr="00A21C52" w:rsidRDefault="00F90EB6">
      <w:pPr>
        <w:pStyle w:val="FORMATTEXT"/>
        <w:jc w:val="center"/>
      </w:pPr>
      <w:r w:rsidRPr="00A21C52">
        <w:t xml:space="preserve">(с изменениями на 30 ноября 2021 года) </w:t>
      </w:r>
    </w:p>
    <w:p w14:paraId="117F50EC" w14:textId="77777777" w:rsidR="00000000" w:rsidRPr="00A21C52" w:rsidRDefault="00F90EB6">
      <w:pPr>
        <w:pStyle w:val="FORMATTEXT"/>
        <w:ind w:firstLine="568"/>
        <w:jc w:val="both"/>
      </w:pPr>
      <w:r w:rsidRPr="00A21C52">
        <w:t>1. В Основах ценообразования в сфере водоснабжения и водоотведения, утвержденных постановлением Правительства Российской Федерации от 13 мая 2013</w:t>
      </w:r>
      <w:r w:rsidRPr="00A21C52">
        <w:t xml:space="preserve"> г. N 406 "О государственном регулировании тарифов в сфере водоснабжения и водоотведения" (Собрание законодательства Российской Федерации, 2013, N 20, ст.2500; 2014, N 23, ст.2996):</w:t>
      </w:r>
    </w:p>
    <w:p w14:paraId="5C501BE4" w14:textId="77777777" w:rsidR="00000000" w:rsidRPr="00A21C52" w:rsidRDefault="00F90EB6">
      <w:pPr>
        <w:pStyle w:val="FORMATTEXT"/>
        <w:ind w:firstLine="568"/>
        <w:jc w:val="both"/>
      </w:pPr>
    </w:p>
    <w:p w14:paraId="084ACF7A" w14:textId="77777777" w:rsidR="00000000" w:rsidRPr="00A21C52" w:rsidRDefault="00F90EB6">
      <w:pPr>
        <w:pStyle w:val="FORMATTEXT"/>
        <w:ind w:firstLine="568"/>
        <w:jc w:val="both"/>
      </w:pPr>
      <w:r w:rsidRPr="00A21C52">
        <w:t>а) пункт 26 после слова "сбросов" дополнить словами ", программ повышения</w:t>
      </w:r>
      <w:r w:rsidRPr="00A21C52">
        <w:t xml:space="preserve"> экологической эффективности, планов мероприятий по охране окружающей среды";</w:t>
      </w:r>
    </w:p>
    <w:p w14:paraId="39062009" w14:textId="77777777" w:rsidR="00000000" w:rsidRPr="00A21C52" w:rsidRDefault="00F90EB6">
      <w:pPr>
        <w:pStyle w:val="FORMATTEXT"/>
        <w:ind w:firstLine="568"/>
        <w:jc w:val="both"/>
      </w:pPr>
    </w:p>
    <w:p w14:paraId="3B07D342" w14:textId="77777777" w:rsidR="00000000" w:rsidRPr="00A21C52" w:rsidRDefault="00F90EB6">
      <w:pPr>
        <w:pStyle w:val="FORMATTEXT"/>
        <w:ind w:firstLine="568"/>
        <w:jc w:val="both"/>
      </w:pPr>
      <w:r w:rsidRPr="00A21C52">
        <w:lastRenderedPageBreak/>
        <w:t>б) абзац первый пункта 45 после слова "лимитов," дополнить словами "временно разрешенных выбросов (временно разрешенных сбросов),", дополнить словами ", программами повышения эк</w:t>
      </w:r>
      <w:r w:rsidRPr="00A21C52">
        <w:t>ологической эффективности, планами мероприятий по охране окружающей среды".</w:t>
      </w:r>
    </w:p>
    <w:p w14:paraId="36406A96" w14:textId="77777777" w:rsidR="00000000" w:rsidRPr="00A21C52" w:rsidRDefault="00F90EB6">
      <w:pPr>
        <w:pStyle w:val="FORMATTEXT"/>
        <w:ind w:firstLine="568"/>
        <w:jc w:val="both"/>
      </w:pPr>
    </w:p>
    <w:p w14:paraId="6045CDA3" w14:textId="77777777" w:rsidR="00000000" w:rsidRPr="00A21C52" w:rsidRDefault="00F90EB6">
      <w:pPr>
        <w:pStyle w:val="FORMATTEXT"/>
        <w:ind w:firstLine="568"/>
        <w:jc w:val="both"/>
      </w:pPr>
      <w:r w:rsidRPr="00A21C52">
        <w:t>2. В Правилах разработки, согласования, утверждения и корректировки инвестиционных программ организаций, осуществляющих горячее водоснабжение, холодное водоснабжение и (или) водоо</w:t>
      </w:r>
      <w:r w:rsidRPr="00A21C52">
        <w:t>тведение, утвержденных постановлением Правительства Российской Федерации от 29 июля 2013 г. N 641 "Об инвестиционных и производственных программах организаций, осуществляющих деятельность в сфере водоснабжения и водоотведения" (Собрание законодательства Ро</w:t>
      </w:r>
      <w:r w:rsidRPr="00A21C52">
        <w:t>ссийской Федерации, 2013, N 32, ст.4303; 2014, N 23, ст.2992; 2017, N 2, ст.335; N 6, ст.925; N 48, ст.7218):</w:t>
      </w:r>
    </w:p>
    <w:p w14:paraId="70EEDB8D" w14:textId="77777777" w:rsidR="00000000" w:rsidRPr="00A21C52" w:rsidRDefault="00F90EB6">
      <w:pPr>
        <w:pStyle w:val="FORMATTEXT"/>
        <w:ind w:firstLine="568"/>
        <w:jc w:val="both"/>
      </w:pPr>
    </w:p>
    <w:p w14:paraId="16699B4C" w14:textId="77777777" w:rsidR="00000000" w:rsidRPr="00A21C52" w:rsidRDefault="00F90EB6">
      <w:pPr>
        <w:pStyle w:val="FORMATTEXT"/>
        <w:ind w:firstLine="568"/>
        <w:jc w:val="both"/>
      </w:pPr>
      <w:r w:rsidRPr="00A21C52">
        <w:t>а) пункт 1 после слов "планов мероприятий по приведению качества горячей воды в соответствие с установленными требованиями" дополнить словами "(д</w:t>
      </w:r>
      <w:r w:rsidRPr="00A21C52">
        <w:t>алее - планы мероприятий)";</w:t>
      </w:r>
    </w:p>
    <w:p w14:paraId="6C777BD0" w14:textId="77777777" w:rsidR="00000000" w:rsidRPr="00A21C52" w:rsidRDefault="00F90EB6">
      <w:pPr>
        <w:pStyle w:val="FORMATTEXT"/>
        <w:ind w:firstLine="568"/>
        <w:jc w:val="both"/>
      </w:pPr>
    </w:p>
    <w:p w14:paraId="3ED5C629" w14:textId="77777777" w:rsidR="00000000" w:rsidRPr="00A21C52" w:rsidRDefault="00F90EB6">
      <w:pPr>
        <w:pStyle w:val="FORMATTEXT"/>
        <w:ind w:firstLine="568"/>
        <w:jc w:val="both"/>
      </w:pPr>
      <w:r w:rsidRPr="00A21C52">
        <w:t>б) в пункте 8:</w:t>
      </w:r>
    </w:p>
    <w:p w14:paraId="2A1FE671" w14:textId="77777777" w:rsidR="00000000" w:rsidRPr="00A21C52" w:rsidRDefault="00F90EB6">
      <w:pPr>
        <w:pStyle w:val="FORMATTEXT"/>
        <w:ind w:firstLine="568"/>
        <w:jc w:val="both"/>
      </w:pPr>
    </w:p>
    <w:p w14:paraId="24D844D6" w14:textId="77777777" w:rsidR="00000000" w:rsidRPr="00A21C52" w:rsidRDefault="00F90EB6">
      <w:pPr>
        <w:pStyle w:val="FORMATTEXT"/>
        <w:ind w:firstLine="568"/>
        <w:jc w:val="both"/>
      </w:pPr>
      <w:r w:rsidRPr="00A21C52">
        <w:t>слова "статьями 23, 24 и 26" заменить словами "статьями 23, 24 и 40";</w:t>
      </w:r>
    </w:p>
    <w:p w14:paraId="17D579AC" w14:textId="77777777" w:rsidR="00000000" w:rsidRPr="00A21C52" w:rsidRDefault="00F90EB6">
      <w:pPr>
        <w:pStyle w:val="FORMATTEXT"/>
        <w:ind w:firstLine="568"/>
        <w:jc w:val="both"/>
      </w:pPr>
    </w:p>
    <w:p w14:paraId="73A96A3D" w14:textId="77777777" w:rsidR="00000000" w:rsidRPr="00A21C52" w:rsidRDefault="00F90EB6">
      <w:pPr>
        <w:pStyle w:val="FORMATTEXT"/>
        <w:ind w:firstLine="568"/>
        <w:jc w:val="both"/>
      </w:pPr>
      <w:r w:rsidRPr="00A21C52">
        <w:t xml:space="preserve">слова "плане мероприятий по приведению качества питьевой воды в соответствие с установленными требованиями, плане мероприятий по приведению </w:t>
      </w:r>
      <w:r w:rsidRPr="00A21C52">
        <w:t>качества горячей воды в соответствие с установленными требованиями и" заменить словами "планах мероприятий,";</w:t>
      </w:r>
    </w:p>
    <w:p w14:paraId="455D8D30" w14:textId="77777777" w:rsidR="00000000" w:rsidRPr="00A21C52" w:rsidRDefault="00F90EB6">
      <w:pPr>
        <w:pStyle w:val="FORMATTEXT"/>
        <w:ind w:firstLine="568"/>
        <w:jc w:val="both"/>
      </w:pPr>
    </w:p>
    <w:p w14:paraId="30FE3AFD" w14:textId="77777777" w:rsidR="00000000" w:rsidRPr="00A21C52" w:rsidRDefault="00F90EB6">
      <w:pPr>
        <w:pStyle w:val="FORMATTEXT"/>
        <w:ind w:firstLine="568"/>
        <w:jc w:val="both"/>
      </w:pPr>
      <w:r w:rsidRPr="00A21C52">
        <w:t xml:space="preserve">слова "(далее - планы мероприятий)" заменить словами ", программе повышения экологической эффективности и плане мероприятий по охране окружающей </w:t>
      </w:r>
      <w:r w:rsidRPr="00A21C52">
        <w:t>среды";</w:t>
      </w:r>
    </w:p>
    <w:p w14:paraId="2429B981" w14:textId="77777777" w:rsidR="00000000" w:rsidRPr="00A21C52" w:rsidRDefault="00F90EB6">
      <w:pPr>
        <w:pStyle w:val="FORMATTEXT"/>
        <w:ind w:firstLine="568"/>
        <w:jc w:val="both"/>
      </w:pPr>
    </w:p>
    <w:p w14:paraId="6FBE492D" w14:textId="77777777" w:rsidR="00000000" w:rsidRPr="00A21C52" w:rsidRDefault="00F90EB6">
      <w:pPr>
        <w:pStyle w:val="FORMATTEXT"/>
        <w:ind w:firstLine="568"/>
        <w:jc w:val="both"/>
      </w:pPr>
      <w:r w:rsidRPr="00A21C52">
        <w:t>в) в подпункте "з" пункта 10:</w:t>
      </w:r>
    </w:p>
    <w:p w14:paraId="720A2FD7" w14:textId="77777777" w:rsidR="00000000" w:rsidRPr="00A21C52" w:rsidRDefault="00F90EB6">
      <w:pPr>
        <w:pStyle w:val="FORMATTEXT"/>
        <w:ind w:firstLine="568"/>
        <w:jc w:val="both"/>
      </w:pPr>
    </w:p>
    <w:p w14:paraId="0BDA4BE9" w14:textId="77777777" w:rsidR="00000000" w:rsidRPr="00A21C52" w:rsidRDefault="00F90EB6">
      <w:pPr>
        <w:pStyle w:val="FORMATTEXT"/>
        <w:ind w:firstLine="568"/>
        <w:jc w:val="both"/>
      </w:pPr>
      <w:r w:rsidRPr="00A21C52">
        <w:t>слова "план мероприятий по приведению качества питьевой воды в соответствие с установленными требованиями" заменить словами "планы мероприятий";</w:t>
      </w:r>
    </w:p>
    <w:p w14:paraId="509EE669" w14:textId="77777777" w:rsidR="00000000" w:rsidRPr="00A21C52" w:rsidRDefault="00F90EB6">
      <w:pPr>
        <w:pStyle w:val="FORMATTEXT"/>
        <w:ind w:firstLine="568"/>
        <w:jc w:val="both"/>
      </w:pPr>
    </w:p>
    <w:p w14:paraId="7AFA2FE5" w14:textId="77777777" w:rsidR="00000000" w:rsidRPr="00A21C52" w:rsidRDefault="00F90EB6">
      <w:pPr>
        <w:pStyle w:val="FORMATTEXT"/>
        <w:ind w:firstLine="568"/>
        <w:jc w:val="both"/>
      </w:pPr>
      <w:r w:rsidRPr="00A21C52">
        <w:t>после слова "сбросов" дополнить словами "загрязняющих веществ, иных в</w:t>
      </w:r>
      <w:r w:rsidRPr="00A21C52">
        <w:t>еществ и микроорганизмов, программу повышения экологической эффективности, план мероприятий по охране окружающей среды";</w:t>
      </w:r>
    </w:p>
    <w:p w14:paraId="6B0C57A7" w14:textId="77777777" w:rsidR="00000000" w:rsidRPr="00A21C52" w:rsidRDefault="00F90EB6">
      <w:pPr>
        <w:pStyle w:val="FORMATTEXT"/>
        <w:ind w:firstLine="568"/>
        <w:jc w:val="both"/>
      </w:pPr>
    </w:p>
    <w:p w14:paraId="538B9E6C" w14:textId="77777777" w:rsidR="00000000" w:rsidRPr="00A21C52" w:rsidRDefault="00F90EB6">
      <w:pPr>
        <w:pStyle w:val="FORMATTEXT"/>
        <w:ind w:firstLine="568"/>
        <w:jc w:val="both"/>
      </w:pPr>
      <w:r w:rsidRPr="00A21C52">
        <w:t>г) в пункте 37 слова "по приведению качества питьевой воды и горячей воды в соответствие с установленными требованиями" исключить;</w:t>
      </w:r>
    </w:p>
    <w:p w14:paraId="2E497FB5" w14:textId="77777777" w:rsidR="00000000" w:rsidRPr="00A21C52" w:rsidRDefault="00F90EB6">
      <w:pPr>
        <w:pStyle w:val="FORMATTEXT"/>
        <w:ind w:firstLine="568"/>
        <w:jc w:val="both"/>
      </w:pPr>
    </w:p>
    <w:p w14:paraId="54B520DD" w14:textId="77777777" w:rsidR="00000000" w:rsidRPr="00A21C52" w:rsidRDefault="00F90EB6">
      <w:pPr>
        <w:pStyle w:val="FORMATTEXT"/>
        <w:ind w:firstLine="568"/>
        <w:jc w:val="both"/>
      </w:pPr>
      <w:r w:rsidRPr="00A21C52">
        <w:t>д)</w:t>
      </w:r>
      <w:r w:rsidRPr="00A21C52">
        <w:t xml:space="preserve"> пункт 38 признать утратившим силу.</w:t>
      </w:r>
    </w:p>
    <w:p w14:paraId="43BA9D85" w14:textId="77777777" w:rsidR="00000000" w:rsidRPr="00A21C52" w:rsidRDefault="00F90EB6">
      <w:pPr>
        <w:pStyle w:val="FORMATTEXT"/>
        <w:ind w:firstLine="568"/>
        <w:jc w:val="both"/>
      </w:pPr>
    </w:p>
    <w:p w14:paraId="6939CBFC" w14:textId="77777777" w:rsidR="00000000" w:rsidRPr="00A21C52" w:rsidRDefault="00F90EB6">
      <w:pPr>
        <w:pStyle w:val="FORMATTEXT"/>
        <w:ind w:firstLine="568"/>
        <w:jc w:val="both"/>
      </w:pPr>
      <w:r w:rsidRPr="00A21C52">
        <w:t>3. В постановлении Правительства Российской Федерации от 29 июля 2013 г. N 644 "Об утверждении Правил холодного водоснабжения и водоотведения и о внесении изменений в некоторые акты Правительства Российской Федерации" (</w:t>
      </w:r>
      <w:r w:rsidRPr="00A21C52">
        <w:t>Собрание законодательства Российской Федерации, 2013, N 32, ст.4306; 2015, N 2, ст.516; N 42, ст.5808; 2016, N 47, ст.6633; 2017, N 1, ст.186; N 2, ст.338; N 28, ст.4153; 2018, N 17, ст.2492; N 32, ст.5337; 2020, N 8, ст.1007):</w:t>
      </w:r>
    </w:p>
    <w:p w14:paraId="69536620" w14:textId="77777777" w:rsidR="00000000" w:rsidRPr="00A21C52" w:rsidRDefault="00F90EB6">
      <w:pPr>
        <w:pStyle w:val="FORMATTEXT"/>
        <w:ind w:firstLine="568"/>
        <w:jc w:val="both"/>
      </w:pPr>
    </w:p>
    <w:p w14:paraId="3F81C2D3" w14:textId="77777777" w:rsidR="00000000" w:rsidRPr="00A21C52" w:rsidRDefault="00F90EB6">
      <w:pPr>
        <w:pStyle w:val="FORMATTEXT"/>
        <w:ind w:firstLine="568"/>
        <w:jc w:val="both"/>
      </w:pPr>
      <w:r w:rsidRPr="00A21C52">
        <w:t>а) пункт 3 признать утратив</w:t>
      </w:r>
      <w:r w:rsidRPr="00A21C52">
        <w:t>шим силу;</w:t>
      </w:r>
    </w:p>
    <w:p w14:paraId="701BF363" w14:textId="77777777" w:rsidR="00000000" w:rsidRPr="00A21C52" w:rsidRDefault="00F90EB6">
      <w:pPr>
        <w:pStyle w:val="FORMATTEXT"/>
        <w:ind w:firstLine="568"/>
        <w:jc w:val="both"/>
      </w:pPr>
    </w:p>
    <w:p w14:paraId="7B551BE4" w14:textId="77777777" w:rsidR="00000000" w:rsidRPr="00A21C52" w:rsidRDefault="00F90EB6">
      <w:pPr>
        <w:pStyle w:val="FORMATTEXT"/>
        <w:ind w:firstLine="568"/>
        <w:jc w:val="both"/>
      </w:pPr>
      <w:r w:rsidRPr="00A21C52">
        <w:t>б) в Правилах холодного водоснабжения и водоотведения, утвержденных указанным постановлением:</w:t>
      </w:r>
    </w:p>
    <w:p w14:paraId="0B1BEEA5" w14:textId="77777777" w:rsidR="00000000" w:rsidRPr="00A21C52" w:rsidRDefault="00F90EB6">
      <w:pPr>
        <w:pStyle w:val="FORMATTEXT"/>
        <w:ind w:firstLine="568"/>
        <w:jc w:val="both"/>
      </w:pPr>
    </w:p>
    <w:p w14:paraId="499EEA4F" w14:textId="77777777" w:rsidR="00000000" w:rsidRPr="00A21C52" w:rsidRDefault="00F90EB6">
      <w:pPr>
        <w:pStyle w:val="FORMATTEXT"/>
        <w:ind w:firstLine="568"/>
        <w:jc w:val="both"/>
      </w:pPr>
      <w:r w:rsidRPr="00A21C52">
        <w:t>в пункте 2:</w:t>
      </w:r>
    </w:p>
    <w:p w14:paraId="708FC5A4" w14:textId="77777777" w:rsidR="00000000" w:rsidRPr="00A21C52" w:rsidRDefault="00F90EB6">
      <w:pPr>
        <w:pStyle w:val="FORMATTEXT"/>
        <w:ind w:firstLine="568"/>
        <w:jc w:val="both"/>
      </w:pPr>
    </w:p>
    <w:p w14:paraId="569E28D3" w14:textId="77777777" w:rsidR="00000000" w:rsidRPr="00A21C52" w:rsidRDefault="00F90EB6">
      <w:pPr>
        <w:pStyle w:val="FORMATTEXT"/>
        <w:ind w:firstLine="568"/>
        <w:jc w:val="both"/>
      </w:pPr>
      <w:r w:rsidRPr="00A21C52">
        <w:t>абзац первый после слов "О водоснабжении и водоотведении" дополнить словами ", иных принятых в соответствии с ним нормативных правовых ак</w:t>
      </w:r>
      <w:r w:rsidRPr="00A21C52">
        <w:t>тах";</w:t>
      </w:r>
    </w:p>
    <w:p w14:paraId="0C91176C" w14:textId="77777777" w:rsidR="00000000" w:rsidRPr="00A21C52" w:rsidRDefault="00F90EB6">
      <w:pPr>
        <w:pStyle w:val="FORMATTEXT"/>
        <w:ind w:firstLine="568"/>
        <w:jc w:val="both"/>
      </w:pPr>
    </w:p>
    <w:p w14:paraId="353C4BDF" w14:textId="77777777" w:rsidR="00000000" w:rsidRPr="00A21C52" w:rsidRDefault="00F90EB6">
      <w:pPr>
        <w:pStyle w:val="FORMATTEXT"/>
        <w:ind w:firstLine="568"/>
        <w:jc w:val="both"/>
      </w:pPr>
      <w:r w:rsidRPr="00A21C52">
        <w:t>абзац пятый после слова "эксплуатации" дополнить словами "(обеспечению эксплуатации)";</w:t>
      </w:r>
    </w:p>
    <w:p w14:paraId="65378858" w14:textId="77777777" w:rsidR="00000000" w:rsidRPr="00A21C52" w:rsidRDefault="00F90EB6">
      <w:pPr>
        <w:pStyle w:val="FORMATTEXT"/>
        <w:ind w:firstLine="568"/>
        <w:jc w:val="both"/>
      </w:pPr>
    </w:p>
    <w:p w14:paraId="1E768C1C" w14:textId="77777777" w:rsidR="00000000" w:rsidRPr="00A21C52" w:rsidRDefault="00F90EB6">
      <w:pPr>
        <w:pStyle w:val="FORMATTEXT"/>
        <w:ind w:firstLine="568"/>
        <w:jc w:val="both"/>
      </w:pPr>
      <w:r w:rsidRPr="00A21C52">
        <w:t>абзацы шестой и седьмой изложить в следующей редакции:</w:t>
      </w:r>
    </w:p>
    <w:p w14:paraId="44E9D67A" w14:textId="77777777" w:rsidR="00000000" w:rsidRPr="00A21C52" w:rsidRDefault="00F90EB6">
      <w:pPr>
        <w:pStyle w:val="FORMATTEXT"/>
        <w:ind w:firstLine="568"/>
        <w:jc w:val="both"/>
      </w:pPr>
    </w:p>
    <w:p w14:paraId="59D5EB06" w14:textId="77777777" w:rsidR="00000000" w:rsidRPr="00A21C52" w:rsidRDefault="00F90EB6">
      <w:pPr>
        <w:pStyle w:val="FORMATTEXT"/>
        <w:ind w:firstLine="568"/>
        <w:jc w:val="both"/>
      </w:pPr>
      <w:r w:rsidRPr="00A21C52">
        <w:t>"контрольная проба" - проба сточных вод, сбрасываемых абонентами (включая сточные воды транзитных организ</w:t>
      </w:r>
      <w:r w:rsidRPr="00A21C52">
        <w:t>аций) в централизованную систему водоотведения, отобранная организацией, осуществляющей водоотведение, или иным уполномоченным ею лицом, в контрольном канализационном колодце или ином канализационном колодце (сооружении, устройстве), определяемом в соответ</w:t>
      </w:r>
      <w:r w:rsidRPr="00A21C52">
        <w:t xml:space="preserve">ствии с Правилами осуществления контроля состава и свойств сточных вод, </w:t>
      </w:r>
      <w:r w:rsidRPr="00A21C52">
        <w:lastRenderedPageBreak/>
        <w:t>утвержденными постановлением Правительства Российской Федерации от 22 мая 2020 г. N 728 "Об утверждении Правил осуществления контроля состава и свойств сточных вод и о внесении изменен</w:t>
      </w:r>
      <w:r w:rsidRPr="00A21C52">
        <w:t>ий и признании утратившими силу некоторых актов Правительства Российской Федерации" (далее - Правила осуществления контроля состава и свойств сточных вод), с целью определения состава и свойств таких сточных вод в аккредитованной лаборатории по заказу орга</w:t>
      </w:r>
      <w:r w:rsidRPr="00A21C52">
        <w:t>низации, осуществляющей водоотведение;</w:t>
      </w:r>
    </w:p>
    <w:p w14:paraId="7EA623D0" w14:textId="77777777" w:rsidR="00000000" w:rsidRPr="00A21C52" w:rsidRDefault="00F90EB6">
      <w:pPr>
        <w:pStyle w:val="FORMATTEXT"/>
        <w:ind w:firstLine="568"/>
        <w:jc w:val="both"/>
      </w:pPr>
    </w:p>
    <w:p w14:paraId="46B8CC36" w14:textId="77777777" w:rsidR="00000000" w:rsidRPr="00A21C52" w:rsidRDefault="00F90EB6">
      <w:pPr>
        <w:pStyle w:val="FORMATTEXT"/>
        <w:ind w:firstLine="568"/>
        <w:jc w:val="both"/>
      </w:pPr>
      <w:r w:rsidRPr="00A21C52">
        <w:t>"контрольный канализационный колодец" - колодец или иное сооружение (устройство), предназначенные для отбора проб сточных вод абонента, определенные в договоре водоотведения, едином договоре холодного водоснабжения и</w:t>
      </w:r>
      <w:r w:rsidRPr="00A21C52">
        <w:t xml:space="preserve"> водоотведения, договоре по транспортировке сточных вод;";</w:t>
      </w:r>
    </w:p>
    <w:p w14:paraId="3A7F11F4" w14:textId="77777777" w:rsidR="00000000" w:rsidRPr="00A21C52" w:rsidRDefault="00F90EB6">
      <w:pPr>
        <w:pStyle w:val="FORMATTEXT"/>
        <w:ind w:firstLine="568"/>
        <w:jc w:val="both"/>
      </w:pPr>
    </w:p>
    <w:p w14:paraId="37E08B6B" w14:textId="77777777" w:rsidR="00000000" w:rsidRPr="00A21C52" w:rsidRDefault="00F90EB6">
      <w:pPr>
        <w:pStyle w:val="FORMATTEXT"/>
        <w:ind w:firstLine="568"/>
        <w:jc w:val="both"/>
      </w:pPr>
      <w:r w:rsidRPr="00A21C52">
        <w:t>абзацы восьмой и девятый признать утратившими силу;</w:t>
      </w:r>
    </w:p>
    <w:p w14:paraId="3C51502D" w14:textId="77777777" w:rsidR="00000000" w:rsidRPr="00A21C52" w:rsidRDefault="00F90EB6">
      <w:pPr>
        <w:pStyle w:val="FORMATTEXT"/>
        <w:ind w:firstLine="568"/>
        <w:jc w:val="both"/>
      </w:pPr>
    </w:p>
    <w:p w14:paraId="167DB30E" w14:textId="77777777" w:rsidR="00000000" w:rsidRPr="00A21C52" w:rsidRDefault="00F90EB6">
      <w:pPr>
        <w:pStyle w:val="FORMATTEXT"/>
        <w:ind w:firstLine="568"/>
        <w:jc w:val="both"/>
      </w:pPr>
      <w:r w:rsidRPr="00A21C52">
        <w:t>после абзаца девятого дополнить абзацем следующего содержания:</w:t>
      </w:r>
    </w:p>
    <w:p w14:paraId="6F4AD85B" w14:textId="77777777" w:rsidR="00000000" w:rsidRPr="00A21C52" w:rsidRDefault="00F90EB6">
      <w:pPr>
        <w:pStyle w:val="FORMATTEXT"/>
        <w:ind w:firstLine="568"/>
        <w:jc w:val="both"/>
      </w:pPr>
    </w:p>
    <w:p w14:paraId="255B04B6" w14:textId="77777777" w:rsidR="00000000" w:rsidRPr="00A21C52" w:rsidRDefault="00F90EB6">
      <w:pPr>
        <w:pStyle w:val="FORMATTEXT"/>
        <w:ind w:firstLine="568"/>
        <w:jc w:val="both"/>
      </w:pPr>
      <w:r w:rsidRPr="00A21C52">
        <w:t>"несанкционированное вмешательство в работу прибора учета (узла учета) воды и</w:t>
      </w:r>
      <w:r w:rsidRPr="00A21C52">
        <w:t xml:space="preserve"> (или) сточных вод" - самовольное внесение изменений в настройку и (или) конструкцию прибора учета (узла учета), повреждение прибора учета (узла учета), механические, химические, электромагнитные или иные воздействия на прибор учета, не позволяющие произво</w:t>
      </w:r>
      <w:r w:rsidRPr="00A21C52">
        <w:t>дить достоверный учет потребленной воды и (или) сбрасываемых сточных вод, а также нарушение сохранности контрольных пломб и знаков поверки на приборах учета, контрольных пломб на фланцах и задвижках обводных линий узла учета;";</w:t>
      </w:r>
    </w:p>
    <w:p w14:paraId="2FD07217" w14:textId="77777777" w:rsidR="00000000" w:rsidRPr="00A21C52" w:rsidRDefault="00F90EB6">
      <w:pPr>
        <w:pStyle w:val="FORMATTEXT"/>
        <w:ind w:firstLine="568"/>
        <w:jc w:val="both"/>
      </w:pPr>
    </w:p>
    <w:p w14:paraId="6AB5AA21" w14:textId="77777777" w:rsidR="00000000" w:rsidRPr="00A21C52" w:rsidRDefault="00F90EB6">
      <w:pPr>
        <w:pStyle w:val="FORMATTEXT"/>
        <w:ind w:firstLine="568"/>
        <w:jc w:val="both"/>
      </w:pPr>
      <w:r w:rsidRPr="00A21C52">
        <w:t xml:space="preserve">в абзаце тринадцатом слова </w:t>
      </w:r>
      <w:r w:rsidRPr="00A21C52">
        <w:t>"и (или) сточных вод" заменить словами ", подаваемой иным лицам, и (или) по транспортировке сточных вод, сбрасываемых иными лицами";</w:t>
      </w:r>
    </w:p>
    <w:p w14:paraId="564CA2A8" w14:textId="77777777" w:rsidR="00000000" w:rsidRPr="00A21C52" w:rsidRDefault="00F90EB6">
      <w:pPr>
        <w:pStyle w:val="FORMATTEXT"/>
        <w:ind w:firstLine="568"/>
        <w:jc w:val="both"/>
      </w:pPr>
    </w:p>
    <w:p w14:paraId="5508EBBC" w14:textId="77777777" w:rsidR="00000000" w:rsidRPr="00A21C52" w:rsidRDefault="00F90EB6">
      <w:pPr>
        <w:pStyle w:val="FORMATTEXT"/>
        <w:ind w:firstLine="568"/>
        <w:jc w:val="both"/>
      </w:pPr>
      <w:r w:rsidRPr="00A21C52">
        <w:t>в наименовании раздела II слова "договоров транспортировки воды, договоров транспортировки" заменить словами "договоров по</w:t>
      </w:r>
      <w:r w:rsidRPr="00A21C52">
        <w:t xml:space="preserve"> транспортировке воды, договоров по транспортировке";</w:t>
      </w:r>
    </w:p>
    <w:p w14:paraId="524869EE" w14:textId="77777777" w:rsidR="00000000" w:rsidRPr="00A21C52" w:rsidRDefault="00F90EB6">
      <w:pPr>
        <w:pStyle w:val="FORMATTEXT"/>
        <w:ind w:firstLine="568"/>
        <w:jc w:val="both"/>
      </w:pPr>
    </w:p>
    <w:p w14:paraId="3F14B91C" w14:textId="77777777" w:rsidR="00000000" w:rsidRPr="00A21C52" w:rsidRDefault="00F90EB6">
      <w:pPr>
        <w:pStyle w:val="FORMATTEXT"/>
        <w:ind w:firstLine="568"/>
        <w:jc w:val="both"/>
      </w:pPr>
      <w:r w:rsidRPr="00A21C52">
        <w:t>пункт 10 после слов "нескольких абонентов" дополнить словами "или в период действия ранее заключенного договора холодного водоснабжения, договора водоотведения или единого договора холодного водоснабже</w:t>
      </w:r>
      <w:r w:rsidRPr="00A21C52">
        <w:t>ния и водоотведения", после слов "заявке абонента" дополнить словами ", а также договора, протокола или иного документа, выражающего согласованную волю абонентов, являющихся собственниками помещений в одном объекте";</w:t>
      </w:r>
    </w:p>
    <w:p w14:paraId="190E455C" w14:textId="77777777" w:rsidR="00000000" w:rsidRPr="00A21C52" w:rsidRDefault="00F90EB6">
      <w:pPr>
        <w:pStyle w:val="FORMATTEXT"/>
        <w:ind w:firstLine="568"/>
        <w:jc w:val="both"/>
      </w:pPr>
    </w:p>
    <w:p w14:paraId="53879A43" w14:textId="77777777" w:rsidR="00000000" w:rsidRPr="00A21C52" w:rsidRDefault="00F90EB6">
      <w:pPr>
        <w:pStyle w:val="FORMATTEXT"/>
        <w:ind w:firstLine="568"/>
        <w:jc w:val="both"/>
      </w:pPr>
      <w:r w:rsidRPr="00A21C52">
        <w:t>пункты 13 и 14 изложить в следующей ре</w:t>
      </w:r>
      <w:r w:rsidRPr="00A21C52">
        <w:t>дакции:</w:t>
      </w:r>
    </w:p>
    <w:p w14:paraId="1435CCE4" w14:textId="77777777" w:rsidR="00000000" w:rsidRPr="00A21C52" w:rsidRDefault="00F90EB6">
      <w:pPr>
        <w:pStyle w:val="FORMATTEXT"/>
        <w:ind w:firstLine="568"/>
        <w:jc w:val="both"/>
      </w:pPr>
    </w:p>
    <w:p w14:paraId="6F02046B" w14:textId="77777777" w:rsidR="00000000" w:rsidRPr="00A21C52" w:rsidRDefault="00F90EB6">
      <w:pPr>
        <w:pStyle w:val="FORMATTEXT"/>
        <w:ind w:firstLine="568"/>
        <w:jc w:val="both"/>
      </w:pPr>
      <w:r w:rsidRPr="00A21C52">
        <w:t>"13. Абонент в течение 30 календарных дней со дня поступления проекта договора холодного водоснабжения, проекта договора водоотведения или проекта единого договора холодного водоснабжения и водоотведения вправе представить организации водопроводно</w:t>
      </w:r>
      <w:r w:rsidRPr="00A21C52">
        <w:t>-канализационного хозяйства, направившей такие проекты договоров, извещение об акцепте на иных не противоречащих положениям Федерального закона "О водоснабжении и водоотведении", настоящих Правил и условиям типовых договоров (в части условий договора, опре</w:t>
      </w:r>
      <w:r w:rsidRPr="00A21C52">
        <w:t>деляемых организацией водопроводно-канализационного хозяйства и абонентом) условиях (протокол разногласий). Протокол разногласий, подписанный абонентом, направляется им в организацию водопроводно-канализационного хозяйства, направившую предложение о заключ</w:t>
      </w:r>
      <w:r w:rsidRPr="00A21C52">
        <w:t>ении договора (договоров), любым способом, позволяющим подтвердить получение такого протокола организацией водопроводно-канализационного хозяйства.</w:t>
      </w:r>
    </w:p>
    <w:p w14:paraId="3B70628D" w14:textId="77777777" w:rsidR="00000000" w:rsidRPr="00A21C52" w:rsidRDefault="00F90EB6">
      <w:pPr>
        <w:pStyle w:val="FORMATTEXT"/>
        <w:ind w:firstLine="568"/>
        <w:jc w:val="both"/>
      </w:pPr>
    </w:p>
    <w:p w14:paraId="6181816E" w14:textId="77777777" w:rsidR="00000000" w:rsidRPr="00A21C52" w:rsidRDefault="00F90EB6">
      <w:pPr>
        <w:pStyle w:val="FORMATTEXT"/>
        <w:ind w:firstLine="568"/>
        <w:jc w:val="both"/>
      </w:pPr>
      <w:r w:rsidRPr="00A21C52">
        <w:t xml:space="preserve">14. В случае направления абонентом протокола разногласий в течение 30 календарных дней со дня получения от </w:t>
      </w:r>
      <w:r w:rsidRPr="00A21C52">
        <w:t xml:space="preserve">организации водопроводно-канализационного хозяйства проекта договора холодного водоснабжения, проекта договора водоотведения или проекта единого договора холодного водоснабжения и водоотведения организация водопроводно-канализационного хозяйства обязана в </w:t>
      </w:r>
      <w:r w:rsidRPr="00A21C52">
        <w:t>течение 10 рабочих дней со дня получения протокола разногласий известить абонента о принятии договора в редакции абонента либо об отклонении протокола разногласий.</w:t>
      </w:r>
    </w:p>
    <w:p w14:paraId="404F3A5E" w14:textId="77777777" w:rsidR="00000000" w:rsidRPr="00A21C52" w:rsidRDefault="00F90EB6">
      <w:pPr>
        <w:pStyle w:val="FORMATTEXT"/>
        <w:ind w:firstLine="568"/>
        <w:jc w:val="both"/>
      </w:pPr>
    </w:p>
    <w:p w14:paraId="3A7F0715" w14:textId="77777777" w:rsidR="00000000" w:rsidRPr="00A21C52" w:rsidRDefault="00F90EB6">
      <w:pPr>
        <w:pStyle w:val="FORMATTEXT"/>
        <w:ind w:firstLine="568"/>
        <w:jc w:val="both"/>
      </w:pPr>
      <w:r w:rsidRPr="00A21C52">
        <w:t>При отклонении организацией водопроводно-канализационного хозяйства протокола разногласий л</w:t>
      </w:r>
      <w:r w:rsidRPr="00A21C52">
        <w:t>ибо неполучении абонентом извещения о результатах его рассмотрения в указанный в абзаце первом настоящего пункта срок абонент вправе передать разногласия, возникшие при заключении договора, на рассмотрение суда.";</w:t>
      </w:r>
    </w:p>
    <w:p w14:paraId="363F8FCA" w14:textId="77777777" w:rsidR="00000000" w:rsidRPr="00A21C52" w:rsidRDefault="00F90EB6">
      <w:pPr>
        <w:pStyle w:val="FORMATTEXT"/>
        <w:ind w:firstLine="568"/>
        <w:jc w:val="both"/>
      </w:pPr>
    </w:p>
    <w:p w14:paraId="3F7C0615" w14:textId="77777777" w:rsidR="00000000" w:rsidRPr="00A21C52" w:rsidRDefault="00F90EB6">
      <w:pPr>
        <w:pStyle w:val="FORMATTEXT"/>
        <w:ind w:firstLine="568"/>
        <w:jc w:val="both"/>
      </w:pPr>
      <w:r w:rsidRPr="00A21C52">
        <w:t>дополнить пунктом 15_1 следующего содержа</w:t>
      </w:r>
      <w:r w:rsidRPr="00A21C52">
        <w:t>ния:</w:t>
      </w:r>
    </w:p>
    <w:p w14:paraId="14023B55" w14:textId="77777777" w:rsidR="00000000" w:rsidRPr="00A21C52" w:rsidRDefault="00F90EB6">
      <w:pPr>
        <w:pStyle w:val="FORMATTEXT"/>
        <w:ind w:firstLine="568"/>
        <w:jc w:val="both"/>
      </w:pPr>
    </w:p>
    <w:p w14:paraId="34AAEE57" w14:textId="77777777" w:rsidR="00000000" w:rsidRPr="00A21C52" w:rsidRDefault="00F90EB6">
      <w:pPr>
        <w:pStyle w:val="FORMATTEXT"/>
        <w:ind w:firstLine="568"/>
        <w:jc w:val="both"/>
      </w:pPr>
      <w:r w:rsidRPr="00A21C52">
        <w:t xml:space="preserve">"15_1. При переходе прав на объекты, в отношении которых заключен договор холодного водоснабжения, договор водоотведения или единый договор холодного водоснабжения и водоотведения, такой договор считается расторгнутым с даты, указанной в уведомлении </w:t>
      </w:r>
      <w:r w:rsidRPr="00A21C52">
        <w:t>о переходе прав на объекты, представленном абонентом в организацию водопроводно-канализационного хозяйства в порядке, предусмотренном соответствующим договором, но не ранее даты получения такого уведомления организацией водопроводно-канализационного хозяйс</w:t>
      </w:r>
      <w:r w:rsidRPr="00A21C52">
        <w:t>тва, либо с даты заключения договора холодного водоснабжения, договора водоотведения или единого договора холодного водоснабжения и водоотведения с лицом, к которому перешли эти права, в зависимости от того, какая из указанных дат наступила раньше.";</w:t>
      </w:r>
    </w:p>
    <w:p w14:paraId="1C865DDE" w14:textId="77777777" w:rsidR="00000000" w:rsidRPr="00A21C52" w:rsidRDefault="00F90EB6">
      <w:pPr>
        <w:pStyle w:val="FORMATTEXT"/>
        <w:ind w:firstLine="568"/>
        <w:jc w:val="both"/>
      </w:pPr>
    </w:p>
    <w:p w14:paraId="69CBD474" w14:textId="77777777" w:rsidR="00000000" w:rsidRPr="00A21C52" w:rsidRDefault="00F90EB6">
      <w:pPr>
        <w:pStyle w:val="FORMATTEXT"/>
        <w:ind w:firstLine="568"/>
        <w:jc w:val="both"/>
      </w:pPr>
      <w:r w:rsidRPr="00A21C52">
        <w:t>в пу</w:t>
      </w:r>
      <w:r w:rsidRPr="00A21C52">
        <w:t>нкте 16:</w:t>
      </w:r>
    </w:p>
    <w:p w14:paraId="4BA258EE" w14:textId="77777777" w:rsidR="00000000" w:rsidRPr="00A21C52" w:rsidRDefault="00F90EB6">
      <w:pPr>
        <w:pStyle w:val="FORMATTEXT"/>
        <w:ind w:firstLine="568"/>
        <w:jc w:val="both"/>
      </w:pPr>
    </w:p>
    <w:p w14:paraId="2E3A86CB" w14:textId="77777777" w:rsidR="00000000" w:rsidRPr="00A21C52" w:rsidRDefault="00F90EB6">
      <w:pPr>
        <w:pStyle w:val="FORMATTEXT"/>
        <w:ind w:firstLine="568"/>
        <w:jc w:val="both"/>
      </w:pPr>
      <w:r w:rsidRPr="00A21C52">
        <w:t>в подпункте "г" слова "допустимых сбросов загрязняющих веществ, иных веществ и микроорганизмов (далее - нормативы допустимых сбросов абонентов), нормативы водоотведения по составу" заменить словами "состава";</w:t>
      </w:r>
    </w:p>
    <w:p w14:paraId="1651D58B" w14:textId="77777777" w:rsidR="00000000" w:rsidRPr="00A21C52" w:rsidRDefault="00F90EB6">
      <w:pPr>
        <w:pStyle w:val="FORMATTEXT"/>
        <w:ind w:firstLine="568"/>
        <w:jc w:val="both"/>
      </w:pPr>
    </w:p>
    <w:p w14:paraId="5C79E706" w14:textId="77777777" w:rsidR="00000000" w:rsidRPr="00A21C52" w:rsidRDefault="00F90EB6">
      <w:pPr>
        <w:pStyle w:val="FORMATTEXT"/>
        <w:ind w:firstLine="568"/>
        <w:jc w:val="both"/>
      </w:pPr>
      <w:r w:rsidRPr="00A21C52">
        <w:t>подпункт "д" дополнить словами "(отв</w:t>
      </w:r>
      <w:r w:rsidRPr="00A21C52">
        <w:t>едение поверхностных сточных вод с территории объекта недвижимого имущества (земельный участок, здание, сооружение), находящегося в зоне централизованного водоотведения поверхностных сточных вод, в централизованную систему водоотведения по рельефу местност</w:t>
      </w:r>
      <w:r w:rsidRPr="00A21C52">
        <w:t>и без непосредственного подключения абонента к указанной системе)";</w:t>
      </w:r>
    </w:p>
    <w:p w14:paraId="4BA0AD7E" w14:textId="77777777" w:rsidR="00000000" w:rsidRPr="00A21C52" w:rsidRDefault="00F90EB6">
      <w:pPr>
        <w:pStyle w:val="FORMATTEXT"/>
        <w:ind w:firstLine="568"/>
        <w:jc w:val="both"/>
      </w:pPr>
    </w:p>
    <w:p w14:paraId="6E2C8C38" w14:textId="77777777" w:rsidR="00000000" w:rsidRPr="00A21C52" w:rsidRDefault="00F90EB6">
      <w:pPr>
        <w:pStyle w:val="FORMATTEXT"/>
        <w:ind w:firstLine="568"/>
        <w:jc w:val="both"/>
      </w:pPr>
      <w:r w:rsidRPr="00A21C52">
        <w:t>в подпункте "е" слова ", необходимые для отнесения абонента к категории лиц, в отношении которых устанавливаются нормативы допустимых сбросов абонентов" заменить словами "(наименование в</w:t>
      </w:r>
      <w:r w:rsidRPr="00A21C52">
        <w:t>ида фактически осуществляемой деятельности, а также определяемого в соответствии с Общероссийским классификатором видов экономической деятельности вида экономической деятельности, указанного в Едином государственном реестре юридических лиц);</w:t>
      </w:r>
    </w:p>
    <w:p w14:paraId="3E0C2B31" w14:textId="77777777" w:rsidR="00000000" w:rsidRPr="00A21C52" w:rsidRDefault="00F90EB6">
      <w:pPr>
        <w:pStyle w:val="FORMATTEXT"/>
        <w:ind w:firstLine="568"/>
        <w:jc w:val="both"/>
      </w:pPr>
    </w:p>
    <w:p w14:paraId="73E1D189" w14:textId="77777777" w:rsidR="00000000" w:rsidRPr="00A21C52" w:rsidRDefault="00F90EB6">
      <w:pPr>
        <w:pStyle w:val="FORMATTEXT"/>
        <w:ind w:firstLine="568"/>
        <w:jc w:val="both"/>
      </w:pPr>
      <w:r w:rsidRPr="00A21C52">
        <w:t>в пункте 17:</w:t>
      </w:r>
    </w:p>
    <w:p w14:paraId="393073B3" w14:textId="77777777" w:rsidR="00000000" w:rsidRPr="00A21C52" w:rsidRDefault="00F90EB6">
      <w:pPr>
        <w:pStyle w:val="FORMATTEXT"/>
        <w:ind w:firstLine="568"/>
        <w:jc w:val="both"/>
      </w:pPr>
    </w:p>
    <w:p w14:paraId="12D3687B" w14:textId="77777777" w:rsidR="00000000" w:rsidRPr="00A21C52" w:rsidRDefault="00F90EB6">
      <w:pPr>
        <w:pStyle w:val="FORMATTEXT"/>
        <w:ind w:firstLine="568"/>
        <w:jc w:val="both"/>
      </w:pPr>
      <w:r w:rsidRPr="00A21C52">
        <w:t>подпункт "а" после слова "разграничения" дополнить словами "балансовой принадлежности и", после слов "канализационными сетями," дополнить словами "составленный по форме согласно приложению N 1,";</w:t>
      </w:r>
    </w:p>
    <w:p w14:paraId="535BF0FA" w14:textId="77777777" w:rsidR="00000000" w:rsidRPr="00A21C52" w:rsidRDefault="00F90EB6">
      <w:pPr>
        <w:pStyle w:val="FORMATTEXT"/>
        <w:ind w:firstLine="568"/>
        <w:jc w:val="both"/>
      </w:pPr>
    </w:p>
    <w:p w14:paraId="09388CCD" w14:textId="77777777" w:rsidR="00000000" w:rsidRPr="00A21C52" w:rsidRDefault="00F90EB6">
      <w:pPr>
        <w:pStyle w:val="FORMATTEXT"/>
        <w:ind w:firstLine="568"/>
        <w:jc w:val="both"/>
      </w:pPr>
      <w:r w:rsidRPr="00A21C52">
        <w:t>в подпункте "д":</w:t>
      </w:r>
    </w:p>
    <w:p w14:paraId="597E501D" w14:textId="77777777" w:rsidR="00000000" w:rsidRPr="00A21C52" w:rsidRDefault="00F90EB6">
      <w:pPr>
        <w:pStyle w:val="FORMATTEXT"/>
        <w:ind w:firstLine="568"/>
        <w:jc w:val="both"/>
      </w:pPr>
    </w:p>
    <w:p w14:paraId="5DD458DA" w14:textId="77777777" w:rsidR="00000000" w:rsidRPr="00A21C52" w:rsidRDefault="00F90EB6">
      <w:pPr>
        <w:pStyle w:val="FORMATTEXT"/>
        <w:ind w:firstLine="568"/>
        <w:jc w:val="both"/>
      </w:pPr>
      <w:r w:rsidRPr="00A21C52">
        <w:t>слово "час" заменить словом "сутки";</w:t>
      </w:r>
    </w:p>
    <w:p w14:paraId="366187C0" w14:textId="77777777" w:rsidR="00000000" w:rsidRPr="00A21C52" w:rsidRDefault="00F90EB6">
      <w:pPr>
        <w:pStyle w:val="FORMATTEXT"/>
        <w:ind w:firstLine="568"/>
        <w:jc w:val="both"/>
      </w:pPr>
    </w:p>
    <w:p w14:paraId="56A1A172" w14:textId="77777777" w:rsidR="00000000" w:rsidRPr="00A21C52" w:rsidRDefault="00F90EB6">
      <w:pPr>
        <w:pStyle w:val="FORMATTEXT"/>
        <w:ind w:firstLine="568"/>
        <w:jc w:val="both"/>
      </w:pPr>
      <w:r w:rsidRPr="00A21C52">
        <w:t>до</w:t>
      </w:r>
      <w:r w:rsidRPr="00A21C52">
        <w:t>полнить словами "(за исключением случаев, если договор, заключаемый с таким абонентом, предусматривает расчеты по показаниям прибора учета)";</w:t>
      </w:r>
    </w:p>
    <w:p w14:paraId="11BB844F" w14:textId="77777777" w:rsidR="00000000" w:rsidRPr="00A21C52" w:rsidRDefault="00F90EB6">
      <w:pPr>
        <w:pStyle w:val="FORMATTEXT"/>
        <w:ind w:firstLine="568"/>
        <w:jc w:val="both"/>
      </w:pPr>
    </w:p>
    <w:p w14:paraId="61CF81C5" w14:textId="77777777" w:rsidR="00000000" w:rsidRPr="00A21C52" w:rsidRDefault="00F90EB6">
      <w:pPr>
        <w:pStyle w:val="FORMATTEXT"/>
        <w:ind w:firstLine="568"/>
        <w:jc w:val="both"/>
      </w:pPr>
      <w:r w:rsidRPr="00A21C52">
        <w:t>в подпункте "з" слова "подключаемого объекта" заменить словами "объекта абонента";</w:t>
      </w:r>
    </w:p>
    <w:p w14:paraId="70B24FCF" w14:textId="77777777" w:rsidR="00000000" w:rsidRPr="00A21C52" w:rsidRDefault="00F90EB6">
      <w:pPr>
        <w:pStyle w:val="FORMATTEXT"/>
        <w:ind w:firstLine="568"/>
        <w:jc w:val="both"/>
      </w:pPr>
    </w:p>
    <w:p w14:paraId="03ACB1F6" w14:textId="77777777" w:rsidR="00000000" w:rsidRPr="00A21C52" w:rsidRDefault="00F90EB6">
      <w:pPr>
        <w:pStyle w:val="FORMATTEXT"/>
        <w:ind w:firstLine="568"/>
        <w:jc w:val="both"/>
      </w:pPr>
      <w:r w:rsidRPr="00A21C52">
        <w:t>пункт 25 изложить в следующей</w:t>
      </w:r>
      <w:r w:rsidRPr="00A21C52">
        <w:t xml:space="preserve"> редакции:</w:t>
      </w:r>
    </w:p>
    <w:p w14:paraId="1333E44A" w14:textId="77777777" w:rsidR="00000000" w:rsidRPr="00A21C52" w:rsidRDefault="00F90EB6">
      <w:pPr>
        <w:pStyle w:val="FORMATTEXT"/>
        <w:ind w:firstLine="568"/>
        <w:jc w:val="both"/>
      </w:pPr>
    </w:p>
    <w:p w14:paraId="48C9AE05" w14:textId="77777777" w:rsidR="00000000" w:rsidRPr="00A21C52" w:rsidRDefault="00F90EB6">
      <w:pPr>
        <w:pStyle w:val="FORMATTEXT"/>
        <w:ind w:firstLine="568"/>
        <w:jc w:val="both"/>
      </w:pPr>
      <w:r w:rsidRPr="00A21C52">
        <w:t>"25. Организация, осуществляющая водоотведение, обязуется осуществлять прием сточных вод абонента в централизованную систему водоотведения и обеспечивать их транспортировку, очистку и сброс в водный объект, а абонент обязуется соблюдать требова</w:t>
      </w:r>
      <w:r w:rsidRPr="00A21C52">
        <w:t xml:space="preserve">ния к составу и свойствам сбрасываемых сточных вод, установленные Федеральным законом "О водоснабжении и водоотведении" и настоящими Правилами, нормативы по объему отводимых в централизованные системы водоотведения сточных вод (в случае установления таких </w:t>
      </w:r>
      <w:r w:rsidRPr="00A21C52">
        <w:t xml:space="preserve">нормативов в порядке, предусмотренном разделом X настоящих Правил) (далее - нормативы по объему сточных вод) и нормативы состава сточных вод, а также производить организации водопроводно-канализационного хозяйства оплату водоотведения в порядке, размере и </w:t>
      </w:r>
      <w:r w:rsidRPr="00A21C52">
        <w:t>сроки, которые определены в договоре водоотведения.";</w:t>
      </w:r>
    </w:p>
    <w:p w14:paraId="7C25C610" w14:textId="77777777" w:rsidR="00000000" w:rsidRPr="00A21C52" w:rsidRDefault="00F90EB6">
      <w:pPr>
        <w:pStyle w:val="FORMATTEXT"/>
        <w:ind w:firstLine="568"/>
        <w:jc w:val="both"/>
      </w:pPr>
    </w:p>
    <w:p w14:paraId="502C4242" w14:textId="77777777" w:rsidR="00000000" w:rsidRPr="00A21C52" w:rsidRDefault="00F90EB6">
      <w:pPr>
        <w:pStyle w:val="FORMATTEXT"/>
        <w:ind w:firstLine="568"/>
        <w:jc w:val="both"/>
      </w:pPr>
      <w:r w:rsidRPr="00A21C52">
        <w:t>в подпункте "д" пункта 26:</w:t>
      </w:r>
    </w:p>
    <w:p w14:paraId="4CF6ADED" w14:textId="77777777" w:rsidR="00000000" w:rsidRPr="00A21C52" w:rsidRDefault="00F90EB6">
      <w:pPr>
        <w:pStyle w:val="FORMATTEXT"/>
        <w:ind w:firstLine="568"/>
        <w:jc w:val="both"/>
      </w:pPr>
    </w:p>
    <w:p w14:paraId="2E7B2FAC" w14:textId="77777777" w:rsidR="00000000" w:rsidRPr="00A21C52" w:rsidRDefault="00F90EB6">
      <w:pPr>
        <w:pStyle w:val="FORMATTEXT"/>
        <w:ind w:firstLine="568"/>
        <w:jc w:val="both"/>
      </w:pPr>
      <w:r w:rsidRPr="00A21C52">
        <w:t>слова "нормативов допустимых сбросов абонентов, лимитов на сбросы загрязняющих веществ, иных веществ и микроорганизмов (далее - лимиты на сбросы) (для категорий абонентов, п</w:t>
      </w:r>
      <w:r w:rsidRPr="00A21C52">
        <w:t>редусмотренных постановлением Правительства Российской Федерации от 18 марта 2013 г. N 230 "О категориях абонентов, для объектов которых устанавливаются нормативы допустимых сбросов загрязняющих веществ, иных веществ и микроорганизмов")," исключить;</w:t>
      </w:r>
    </w:p>
    <w:p w14:paraId="46E09367" w14:textId="77777777" w:rsidR="00000000" w:rsidRPr="00A21C52" w:rsidRDefault="00F90EB6">
      <w:pPr>
        <w:pStyle w:val="FORMATTEXT"/>
        <w:ind w:firstLine="568"/>
        <w:jc w:val="both"/>
      </w:pPr>
    </w:p>
    <w:p w14:paraId="3083BFEB" w14:textId="77777777" w:rsidR="00000000" w:rsidRPr="00A21C52" w:rsidRDefault="00F90EB6">
      <w:pPr>
        <w:pStyle w:val="FORMATTEXT"/>
        <w:ind w:firstLine="568"/>
        <w:jc w:val="both"/>
      </w:pPr>
      <w:r w:rsidRPr="00A21C52">
        <w:t>слова</w:t>
      </w:r>
      <w:r w:rsidRPr="00A21C52">
        <w:t xml:space="preserve"> "приложению N 1" заменить словами "приложению N 1_1";</w:t>
      </w:r>
    </w:p>
    <w:p w14:paraId="49666A9E" w14:textId="77777777" w:rsidR="00000000" w:rsidRPr="00A21C52" w:rsidRDefault="00F90EB6">
      <w:pPr>
        <w:pStyle w:val="FORMATTEXT"/>
        <w:ind w:firstLine="568"/>
        <w:jc w:val="both"/>
      </w:pPr>
    </w:p>
    <w:p w14:paraId="79151DD7" w14:textId="77777777" w:rsidR="00000000" w:rsidRPr="00A21C52" w:rsidRDefault="00F90EB6">
      <w:pPr>
        <w:pStyle w:val="FORMATTEXT"/>
        <w:ind w:firstLine="568"/>
        <w:jc w:val="both"/>
      </w:pPr>
      <w:r w:rsidRPr="00A21C52">
        <w:t>слова "водоотведения по составу" заменить словом "состава";</w:t>
      </w:r>
    </w:p>
    <w:p w14:paraId="3A26B745" w14:textId="77777777" w:rsidR="00000000" w:rsidRPr="00A21C52" w:rsidRDefault="00F90EB6">
      <w:pPr>
        <w:pStyle w:val="FORMATTEXT"/>
        <w:ind w:firstLine="568"/>
        <w:jc w:val="both"/>
      </w:pPr>
    </w:p>
    <w:p w14:paraId="7A5196C6" w14:textId="77777777" w:rsidR="00000000" w:rsidRPr="00A21C52" w:rsidRDefault="00F90EB6">
      <w:pPr>
        <w:pStyle w:val="FORMATTEXT"/>
        <w:ind w:firstLine="568"/>
        <w:jc w:val="both"/>
      </w:pPr>
      <w:r w:rsidRPr="00A21C52">
        <w:t>дополнить пунктом 27_1 следующего содержания:</w:t>
      </w:r>
    </w:p>
    <w:p w14:paraId="2712196D" w14:textId="77777777" w:rsidR="00000000" w:rsidRPr="00A21C52" w:rsidRDefault="00F90EB6">
      <w:pPr>
        <w:pStyle w:val="FORMATTEXT"/>
        <w:ind w:firstLine="568"/>
        <w:jc w:val="both"/>
      </w:pPr>
    </w:p>
    <w:p w14:paraId="7C6628DC" w14:textId="77777777" w:rsidR="00000000" w:rsidRPr="00A21C52" w:rsidRDefault="00F90EB6">
      <w:pPr>
        <w:pStyle w:val="FORMATTEXT"/>
        <w:ind w:firstLine="568"/>
        <w:jc w:val="both"/>
      </w:pPr>
      <w:r w:rsidRPr="00A21C52">
        <w:t>"27_1. Местом исполнения организацией водопроводно-канализационного хозяйства своих обязате</w:t>
      </w:r>
      <w:r w:rsidRPr="00A21C52">
        <w:t>льств по договору водоотведения является точка, расположенная на границе эксплуатационной ответственности абонента и организации водопроводно-канализационного хозяйства или транзитной организации, если иное не предусмотрено договором водоотведения.";</w:t>
      </w:r>
    </w:p>
    <w:p w14:paraId="763A7DF3" w14:textId="77777777" w:rsidR="00000000" w:rsidRPr="00A21C52" w:rsidRDefault="00F90EB6">
      <w:pPr>
        <w:pStyle w:val="FORMATTEXT"/>
        <w:ind w:firstLine="568"/>
        <w:jc w:val="both"/>
      </w:pPr>
    </w:p>
    <w:p w14:paraId="3CFEC133" w14:textId="77777777" w:rsidR="00000000" w:rsidRPr="00A21C52" w:rsidRDefault="00F90EB6">
      <w:pPr>
        <w:pStyle w:val="FORMATTEXT"/>
        <w:ind w:firstLine="568"/>
        <w:jc w:val="both"/>
      </w:pPr>
      <w:r w:rsidRPr="00A21C52">
        <w:t>допо</w:t>
      </w:r>
      <w:r w:rsidRPr="00A21C52">
        <w:t>лнить пунктами 31_1-31_4 следующего содержания:</w:t>
      </w:r>
    </w:p>
    <w:p w14:paraId="144686FD" w14:textId="77777777" w:rsidR="00000000" w:rsidRPr="00A21C52" w:rsidRDefault="00F90EB6">
      <w:pPr>
        <w:pStyle w:val="FORMATTEXT"/>
        <w:ind w:firstLine="568"/>
        <w:jc w:val="both"/>
      </w:pPr>
    </w:p>
    <w:p w14:paraId="70B559FF" w14:textId="77777777" w:rsidR="00000000" w:rsidRPr="00A21C52" w:rsidRDefault="00F90EB6">
      <w:pPr>
        <w:pStyle w:val="FORMATTEXT"/>
        <w:ind w:firstLine="568"/>
        <w:jc w:val="both"/>
      </w:pPr>
      <w:r w:rsidRPr="00A21C52">
        <w:t>"31_1. Указываемая в акте разграничения балансовой принадлежности и эксплуатационной ответственности граница эксплуатационной ответственности абонента и гарантирующей организации по водопроводным сетям устан</w:t>
      </w:r>
      <w:r w:rsidRPr="00A21C52">
        <w:t>авливается:</w:t>
      </w:r>
    </w:p>
    <w:p w14:paraId="784A6D6A" w14:textId="77777777" w:rsidR="00000000" w:rsidRPr="00A21C52" w:rsidRDefault="00F90EB6">
      <w:pPr>
        <w:pStyle w:val="FORMATTEXT"/>
        <w:ind w:firstLine="568"/>
        <w:jc w:val="both"/>
      </w:pPr>
    </w:p>
    <w:p w14:paraId="5A547D5B" w14:textId="77777777" w:rsidR="00000000" w:rsidRPr="00A21C52" w:rsidRDefault="00F90EB6">
      <w:pPr>
        <w:pStyle w:val="FORMATTEXT"/>
        <w:ind w:firstLine="568"/>
        <w:jc w:val="both"/>
      </w:pPr>
      <w:r w:rsidRPr="00A21C52">
        <w:t>а) если абонент владеет объектами централизованной системы холодного водоснабжения, - по границе балансовой принадлежности таких объектов абоненту;</w:t>
      </w:r>
    </w:p>
    <w:p w14:paraId="765A0404" w14:textId="77777777" w:rsidR="00000000" w:rsidRPr="00A21C52" w:rsidRDefault="00F90EB6">
      <w:pPr>
        <w:pStyle w:val="FORMATTEXT"/>
        <w:ind w:firstLine="568"/>
        <w:jc w:val="both"/>
      </w:pPr>
    </w:p>
    <w:p w14:paraId="7659063C" w14:textId="77777777" w:rsidR="00000000" w:rsidRPr="00A21C52" w:rsidRDefault="00F90EB6">
      <w:pPr>
        <w:pStyle w:val="FORMATTEXT"/>
        <w:ind w:firstLine="568"/>
        <w:jc w:val="both"/>
      </w:pPr>
      <w:r w:rsidRPr="00A21C52">
        <w:t>б) в остальных случаях - по внешней границе стены объекта абонента, подключенного к централизо</w:t>
      </w:r>
      <w:r w:rsidRPr="00A21C52">
        <w:t>ванной системе холодного водоснабжения.</w:t>
      </w:r>
    </w:p>
    <w:p w14:paraId="50512481" w14:textId="77777777" w:rsidR="00000000" w:rsidRPr="00A21C52" w:rsidRDefault="00F90EB6">
      <w:pPr>
        <w:pStyle w:val="FORMATTEXT"/>
        <w:ind w:firstLine="568"/>
        <w:jc w:val="both"/>
      </w:pPr>
    </w:p>
    <w:p w14:paraId="53F25AAE" w14:textId="77777777" w:rsidR="00000000" w:rsidRPr="00A21C52" w:rsidRDefault="00F90EB6">
      <w:pPr>
        <w:pStyle w:val="FORMATTEXT"/>
        <w:ind w:firstLine="568"/>
        <w:jc w:val="both"/>
      </w:pPr>
      <w:r w:rsidRPr="00A21C52">
        <w:t>31_2. Указываемая в акте разграничения балансовой принадлежности и эксплуатационной ответственности граница эксплуатационной ответственности абонента и гарантирующей организации по канализационным сетям устанавливае</w:t>
      </w:r>
      <w:r w:rsidRPr="00A21C52">
        <w:t>тся:</w:t>
      </w:r>
    </w:p>
    <w:p w14:paraId="138D9BAE" w14:textId="77777777" w:rsidR="00000000" w:rsidRPr="00A21C52" w:rsidRDefault="00F90EB6">
      <w:pPr>
        <w:pStyle w:val="FORMATTEXT"/>
        <w:ind w:firstLine="568"/>
        <w:jc w:val="both"/>
      </w:pPr>
    </w:p>
    <w:p w14:paraId="3A9A2D37" w14:textId="77777777" w:rsidR="00000000" w:rsidRPr="00A21C52" w:rsidRDefault="00F90EB6">
      <w:pPr>
        <w:pStyle w:val="FORMATTEXT"/>
        <w:ind w:firstLine="568"/>
        <w:jc w:val="both"/>
      </w:pPr>
      <w:r w:rsidRPr="00A21C52">
        <w:t>а) если абонент владеет объектами централизованной системы водоотведения, - по границе балансовой принадлежности таких объектов абоненту;</w:t>
      </w:r>
    </w:p>
    <w:p w14:paraId="47C56A00" w14:textId="77777777" w:rsidR="00000000" w:rsidRPr="00A21C52" w:rsidRDefault="00F90EB6">
      <w:pPr>
        <w:pStyle w:val="FORMATTEXT"/>
        <w:ind w:firstLine="568"/>
        <w:jc w:val="both"/>
      </w:pPr>
    </w:p>
    <w:p w14:paraId="7B8065BA" w14:textId="77777777" w:rsidR="00000000" w:rsidRPr="00A21C52" w:rsidRDefault="00F90EB6">
      <w:pPr>
        <w:pStyle w:val="FORMATTEXT"/>
        <w:ind w:firstLine="568"/>
        <w:jc w:val="both"/>
      </w:pPr>
      <w:r w:rsidRPr="00A21C52">
        <w:t>б) в остальных случаях - по первому смотровому колодцу.</w:t>
      </w:r>
    </w:p>
    <w:p w14:paraId="07CB87B6" w14:textId="77777777" w:rsidR="00000000" w:rsidRPr="00A21C52" w:rsidRDefault="00F90EB6">
      <w:pPr>
        <w:pStyle w:val="FORMATTEXT"/>
        <w:ind w:firstLine="568"/>
        <w:jc w:val="both"/>
      </w:pPr>
    </w:p>
    <w:p w14:paraId="2621FD67" w14:textId="77777777" w:rsidR="00000000" w:rsidRPr="00A21C52" w:rsidRDefault="00F90EB6">
      <w:pPr>
        <w:pStyle w:val="FORMATTEXT"/>
        <w:ind w:firstLine="568"/>
        <w:jc w:val="both"/>
      </w:pPr>
      <w:r w:rsidRPr="00A21C52">
        <w:t>31_3. Указываемая в акте разграничения балансовой прин</w:t>
      </w:r>
      <w:r w:rsidRPr="00A21C52">
        <w:t>адлежности и эксплуатационной ответственности граница эксплуатационной ответственности абонента и организации водопроводно-канализационного хозяйства, не являющейся гарантирующей организацией, устанавливается по границе балансовой принадлежности водопровод</w:t>
      </w:r>
      <w:r w:rsidRPr="00A21C52">
        <w:t>ных или канализационных сетей организации водопроводно-канализационного хозяйства.</w:t>
      </w:r>
    </w:p>
    <w:p w14:paraId="0103194F" w14:textId="77777777" w:rsidR="00000000" w:rsidRPr="00A21C52" w:rsidRDefault="00F90EB6">
      <w:pPr>
        <w:pStyle w:val="FORMATTEXT"/>
        <w:ind w:firstLine="568"/>
        <w:jc w:val="both"/>
      </w:pPr>
    </w:p>
    <w:p w14:paraId="6EEEAAB6" w14:textId="77777777" w:rsidR="00000000" w:rsidRPr="00A21C52" w:rsidRDefault="00F90EB6">
      <w:pPr>
        <w:pStyle w:val="FORMATTEXT"/>
        <w:ind w:firstLine="568"/>
        <w:jc w:val="both"/>
      </w:pPr>
      <w:r w:rsidRPr="00A21C52">
        <w:t>31_4. По соглашению между абонентом и организацией водопроводно-канализационного хозяйства (в том числе гарантирующей организацией) граница эксплуатационной ответственности</w:t>
      </w:r>
      <w:r w:rsidRPr="00A21C52">
        <w:t xml:space="preserve"> абонента и организации водопроводно-канализационного хозяйства может быть определена иным образом.";</w:t>
      </w:r>
    </w:p>
    <w:p w14:paraId="5517FF1B" w14:textId="77777777" w:rsidR="00000000" w:rsidRPr="00A21C52" w:rsidRDefault="00F90EB6">
      <w:pPr>
        <w:pStyle w:val="FORMATTEXT"/>
        <w:ind w:firstLine="568"/>
        <w:jc w:val="both"/>
      </w:pPr>
    </w:p>
    <w:p w14:paraId="14A27EE9" w14:textId="77777777" w:rsidR="00000000" w:rsidRPr="00A21C52" w:rsidRDefault="00F90EB6">
      <w:pPr>
        <w:pStyle w:val="FORMATTEXT"/>
        <w:ind w:firstLine="568"/>
        <w:jc w:val="both"/>
      </w:pPr>
      <w:r w:rsidRPr="00A21C52">
        <w:t>пункт 32 изложить в следующей редакции:</w:t>
      </w:r>
    </w:p>
    <w:p w14:paraId="38EB6ACA" w14:textId="77777777" w:rsidR="00000000" w:rsidRPr="00A21C52" w:rsidRDefault="00F90EB6">
      <w:pPr>
        <w:pStyle w:val="FORMATTEXT"/>
        <w:ind w:firstLine="568"/>
        <w:jc w:val="both"/>
      </w:pPr>
    </w:p>
    <w:p w14:paraId="3A6C9F6D" w14:textId="77777777" w:rsidR="00000000" w:rsidRPr="00A21C52" w:rsidRDefault="00F90EB6">
      <w:pPr>
        <w:pStyle w:val="FORMATTEXT"/>
        <w:ind w:firstLine="568"/>
        <w:jc w:val="both"/>
      </w:pPr>
      <w:r w:rsidRPr="00A21C52">
        <w:t>"32. При отсутствии акта разграничения балансовой принадлежности и эксплуатационной ответственности граница эксп</w:t>
      </w:r>
      <w:r w:rsidRPr="00A21C52">
        <w:t>луатационной ответственности по объектам централизованных систем холодного водоснабжения и (или) водоотведения, в том числе водопроводным и (или) канализационным сетям и сооружениям на них, устанавливается в соответствии с пунктами 31_1-31_3 настоящих Прав</w:t>
      </w:r>
      <w:r w:rsidRPr="00A21C52">
        <w:t>ил.</w:t>
      </w:r>
    </w:p>
    <w:p w14:paraId="742CDC7B" w14:textId="77777777" w:rsidR="00000000" w:rsidRPr="00A21C52" w:rsidRDefault="00F90EB6">
      <w:pPr>
        <w:pStyle w:val="FORMATTEXT"/>
        <w:ind w:firstLine="568"/>
        <w:jc w:val="both"/>
      </w:pPr>
    </w:p>
    <w:p w14:paraId="78134A40" w14:textId="77777777" w:rsidR="00000000" w:rsidRPr="00A21C52" w:rsidRDefault="00F90EB6">
      <w:pPr>
        <w:pStyle w:val="FORMATTEXT"/>
        <w:ind w:firstLine="568"/>
        <w:jc w:val="both"/>
      </w:pPr>
      <w:r w:rsidRPr="00A21C52">
        <w:t>При заключении договоров водоотведения с лицами, осуществляющими неорганизованный сброс поверхностных сточных вод в централизованную систему водоотведения, граница эксплуатационной ответственности организации водопроводно-канализационного хозяйства ус</w:t>
      </w:r>
      <w:r w:rsidRPr="00A21C52">
        <w:t>танавливается по ближайшему дождеприемному колодцу, в который поверхностные сточные воды абонента поступают по рельефу местности.";</w:t>
      </w:r>
    </w:p>
    <w:p w14:paraId="171464ED" w14:textId="77777777" w:rsidR="00000000" w:rsidRPr="00A21C52" w:rsidRDefault="00F90EB6">
      <w:pPr>
        <w:pStyle w:val="FORMATTEXT"/>
        <w:ind w:firstLine="568"/>
        <w:jc w:val="both"/>
      </w:pPr>
    </w:p>
    <w:p w14:paraId="04708C54" w14:textId="77777777" w:rsidR="00000000" w:rsidRPr="00A21C52" w:rsidRDefault="00F90EB6">
      <w:pPr>
        <w:pStyle w:val="FORMATTEXT"/>
        <w:ind w:firstLine="568"/>
        <w:jc w:val="both"/>
      </w:pPr>
      <w:r w:rsidRPr="00A21C52">
        <w:t>в пункте 34:</w:t>
      </w:r>
    </w:p>
    <w:p w14:paraId="6CC416C7" w14:textId="77777777" w:rsidR="00000000" w:rsidRPr="00A21C52" w:rsidRDefault="00F90EB6">
      <w:pPr>
        <w:pStyle w:val="FORMATTEXT"/>
        <w:ind w:firstLine="568"/>
        <w:jc w:val="both"/>
      </w:pPr>
    </w:p>
    <w:p w14:paraId="39AACD33" w14:textId="77777777" w:rsidR="00000000" w:rsidRPr="00A21C52" w:rsidRDefault="00F90EB6">
      <w:pPr>
        <w:pStyle w:val="FORMATTEXT"/>
        <w:ind w:firstLine="568"/>
        <w:jc w:val="both"/>
      </w:pPr>
      <w:r w:rsidRPr="00A21C52">
        <w:t>подпункт "в" изложить в следующей редакции:</w:t>
      </w:r>
    </w:p>
    <w:p w14:paraId="688EEF92" w14:textId="77777777" w:rsidR="00000000" w:rsidRPr="00A21C52" w:rsidRDefault="00F90EB6">
      <w:pPr>
        <w:pStyle w:val="FORMATTEXT"/>
        <w:ind w:firstLine="568"/>
        <w:jc w:val="both"/>
      </w:pPr>
    </w:p>
    <w:p w14:paraId="4E89B045" w14:textId="77777777" w:rsidR="00000000" w:rsidRPr="00A21C52" w:rsidRDefault="00F90EB6">
      <w:pPr>
        <w:pStyle w:val="FORMATTEXT"/>
        <w:ind w:firstLine="568"/>
        <w:jc w:val="both"/>
      </w:pPr>
      <w:r w:rsidRPr="00A21C52">
        <w:t>"в) обеспечивать в соответствии с требованиями нормативно-техни</w:t>
      </w:r>
      <w:r w:rsidRPr="00A21C52">
        <w:t xml:space="preserve">ческих документов эксплуатацию объектов централизованных систем холодного водоснабжения и (или) водоотведения, </w:t>
      </w:r>
      <w:r w:rsidRPr="00A21C52">
        <w:lastRenderedPageBreak/>
        <w:t>принадлежащих организации водопроводно-канализационного хозяйства на праве собственности или ином законном основании и (или) находящихся в границ</w:t>
      </w:r>
      <w:r w:rsidRPr="00A21C52">
        <w:t>ах эксплуатационной ответственности такой организации;";</w:t>
      </w:r>
    </w:p>
    <w:p w14:paraId="133C270D" w14:textId="77777777" w:rsidR="00000000" w:rsidRPr="00A21C52" w:rsidRDefault="00F90EB6">
      <w:pPr>
        <w:pStyle w:val="FORMATTEXT"/>
        <w:ind w:firstLine="568"/>
        <w:jc w:val="both"/>
      </w:pPr>
    </w:p>
    <w:p w14:paraId="05B2EB5A" w14:textId="77777777" w:rsidR="00000000" w:rsidRPr="00A21C52" w:rsidRDefault="00F90EB6">
      <w:pPr>
        <w:pStyle w:val="FORMATTEXT"/>
        <w:ind w:firstLine="568"/>
        <w:jc w:val="both"/>
      </w:pPr>
      <w:r w:rsidRPr="00A21C52">
        <w:t>подпункт "е" изложить в следующей редакции:</w:t>
      </w:r>
    </w:p>
    <w:p w14:paraId="3BFB9611" w14:textId="77777777" w:rsidR="00000000" w:rsidRPr="00A21C52" w:rsidRDefault="00F90EB6">
      <w:pPr>
        <w:pStyle w:val="FORMATTEXT"/>
        <w:ind w:firstLine="568"/>
        <w:jc w:val="both"/>
      </w:pPr>
    </w:p>
    <w:p w14:paraId="3DB8D0C2" w14:textId="77777777" w:rsidR="00000000" w:rsidRPr="00A21C52" w:rsidRDefault="00F90EB6">
      <w:pPr>
        <w:pStyle w:val="FORMATTEXT"/>
        <w:ind w:firstLine="568"/>
        <w:jc w:val="both"/>
      </w:pPr>
      <w:r w:rsidRPr="00A21C52">
        <w:t>"е) осуществлять контроль за составом и свойствами принимаемых в централизованную систему водоотведения сточных вод, соблюдением устанавливаемых в соотве</w:t>
      </w:r>
      <w:r w:rsidRPr="00A21C52">
        <w:t>тствии с настоящими Правилами нормативов по объему сточных вод и нормативов состава сточных вод, а также установленных настоящими Правилами требований к составу и свойствам сточных вод, установленных в целях предотвращения негативного воздействия на работу</w:t>
      </w:r>
      <w:r w:rsidRPr="00A21C52">
        <w:t xml:space="preserve"> централизованной системы водоотведения;";</w:t>
      </w:r>
    </w:p>
    <w:p w14:paraId="762D805C" w14:textId="77777777" w:rsidR="00000000" w:rsidRPr="00A21C52" w:rsidRDefault="00F90EB6">
      <w:pPr>
        <w:pStyle w:val="FORMATTEXT"/>
        <w:ind w:firstLine="568"/>
        <w:jc w:val="both"/>
      </w:pPr>
    </w:p>
    <w:p w14:paraId="4AA23A1D" w14:textId="77777777" w:rsidR="00000000" w:rsidRPr="00A21C52" w:rsidRDefault="00F90EB6">
      <w:pPr>
        <w:pStyle w:val="FORMATTEXT"/>
        <w:ind w:firstLine="568"/>
        <w:jc w:val="both"/>
      </w:pPr>
      <w:r w:rsidRPr="00A21C52">
        <w:t>подпункт "и" после слова "гидрантов" дополнить словами "или нанесение на видные места информации о расположении пожарных гидрантов";</w:t>
      </w:r>
    </w:p>
    <w:p w14:paraId="4C9C4B91" w14:textId="77777777" w:rsidR="00000000" w:rsidRPr="00A21C52" w:rsidRDefault="00F90EB6">
      <w:pPr>
        <w:pStyle w:val="FORMATTEXT"/>
        <w:ind w:firstLine="568"/>
        <w:jc w:val="both"/>
      </w:pPr>
    </w:p>
    <w:p w14:paraId="230BDC22" w14:textId="77777777" w:rsidR="00000000" w:rsidRPr="00A21C52" w:rsidRDefault="00F90EB6">
      <w:pPr>
        <w:pStyle w:val="FORMATTEXT"/>
        <w:ind w:firstLine="568"/>
        <w:jc w:val="both"/>
      </w:pPr>
      <w:r w:rsidRPr="00A21C52">
        <w:t>дополнить подпунктом "л" следующего содержания:</w:t>
      </w:r>
    </w:p>
    <w:p w14:paraId="1908D1C1" w14:textId="77777777" w:rsidR="00000000" w:rsidRPr="00A21C52" w:rsidRDefault="00F90EB6">
      <w:pPr>
        <w:pStyle w:val="FORMATTEXT"/>
        <w:ind w:firstLine="568"/>
        <w:jc w:val="both"/>
      </w:pPr>
    </w:p>
    <w:p w14:paraId="0263A4F2" w14:textId="77777777" w:rsidR="00000000" w:rsidRPr="00A21C52" w:rsidRDefault="00F90EB6">
      <w:pPr>
        <w:pStyle w:val="FORMATTEXT"/>
        <w:ind w:firstLine="568"/>
        <w:jc w:val="both"/>
      </w:pPr>
      <w:r w:rsidRPr="00A21C52">
        <w:t>"л) при обнаружении в ходе пр</w:t>
      </w:r>
      <w:r w:rsidRPr="00A21C52">
        <w:t>оверки приборов учета признаков несанкционированного вмешательства абонента в работу прибора учета (узла учета) составлять акт о несанкционированном вмешательстве в работу прибора учета (узла учета).";</w:t>
      </w:r>
    </w:p>
    <w:p w14:paraId="43BB847F" w14:textId="77777777" w:rsidR="00000000" w:rsidRPr="00A21C52" w:rsidRDefault="00F90EB6">
      <w:pPr>
        <w:pStyle w:val="FORMATTEXT"/>
        <w:ind w:firstLine="568"/>
        <w:jc w:val="both"/>
      </w:pPr>
    </w:p>
    <w:p w14:paraId="0BD6D8E7" w14:textId="77777777" w:rsidR="00000000" w:rsidRPr="00A21C52" w:rsidRDefault="00F90EB6">
      <w:pPr>
        <w:pStyle w:val="FORMATTEXT"/>
        <w:ind w:firstLine="568"/>
        <w:jc w:val="both"/>
      </w:pPr>
      <w:r w:rsidRPr="00A21C52">
        <w:t>в пункте 35:</w:t>
      </w:r>
    </w:p>
    <w:p w14:paraId="4C4BDB73" w14:textId="77777777" w:rsidR="00000000" w:rsidRPr="00A21C52" w:rsidRDefault="00F90EB6">
      <w:pPr>
        <w:pStyle w:val="FORMATTEXT"/>
        <w:ind w:firstLine="568"/>
        <w:jc w:val="both"/>
      </w:pPr>
    </w:p>
    <w:p w14:paraId="152EBA33" w14:textId="77777777" w:rsidR="00000000" w:rsidRPr="00A21C52" w:rsidRDefault="00F90EB6">
      <w:pPr>
        <w:pStyle w:val="FORMATTEXT"/>
        <w:ind w:firstLine="568"/>
        <w:jc w:val="both"/>
      </w:pPr>
      <w:r w:rsidRPr="00A21C52">
        <w:t>в подпункте "в":</w:t>
      </w:r>
    </w:p>
    <w:p w14:paraId="3CA9EDD3" w14:textId="77777777" w:rsidR="00000000" w:rsidRPr="00A21C52" w:rsidRDefault="00F90EB6">
      <w:pPr>
        <w:pStyle w:val="FORMATTEXT"/>
        <w:ind w:firstLine="568"/>
        <w:jc w:val="both"/>
      </w:pPr>
    </w:p>
    <w:p w14:paraId="5E159370" w14:textId="77777777" w:rsidR="00000000" w:rsidRPr="00A21C52" w:rsidRDefault="00F90EB6">
      <w:pPr>
        <w:pStyle w:val="FORMATTEXT"/>
        <w:ind w:firstLine="568"/>
        <w:jc w:val="both"/>
      </w:pPr>
      <w:r w:rsidRPr="00A21C52">
        <w:t>слова "а также" исклю</w:t>
      </w:r>
      <w:r w:rsidRPr="00A21C52">
        <w:t>чить;</w:t>
      </w:r>
    </w:p>
    <w:p w14:paraId="7CC61D14" w14:textId="77777777" w:rsidR="00000000" w:rsidRPr="00A21C52" w:rsidRDefault="00F90EB6">
      <w:pPr>
        <w:pStyle w:val="FORMATTEXT"/>
        <w:ind w:firstLine="568"/>
        <w:jc w:val="both"/>
      </w:pPr>
    </w:p>
    <w:p w14:paraId="57568FF6" w14:textId="77777777" w:rsidR="00000000" w:rsidRPr="00A21C52" w:rsidRDefault="00F90EB6">
      <w:pPr>
        <w:pStyle w:val="FORMATTEXT"/>
        <w:ind w:firstLine="568"/>
        <w:jc w:val="both"/>
      </w:pPr>
      <w:r w:rsidRPr="00A21C52">
        <w:t>после слов "и сточных вод," дополнить словами "а также несанкционированного вмешательства в работу прибора учета (узла учета),";</w:t>
      </w:r>
    </w:p>
    <w:p w14:paraId="2EDDA869" w14:textId="77777777" w:rsidR="00000000" w:rsidRPr="00A21C52" w:rsidRDefault="00F90EB6">
      <w:pPr>
        <w:pStyle w:val="FORMATTEXT"/>
        <w:ind w:firstLine="568"/>
        <w:jc w:val="both"/>
      </w:pPr>
    </w:p>
    <w:p w14:paraId="08928809" w14:textId="77777777" w:rsidR="00000000" w:rsidRPr="00A21C52" w:rsidRDefault="00F90EB6">
      <w:pPr>
        <w:pStyle w:val="FORMATTEXT"/>
        <w:ind w:firstLine="568"/>
        <w:jc w:val="both"/>
      </w:pPr>
      <w:r w:rsidRPr="00A21C52">
        <w:t>в подпункте "ж" слова "водоотведения по составу" заменить словом "состава";</w:t>
      </w:r>
    </w:p>
    <w:p w14:paraId="7879641C" w14:textId="77777777" w:rsidR="00000000" w:rsidRPr="00A21C52" w:rsidRDefault="00F90EB6">
      <w:pPr>
        <w:pStyle w:val="FORMATTEXT"/>
        <w:ind w:firstLine="568"/>
        <w:jc w:val="both"/>
      </w:pPr>
    </w:p>
    <w:p w14:paraId="640271C4" w14:textId="77777777" w:rsidR="00000000" w:rsidRPr="00A21C52" w:rsidRDefault="00F90EB6">
      <w:pPr>
        <w:pStyle w:val="FORMATTEXT"/>
        <w:ind w:firstLine="568"/>
        <w:jc w:val="both"/>
      </w:pPr>
      <w:r w:rsidRPr="00A21C52">
        <w:t>в подпункте"и":</w:t>
      </w:r>
    </w:p>
    <w:p w14:paraId="4CD3661C" w14:textId="77777777" w:rsidR="00000000" w:rsidRPr="00A21C52" w:rsidRDefault="00F90EB6">
      <w:pPr>
        <w:pStyle w:val="FORMATTEXT"/>
        <w:ind w:firstLine="568"/>
        <w:jc w:val="both"/>
      </w:pPr>
    </w:p>
    <w:p w14:paraId="65012E51" w14:textId="77777777" w:rsidR="00000000" w:rsidRPr="00A21C52" w:rsidRDefault="00F90EB6">
      <w:pPr>
        <w:pStyle w:val="FORMATTEXT"/>
        <w:ind w:firstLine="568"/>
        <w:jc w:val="both"/>
      </w:pPr>
      <w:r w:rsidRPr="00A21C52">
        <w:t>слова "соблюдать норматив</w:t>
      </w:r>
      <w:r w:rsidRPr="00A21C52">
        <w:t>ы допустимых сбросов абонента, лимиты на сбросы," исключить;</w:t>
      </w:r>
    </w:p>
    <w:p w14:paraId="795AB3B6" w14:textId="77777777" w:rsidR="00000000" w:rsidRPr="00A21C52" w:rsidRDefault="00F90EB6">
      <w:pPr>
        <w:pStyle w:val="FORMATTEXT"/>
        <w:ind w:firstLine="568"/>
        <w:jc w:val="both"/>
      </w:pPr>
    </w:p>
    <w:p w14:paraId="27AD489A" w14:textId="77777777" w:rsidR="00000000" w:rsidRPr="00A21C52" w:rsidRDefault="00F90EB6">
      <w:pPr>
        <w:pStyle w:val="FORMATTEXT"/>
        <w:ind w:firstLine="568"/>
        <w:jc w:val="both"/>
      </w:pPr>
      <w:r w:rsidRPr="00A21C52">
        <w:t>слова "(для категорий абонентов, в отношении которых устанавливаются нормативы допустимых сбросов абонентов)" заменить словами ", разработанного по форме согласно приложению N 1_2,";</w:t>
      </w:r>
    </w:p>
    <w:p w14:paraId="3DC6FC9C" w14:textId="77777777" w:rsidR="00000000" w:rsidRPr="00A21C52" w:rsidRDefault="00F90EB6">
      <w:pPr>
        <w:pStyle w:val="FORMATTEXT"/>
        <w:ind w:firstLine="568"/>
        <w:jc w:val="both"/>
      </w:pPr>
    </w:p>
    <w:p w14:paraId="15D5BD26" w14:textId="77777777" w:rsidR="00000000" w:rsidRPr="00A21C52" w:rsidRDefault="00F90EB6">
      <w:pPr>
        <w:pStyle w:val="FORMATTEXT"/>
        <w:ind w:firstLine="568"/>
        <w:jc w:val="both"/>
      </w:pPr>
      <w:r w:rsidRPr="00A21C52">
        <w:t>слова "по</w:t>
      </w:r>
      <w:r w:rsidRPr="00A21C52">
        <w:t xml:space="preserve"> форме" заменить словами "разработанного по форме";</w:t>
      </w:r>
    </w:p>
    <w:p w14:paraId="43C6116D" w14:textId="77777777" w:rsidR="00000000" w:rsidRPr="00A21C52" w:rsidRDefault="00F90EB6">
      <w:pPr>
        <w:pStyle w:val="FORMATTEXT"/>
        <w:ind w:firstLine="568"/>
        <w:jc w:val="both"/>
      </w:pPr>
    </w:p>
    <w:p w14:paraId="20976C66" w14:textId="77777777" w:rsidR="00000000" w:rsidRPr="00A21C52" w:rsidRDefault="00F90EB6">
      <w:pPr>
        <w:pStyle w:val="FORMATTEXT"/>
        <w:ind w:firstLine="568"/>
        <w:jc w:val="both"/>
      </w:pPr>
      <w:r w:rsidRPr="00A21C52">
        <w:t>слова "водоотведения по составу" заменить словом "состава";</w:t>
      </w:r>
    </w:p>
    <w:p w14:paraId="6C264AD0" w14:textId="77777777" w:rsidR="00000000" w:rsidRPr="00A21C52" w:rsidRDefault="00F90EB6">
      <w:pPr>
        <w:pStyle w:val="FORMATTEXT"/>
        <w:ind w:firstLine="568"/>
        <w:jc w:val="both"/>
      </w:pPr>
    </w:p>
    <w:p w14:paraId="1410EB87" w14:textId="77777777" w:rsidR="00000000" w:rsidRPr="00A21C52" w:rsidRDefault="00F90EB6">
      <w:pPr>
        <w:pStyle w:val="FORMATTEXT"/>
        <w:ind w:firstLine="568"/>
        <w:jc w:val="both"/>
      </w:pPr>
      <w:r w:rsidRPr="00A21C52">
        <w:t>в подпункте "с":</w:t>
      </w:r>
    </w:p>
    <w:p w14:paraId="68284520" w14:textId="77777777" w:rsidR="00000000" w:rsidRPr="00A21C52" w:rsidRDefault="00F90EB6">
      <w:pPr>
        <w:pStyle w:val="FORMATTEXT"/>
        <w:ind w:firstLine="568"/>
        <w:jc w:val="both"/>
      </w:pPr>
    </w:p>
    <w:p w14:paraId="6BF0C778" w14:textId="77777777" w:rsidR="00000000" w:rsidRPr="00A21C52" w:rsidRDefault="00F90EB6">
      <w:pPr>
        <w:pStyle w:val="FORMATTEXT"/>
        <w:ind w:firstLine="568"/>
        <w:jc w:val="both"/>
      </w:pPr>
      <w:r w:rsidRPr="00A21C52">
        <w:t>после слова "устройства" дополнить словами "и охранных зонах";</w:t>
      </w:r>
    </w:p>
    <w:p w14:paraId="0F21478C" w14:textId="77777777" w:rsidR="00000000" w:rsidRPr="00A21C52" w:rsidRDefault="00F90EB6">
      <w:pPr>
        <w:pStyle w:val="FORMATTEXT"/>
        <w:ind w:firstLine="568"/>
        <w:jc w:val="both"/>
      </w:pPr>
    </w:p>
    <w:p w14:paraId="0AC29091" w14:textId="77777777" w:rsidR="00000000" w:rsidRPr="00A21C52" w:rsidRDefault="00F90EB6">
      <w:pPr>
        <w:pStyle w:val="FORMATTEXT"/>
        <w:ind w:firstLine="568"/>
        <w:jc w:val="both"/>
      </w:pPr>
      <w:r w:rsidRPr="00A21C52">
        <w:t>слова ", а также обеспечивать эксплуатацию зон санитарной ох</w:t>
      </w:r>
      <w:r w:rsidRPr="00A21C52">
        <w:t>раны источников питьевого и хозяйственно-бытового водоснабжения в соответствии с законодательством Российской Федерации о санитарно-эпидемиологическом благополучии населения" исключить;</w:t>
      </w:r>
    </w:p>
    <w:p w14:paraId="6530C1D2" w14:textId="77777777" w:rsidR="00000000" w:rsidRPr="00A21C52" w:rsidRDefault="00F90EB6">
      <w:pPr>
        <w:pStyle w:val="FORMATTEXT"/>
        <w:ind w:firstLine="568"/>
        <w:jc w:val="both"/>
      </w:pPr>
    </w:p>
    <w:p w14:paraId="1A888981" w14:textId="77777777" w:rsidR="00000000" w:rsidRPr="00A21C52" w:rsidRDefault="00F90EB6">
      <w:pPr>
        <w:pStyle w:val="FORMATTEXT"/>
        <w:ind w:firstLine="568"/>
        <w:jc w:val="both"/>
      </w:pPr>
      <w:r w:rsidRPr="00A21C52">
        <w:t>дополнить подпунктом "у" следующего содержания:</w:t>
      </w:r>
    </w:p>
    <w:p w14:paraId="030FE924" w14:textId="77777777" w:rsidR="00000000" w:rsidRPr="00A21C52" w:rsidRDefault="00F90EB6">
      <w:pPr>
        <w:pStyle w:val="FORMATTEXT"/>
        <w:ind w:firstLine="568"/>
        <w:jc w:val="both"/>
      </w:pPr>
    </w:p>
    <w:p w14:paraId="146FC44D" w14:textId="77777777" w:rsidR="00000000" w:rsidRPr="00A21C52" w:rsidRDefault="00F90EB6">
      <w:pPr>
        <w:pStyle w:val="FORMATTEXT"/>
        <w:ind w:firstLine="568"/>
        <w:jc w:val="both"/>
      </w:pPr>
      <w:r w:rsidRPr="00A21C52">
        <w:t>"у) не создавать пре</w:t>
      </w:r>
      <w:r w:rsidRPr="00A21C52">
        <w:t>пятствий для водоснабжения и водоотведения иных абонентов и транзитных организаций, водопроводные и (или) канализационные сети которых присоединены к водопроводным и (или) канализационным сетям абонента, либо расположены в границах земельного участка абоне</w:t>
      </w:r>
      <w:r w:rsidRPr="00A21C52">
        <w:t>нта, либо проходят через помещения, принадлежащие абоненту.";</w:t>
      </w:r>
    </w:p>
    <w:p w14:paraId="1ECA76A0" w14:textId="77777777" w:rsidR="00000000" w:rsidRPr="00A21C52" w:rsidRDefault="00F90EB6">
      <w:pPr>
        <w:pStyle w:val="FORMATTEXT"/>
        <w:ind w:firstLine="568"/>
        <w:jc w:val="both"/>
      </w:pPr>
    </w:p>
    <w:p w14:paraId="58358887" w14:textId="77777777" w:rsidR="00000000" w:rsidRPr="00A21C52" w:rsidRDefault="00F90EB6">
      <w:pPr>
        <w:pStyle w:val="FORMATTEXT"/>
        <w:ind w:firstLine="568"/>
        <w:jc w:val="both"/>
      </w:pPr>
      <w:r w:rsidRPr="00A21C52">
        <w:t>в пункте 36:</w:t>
      </w:r>
    </w:p>
    <w:p w14:paraId="18C389EC" w14:textId="77777777" w:rsidR="00000000" w:rsidRPr="00A21C52" w:rsidRDefault="00F90EB6">
      <w:pPr>
        <w:pStyle w:val="FORMATTEXT"/>
        <w:ind w:firstLine="568"/>
        <w:jc w:val="both"/>
      </w:pPr>
    </w:p>
    <w:p w14:paraId="208EE546" w14:textId="77777777" w:rsidR="00000000" w:rsidRPr="00A21C52" w:rsidRDefault="00F90EB6">
      <w:pPr>
        <w:pStyle w:val="FORMATTEXT"/>
        <w:ind w:firstLine="568"/>
        <w:jc w:val="both"/>
      </w:pPr>
      <w:r w:rsidRPr="00A21C52">
        <w:t xml:space="preserve">подпункт "а" дополнить словами ", осуществлять проверку состояния приборов учета воды, сточных вод в целях установления факта несанкционированного вмешательства в работу прибора </w:t>
      </w:r>
      <w:r w:rsidRPr="00A21C52">
        <w:lastRenderedPageBreak/>
        <w:t>у</w:t>
      </w:r>
      <w:r w:rsidRPr="00A21C52">
        <w:t>чета (узла учета), устанавливать контрольные пломбы и индикаторы антимагнитных пломб, а также пломбы и устройства, позволяющие фиксировать факт несанкционированного вмешательства в работу прибора учета (узла учета)";</w:t>
      </w:r>
    </w:p>
    <w:p w14:paraId="24FE6D4C" w14:textId="77777777" w:rsidR="00000000" w:rsidRPr="00A21C52" w:rsidRDefault="00F90EB6">
      <w:pPr>
        <w:pStyle w:val="FORMATTEXT"/>
        <w:ind w:firstLine="568"/>
        <w:jc w:val="both"/>
      </w:pPr>
    </w:p>
    <w:p w14:paraId="4FB3BF4C" w14:textId="77777777" w:rsidR="00000000" w:rsidRPr="00A21C52" w:rsidRDefault="00F90EB6">
      <w:pPr>
        <w:pStyle w:val="FORMATTEXT"/>
        <w:ind w:firstLine="568"/>
        <w:jc w:val="both"/>
      </w:pPr>
      <w:r w:rsidRPr="00A21C52">
        <w:t>в подпункте "в":</w:t>
      </w:r>
    </w:p>
    <w:p w14:paraId="3DBE9369" w14:textId="77777777" w:rsidR="00000000" w:rsidRPr="00A21C52" w:rsidRDefault="00F90EB6">
      <w:pPr>
        <w:pStyle w:val="FORMATTEXT"/>
        <w:ind w:firstLine="568"/>
        <w:jc w:val="both"/>
      </w:pPr>
    </w:p>
    <w:p w14:paraId="532A03F3" w14:textId="77777777" w:rsidR="00000000" w:rsidRPr="00A21C52" w:rsidRDefault="00F90EB6">
      <w:pPr>
        <w:pStyle w:val="FORMATTEXT"/>
        <w:ind w:firstLine="568"/>
        <w:jc w:val="both"/>
      </w:pPr>
      <w:r w:rsidRPr="00A21C52">
        <w:t>слова "нормативов до</w:t>
      </w:r>
      <w:r w:rsidRPr="00A21C52">
        <w:t>пустимых сбросов абонентов," исключить;</w:t>
      </w:r>
    </w:p>
    <w:p w14:paraId="0DE67532" w14:textId="77777777" w:rsidR="00000000" w:rsidRPr="00A21C52" w:rsidRDefault="00F90EB6">
      <w:pPr>
        <w:pStyle w:val="FORMATTEXT"/>
        <w:ind w:firstLine="568"/>
        <w:jc w:val="both"/>
      </w:pPr>
    </w:p>
    <w:p w14:paraId="5D2AB290" w14:textId="77777777" w:rsidR="00000000" w:rsidRPr="00A21C52" w:rsidRDefault="00F90EB6">
      <w:pPr>
        <w:pStyle w:val="FORMATTEXT"/>
        <w:ind w:firstLine="568"/>
        <w:jc w:val="both"/>
      </w:pPr>
      <w:r w:rsidRPr="00A21C52">
        <w:t>слова "водоотведения по составу" заменить словом "состава";</w:t>
      </w:r>
    </w:p>
    <w:p w14:paraId="4A112F61" w14:textId="77777777" w:rsidR="00000000" w:rsidRPr="00A21C52" w:rsidRDefault="00F90EB6">
      <w:pPr>
        <w:pStyle w:val="FORMATTEXT"/>
        <w:ind w:firstLine="568"/>
        <w:jc w:val="both"/>
      </w:pPr>
    </w:p>
    <w:p w14:paraId="105379C1" w14:textId="77777777" w:rsidR="00000000" w:rsidRPr="00A21C52" w:rsidRDefault="00F90EB6">
      <w:pPr>
        <w:pStyle w:val="FORMATTEXT"/>
        <w:ind w:firstLine="568"/>
        <w:jc w:val="both"/>
      </w:pPr>
      <w:r w:rsidRPr="00A21C52">
        <w:t>в подпункте "г":</w:t>
      </w:r>
    </w:p>
    <w:p w14:paraId="6D728899" w14:textId="77777777" w:rsidR="00000000" w:rsidRPr="00A21C52" w:rsidRDefault="00F90EB6">
      <w:pPr>
        <w:pStyle w:val="FORMATTEXT"/>
        <w:ind w:firstLine="568"/>
        <w:jc w:val="both"/>
      </w:pPr>
    </w:p>
    <w:p w14:paraId="5DEF4B38" w14:textId="77777777" w:rsidR="00000000" w:rsidRPr="00A21C52" w:rsidRDefault="00F90EB6">
      <w:pPr>
        <w:pStyle w:val="FORMATTEXT"/>
        <w:ind w:firstLine="568"/>
        <w:jc w:val="both"/>
      </w:pPr>
      <w:r w:rsidRPr="00A21C52">
        <w:t>слова "и нормативов водоотведения по составу" заменить словами ", плату за сброс загрязняющих веществ в составе сточных вод сверх устан</w:t>
      </w:r>
      <w:r w:rsidRPr="00A21C52">
        <w:t>овленных нормативов состава";</w:t>
      </w:r>
    </w:p>
    <w:p w14:paraId="40258414" w14:textId="77777777" w:rsidR="00000000" w:rsidRPr="00A21C52" w:rsidRDefault="00F90EB6">
      <w:pPr>
        <w:pStyle w:val="FORMATTEXT"/>
        <w:ind w:firstLine="568"/>
        <w:jc w:val="both"/>
      </w:pPr>
    </w:p>
    <w:p w14:paraId="7A48B9D8" w14:textId="77777777" w:rsidR="00000000" w:rsidRPr="00A21C52" w:rsidRDefault="00F90EB6">
      <w:pPr>
        <w:pStyle w:val="FORMATTEXT"/>
        <w:ind w:firstLine="568"/>
        <w:jc w:val="both"/>
      </w:pPr>
      <w:r w:rsidRPr="00A21C52">
        <w:t>слова ", а также плату за сброс веществ, запрещенных или не разрешенных к сбросу в централизованные системы водоотведения" исключить;</w:t>
      </w:r>
    </w:p>
    <w:p w14:paraId="530E97B7" w14:textId="77777777" w:rsidR="00000000" w:rsidRPr="00A21C52" w:rsidRDefault="00F90EB6">
      <w:pPr>
        <w:pStyle w:val="FORMATTEXT"/>
        <w:ind w:firstLine="568"/>
        <w:jc w:val="both"/>
      </w:pPr>
    </w:p>
    <w:p w14:paraId="71DF383F" w14:textId="77777777" w:rsidR="00000000" w:rsidRPr="00A21C52" w:rsidRDefault="00F90EB6">
      <w:pPr>
        <w:pStyle w:val="FORMATTEXT"/>
        <w:ind w:firstLine="568"/>
        <w:jc w:val="both"/>
      </w:pPr>
      <w:r w:rsidRPr="00A21C52">
        <w:t>в пункте 51:</w:t>
      </w:r>
    </w:p>
    <w:p w14:paraId="1B7DB0E4" w14:textId="77777777" w:rsidR="00000000" w:rsidRPr="00A21C52" w:rsidRDefault="00F90EB6">
      <w:pPr>
        <w:pStyle w:val="FORMATTEXT"/>
        <w:ind w:firstLine="568"/>
        <w:jc w:val="both"/>
      </w:pPr>
    </w:p>
    <w:p w14:paraId="3FF7D2CD" w14:textId="77777777" w:rsidR="00000000" w:rsidRPr="00A21C52" w:rsidRDefault="00F90EB6">
      <w:pPr>
        <w:pStyle w:val="FORMATTEXT"/>
        <w:ind w:firstLine="568"/>
        <w:jc w:val="both"/>
      </w:pPr>
      <w:r w:rsidRPr="00A21C52">
        <w:t>слова "нормативов допустимых сбросов абонентов," исключить;</w:t>
      </w:r>
    </w:p>
    <w:p w14:paraId="215ED040" w14:textId="77777777" w:rsidR="00000000" w:rsidRPr="00A21C52" w:rsidRDefault="00F90EB6">
      <w:pPr>
        <w:pStyle w:val="FORMATTEXT"/>
        <w:ind w:firstLine="568"/>
        <w:jc w:val="both"/>
      </w:pPr>
    </w:p>
    <w:p w14:paraId="4D67EF8E" w14:textId="77777777" w:rsidR="00000000" w:rsidRPr="00A21C52" w:rsidRDefault="00F90EB6">
      <w:pPr>
        <w:pStyle w:val="FORMATTEXT"/>
        <w:ind w:firstLine="568"/>
        <w:jc w:val="both"/>
      </w:pPr>
      <w:r w:rsidRPr="00A21C52">
        <w:t>слова "водоотве</w:t>
      </w:r>
      <w:r w:rsidRPr="00A21C52">
        <w:t>дения по составу" заменить словом "состава";</w:t>
      </w:r>
    </w:p>
    <w:p w14:paraId="275DFF4B" w14:textId="77777777" w:rsidR="00000000" w:rsidRPr="00A21C52" w:rsidRDefault="00F90EB6">
      <w:pPr>
        <w:pStyle w:val="FORMATTEXT"/>
        <w:ind w:firstLine="568"/>
        <w:jc w:val="both"/>
      </w:pPr>
    </w:p>
    <w:p w14:paraId="5C179884" w14:textId="77777777" w:rsidR="00000000" w:rsidRPr="00A21C52" w:rsidRDefault="00F90EB6">
      <w:pPr>
        <w:pStyle w:val="FORMATTEXT"/>
        <w:ind w:firstLine="568"/>
        <w:jc w:val="both"/>
      </w:pPr>
      <w:r w:rsidRPr="00A21C52">
        <w:t>в подпункте "и" пункта 52:</w:t>
      </w:r>
    </w:p>
    <w:p w14:paraId="1042E99B" w14:textId="77777777" w:rsidR="00000000" w:rsidRPr="00A21C52" w:rsidRDefault="00F90EB6">
      <w:pPr>
        <w:pStyle w:val="FORMATTEXT"/>
        <w:ind w:firstLine="568"/>
        <w:jc w:val="both"/>
      </w:pPr>
    </w:p>
    <w:p w14:paraId="72089721" w14:textId="77777777" w:rsidR="00000000" w:rsidRPr="00A21C52" w:rsidRDefault="00F90EB6">
      <w:pPr>
        <w:pStyle w:val="FORMATTEXT"/>
        <w:ind w:firstLine="568"/>
        <w:jc w:val="both"/>
      </w:pPr>
      <w:r w:rsidRPr="00A21C52">
        <w:t>слова "нормативов допустимых сбросов абонентов, лимитов на сбросы," исключить;</w:t>
      </w:r>
    </w:p>
    <w:p w14:paraId="4E9AB331" w14:textId="77777777" w:rsidR="00000000" w:rsidRPr="00A21C52" w:rsidRDefault="00F90EB6">
      <w:pPr>
        <w:pStyle w:val="FORMATTEXT"/>
        <w:ind w:firstLine="568"/>
        <w:jc w:val="both"/>
      </w:pPr>
    </w:p>
    <w:p w14:paraId="1FD92F5A" w14:textId="77777777" w:rsidR="00000000" w:rsidRPr="00A21C52" w:rsidRDefault="00F90EB6">
      <w:pPr>
        <w:pStyle w:val="FORMATTEXT"/>
        <w:ind w:firstLine="568"/>
        <w:jc w:val="both"/>
      </w:pPr>
      <w:r w:rsidRPr="00A21C52">
        <w:t>слова "водоотведения по составу" заменить словом "состава";</w:t>
      </w:r>
    </w:p>
    <w:p w14:paraId="69FA4D49" w14:textId="77777777" w:rsidR="00000000" w:rsidRPr="00A21C52" w:rsidRDefault="00F90EB6">
      <w:pPr>
        <w:pStyle w:val="FORMATTEXT"/>
        <w:ind w:firstLine="568"/>
        <w:jc w:val="both"/>
      </w:pPr>
    </w:p>
    <w:p w14:paraId="4273CF33" w14:textId="77777777" w:rsidR="00000000" w:rsidRPr="00A21C52" w:rsidRDefault="00F90EB6">
      <w:pPr>
        <w:pStyle w:val="FORMATTEXT"/>
        <w:ind w:firstLine="568"/>
        <w:jc w:val="both"/>
      </w:pPr>
      <w:r w:rsidRPr="00A21C52">
        <w:t>слова "нормативов и лимитов" заменить сло</w:t>
      </w:r>
      <w:r w:rsidRPr="00A21C52">
        <w:t>вами "нормативов и требований";</w:t>
      </w:r>
    </w:p>
    <w:p w14:paraId="6FE09DA8" w14:textId="77777777" w:rsidR="00000000" w:rsidRPr="00A21C52" w:rsidRDefault="00F90EB6">
      <w:pPr>
        <w:pStyle w:val="FORMATTEXT"/>
        <w:ind w:firstLine="568"/>
        <w:jc w:val="both"/>
      </w:pPr>
    </w:p>
    <w:p w14:paraId="170D36D6" w14:textId="77777777" w:rsidR="00000000" w:rsidRPr="00A21C52" w:rsidRDefault="00F90EB6">
      <w:pPr>
        <w:pStyle w:val="FORMATTEXT"/>
        <w:ind w:firstLine="568"/>
        <w:jc w:val="both"/>
      </w:pPr>
      <w:r w:rsidRPr="00A21C52">
        <w:t>пункт 55 изложить в следующей редакции:</w:t>
      </w:r>
    </w:p>
    <w:p w14:paraId="70FD6C82" w14:textId="77777777" w:rsidR="00000000" w:rsidRPr="00A21C52" w:rsidRDefault="00F90EB6">
      <w:pPr>
        <w:pStyle w:val="FORMATTEXT"/>
        <w:ind w:firstLine="568"/>
        <w:jc w:val="both"/>
      </w:pPr>
    </w:p>
    <w:p w14:paraId="45389CFB" w14:textId="77777777" w:rsidR="00000000" w:rsidRPr="00A21C52" w:rsidRDefault="00F90EB6">
      <w:pPr>
        <w:pStyle w:val="FORMATTEXT"/>
        <w:ind w:firstLine="568"/>
        <w:jc w:val="both"/>
      </w:pPr>
      <w:r w:rsidRPr="00A21C52">
        <w:t>"55. Организация водопроводно-канализационного хозяйства (гарантирующая организация), которая намерена заключить договор по транспортировке холодной воды и (или) договор по транспорт</w:t>
      </w:r>
      <w:r w:rsidRPr="00A21C52">
        <w:t>ировке сточных вод, направляет в транзитную организацию запрос о представлении следующих документов:</w:t>
      </w:r>
    </w:p>
    <w:p w14:paraId="27EB1670" w14:textId="77777777" w:rsidR="00000000" w:rsidRPr="00A21C52" w:rsidRDefault="00F90EB6">
      <w:pPr>
        <w:pStyle w:val="FORMATTEXT"/>
        <w:ind w:firstLine="568"/>
        <w:jc w:val="both"/>
      </w:pPr>
    </w:p>
    <w:p w14:paraId="00C88495" w14:textId="77777777" w:rsidR="00000000" w:rsidRPr="00A21C52" w:rsidRDefault="00F90EB6">
      <w:pPr>
        <w:pStyle w:val="FORMATTEXT"/>
        <w:ind w:firstLine="568"/>
        <w:jc w:val="both"/>
      </w:pPr>
      <w:r w:rsidRPr="00A21C52">
        <w:t>а) копии учредительных документов транзитной организации, свидетельства о постановке на учет в налоговых органах;</w:t>
      </w:r>
    </w:p>
    <w:p w14:paraId="2792FCF5" w14:textId="77777777" w:rsidR="00000000" w:rsidRPr="00A21C52" w:rsidRDefault="00F90EB6">
      <w:pPr>
        <w:pStyle w:val="FORMATTEXT"/>
        <w:ind w:firstLine="568"/>
        <w:jc w:val="both"/>
      </w:pPr>
    </w:p>
    <w:p w14:paraId="4CFEF8A7" w14:textId="77777777" w:rsidR="00000000" w:rsidRPr="00A21C52" w:rsidRDefault="00F90EB6">
      <w:pPr>
        <w:pStyle w:val="FORMATTEXT"/>
        <w:ind w:firstLine="568"/>
        <w:jc w:val="both"/>
      </w:pPr>
      <w:r w:rsidRPr="00A21C52">
        <w:t>б) копии правоустанавливающих документо</w:t>
      </w:r>
      <w:r w:rsidRPr="00A21C52">
        <w:t>в на водопроводные и (или) канализационные сети, включая полученную не ранее чем за 1 месяц до даты поступления запроса выписку из Единого государственного реестра недвижимости;</w:t>
      </w:r>
    </w:p>
    <w:p w14:paraId="6C96061B" w14:textId="77777777" w:rsidR="00000000" w:rsidRPr="00A21C52" w:rsidRDefault="00F90EB6">
      <w:pPr>
        <w:pStyle w:val="FORMATTEXT"/>
        <w:ind w:firstLine="568"/>
        <w:jc w:val="both"/>
      </w:pPr>
    </w:p>
    <w:p w14:paraId="52751D76" w14:textId="77777777" w:rsidR="00000000" w:rsidRPr="00A21C52" w:rsidRDefault="00F90EB6">
      <w:pPr>
        <w:pStyle w:val="FORMATTEXT"/>
        <w:ind w:firstLine="568"/>
        <w:jc w:val="both"/>
      </w:pPr>
      <w:r w:rsidRPr="00A21C52">
        <w:t>в) копии технических паспортов на водопроводные и (или) канализационные сети,</w:t>
      </w:r>
      <w:r w:rsidRPr="00A21C52">
        <w:t xml:space="preserve"> составленные соответствующими уполномоченными органами;</w:t>
      </w:r>
    </w:p>
    <w:p w14:paraId="71F8282F" w14:textId="77777777" w:rsidR="00000000" w:rsidRPr="00A21C52" w:rsidRDefault="00F90EB6">
      <w:pPr>
        <w:pStyle w:val="FORMATTEXT"/>
        <w:ind w:firstLine="568"/>
        <w:jc w:val="both"/>
      </w:pPr>
    </w:p>
    <w:p w14:paraId="582A77A0" w14:textId="77777777" w:rsidR="00000000" w:rsidRPr="00A21C52" w:rsidRDefault="00F90EB6">
      <w:pPr>
        <w:pStyle w:val="FORMATTEXT"/>
        <w:ind w:firstLine="568"/>
        <w:jc w:val="both"/>
      </w:pPr>
      <w:r w:rsidRPr="00A21C52">
        <w:t>г) копии исполнительной документации на водопроводные и (или) канализационные сети;</w:t>
      </w:r>
    </w:p>
    <w:p w14:paraId="703C2C55" w14:textId="77777777" w:rsidR="00000000" w:rsidRPr="00A21C52" w:rsidRDefault="00F90EB6">
      <w:pPr>
        <w:pStyle w:val="FORMATTEXT"/>
        <w:ind w:firstLine="568"/>
        <w:jc w:val="both"/>
      </w:pPr>
    </w:p>
    <w:p w14:paraId="4F7DB8B5" w14:textId="77777777" w:rsidR="00000000" w:rsidRPr="00A21C52" w:rsidRDefault="00F90EB6">
      <w:pPr>
        <w:pStyle w:val="FORMATTEXT"/>
        <w:ind w:firstLine="568"/>
        <w:jc w:val="both"/>
      </w:pPr>
      <w:r w:rsidRPr="00A21C52">
        <w:t>д) схемы водопроводных и (или) канализационных сетей.";</w:t>
      </w:r>
    </w:p>
    <w:p w14:paraId="2523CD19" w14:textId="77777777" w:rsidR="00000000" w:rsidRPr="00A21C52" w:rsidRDefault="00F90EB6">
      <w:pPr>
        <w:pStyle w:val="FORMATTEXT"/>
        <w:ind w:firstLine="568"/>
        <w:jc w:val="both"/>
      </w:pPr>
    </w:p>
    <w:p w14:paraId="69800DA6" w14:textId="77777777" w:rsidR="00000000" w:rsidRPr="00A21C52" w:rsidRDefault="00F90EB6">
      <w:pPr>
        <w:pStyle w:val="FORMATTEXT"/>
        <w:ind w:firstLine="568"/>
        <w:jc w:val="both"/>
      </w:pPr>
      <w:r w:rsidRPr="00A21C52">
        <w:t>дополнить пунктами 55_1-55_4 следующего содержания:</w:t>
      </w:r>
    </w:p>
    <w:p w14:paraId="709883C6" w14:textId="77777777" w:rsidR="00000000" w:rsidRPr="00A21C52" w:rsidRDefault="00F90EB6">
      <w:pPr>
        <w:pStyle w:val="FORMATTEXT"/>
        <w:ind w:firstLine="568"/>
        <w:jc w:val="both"/>
      </w:pPr>
    </w:p>
    <w:p w14:paraId="26044768" w14:textId="77777777" w:rsidR="00000000" w:rsidRPr="00A21C52" w:rsidRDefault="00F90EB6">
      <w:pPr>
        <w:pStyle w:val="FORMATTEXT"/>
        <w:ind w:firstLine="568"/>
        <w:jc w:val="both"/>
      </w:pPr>
      <w:r w:rsidRPr="00A21C52">
        <w:t>"55_1. Транзитная организация в срок не позднее 10 рабочих дней с даты получения запроса, указанного в пункте 55 настоящих Правил, направляет организации водопроводно-канализационного хозяйства (гарантирующей организации) документы, предусмотренные пунктом</w:t>
      </w:r>
      <w:r w:rsidRPr="00A21C52">
        <w:t xml:space="preserve"> 55 настоящих Правил.</w:t>
      </w:r>
    </w:p>
    <w:p w14:paraId="0D3419A8" w14:textId="77777777" w:rsidR="00000000" w:rsidRPr="00A21C52" w:rsidRDefault="00F90EB6">
      <w:pPr>
        <w:pStyle w:val="FORMATTEXT"/>
        <w:ind w:firstLine="568"/>
        <w:jc w:val="both"/>
      </w:pPr>
    </w:p>
    <w:p w14:paraId="22C8F057" w14:textId="77777777" w:rsidR="00000000" w:rsidRPr="00A21C52" w:rsidRDefault="00F90EB6">
      <w:pPr>
        <w:pStyle w:val="FORMATTEXT"/>
        <w:ind w:firstLine="568"/>
        <w:jc w:val="both"/>
      </w:pPr>
      <w:r w:rsidRPr="00A21C52">
        <w:t>55_2. Организация водопроводно-канализационного хозяйства (гарантирующая организация) в течение 30 календарных дней после получения документов, указанных в пункте 55 настоящих Правил, при участии транзитной организации проводит обсле</w:t>
      </w:r>
      <w:r w:rsidRPr="00A21C52">
        <w:t>дование водопроводных и (или) канализационных сетей, эксплуатируемых транзитной организацией. В ходе такого обследования организация водопроводно-канализационного хозяйства (гарантирующая организация):</w:t>
      </w:r>
    </w:p>
    <w:p w14:paraId="11B8F6D3" w14:textId="77777777" w:rsidR="00000000" w:rsidRPr="00A21C52" w:rsidRDefault="00F90EB6">
      <w:pPr>
        <w:pStyle w:val="FORMATTEXT"/>
        <w:ind w:firstLine="568"/>
        <w:jc w:val="both"/>
      </w:pPr>
    </w:p>
    <w:p w14:paraId="7FE1BF7C" w14:textId="77777777" w:rsidR="00000000" w:rsidRPr="00A21C52" w:rsidRDefault="00F90EB6">
      <w:pPr>
        <w:pStyle w:val="FORMATTEXT"/>
        <w:ind w:firstLine="568"/>
        <w:jc w:val="both"/>
      </w:pPr>
      <w:r w:rsidRPr="00A21C52">
        <w:t>проводит обследование технического состояния водопров</w:t>
      </w:r>
      <w:r w:rsidRPr="00A21C52">
        <w:t>одных и (или) канализационных сетей, в том числе проверяет соответствие действительности сведений о водопроводных и (или) канализационных сетях, содержащихся в документах, указанных в подпунктах "б" - "д" пункта 55 настоящих Правил, а также определяет нали</w:t>
      </w:r>
      <w:r w:rsidRPr="00A21C52">
        <w:t>чие или отсутствие нарушений требований нормативно-технических документов, допущенных при строительстве или эксплуатации водопроводных и (или) канализационных сетей;</w:t>
      </w:r>
    </w:p>
    <w:p w14:paraId="127BF927" w14:textId="77777777" w:rsidR="00000000" w:rsidRPr="00A21C52" w:rsidRDefault="00F90EB6">
      <w:pPr>
        <w:pStyle w:val="FORMATTEXT"/>
        <w:ind w:firstLine="568"/>
        <w:jc w:val="both"/>
      </w:pPr>
    </w:p>
    <w:p w14:paraId="3911FF72" w14:textId="77777777" w:rsidR="00000000" w:rsidRPr="00A21C52" w:rsidRDefault="00F90EB6">
      <w:pPr>
        <w:pStyle w:val="FORMATTEXT"/>
        <w:ind w:firstLine="568"/>
        <w:jc w:val="both"/>
      </w:pPr>
      <w:r w:rsidRPr="00A21C52">
        <w:t>устанавливает факт наличия (отсутствия) подключения к водопроводным и (или) канализационн</w:t>
      </w:r>
      <w:r w:rsidRPr="00A21C52">
        <w:t>ым сетям, эксплуатируемым транзитной организацией, абонентов организации водопроводно-канализационного хозяйства (гарантирующей организации) и определяет перечень таких абонентов;</w:t>
      </w:r>
    </w:p>
    <w:p w14:paraId="02818DB0" w14:textId="77777777" w:rsidR="00000000" w:rsidRPr="00A21C52" w:rsidRDefault="00F90EB6">
      <w:pPr>
        <w:pStyle w:val="FORMATTEXT"/>
        <w:ind w:firstLine="568"/>
        <w:jc w:val="both"/>
      </w:pPr>
    </w:p>
    <w:p w14:paraId="3F25412D" w14:textId="77777777" w:rsidR="00000000" w:rsidRPr="00A21C52" w:rsidRDefault="00F90EB6">
      <w:pPr>
        <w:pStyle w:val="FORMATTEXT"/>
        <w:ind w:firstLine="568"/>
        <w:jc w:val="both"/>
      </w:pPr>
      <w:r w:rsidRPr="00A21C52">
        <w:t>определяет порядок учета объемов поданной воды (отведенных сточных вод);</w:t>
      </w:r>
    </w:p>
    <w:p w14:paraId="13422395" w14:textId="77777777" w:rsidR="00000000" w:rsidRPr="00A21C52" w:rsidRDefault="00F90EB6">
      <w:pPr>
        <w:pStyle w:val="FORMATTEXT"/>
        <w:ind w:firstLine="568"/>
        <w:jc w:val="both"/>
      </w:pPr>
    </w:p>
    <w:p w14:paraId="6B5BD980" w14:textId="77777777" w:rsidR="00000000" w:rsidRPr="00A21C52" w:rsidRDefault="00F90EB6">
      <w:pPr>
        <w:pStyle w:val="FORMATTEXT"/>
        <w:ind w:firstLine="568"/>
        <w:jc w:val="both"/>
      </w:pPr>
      <w:r w:rsidRPr="00A21C52">
        <w:t>с</w:t>
      </w:r>
      <w:r w:rsidRPr="00A21C52">
        <w:t>оставляет проект акта разграничения балансовой принадлежности и эксплуатационной ответственности между организацией водопроводно-канализационного хозяйства (гарантирующей организацией) и транзитной организацией.</w:t>
      </w:r>
    </w:p>
    <w:p w14:paraId="3DB4038E" w14:textId="77777777" w:rsidR="00000000" w:rsidRPr="00A21C52" w:rsidRDefault="00F90EB6">
      <w:pPr>
        <w:pStyle w:val="FORMATTEXT"/>
        <w:ind w:firstLine="568"/>
        <w:jc w:val="both"/>
      </w:pPr>
    </w:p>
    <w:p w14:paraId="3DF92266" w14:textId="77777777" w:rsidR="00000000" w:rsidRPr="00A21C52" w:rsidRDefault="00F90EB6">
      <w:pPr>
        <w:pStyle w:val="FORMATTEXT"/>
        <w:ind w:firstLine="568"/>
        <w:jc w:val="both"/>
      </w:pPr>
      <w:r w:rsidRPr="00A21C52">
        <w:t>По результатам обследования составляется ак</w:t>
      </w:r>
      <w:r w:rsidRPr="00A21C52">
        <w:t>т о результатах обследования, содержащий:</w:t>
      </w:r>
    </w:p>
    <w:p w14:paraId="19A9654B" w14:textId="77777777" w:rsidR="00000000" w:rsidRPr="00A21C52" w:rsidRDefault="00F90EB6">
      <w:pPr>
        <w:pStyle w:val="FORMATTEXT"/>
        <w:ind w:firstLine="568"/>
        <w:jc w:val="both"/>
      </w:pPr>
    </w:p>
    <w:p w14:paraId="129FB79B" w14:textId="77777777" w:rsidR="00000000" w:rsidRPr="00A21C52" w:rsidRDefault="00F90EB6">
      <w:pPr>
        <w:pStyle w:val="FORMATTEXT"/>
        <w:ind w:firstLine="568"/>
        <w:jc w:val="both"/>
      </w:pPr>
      <w:r w:rsidRPr="00A21C52">
        <w:t xml:space="preserve">информацию о техническом состоянии водопроводных и (или) канализационных сетей, в том числе о соответствии сведений о водопроводных и (или) канализационных сетях, содержащихся в документах, указанных в подпунктах </w:t>
      </w:r>
      <w:r w:rsidRPr="00A21C52">
        <w:t>"б" - "д" пункта 55 настоящих Правил, действительности, а также о наличии или отсутствии нарушений требований нормативно-технических документов, допущенных при строительстве или эксплуатации водопроводных и (или) канализационных сетей;</w:t>
      </w:r>
    </w:p>
    <w:p w14:paraId="1453621E" w14:textId="77777777" w:rsidR="00000000" w:rsidRPr="00A21C52" w:rsidRDefault="00F90EB6">
      <w:pPr>
        <w:pStyle w:val="FORMATTEXT"/>
        <w:ind w:firstLine="568"/>
        <w:jc w:val="both"/>
      </w:pPr>
    </w:p>
    <w:p w14:paraId="5DE7E433" w14:textId="77777777" w:rsidR="00000000" w:rsidRPr="00A21C52" w:rsidRDefault="00F90EB6">
      <w:pPr>
        <w:pStyle w:val="FORMATTEXT"/>
        <w:ind w:firstLine="568"/>
        <w:jc w:val="both"/>
      </w:pPr>
      <w:r w:rsidRPr="00A21C52">
        <w:t xml:space="preserve">информацию о факте </w:t>
      </w:r>
      <w:r w:rsidRPr="00A21C52">
        <w:t>наличия (отсутствия) подключения к водопроводным и (или) канализационным сетям, эксплуатируемым транзитной организацией, абонентов организации водопроводно-канализационного хозяйства (гарантирующей организации), а также перечень таких абонентов (при выявле</w:t>
      </w:r>
      <w:r w:rsidRPr="00A21C52">
        <w:t>нии факта наличия подключения);</w:t>
      </w:r>
    </w:p>
    <w:p w14:paraId="242A676C" w14:textId="77777777" w:rsidR="00000000" w:rsidRPr="00A21C52" w:rsidRDefault="00F90EB6">
      <w:pPr>
        <w:pStyle w:val="FORMATTEXT"/>
        <w:ind w:firstLine="568"/>
        <w:jc w:val="both"/>
      </w:pPr>
    </w:p>
    <w:p w14:paraId="09CE6D7C" w14:textId="77777777" w:rsidR="00000000" w:rsidRPr="00A21C52" w:rsidRDefault="00F90EB6">
      <w:pPr>
        <w:pStyle w:val="FORMATTEXT"/>
        <w:ind w:firstLine="568"/>
        <w:jc w:val="both"/>
      </w:pPr>
      <w:r w:rsidRPr="00A21C52">
        <w:t>описание порядка учета объемов поданной воды (отведенных сточных вод).</w:t>
      </w:r>
    </w:p>
    <w:p w14:paraId="4F4AD9F4" w14:textId="77777777" w:rsidR="00000000" w:rsidRPr="00A21C52" w:rsidRDefault="00F90EB6">
      <w:pPr>
        <w:pStyle w:val="FORMATTEXT"/>
        <w:ind w:firstLine="568"/>
        <w:jc w:val="both"/>
      </w:pPr>
    </w:p>
    <w:p w14:paraId="0598506B" w14:textId="77777777" w:rsidR="00000000" w:rsidRPr="00A21C52" w:rsidRDefault="00F90EB6">
      <w:pPr>
        <w:pStyle w:val="FORMATTEXT"/>
        <w:ind w:firstLine="568"/>
        <w:jc w:val="both"/>
      </w:pPr>
      <w:r w:rsidRPr="00A21C52">
        <w:t>Акт о результатах обследования составляется организацией водопроводно-канализационного хозяйства (гарантирующей организацией) и согласовывается с транз</w:t>
      </w:r>
      <w:r w:rsidRPr="00A21C52">
        <w:t>итной организацией.</w:t>
      </w:r>
    </w:p>
    <w:p w14:paraId="3F51C621" w14:textId="77777777" w:rsidR="00000000" w:rsidRPr="00A21C52" w:rsidRDefault="00F90EB6">
      <w:pPr>
        <w:pStyle w:val="FORMATTEXT"/>
        <w:ind w:firstLine="568"/>
        <w:jc w:val="both"/>
      </w:pPr>
    </w:p>
    <w:p w14:paraId="3F2AAEBD" w14:textId="77777777" w:rsidR="00000000" w:rsidRPr="00A21C52" w:rsidRDefault="00F90EB6">
      <w:pPr>
        <w:pStyle w:val="FORMATTEXT"/>
        <w:ind w:firstLine="568"/>
        <w:jc w:val="both"/>
      </w:pPr>
      <w:r w:rsidRPr="00A21C52">
        <w:t>55_3. Если по результатам обследования, указанного в пункте 55_2 настоящих Правил, установлен факт подключения к водопроводным и (или) канализационным сетям, эксплуатируемым транзитной организацией, абонентов организации водопроводно-</w:t>
      </w:r>
      <w:r w:rsidRPr="00A21C52">
        <w:t>канализационного хозяйства (гарантирующей организации), организация водопроводно-канализационного хозяйства (гарантирующая организация) в срок не позднее 10 рабочих дней со дня согласования с транзитной организацией акта о результатах обследования направля</w:t>
      </w:r>
      <w:r w:rsidRPr="00A21C52">
        <w:t>ет транзитной организации заявку на заключение договора по транспортировке холодной воды и (или) договора по транспортировке сточных вод, которая содержит следующие сведения:</w:t>
      </w:r>
    </w:p>
    <w:p w14:paraId="637E5ED3" w14:textId="77777777" w:rsidR="00000000" w:rsidRPr="00A21C52" w:rsidRDefault="00F90EB6">
      <w:pPr>
        <w:pStyle w:val="FORMATTEXT"/>
        <w:ind w:firstLine="568"/>
        <w:jc w:val="both"/>
      </w:pPr>
    </w:p>
    <w:p w14:paraId="0208C083" w14:textId="77777777" w:rsidR="00000000" w:rsidRPr="00A21C52" w:rsidRDefault="00F90EB6">
      <w:pPr>
        <w:pStyle w:val="FORMATTEXT"/>
        <w:ind w:firstLine="568"/>
        <w:jc w:val="both"/>
      </w:pPr>
      <w:r w:rsidRPr="00A21C52">
        <w:t xml:space="preserve">а) наименование и реквизиты организации водопроводно-канализационного хозяйства </w:t>
      </w:r>
      <w:r w:rsidRPr="00A21C52">
        <w:t>(гарантирующей организации);</w:t>
      </w:r>
    </w:p>
    <w:p w14:paraId="24CE1EBC" w14:textId="77777777" w:rsidR="00000000" w:rsidRPr="00A21C52" w:rsidRDefault="00F90EB6">
      <w:pPr>
        <w:pStyle w:val="FORMATTEXT"/>
        <w:ind w:firstLine="568"/>
        <w:jc w:val="both"/>
      </w:pPr>
    </w:p>
    <w:p w14:paraId="127DCE2C" w14:textId="77777777" w:rsidR="00000000" w:rsidRPr="00A21C52" w:rsidRDefault="00F90EB6">
      <w:pPr>
        <w:pStyle w:val="FORMATTEXT"/>
        <w:ind w:firstLine="568"/>
        <w:jc w:val="both"/>
      </w:pPr>
      <w:r w:rsidRPr="00A21C52">
        <w:t>б) точки приема и точки подачи холодной воды, точки приема и точки отведения сточных вод;</w:t>
      </w:r>
    </w:p>
    <w:p w14:paraId="7F5B171E" w14:textId="77777777" w:rsidR="00000000" w:rsidRPr="00A21C52" w:rsidRDefault="00F90EB6">
      <w:pPr>
        <w:pStyle w:val="FORMATTEXT"/>
        <w:ind w:firstLine="568"/>
        <w:jc w:val="both"/>
      </w:pPr>
    </w:p>
    <w:p w14:paraId="6492CF62" w14:textId="77777777" w:rsidR="00000000" w:rsidRPr="00A21C52" w:rsidRDefault="00F90EB6">
      <w:pPr>
        <w:pStyle w:val="FORMATTEXT"/>
        <w:ind w:firstLine="568"/>
        <w:jc w:val="both"/>
      </w:pPr>
      <w:r w:rsidRPr="00A21C52">
        <w:t>в) объемы и предполагаемый режим подачи холодной воды и приема сточных вод;</w:t>
      </w:r>
    </w:p>
    <w:p w14:paraId="6F2ADB9C" w14:textId="77777777" w:rsidR="00000000" w:rsidRPr="00A21C52" w:rsidRDefault="00F90EB6">
      <w:pPr>
        <w:pStyle w:val="FORMATTEXT"/>
        <w:ind w:firstLine="568"/>
        <w:jc w:val="both"/>
      </w:pPr>
    </w:p>
    <w:p w14:paraId="5A37D6EC" w14:textId="77777777" w:rsidR="00000000" w:rsidRPr="00A21C52" w:rsidRDefault="00F90EB6">
      <w:pPr>
        <w:pStyle w:val="FORMATTEXT"/>
        <w:ind w:firstLine="568"/>
        <w:jc w:val="both"/>
      </w:pPr>
      <w:r w:rsidRPr="00A21C52">
        <w:t xml:space="preserve">г) срок начала оказания услуг по транспортировке холодной </w:t>
      </w:r>
      <w:r w:rsidRPr="00A21C52">
        <w:t>воды и (или) сточных вод;</w:t>
      </w:r>
    </w:p>
    <w:p w14:paraId="2B3D0144" w14:textId="77777777" w:rsidR="00000000" w:rsidRPr="00A21C52" w:rsidRDefault="00F90EB6">
      <w:pPr>
        <w:pStyle w:val="FORMATTEXT"/>
        <w:ind w:firstLine="568"/>
        <w:jc w:val="both"/>
      </w:pPr>
    </w:p>
    <w:p w14:paraId="5E6645E6" w14:textId="77777777" w:rsidR="00000000" w:rsidRPr="00A21C52" w:rsidRDefault="00F90EB6">
      <w:pPr>
        <w:pStyle w:val="FORMATTEXT"/>
        <w:ind w:firstLine="568"/>
        <w:jc w:val="both"/>
      </w:pPr>
      <w:r w:rsidRPr="00A21C52">
        <w:t>д) проект договора по транспортировке холодной воды, договора по транспортировке сточных вод (в 2 экземплярах);</w:t>
      </w:r>
    </w:p>
    <w:p w14:paraId="14946B3D" w14:textId="77777777" w:rsidR="00000000" w:rsidRPr="00A21C52" w:rsidRDefault="00F90EB6">
      <w:pPr>
        <w:pStyle w:val="FORMATTEXT"/>
        <w:ind w:firstLine="568"/>
        <w:jc w:val="both"/>
      </w:pPr>
    </w:p>
    <w:p w14:paraId="1CE2BF1B" w14:textId="77777777" w:rsidR="00000000" w:rsidRPr="00A21C52" w:rsidRDefault="00F90EB6">
      <w:pPr>
        <w:pStyle w:val="FORMATTEXT"/>
        <w:ind w:firstLine="568"/>
        <w:jc w:val="both"/>
      </w:pPr>
      <w:r w:rsidRPr="00A21C52">
        <w:t>е) нормативы по объему сточных вод и нормативы состава сточных вод, требования к составу и свойствам сточных вод, ус</w:t>
      </w:r>
      <w:r w:rsidRPr="00A21C52">
        <w:t>тановленные в целях предотвращения негативного воздействия на работу централизованной системы водоотведения.</w:t>
      </w:r>
    </w:p>
    <w:p w14:paraId="41CA2E46" w14:textId="77777777" w:rsidR="00000000" w:rsidRPr="00A21C52" w:rsidRDefault="00F90EB6">
      <w:pPr>
        <w:pStyle w:val="FORMATTEXT"/>
        <w:ind w:firstLine="568"/>
        <w:jc w:val="both"/>
      </w:pPr>
    </w:p>
    <w:p w14:paraId="045E0781" w14:textId="77777777" w:rsidR="00000000" w:rsidRPr="00A21C52" w:rsidRDefault="00F90EB6">
      <w:pPr>
        <w:pStyle w:val="FORMATTEXT"/>
        <w:ind w:firstLine="568"/>
        <w:jc w:val="both"/>
      </w:pPr>
      <w:r w:rsidRPr="00A21C52">
        <w:t xml:space="preserve">55_4. Организация водопроводно-канализационного хозяйства (гарантирующая организация) вправе отказаться от заключения договора по транспортировке </w:t>
      </w:r>
      <w:r w:rsidRPr="00A21C52">
        <w:t xml:space="preserve">холодной воды и (или) договора по </w:t>
      </w:r>
      <w:r w:rsidRPr="00A21C52">
        <w:lastRenderedPageBreak/>
        <w:t>транспортировке сточных вод в следующих случаях:</w:t>
      </w:r>
    </w:p>
    <w:p w14:paraId="26528BB3" w14:textId="77777777" w:rsidR="00000000" w:rsidRPr="00A21C52" w:rsidRDefault="00F90EB6">
      <w:pPr>
        <w:pStyle w:val="FORMATTEXT"/>
        <w:ind w:firstLine="568"/>
        <w:jc w:val="both"/>
      </w:pPr>
    </w:p>
    <w:p w14:paraId="47C60F78" w14:textId="77777777" w:rsidR="00000000" w:rsidRPr="00A21C52" w:rsidRDefault="00F90EB6">
      <w:pPr>
        <w:pStyle w:val="FORMATTEXT"/>
        <w:ind w:firstLine="568"/>
        <w:jc w:val="both"/>
      </w:pPr>
      <w:r w:rsidRPr="00A21C52">
        <w:t>если по результатам обследования установлен факт отсутствия подключения к водопроводным и (или) канализационным сетям, эксплуатируемым транзитной организацией, абонентов ор</w:t>
      </w:r>
      <w:r w:rsidRPr="00A21C52">
        <w:t>ганизации водопроводно-канализационного хозяйства (гарантирующей организации);</w:t>
      </w:r>
    </w:p>
    <w:p w14:paraId="144C4656" w14:textId="77777777" w:rsidR="00000000" w:rsidRPr="00A21C52" w:rsidRDefault="00F90EB6">
      <w:pPr>
        <w:pStyle w:val="FORMATTEXT"/>
        <w:ind w:firstLine="568"/>
        <w:jc w:val="both"/>
      </w:pPr>
    </w:p>
    <w:p w14:paraId="4D331F9E" w14:textId="77777777" w:rsidR="00000000" w:rsidRPr="00A21C52" w:rsidRDefault="00F90EB6">
      <w:pPr>
        <w:pStyle w:val="FORMATTEXT"/>
        <w:ind w:firstLine="568"/>
        <w:jc w:val="both"/>
      </w:pPr>
      <w:r w:rsidRPr="00A21C52">
        <w:t>если объект (объекты), в отношении которых организацией водопроводно-канализационного хозяйства (гарантирующей организацией) осуществляется холодное водоснабжение и (или) водоо</w:t>
      </w:r>
      <w:r w:rsidRPr="00A21C52">
        <w:t>тведение, и водопроводные и (или) канализационные сети и (или) сооружения на них, с использованием которых осуществляется транспортировка воды и (или) сточных вод, принадлежат на праве собственности и (или) ином законном основании одному и тому же лицу.";</w:t>
      </w:r>
    </w:p>
    <w:p w14:paraId="3D50CA17" w14:textId="77777777" w:rsidR="00000000" w:rsidRPr="00A21C52" w:rsidRDefault="00F90EB6">
      <w:pPr>
        <w:pStyle w:val="FORMATTEXT"/>
        <w:ind w:firstLine="568"/>
        <w:jc w:val="both"/>
      </w:pPr>
    </w:p>
    <w:p w14:paraId="5F659817" w14:textId="77777777" w:rsidR="00000000" w:rsidRPr="00A21C52" w:rsidRDefault="00F90EB6">
      <w:pPr>
        <w:pStyle w:val="FORMATTEXT"/>
        <w:ind w:firstLine="568"/>
        <w:jc w:val="both"/>
      </w:pPr>
      <w:r w:rsidRPr="00A21C52">
        <w:t>пункт 60 дополнить абзацем следующего содержания:</w:t>
      </w:r>
    </w:p>
    <w:p w14:paraId="57888BFC" w14:textId="77777777" w:rsidR="00000000" w:rsidRPr="00A21C52" w:rsidRDefault="00F90EB6">
      <w:pPr>
        <w:pStyle w:val="FORMATTEXT"/>
        <w:ind w:firstLine="568"/>
        <w:jc w:val="both"/>
      </w:pPr>
    </w:p>
    <w:p w14:paraId="2C6F3663" w14:textId="77777777" w:rsidR="00000000" w:rsidRPr="00A21C52" w:rsidRDefault="00F90EB6">
      <w:pPr>
        <w:pStyle w:val="FORMATTEXT"/>
        <w:ind w:firstLine="568"/>
        <w:jc w:val="both"/>
      </w:pPr>
      <w:r w:rsidRPr="00A21C52">
        <w:t xml:space="preserve">"В случае если между организацией, осуществляющей водоотведение или очистку сточных вод, и абонентом в соответствии с пунктом 114 настоящих Правил заключен договор водоотведения (единый договор холодного </w:t>
      </w:r>
      <w:r w:rsidRPr="00A21C52">
        <w:t>водоснабжения и водоотведения), предусматривающий прием сточных вод с превышением максимальных допустимых значений нормативных показателей общих свойств сточных вод и концентраций загрязняющих веществ в сточных водах, установленных в целях предотвращения н</w:t>
      </w:r>
      <w:r w:rsidRPr="00A21C52">
        <w:t>егативного воздействия на работу централизованных систем водоотведения (далее - максимальные допустимые значения показателей и концентраций), по показателям, относящимся к технологическим показателям работы очистных сооружений организации, осуществляющей в</w:t>
      </w:r>
      <w:r w:rsidRPr="00A21C52">
        <w:t xml:space="preserve">одоотведение, определенным в соответствии с проектной и (или) технической документацией таких очистных сооружений (для очистных сооружений централизованных систем водоотведения поселений или городских округов - по показателям, относящимся к технологически </w:t>
      </w:r>
      <w:r w:rsidRPr="00A21C52">
        <w:t>нормируемым веществам), при определении наличия оснований прекращения или ограничения водоотведения в случаях, указанных в пункте 3 части 3 статьи 21 Федерального закона "О водоснабжении и водоотведении", в качестве нормативов состава сточных вод и требова</w:t>
      </w:r>
      <w:r w:rsidRPr="00A21C52">
        <w:t>ний к составу и свойствам сточных вод, отводимых в централизованные системы водоотведения, устанавливаемых в целях предотвращения негативного воздействия на работу централизованной системы водоотведения, используются показатели и концентрации, предусмотрен</w:t>
      </w:r>
      <w:r w:rsidRPr="00A21C52">
        <w:t>ные таким договором водоотведения (единым договором холодного водоснабжения и водоотведения) по соответствующим технологическим показателям работы очистных сооружений организации, осуществляющей водоотведение (технологически нормируемым веществам).";</w:t>
      </w:r>
    </w:p>
    <w:p w14:paraId="418646C3" w14:textId="77777777" w:rsidR="00000000" w:rsidRPr="00A21C52" w:rsidRDefault="00F90EB6">
      <w:pPr>
        <w:pStyle w:val="FORMATTEXT"/>
        <w:ind w:firstLine="568"/>
        <w:jc w:val="both"/>
      </w:pPr>
    </w:p>
    <w:p w14:paraId="575575AA" w14:textId="77777777" w:rsidR="00000000" w:rsidRPr="00A21C52" w:rsidRDefault="00F90EB6">
      <w:pPr>
        <w:pStyle w:val="FORMATTEXT"/>
        <w:ind w:firstLine="568"/>
        <w:jc w:val="both"/>
      </w:pPr>
      <w:r w:rsidRPr="00A21C52">
        <w:t>в пу</w:t>
      </w:r>
      <w:r w:rsidRPr="00A21C52">
        <w:t>нкте 62:</w:t>
      </w:r>
    </w:p>
    <w:p w14:paraId="048FD7E6" w14:textId="77777777" w:rsidR="00000000" w:rsidRPr="00A21C52" w:rsidRDefault="00F90EB6">
      <w:pPr>
        <w:pStyle w:val="FORMATTEXT"/>
        <w:ind w:firstLine="568"/>
        <w:jc w:val="both"/>
      </w:pPr>
    </w:p>
    <w:p w14:paraId="1D5A3D91" w14:textId="77777777" w:rsidR="00000000" w:rsidRPr="00A21C52" w:rsidRDefault="00F90EB6">
      <w:pPr>
        <w:pStyle w:val="FORMATTEXT"/>
        <w:ind w:firstLine="568"/>
        <w:jc w:val="both"/>
      </w:pPr>
      <w:r w:rsidRPr="00A21C52">
        <w:t>в абзаце втором слова "опломбирования иных запорных устройств" заменить словами "закрытия или установки иных запорных устройств (заслонки, отсекатели, заглушки и т.д.), обеспечивающих перекрытие движения холодной воды, сточных вод, и их опломбиро</w:t>
      </w:r>
      <w:r w:rsidRPr="00A21C52">
        <w:t>вания (при наличии технической возможности),";</w:t>
      </w:r>
    </w:p>
    <w:p w14:paraId="29F8A132" w14:textId="77777777" w:rsidR="00000000" w:rsidRPr="00A21C52" w:rsidRDefault="00F90EB6">
      <w:pPr>
        <w:pStyle w:val="FORMATTEXT"/>
        <w:ind w:firstLine="568"/>
        <w:jc w:val="both"/>
      </w:pPr>
    </w:p>
    <w:p w14:paraId="424CB383" w14:textId="77777777" w:rsidR="00000000" w:rsidRPr="00A21C52" w:rsidRDefault="00F90EB6">
      <w:pPr>
        <w:pStyle w:val="FORMATTEXT"/>
        <w:ind w:firstLine="568"/>
        <w:jc w:val="both"/>
      </w:pPr>
      <w:r w:rsidRPr="00A21C52">
        <w:t>абзац третий дополнить предложениями следующего содержания: "Факт временного прекращения либо ограничения холодного водоснабжения и (или) приема сточных вод фиксируется в акте о прекращении холодного водосна</w:t>
      </w:r>
      <w:r w:rsidRPr="00A21C52">
        <w:t>бжения и (или) приема сточных вод, который подписывается лицом, к водопроводным и (или) канализационным сетям которого присоединены объекты абонента, организацией водопроводно-канализационного хозяйства и абонентом. В случае отказа абонента от подписания а</w:t>
      </w:r>
      <w:r w:rsidRPr="00A21C52">
        <w:t>кта в него вносится запись об отказе абонента от подписания.";</w:t>
      </w:r>
    </w:p>
    <w:p w14:paraId="138F72D9" w14:textId="77777777" w:rsidR="00000000" w:rsidRPr="00A21C52" w:rsidRDefault="00F90EB6">
      <w:pPr>
        <w:pStyle w:val="FORMATTEXT"/>
        <w:ind w:firstLine="568"/>
        <w:jc w:val="both"/>
      </w:pPr>
    </w:p>
    <w:p w14:paraId="0135A289" w14:textId="77777777" w:rsidR="00000000" w:rsidRPr="00A21C52" w:rsidRDefault="00F90EB6">
      <w:pPr>
        <w:pStyle w:val="FORMATTEXT"/>
        <w:ind w:firstLine="568"/>
        <w:jc w:val="both"/>
      </w:pPr>
      <w:r w:rsidRPr="00A21C52">
        <w:t>в пункте 63:</w:t>
      </w:r>
    </w:p>
    <w:p w14:paraId="01A921FD" w14:textId="77777777" w:rsidR="00000000" w:rsidRPr="00A21C52" w:rsidRDefault="00F90EB6">
      <w:pPr>
        <w:pStyle w:val="FORMATTEXT"/>
        <w:ind w:firstLine="568"/>
        <w:jc w:val="both"/>
      </w:pPr>
    </w:p>
    <w:p w14:paraId="50898D93" w14:textId="77777777" w:rsidR="00000000" w:rsidRPr="00A21C52" w:rsidRDefault="00F90EB6">
      <w:pPr>
        <w:pStyle w:val="FORMATTEXT"/>
        <w:ind w:firstLine="568"/>
        <w:jc w:val="both"/>
      </w:pPr>
      <w:r w:rsidRPr="00A21C52">
        <w:t>слова "Временное прекращение" заменить словом "Прекращение";</w:t>
      </w:r>
    </w:p>
    <w:p w14:paraId="48091B40" w14:textId="77777777" w:rsidR="00000000" w:rsidRPr="00A21C52" w:rsidRDefault="00F90EB6">
      <w:pPr>
        <w:pStyle w:val="FORMATTEXT"/>
        <w:ind w:firstLine="568"/>
        <w:jc w:val="both"/>
      </w:pPr>
    </w:p>
    <w:p w14:paraId="2067457C" w14:textId="77777777" w:rsidR="00000000" w:rsidRPr="00A21C52" w:rsidRDefault="00F90EB6">
      <w:pPr>
        <w:pStyle w:val="FORMATTEXT"/>
        <w:ind w:firstLine="568"/>
        <w:jc w:val="both"/>
      </w:pPr>
      <w:r w:rsidRPr="00A21C52">
        <w:t>слово "лица" заменить словами "иного лица";</w:t>
      </w:r>
    </w:p>
    <w:p w14:paraId="34E17AB8" w14:textId="77777777" w:rsidR="00000000" w:rsidRPr="00A21C52" w:rsidRDefault="00F90EB6">
      <w:pPr>
        <w:pStyle w:val="FORMATTEXT"/>
        <w:ind w:firstLine="568"/>
        <w:jc w:val="both"/>
      </w:pPr>
    </w:p>
    <w:p w14:paraId="492DA20F" w14:textId="77777777" w:rsidR="00000000" w:rsidRPr="00A21C52" w:rsidRDefault="00F90EB6">
      <w:pPr>
        <w:pStyle w:val="FORMATTEXT"/>
        <w:ind w:firstLine="568"/>
        <w:jc w:val="both"/>
      </w:pPr>
      <w:r w:rsidRPr="00A21C52">
        <w:t>слова "в связи с действиями (бездействием) таких лиц" исключить;</w:t>
      </w:r>
    </w:p>
    <w:p w14:paraId="76AF02A5" w14:textId="77777777" w:rsidR="00000000" w:rsidRPr="00A21C52" w:rsidRDefault="00F90EB6">
      <w:pPr>
        <w:pStyle w:val="FORMATTEXT"/>
        <w:ind w:firstLine="568"/>
        <w:jc w:val="both"/>
      </w:pPr>
    </w:p>
    <w:p w14:paraId="3305750B" w14:textId="77777777" w:rsidR="00000000" w:rsidRPr="00A21C52" w:rsidRDefault="00F90EB6">
      <w:pPr>
        <w:pStyle w:val="FORMATTEXT"/>
        <w:ind w:firstLine="568"/>
        <w:jc w:val="both"/>
      </w:pPr>
      <w:r w:rsidRPr="00A21C52">
        <w:t>слова</w:t>
      </w:r>
      <w:r w:rsidRPr="00A21C52">
        <w:t xml:space="preserve"> "временного прекращения" заменить словом "прекращения";</w:t>
      </w:r>
    </w:p>
    <w:p w14:paraId="7367FFA2" w14:textId="77777777" w:rsidR="00000000" w:rsidRPr="00A21C52" w:rsidRDefault="00F90EB6">
      <w:pPr>
        <w:pStyle w:val="FORMATTEXT"/>
        <w:ind w:firstLine="568"/>
        <w:jc w:val="both"/>
      </w:pPr>
    </w:p>
    <w:p w14:paraId="77C6E57B" w14:textId="77777777" w:rsidR="00000000" w:rsidRPr="00A21C52" w:rsidRDefault="00F90EB6">
      <w:pPr>
        <w:pStyle w:val="FORMATTEXT"/>
        <w:ind w:firstLine="568"/>
        <w:jc w:val="both"/>
      </w:pPr>
      <w:r w:rsidRPr="00A21C52">
        <w:t>дополнить абзацем следующего содержания:</w:t>
      </w:r>
    </w:p>
    <w:p w14:paraId="245E94CC" w14:textId="77777777" w:rsidR="00000000" w:rsidRPr="00A21C52" w:rsidRDefault="00F90EB6">
      <w:pPr>
        <w:pStyle w:val="FORMATTEXT"/>
        <w:ind w:firstLine="568"/>
        <w:jc w:val="both"/>
      </w:pPr>
    </w:p>
    <w:p w14:paraId="5B7F2C5A" w14:textId="77777777" w:rsidR="00000000" w:rsidRPr="00A21C52" w:rsidRDefault="00F90EB6">
      <w:pPr>
        <w:pStyle w:val="FORMATTEXT"/>
        <w:ind w:firstLine="568"/>
        <w:jc w:val="both"/>
      </w:pPr>
      <w:r w:rsidRPr="00A21C52">
        <w:t>"Факт прекращения или ограничения холодного водоснабжения и (или) приема сточных вод в отношении лица, осуществившего самовольное подключение (технологическ</w:t>
      </w:r>
      <w:r w:rsidRPr="00A21C52">
        <w:t xml:space="preserve">ое присоединение) к централизованной системе холодного водоснабжения и (или) водоотведения или осуществляющего </w:t>
      </w:r>
      <w:r w:rsidRPr="00A21C52">
        <w:lastRenderedPageBreak/>
        <w:t>самовольное пользование централизованной системой холодного водоснабжения и (или) водоотведения, фиксируется в акте о прекращении холодного водос</w:t>
      </w:r>
      <w:r w:rsidRPr="00A21C52">
        <w:t>набжения и (или) приема сточных вод, который подписывается лицом, к водопроводным и (или) канализационным сетям которого осуществлено самовольное подключение (технологическое присоединение) или присоединены объекты лица, осуществляющего самовольное пользов</w:t>
      </w:r>
      <w:r w:rsidRPr="00A21C52">
        <w:t xml:space="preserve">ание централизованной системой холодного водоснабжения и (или) водоотведения, организацией водопроводно-канализационного хозяйства и лицом, осуществившим самовольное подключение (технологическое присоединение) или осуществляющим самовольное пользование. В </w:t>
      </w:r>
      <w:r w:rsidRPr="00A21C52">
        <w:t>случае отказа лица, осуществившего самовольное подключение (технологическое присоединение), и (или) осуществляющего самовольное пользование, от подписания акта, в него вносится запись об отказе от подписания.";</w:t>
      </w:r>
    </w:p>
    <w:p w14:paraId="38D55528" w14:textId="77777777" w:rsidR="00000000" w:rsidRPr="00A21C52" w:rsidRDefault="00F90EB6">
      <w:pPr>
        <w:pStyle w:val="FORMATTEXT"/>
        <w:ind w:firstLine="568"/>
        <w:jc w:val="both"/>
      </w:pPr>
    </w:p>
    <w:p w14:paraId="6B30BEEA" w14:textId="77777777" w:rsidR="00000000" w:rsidRPr="00A21C52" w:rsidRDefault="00F90EB6">
      <w:pPr>
        <w:pStyle w:val="FORMATTEXT"/>
        <w:ind w:firstLine="568"/>
        <w:jc w:val="both"/>
      </w:pPr>
      <w:r w:rsidRPr="00A21C52">
        <w:t>дополнить пунктом 67_1 следующего содержания</w:t>
      </w:r>
      <w:r w:rsidRPr="00A21C52">
        <w:t>:</w:t>
      </w:r>
    </w:p>
    <w:p w14:paraId="4818F99D" w14:textId="77777777" w:rsidR="00000000" w:rsidRPr="00A21C52" w:rsidRDefault="00F90EB6">
      <w:pPr>
        <w:pStyle w:val="FORMATTEXT"/>
        <w:ind w:firstLine="568"/>
        <w:jc w:val="both"/>
      </w:pPr>
    </w:p>
    <w:p w14:paraId="012CD760" w14:textId="77777777" w:rsidR="00000000" w:rsidRPr="00A21C52" w:rsidRDefault="00F90EB6">
      <w:pPr>
        <w:pStyle w:val="FORMATTEXT"/>
        <w:ind w:firstLine="568"/>
        <w:jc w:val="both"/>
      </w:pPr>
      <w:r w:rsidRPr="00A21C52">
        <w:t>"67_1. В случае самовольного подключения (технологического присоединения) к централизованной ливневой системе водоотведения и (или) самовольного пользования централизованной ливневой системой водоотведения при невозможности прекращения или ограничения в</w:t>
      </w:r>
      <w:r w:rsidRPr="00A21C52">
        <w:t xml:space="preserve">одоотведения в отношении абонента или лица, осуществившего указанное самовольное подключение (технологическое присоединение) или осуществляющего указанное самовольное пользование, к плате за отведение поверхностных сточных вод, рассчитанной в соответствии </w:t>
      </w:r>
      <w:r w:rsidRPr="00A21C52">
        <w:t>с настоящими Правилами, дополнительно применяется коэффициент 5 (за период времени, в течение которого осуществлялось такое самовольное подключение (технологическое присоединение) и (или) самовольное пользование, определяемый в соответствии с Правилами орг</w:t>
      </w:r>
      <w:r w:rsidRPr="00A21C52">
        <w:t>анизации коммерческого учета воды, сточных вод, но не более чем за 3 года).";</w:t>
      </w:r>
    </w:p>
    <w:p w14:paraId="304F4176" w14:textId="77777777" w:rsidR="00000000" w:rsidRPr="00A21C52" w:rsidRDefault="00F90EB6">
      <w:pPr>
        <w:pStyle w:val="FORMATTEXT"/>
        <w:ind w:firstLine="568"/>
        <w:jc w:val="both"/>
      </w:pPr>
    </w:p>
    <w:p w14:paraId="6B8F1F90" w14:textId="77777777" w:rsidR="00000000" w:rsidRPr="00A21C52" w:rsidRDefault="00F90EB6">
      <w:pPr>
        <w:pStyle w:val="FORMATTEXT"/>
        <w:ind w:firstLine="568"/>
        <w:jc w:val="both"/>
      </w:pPr>
      <w:r w:rsidRPr="00A21C52">
        <w:t>пункт 69 дополнить абзацем следующего содержания:</w:t>
      </w:r>
    </w:p>
    <w:p w14:paraId="6CBAB888" w14:textId="77777777" w:rsidR="00000000" w:rsidRPr="00A21C52" w:rsidRDefault="00F90EB6">
      <w:pPr>
        <w:pStyle w:val="FORMATTEXT"/>
        <w:ind w:firstLine="568"/>
        <w:jc w:val="both"/>
      </w:pPr>
    </w:p>
    <w:p w14:paraId="52461A23" w14:textId="77777777" w:rsidR="00000000" w:rsidRPr="00A21C52" w:rsidRDefault="00F90EB6">
      <w:pPr>
        <w:pStyle w:val="FORMATTEXT"/>
        <w:ind w:firstLine="568"/>
        <w:jc w:val="both"/>
      </w:pPr>
      <w:r w:rsidRPr="00A21C52">
        <w:t xml:space="preserve">"В случае если между организацией, осуществляющей водоотведение или очистку сточных вод, и абонентом в соответствии с пунктом </w:t>
      </w:r>
      <w:r w:rsidRPr="00A21C52">
        <w:t>114 настоящих Правил заключен договор водоотведения (единый договор холодного водоснабжения и водоотведения), предусматривающий прием сточных вод с превышением максимальных допустимых значений показателей и концентраций по показателям, относящимся к технол</w:t>
      </w:r>
      <w:r w:rsidRPr="00A21C52">
        <w:t>огическим показателям работы очистных сооружений организации, осуществляющей водоотведение, определенным в соответствии с проектной и (или) технической документацией таких очистных сооружений (для очистных сооружений централизованных систем водоотведения п</w:t>
      </w:r>
      <w:r w:rsidRPr="00A21C52">
        <w:t>оселений или городских округов - по показателям, относящимся к технологически нормируемым веществам), при определении наличия оснований для отказа от исполнения договора водоотведения в одностороннем порядке, указанных в части 7 статьи 21 Федерального зако</w:t>
      </w:r>
      <w:r w:rsidRPr="00A21C52">
        <w:t>на "О водоснабжении и водоотведении", в качестве нормативов состава сточных вод и требований к составу и свойствам сточных вод, отводимых в централизованные системы водоотведения, устанавливаемых в целях предотвращения негативного воздействия на работу цен</w:t>
      </w:r>
      <w:r w:rsidRPr="00A21C52">
        <w:t xml:space="preserve">трализованной системы водоотведения, используются показатели и концентрации, предусмотренные таким договором водоотведения (единым договором холодного водоснабжения и водоотведения) по соответствующим технологическим показателям работы очистных сооружений </w:t>
      </w:r>
      <w:r w:rsidRPr="00A21C52">
        <w:t>организации, осуществляющей водоотведение (технологически нормируемым веществам).";</w:t>
      </w:r>
    </w:p>
    <w:p w14:paraId="66659DBC" w14:textId="77777777" w:rsidR="00000000" w:rsidRPr="00A21C52" w:rsidRDefault="00F90EB6">
      <w:pPr>
        <w:pStyle w:val="FORMATTEXT"/>
        <w:ind w:firstLine="568"/>
        <w:jc w:val="both"/>
      </w:pPr>
    </w:p>
    <w:p w14:paraId="63611A26" w14:textId="77777777" w:rsidR="00000000" w:rsidRPr="00A21C52" w:rsidRDefault="00F90EB6">
      <w:pPr>
        <w:pStyle w:val="FORMATTEXT"/>
        <w:ind w:firstLine="568"/>
        <w:jc w:val="both"/>
      </w:pPr>
      <w:r w:rsidRPr="00A21C52">
        <w:t>в абзаце втором пункта 72 слова "питьевого водоснабжения" заменить словами "нецентрализованного холодного водоснабжения (в части снабжения питьевой водой)";</w:t>
      </w:r>
    </w:p>
    <w:p w14:paraId="1F351061" w14:textId="77777777" w:rsidR="00000000" w:rsidRPr="00A21C52" w:rsidRDefault="00F90EB6">
      <w:pPr>
        <w:pStyle w:val="FORMATTEXT"/>
        <w:ind w:firstLine="568"/>
        <w:jc w:val="both"/>
      </w:pPr>
    </w:p>
    <w:p w14:paraId="51C21448" w14:textId="77777777" w:rsidR="00000000" w:rsidRPr="00A21C52" w:rsidRDefault="00F90EB6">
      <w:pPr>
        <w:pStyle w:val="FORMATTEXT"/>
        <w:ind w:firstLine="568"/>
        <w:jc w:val="both"/>
      </w:pPr>
      <w:r w:rsidRPr="00A21C52">
        <w:t>в пункте 83:</w:t>
      </w:r>
    </w:p>
    <w:p w14:paraId="1D90ED18" w14:textId="77777777" w:rsidR="00000000" w:rsidRPr="00A21C52" w:rsidRDefault="00F90EB6">
      <w:pPr>
        <w:pStyle w:val="FORMATTEXT"/>
        <w:ind w:firstLine="568"/>
        <w:jc w:val="both"/>
      </w:pPr>
    </w:p>
    <w:p w14:paraId="5BE46A83" w14:textId="77777777" w:rsidR="00000000" w:rsidRPr="00A21C52" w:rsidRDefault="00F90EB6">
      <w:pPr>
        <w:pStyle w:val="FORMATTEXT"/>
        <w:ind w:firstLine="568"/>
        <w:jc w:val="both"/>
      </w:pPr>
      <w:r w:rsidRPr="00A21C52">
        <w:t>после абзаца третьего дополнить абзацем следующего содержания:</w:t>
      </w:r>
    </w:p>
    <w:p w14:paraId="64D717A7" w14:textId="77777777" w:rsidR="00000000" w:rsidRPr="00A21C52" w:rsidRDefault="00F90EB6">
      <w:pPr>
        <w:pStyle w:val="FORMATTEXT"/>
        <w:ind w:firstLine="568"/>
        <w:jc w:val="both"/>
      </w:pPr>
    </w:p>
    <w:p w14:paraId="2AB3495F" w14:textId="77777777" w:rsidR="00000000" w:rsidRPr="00A21C52" w:rsidRDefault="00F90EB6">
      <w:pPr>
        <w:pStyle w:val="FORMATTEXT"/>
        <w:ind w:firstLine="568"/>
        <w:jc w:val="both"/>
      </w:pPr>
      <w:r w:rsidRPr="00A21C52">
        <w:t>"абонент или транзитная организация осуществляют прием сточных вод, сбрасываемых с использованием сооружений и устройств, не подключенных (технологически не присоединенных) к централизованно</w:t>
      </w:r>
      <w:r w:rsidRPr="00A21C52">
        <w:t>й системе водоотведения;";</w:t>
      </w:r>
    </w:p>
    <w:p w14:paraId="3B1283F9" w14:textId="77777777" w:rsidR="00000000" w:rsidRPr="00A21C52" w:rsidRDefault="00F90EB6">
      <w:pPr>
        <w:pStyle w:val="FORMATTEXT"/>
        <w:ind w:firstLine="568"/>
        <w:jc w:val="both"/>
      </w:pPr>
    </w:p>
    <w:p w14:paraId="505DC5B7" w14:textId="77777777" w:rsidR="00000000" w:rsidRPr="00A21C52" w:rsidRDefault="00F90EB6">
      <w:pPr>
        <w:pStyle w:val="FORMATTEXT"/>
        <w:ind w:firstLine="568"/>
        <w:jc w:val="both"/>
      </w:pPr>
      <w:r w:rsidRPr="00A21C52">
        <w:t>в абзаце седьмом слова "договором транспортировки" заменить словами "договором по транспортировке";</w:t>
      </w:r>
    </w:p>
    <w:p w14:paraId="3876EAA7" w14:textId="77777777" w:rsidR="00000000" w:rsidRPr="00A21C52" w:rsidRDefault="00F90EB6">
      <w:pPr>
        <w:pStyle w:val="FORMATTEXT"/>
        <w:ind w:firstLine="568"/>
        <w:jc w:val="both"/>
      </w:pPr>
    </w:p>
    <w:p w14:paraId="4514D518" w14:textId="77777777" w:rsidR="00000000" w:rsidRPr="00A21C52" w:rsidRDefault="00F90EB6">
      <w:pPr>
        <w:pStyle w:val="FORMATTEXT"/>
        <w:ind w:firstLine="568"/>
        <w:jc w:val="both"/>
      </w:pPr>
      <w:r w:rsidRPr="00A21C52">
        <w:t>в пункте 85 слова ", утвержденными постановлением Правительства Российской Федерации от 21 июня 2013 г. N 525 "Об утверждении П</w:t>
      </w:r>
      <w:r w:rsidRPr="00A21C52">
        <w:t>равил осуществления контроля состава и свойств сточных вод" (далее - Правила осуществления контроля состава и свойств сточных вод)," исключить;</w:t>
      </w:r>
    </w:p>
    <w:p w14:paraId="4B3FDE0C" w14:textId="77777777" w:rsidR="00000000" w:rsidRPr="00A21C52" w:rsidRDefault="00F90EB6">
      <w:pPr>
        <w:pStyle w:val="FORMATTEXT"/>
        <w:ind w:firstLine="568"/>
        <w:jc w:val="both"/>
      </w:pPr>
    </w:p>
    <w:p w14:paraId="6C365483" w14:textId="77777777" w:rsidR="00000000" w:rsidRPr="00A21C52" w:rsidRDefault="00F90EB6">
      <w:pPr>
        <w:pStyle w:val="FORMATTEXT"/>
        <w:ind w:firstLine="568"/>
        <w:jc w:val="both"/>
      </w:pPr>
      <w:r w:rsidRPr="00A21C52">
        <w:t>абзац утратил силу с 1 марта 2022 года - постановление Правительства Российской Федерации от 30 ноября 2021 год</w:t>
      </w:r>
      <w:r w:rsidRPr="00A21C52">
        <w:t>а N 2130 - см. предыдущую редакцию:</w:t>
      </w:r>
    </w:p>
    <w:p w14:paraId="7B5523D7" w14:textId="77777777" w:rsidR="00000000" w:rsidRPr="00A21C52" w:rsidRDefault="00F90EB6">
      <w:pPr>
        <w:pStyle w:val="FORMATTEXT"/>
        <w:ind w:firstLine="568"/>
        <w:jc w:val="both"/>
      </w:pPr>
    </w:p>
    <w:p w14:paraId="0C4CF1DC" w14:textId="77777777" w:rsidR="00000000" w:rsidRPr="00A21C52" w:rsidRDefault="00F90EB6">
      <w:pPr>
        <w:pStyle w:val="FORMATTEXT"/>
        <w:ind w:firstLine="568"/>
        <w:jc w:val="both"/>
      </w:pPr>
      <w:r w:rsidRPr="00A21C52">
        <w:t>абзац утратил силу с 1 марта 2022 года - постановление Правительства Российской Федерации от 30 ноября 2021 года N 2130 - см. предыдущую редакцию;</w:t>
      </w:r>
    </w:p>
    <w:p w14:paraId="7EE7370C" w14:textId="77777777" w:rsidR="00000000" w:rsidRPr="00A21C52" w:rsidRDefault="00F90EB6">
      <w:pPr>
        <w:pStyle w:val="FORMATTEXT"/>
        <w:ind w:firstLine="568"/>
        <w:jc w:val="both"/>
      </w:pPr>
    </w:p>
    <w:p w14:paraId="0737B50F" w14:textId="77777777" w:rsidR="00000000" w:rsidRPr="00A21C52" w:rsidRDefault="00F90EB6">
      <w:pPr>
        <w:pStyle w:val="FORMATTEXT"/>
        <w:ind w:firstLine="568"/>
        <w:jc w:val="both"/>
      </w:pPr>
      <w:r w:rsidRPr="00A21C52">
        <w:t>абзац утратил силу с 1 марта 2022 года - постановление Правительства Ро</w:t>
      </w:r>
      <w:r w:rsidRPr="00A21C52">
        <w:t>ссийской Федерации от 30 ноября 2021 года N 2130 - см. предыдущую редакцию:</w:t>
      </w:r>
    </w:p>
    <w:p w14:paraId="7F29B0ED" w14:textId="77777777" w:rsidR="00000000" w:rsidRPr="00A21C52" w:rsidRDefault="00F90EB6">
      <w:pPr>
        <w:pStyle w:val="FORMATTEXT"/>
        <w:ind w:firstLine="568"/>
        <w:jc w:val="both"/>
      </w:pPr>
    </w:p>
    <w:p w14:paraId="7D7561F0" w14:textId="77777777" w:rsidR="00000000" w:rsidRPr="00A21C52" w:rsidRDefault="00F90EB6">
      <w:pPr>
        <w:pStyle w:val="FORMATTEXT"/>
        <w:ind w:firstLine="568"/>
        <w:jc w:val="both"/>
      </w:pPr>
      <w:r w:rsidRPr="00A21C52">
        <w:t>абзац утратил силу с 1 марта 2022 года - постановление Правительства Российской Федерации от 30 ноября 2021 года N 2130 - см. предыдущую редакцию;</w:t>
      </w:r>
    </w:p>
    <w:p w14:paraId="1B3B3F7B" w14:textId="77777777" w:rsidR="00000000" w:rsidRPr="00A21C52" w:rsidRDefault="00F90EB6">
      <w:pPr>
        <w:pStyle w:val="FORMATTEXT"/>
        <w:ind w:firstLine="568"/>
        <w:jc w:val="both"/>
      </w:pPr>
    </w:p>
    <w:p w14:paraId="4AFF1EEF" w14:textId="77777777" w:rsidR="00000000" w:rsidRPr="00A21C52" w:rsidRDefault="00F90EB6">
      <w:pPr>
        <w:pStyle w:val="FORMATTEXT"/>
        <w:ind w:firstLine="568"/>
        <w:jc w:val="both"/>
      </w:pPr>
      <w:r w:rsidRPr="00A21C52">
        <w:t>абзац утратил силу с 1 марта 20</w:t>
      </w:r>
      <w:r w:rsidRPr="00A21C52">
        <w:t>22 года - постановление Правительства Российской Федерации от 30 ноября 2021 года N 2130 - см. предыдущую редакцию;</w:t>
      </w:r>
    </w:p>
    <w:p w14:paraId="38529B14" w14:textId="77777777" w:rsidR="00000000" w:rsidRPr="00A21C52" w:rsidRDefault="00F90EB6">
      <w:pPr>
        <w:pStyle w:val="FORMATTEXT"/>
        <w:ind w:firstLine="568"/>
        <w:jc w:val="both"/>
      </w:pPr>
    </w:p>
    <w:p w14:paraId="54142974" w14:textId="77777777" w:rsidR="00000000" w:rsidRPr="00A21C52" w:rsidRDefault="00F90EB6">
      <w:pPr>
        <w:pStyle w:val="FORMATTEXT"/>
        <w:ind w:firstLine="568"/>
        <w:jc w:val="both"/>
      </w:pPr>
      <w:r w:rsidRPr="00A21C52">
        <w:t>абзац утратил силу с 1 марта 2022 года - постановление Правительства Российской Федерации от 30 ноября 2021 года N 2130 - см. предыдущую ре</w:t>
      </w:r>
      <w:r w:rsidRPr="00A21C52">
        <w:t>дакцию;</w:t>
      </w:r>
    </w:p>
    <w:p w14:paraId="24872328" w14:textId="77777777" w:rsidR="00000000" w:rsidRPr="00A21C52" w:rsidRDefault="00F90EB6">
      <w:pPr>
        <w:pStyle w:val="FORMATTEXT"/>
        <w:ind w:firstLine="568"/>
        <w:jc w:val="both"/>
      </w:pPr>
    </w:p>
    <w:p w14:paraId="6F5C6B1A" w14:textId="77777777" w:rsidR="00000000" w:rsidRPr="00A21C52" w:rsidRDefault="00F90EB6">
      <w:pPr>
        <w:pStyle w:val="FORMATTEXT"/>
        <w:ind w:firstLine="568"/>
        <w:jc w:val="both"/>
      </w:pPr>
      <w:r w:rsidRPr="00A21C52">
        <w:t>абзац утратил силу с 1 марта 2022 года - постановление Правительства Российской Федерации от 30 ноября 2021 года N 2130 - см. предыдущую редакцию;</w:t>
      </w:r>
    </w:p>
    <w:p w14:paraId="4785BFC7" w14:textId="77777777" w:rsidR="00000000" w:rsidRPr="00A21C52" w:rsidRDefault="00F90EB6">
      <w:pPr>
        <w:pStyle w:val="FORMATTEXT"/>
        <w:ind w:firstLine="568"/>
        <w:jc w:val="both"/>
      </w:pPr>
    </w:p>
    <w:p w14:paraId="711B0E88" w14:textId="77777777" w:rsidR="00000000" w:rsidRPr="00A21C52" w:rsidRDefault="00F90EB6">
      <w:pPr>
        <w:pStyle w:val="FORMATTEXT"/>
        <w:ind w:firstLine="568"/>
        <w:jc w:val="both"/>
      </w:pPr>
      <w:r w:rsidRPr="00A21C52">
        <w:t>абзац утратил силу с 1 марта 2022 года - постановление Правительства Российской Федерации от 30 ноя</w:t>
      </w:r>
      <w:r w:rsidRPr="00A21C52">
        <w:t>бря 2021 года N 2130 - см. предыдущую редакцию;</w:t>
      </w:r>
    </w:p>
    <w:p w14:paraId="36095E0F" w14:textId="77777777" w:rsidR="00000000" w:rsidRPr="00A21C52" w:rsidRDefault="00F90EB6">
      <w:pPr>
        <w:pStyle w:val="FORMATTEXT"/>
        <w:ind w:firstLine="568"/>
        <w:jc w:val="both"/>
      </w:pPr>
    </w:p>
    <w:p w14:paraId="206A3999" w14:textId="77777777" w:rsidR="00000000" w:rsidRPr="00A21C52" w:rsidRDefault="00F90EB6">
      <w:pPr>
        <w:pStyle w:val="FORMATTEXT"/>
        <w:ind w:firstLine="568"/>
        <w:jc w:val="both"/>
      </w:pPr>
      <w:r w:rsidRPr="00A21C52">
        <w:t>абзац утратил силу с 1 марта 2022 года - постановление Правительства Российской Федерации от 30 ноября 2021 года N 2130 - см. предыдущую редакцию:</w:t>
      </w:r>
    </w:p>
    <w:p w14:paraId="26305563" w14:textId="77777777" w:rsidR="00000000" w:rsidRPr="00A21C52" w:rsidRDefault="00F90EB6">
      <w:pPr>
        <w:pStyle w:val="FORMATTEXT"/>
        <w:ind w:firstLine="568"/>
        <w:jc w:val="both"/>
      </w:pPr>
    </w:p>
    <w:p w14:paraId="27487049" w14:textId="77777777" w:rsidR="00000000" w:rsidRPr="00A21C52" w:rsidRDefault="00F90EB6">
      <w:pPr>
        <w:pStyle w:val="FORMATTEXT"/>
        <w:ind w:firstLine="568"/>
        <w:jc w:val="both"/>
      </w:pPr>
      <w:r w:rsidRPr="00A21C52">
        <w:t>абзац утратил силу с 1 марта 2022 года - постановление Прав</w:t>
      </w:r>
      <w:r w:rsidRPr="00A21C52">
        <w:t>ительства Российской Федерации от 30 ноября 2021 года N 2130 - см. предыдущую редакцию;</w:t>
      </w:r>
    </w:p>
    <w:p w14:paraId="210878A3" w14:textId="77777777" w:rsidR="00000000" w:rsidRPr="00A21C52" w:rsidRDefault="00F90EB6">
      <w:pPr>
        <w:pStyle w:val="FORMATTEXT"/>
        <w:ind w:firstLine="568"/>
        <w:jc w:val="both"/>
      </w:pPr>
    </w:p>
    <w:p w14:paraId="5D08D011" w14:textId="77777777" w:rsidR="00000000" w:rsidRPr="00A21C52" w:rsidRDefault="00F90EB6">
      <w:pPr>
        <w:pStyle w:val="FORMATTEXT"/>
        <w:ind w:firstLine="568"/>
        <w:jc w:val="both"/>
      </w:pPr>
      <w:r w:rsidRPr="00A21C52">
        <w:t>абзац утратил силу с 1 марта 2022 года - постановление Правительства Российской Федерации от 30 ноября 2021 года N 2130 - см. предыдущую редакцию;</w:t>
      </w:r>
    </w:p>
    <w:p w14:paraId="362307A0" w14:textId="77777777" w:rsidR="00000000" w:rsidRPr="00A21C52" w:rsidRDefault="00F90EB6">
      <w:pPr>
        <w:pStyle w:val="FORMATTEXT"/>
        <w:ind w:firstLine="568"/>
        <w:jc w:val="both"/>
      </w:pPr>
    </w:p>
    <w:p w14:paraId="78E84ABB" w14:textId="77777777" w:rsidR="00000000" w:rsidRPr="00A21C52" w:rsidRDefault="00F90EB6">
      <w:pPr>
        <w:pStyle w:val="FORMATTEXT"/>
        <w:ind w:firstLine="568"/>
        <w:jc w:val="both"/>
      </w:pPr>
      <w:r w:rsidRPr="00A21C52">
        <w:t>абзац утратил силу</w:t>
      </w:r>
      <w:r w:rsidRPr="00A21C52">
        <w:t xml:space="preserve"> с 1 марта 2022 года - постановление Правительства Российской Федерации от 30 ноября 2021 года N 2130 - см. предыдущую редакцию;</w:t>
      </w:r>
    </w:p>
    <w:p w14:paraId="0287DE53" w14:textId="77777777" w:rsidR="00000000" w:rsidRPr="00A21C52" w:rsidRDefault="00F90EB6">
      <w:pPr>
        <w:pStyle w:val="FORMATTEXT"/>
        <w:ind w:firstLine="568"/>
        <w:jc w:val="both"/>
      </w:pPr>
    </w:p>
    <w:p w14:paraId="3168C954" w14:textId="77777777" w:rsidR="00000000" w:rsidRPr="00A21C52" w:rsidRDefault="00F90EB6">
      <w:pPr>
        <w:pStyle w:val="FORMATTEXT"/>
        <w:ind w:firstLine="568"/>
        <w:jc w:val="both"/>
      </w:pPr>
      <w:r w:rsidRPr="00A21C52">
        <w:t xml:space="preserve">абзац утратил силу с 1 марта 2022 года - постановление Правительства Российской Федерации от 30 ноября 2021 года N 2130 - см. </w:t>
      </w:r>
      <w:r w:rsidRPr="00A21C52">
        <w:t>предыдущую редакцию;</w:t>
      </w:r>
    </w:p>
    <w:p w14:paraId="1C0077AF" w14:textId="77777777" w:rsidR="00000000" w:rsidRPr="00A21C52" w:rsidRDefault="00F90EB6">
      <w:pPr>
        <w:pStyle w:val="FORMATTEXT"/>
        <w:ind w:firstLine="568"/>
        <w:jc w:val="both"/>
      </w:pPr>
    </w:p>
    <w:p w14:paraId="58FC28B9" w14:textId="77777777" w:rsidR="00000000" w:rsidRPr="00A21C52" w:rsidRDefault="00F90EB6">
      <w:pPr>
        <w:pStyle w:val="FORMATTEXT"/>
        <w:ind w:firstLine="568"/>
        <w:jc w:val="both"/>
      </w:pPr>
      <w:r w:rsidRPr="00A21C52">
        <w:t>абзац утратил силу с 1 марта 2022 года - постановление Правительства Российской Федерации от 30 ноября 2021 года N 2130 - см. предыдущую редакцию;</w:t>
      </w:r>
    </w:p>
    <w:p w14:paraId="5CB32B3B" w14:textId="77777777" w:rsidR="00000000" w:rsidRPr="00A21C52" w:rsidRDefault="00F90EB6">
      <w:pPr>
        <w:pStyle w:val="FORMATTEXT"/>
        <w:ind w:firstLine="568"/>
        <w:jc w:val="both"/>
      </w:pPr>
    </w:p>
    <w:p w14:paraId="608E5118" w14:textId="77777777" w:rsidR="00000000" w:rsidRPr="00A21C52" w:rsidRDefault="00F90EB6">
      <w:pPr>
        <w:pStyle w:val="FORMATTEXT"/>
        <w:ind w:firstLine="568"/>
        <w:jc w:val="both"/>
      </w:pPr>
      <w:r w:rsidRPr="00A21C52">
        <w:t>абзац утратил силу с 1 марта 2022 года - постановление Правительства Российской Федера</w:t>
      </w:r>
      <w:r w:rsidRPr="00A21C52">
        <w:t>ции от 30 ноября 2021 года N 2130 - см. предыдущую редакцию;</w:t>
      </w:r>
    </w:p>
    <w:p w14:paraId="4EC9FDAE" w14:textId="77777777" w:rsidR="00000000" w:rsidRPr="00A21C52" w:rsidRDefault="00F90EB6">
      <w:pPr>
        <w:pStyle w:val="FORMATTEXT"/>
        <w:ind w:firstLine="568"/>
        <w:jc w:val="both"/>
      </w:pPr>
    </w:p>
    <w:p w14:paraId="3615CEA2" w14:textId="77777777" w:rsidR="00000000" w:rsidRPr="00A21C52" w:rsidRDefault="00F90EB6">
      <w:pPr>
        <w:pStyle w:val="FORMATTEXT"/>
        <w:ind w:firstLine="568"/>
        <w:jc w:val="both"/>
      </w:pPr>
      <w:r w:rsidRPr="00A21C52">
        <w:t>абзац утратил силу с 1 марта 2022 года - постановление Правительства Российской Федерации от 30 ноября 2021 года N 2130 - см. предыдущую редакцию;</w:t>
      </w:r>
    </w:p>
    <w:p w14:paraId="7DA4EF32" w14:textId="77777777" w:rsidR="00000000" w:rsidRPr="00A21C52" w:rsidRDefault="00F90EB6">
      <w:pPr>
        <w:pStyle w:val="FORMATTEXT"/>
        <w:ind w:firstLine="568"/>
        <w:jc w:val="both"/>
      </w:pPr>
    </w:p>
    <w:p w14:paraId="3B7942E8" w14:textId="77777777" w:rsidR="00000000" w:rsidRPr="00A21C52" w:rsidRDefault="00F90EB6">
      <w:pPr>
        <w:pStyle w:val="FORMATTEXT"/>
        <w:ind w:firstLine="568"/>
        <w:jc w:val="both"/>
      </w:pPr>
      <w:r w:rsidRPr="00A21C52">
        <w:t>в пункте 107:</w:t>
      </w:r>
    </w:p>
    <w:p w14:paraId="36088DEE" w14:textId="77777777" w:rsidR="00000000" w:rsidRPr="00A21C52" w:rsidRDefault="00F90EB6">
      <w:pPr>
        <w:pStyle w:val="FORMATTEXT"/>
        <w:ind w:firstLine="568"/>
        <w:jc w:val="both"/>
      </w:pPr>
    </w:p>
    <w:p w14:paraId="0139C087" w14:textId="77777777" w:rsidR="00000000" w:rsidRPr="00A21C52" w:rsidRDefault="00F90EB6">
      <w:pPr>
        <w:pStyle w:val="FORMATTEXT"/>
        <w:ind w:firstLine="568"/>
        <w:jc w:val="both"/>
      </w:pPr>
      <w:r w:rsidRPr="00A21C52">
        <w:t>абзац первый после слова "предн</w:t>
      </w:r>
      <w:r w:rsidRPr="00A21C52">
        <w:t>азначения" дополнить словом "централизованные";</w:t>
      </w:r>
    </w:p>
    <w:p w14:paraId="1F9B9F16" w14:textId="77777777" w:rsidR="00000000" w:rsidRPr="00A21C52" w:rsidRDefault="00F90EB6">
      <w:pPr>
        <w:pStyle w:val="FORMATTEXT"/>
        <w:ind w:firstLine="568"/>
        <w:jc w:val="both"/>
      </w:pPr>
    </w:p>
    <w:p w14:paraId="3032D0A2" w14:textId="77777777" w:rsidR="00000000" w:rsidRPr="00A21C52" w:rsidRDefault="00F90EB6">
      <w:pPr>
        <w:pStyle w:val="FORMATTEXT"/>
        <w:ind w:firstLine="568"/>
        <w:jc w:val="both"/>
      </w:pPr>
      <w:r w:rsidRPr="00A21C52">
        <w:t>подпункт "а" дополнить словами ", а также сточных вод, образовавшихся в результате производства продукции и (или) оказания услуг (далее - производственные сточные воды), при условии их соответствия требовани</w:t>
      </w:r>
      <w:r w:rsidRPr="00A21C52">
        <w:t>ям, установленным настоящими Правилами";</w:t>
      </w:r>
    </w:p>
    <w:p w14:paraId="287A9A54" w14:textId="77777777" w:rsidR="00000000" w:rsidRPr="00A21C52" w:rsidRDefault="00F90EB6">
      <w:pPr>
        <w:pStyle w:val="FORMATTEXT"/>
        <w:ind w:firstLine="568"/>
        <w:jc w:val="both"/>
      </w:pPr>
    </w:p>
    <w:p w14:paraId="027F3E95" w14:textId="77777777" w:rsidR="00000000" w:rsidRPr="00A21C52" w:rsidRDefault="00F90EB6">
      <w:pPr>
        <w:pStyle w:val="FORMATTEXT"/>
        <w:ind w:firstLine="568"/>
        <w:jc w:val="both"/>
      </w:pPr>
      <w:r w:rsidRPr="00A21C52">
        <w:t>подпункт "в" дополнить словами ", а также производственных сточных вод при условии их соответствия требованиям, установленным настоящими Правилами";</w:t>
      </w:r>
    </w:p>
    <w:p w14:paraId="66907C7B" w14:textId="77777777" w:rsidR="00000000" w:rsidRPr="00A21C52" w:rsidRDefault="00F90EB6">
      <w:pPr>
        <w:pStyle w:val="FORMATTEXT"/>
        <w:ind w:firstLine="568"/>
        <w:jc w:val="both"/>
      </w:pPr>
    </w:p>
    <w:p w14:paraId="50047288" w14:textId="77777777" w:rsidR="00000000" w:rsidRPr="00A21C52" w:rsidRDefault="00F90EB6">
      <w:pPr>
        <w:pStyle w:val="FORMATTEXT"/>
        <w:ind w:firstLine="568"/>
        <w:jc w:val="both"/>
      </w:pPr>
      <w:r w:rsidRPr="00A21C52">
        <w:t>подпункт "г" после слов "поверхностных сточных вод," дополнить с</w:t>
      </w:r>
      <w:r w:rsidRPr="00A21C52">
        <w:t>ловами "а также производственных сточных вод при условии их соответствия требованиям, установленным настоящими Правилами,";</w:t>
      </w:r>
    </w:p>
    <w:p w14:paraId="55AABD85" w14:textId="77777777" w:rsidR="00000000" w:rsidRPr="00A21C52" w:rsidRDefault="00F90EB6">
      <w:pPr>
        <w:pStyle w:val="FORMATTEXT"/>
        <w:ind w:firstLine="568"/>
        <w:jc w:val="both"/>
      </w:pPr>
    </w:p>
    <w:p w14:paraId="123589A9" w14:textId="77777777" w:rsidR="00000000" w:rsidRPr="00A21C52" w:rsidRDefault="00F90EB6">
      <w:pPr>
        <w:pStyle w:val="FORMATTEXT"/>
        <w:ind w:firstLine="568"/>
        <w:jc w:val="both"/>
      </w:pPr>
      <w:r w:rsidRPr="00A21C52">
        <w:t>предложение первое пункта 108 изложить в следующей редакции:</w:t>
      </w:r>
    </w:p>
    <w:p w14:paraId="2AEED2EA" w14:textId="77777777" w:rsidR="00000000" w:rsidRPr="00A21C52" w:rsidRDefault="00F90EB6">
      <w:pPr>
        <w:pStyle w:val="FORMATTEXT"/>
        <w:ind w:firstLine="568"/>
        <w:jc w:val="both"/>
      </w:pPr>
    </w:p>
    <w:p w14:paraId="271E2F87" w14:textId="77777777" w:rsidR="00000000" w:rsidRPr="00A21C52" w:rsidRDefault="00F90EB6">
      <w:pPr>
        <w:pStyle w:val="FORMATTEXT"/>
        <w:ind w:firstLine="568"/>
        <w:jc w:val="both"/>
      </w:pPr>
      <w:r w:rsidRPr="00A21C52">
        <w:t>"Отведение (прием) в централизованные системы водоотведения производс</w:t>
      </w:r>
      <w:r w:rsidRPr="00A21C52">
        <w:t xml:space="preserve">твенных сточных </w:t>
      </w:r>
      <w:r w:rsidRPr="00A21C52">
        <w:lastRenderedPageBreak/>
        <w:t>вод допускается при условии их соответствия требованиям, установленным настоящими Правилами, и при наличии технической возможности для приема, транспортировки и очистки таких сточных вод, определяемой в том числе по результатам технического</w:t>
      </w:r>
      <w:r w:rsidRPr="00A21C52">
        <w:t xml:space="preserve"> обследования централизованной системы водоотведения, а также при наличии сведений о составе и свойствах сточных вод абонента.";</w:t>
      </w:r>
    </w:p>
    <w:p w14:paraId="4C1223B0" w14:textId="77777777" w:rsidR="00000000" w:rsidRPr="00A21C52" w:rsidRDefault="00F90EB6">
      <w:pPr>
        <w:pStyle w:val="FORMATTEXT"/>
        <w:ind w:firstLine="568"/>
        <w:jc w:val="both"/>
      </w:pPr>
    </w:p>
    <w:p w14:paraId="6EEFE203" w14:textId="77777777" w:rsidR="00000000" w:rsidRPr="00A21C52" w:rsidRDefault="00F90EB6">
      <w:pPr>
        <w:pStyle w:val="FORMATTEXT"/>
        <w:ind w:firstLine="568"/>
        <w:jc w:val="both"/>
      </w:pPr>
      <w:r w:rsidRPr="00A21C52">
        <w:t>пункт 113 изложить в следующей редакции:</w:t>
      </w:r>
    </w:p>
    <w:p w14:paraId="03BE8D72" w14:textId="77777777" w:rsidR="00000000" w:rsidRPr="00A21C52" w:rsidRDefault="00F90EB6">
      <w:pPr>
        <w:pStyle w:val="FORMATTEXT"/>
        <w:ind w:firstLine="568"/>
        <w:jc w:val="both"/>
      </w:pPr>
    </w:p>
    <w:p w14:paraId="404507BC" w14:textId="77777777" w:rsidR="00000000" w:rsidRPr="00A21C52" w:rsidRDefault="00F90EB6">
      <w:pPr>
        <w:pStyle w:val="FORMATTEXT"/>
        <w:ind w:firstLine="568"/>
        <w:jc w:val="both"/>
      </w:pPr>
      <w:r w:rsidRPr="00A21C52">
        <w:t>"113. Сточные воды, отводимые в централизованные системы водоотведения, должны соот</w:t>
      </w:r>
      <w:r w:rsidRPr="00A21C52">
        <w:t xml:space="preserve">ветствовать следующим требованиям: </w:t>
      </w:r>
    </w:p>
    <w:p w14:paraId="33468F6A" w14:textId="77777777" w:rsidR="00000000" w:rsidRPr="00A21C52" w:rsidRDefault="00F90EB6">
      <w:pPr>
        <w:pStyle w:val="FORMATTEXT"/>
        <w:jc w:val="both"/>
      </w:pPr>
      <w:r w:rsidRPr="00A21C52">
        <w:t xml:space="preserve">            </w:t>
      </w:r>
    </w:p>
    <w:p w14:paraId="34F8A05D" w14:textId="77777777" w:rsidR="00000000" w:rsidRPr="00A21C52" w:rsidRDefault="00F90EB6">
      <w:pPr>
        <w:pStyle w:val="FORMATTEXT"/>
        <w:ind w:firstLine="568"/>
        <w:jc w:val="both"/>
      </w:pPr>
      <w:r w:rsidRPr="00A21C52">
        <w:t>а) запрещается производить сброс в централизованные системы водоотведения веществ, материалов, отходов и сточных вод, запрещенных к сбросу в централизованные системы водоотведения, по перечню согласно прилож</w:t>
      </w:r>
      <w:r w:rsidRPr="00A21C52">
        <w:t>ению N 4, в том числе с превышением значений показателей, при превышении которых концентрация загрязняющего вещества в сточных водах является запрещенной, согласно приложению N 4_1;</w:t>
      </w:r>
    </w:p>
    <w:p w14:paraId="412CD4DF" w14:textId="77777777" w:rsidR="00000000" w:rsidRPr="00A21C52" w:rsidRDefault="00F90EB6">
      <w:pPr>
        <w:pStyle w:val="FORMATTEXT"/>
        <w:ind w:firstLine="568"/>
        <w:jc w:val="both"/>
      </w:pPr>
    </w:p>
    <w:p w14:paraId="6FEF349E" w14:textId="77777777" w:rsidR="00000000" w:rsidRPr="00A21C52" w:rsidRDefault="00F90EB6">
      <w:pPr>
        <w:pStyle w:val="FORMATTEXT"/>
        <w:ind w:firstLine="568"/>
        <w:jc w:val="both"/>
      </w:pPr>
      <w:r w:rsidRPr="00A21C52">
        <w:t>б) значения показателей общих свойств сточных вод и концентраций загрязня</w:t>
      </w:r>
      <w:r w:rsidRPr="00A21C52">
        <w:t>ющих веществ в сточных водах не должны превышать максимальные допустимые значения показателей и концентраций по перечню согласно приложению N 5, за исключением случаев, предусмотренных пунктом 114 настоящих Правил.";</w:t>
      </w:r>
    </w:p>
    <w:p w14:paraId="46C287C9" w14:textId="77777777" w:rsidR="00000000" w:rsidRPr="00A21C52" w:rsidRDefault="00F90EB6">
      <w:pPr>
        <w:pStyle w:val="FORMATTEXT"/>
        <w:ind w:firstLine="568"/>
        <w:jc w:val="both"/>
      </w:pPr>
    </w:p>
    <w:p w14:paraId="2FE0038F" w14:textId="77777777" w:rsidR="00000000" w:rsidRPr="00A21C52" w:rsidRDefault="00F90EB6">
      <w:pPr>
        <w:pStyle w:val="FORMATTEXT"/>
        <w:ind w:firstLine="568"/>
        <w:jc w:val="both"/>
      </w:pPr>
      <w:r w:rsidRPr="00A21C52">
        <w:t>пункт 114 после слов "таких очистных с</w:t>
      </w:r>
      <w:r w:rsidRPr="00A21C52">
        <w:t>ооружений" дополнить словами "(для очистных сооружений централизованных систем водоотведения поселений или городских округов - по показателям, относящимся к технологически нормируемым веществам)";</w:t>
      </w:r>
    </w:p>
    <w:p w14:paraId="3FF5611D" w14:textId="77777777" w:rsidR="00000000" w:rsidRPr="00A21C52" w:rsidRDefault="00F90EB6">
      <w:pPr>
        <w:pStyle w:val="FORMATTEXT"/>
        <w:ind w:firstLine="568"/>
        <w:jc w:val="both"/>
      </w:pPr>
    </w:p>
    <w:p w14:paraId="439B590C" w14:textId="77777777" w:rsidR="00000000" w:rsidRPr="00A21C52" w:rsidRDefault="00F90EB6">
      <w:pPr>
        <w:pStyle w:val="FORMATTEXT"/>
        <w:ind w:firstLine="568"/>
        <w:jc w:val="both"/>
      </w:pPr>
      <w:r w:rsidRPr="00A21C52">
        <w:t>в пункте 115 слова "Абоненты, допустившие неоднократное (2</w:t>
      </w:r>
      <w:r w:rsidRPr="00A21C52">
        <w:t xml:space="preserve"> и более раза в течение календарного года) нарушение требований, предусмотренных подпунктом "а" пункта 113 настоящих Правил, или неоднократное грубое превышение максимальных допустимых значений показателей и концентраций" заменить словами "Абоненты, допуст</w:t>
      </w:r>
      <w:r w:rsidRPr="00A21C52">
        <w:t>ившие по результатам, полученным в ходе осуществления контроля состава и свойств сточных вод, неоднократное (2 и более раза в течение календарного года) нарушение требований, предусмотренных подпунктом "а" пункта 113 настоящих Правил, или неоднократное гру</w:t>
      </w:r>
      <w:r w:rsidRPr="00A21C52">
        <w:t>бое превышение максимальных допустимых значений показателей и концентраций по одному и тому же загрязняющему веществу (показателю)";</w:t>
      </w:r>
    </w:p>
    <w:p w14:paraId="39B3EE16" w14:textId="77777777" w:rsidR="00000000" w:rsidRPr="00A21C52" w:rsidRDefault="00F90EB6">
      <w:pPr>
        <w:pStyle w:val="FORMATTEXT"/>
        <w:ind w:firstLine="568"/>
        <w:jc w:val="both"/>
      </w:pPr>
    </w:p>
    <w:p w14:paraId="46C19BD5" w14:textId="77777777" w:rsidR="00000000" w:rsidRPr="00A21C52" w:rsidRDefault="00F90EB6">
      <w:pPr>
        <w:pStyle w:val="FORMATTEXT"/>
        <w:ind w:firstLine="568"/>
        <w:jc w:val="both"/>
      </w:pPr>
      <w:r w:rsidRPr="00A21C52">
        <w:t>в подпункте "в" пункта 116 слова "оказание услуг, проведение" заменить словами "оказания услуг, проведения";</w:t>
      </w:r>
    </w:p>
    <w:p w14:paraId="0C840C0E" w14:textId="77777777" w:rsidR="00000000" w:rsidRPr="00A21C52" w:rsidRDefault="00F90EB6">
      <w:pPr>
        <w:pStyle w:val="FORMATTEXT"/>
        <w:ind w:firstLine="568"/>
        <w:jc w:val="both"/>
      </w:pPr>
    </w:p>
    <w:p w14:paraId="40CF281D" w14:textId="77777777" w:rsidR="00000000" w:rsidRPr="00A21C52" w:rsidRDefault="00F90EB6">
      <w:pPr>
        <w:pStyle w:val="FORMATTEXT"/>
        <w:ind w:firstLine="568"/>
        <w:jc w:val="both"/>
      </w:pPr>
      <w:r w:rsidRPr="00A21C52">
        <w:t>в пункте 116</w:t>
      </w:r>
      <w:r w:rsidRPr="00A21C52">
        <w:t>_1:</w:t>
      </w:r>
    </w:p>
    <w:p w14:paraId="6642AEC2" w14:textId="77777777" w:rsidR="00000000" w:rsidRPr="00A21C52" w:rsidRDefault="00F90EB6">
      <w:pPr>
        <w:pStyle w:val="FORMATTEXT"/>
        <w:ind w:firstLine="568"/>
        <w:jc w:val="both"/>
      </w:pPr>
    </w:p>
    <w:p w14:paraId="27373A98" w14:textId="77777777" w:rsidR="00000000" w:rsidRPr="00A21C52" w:rsidRDefault="00F90EB6">
      <w:pPr>
        <w:pStyle w:val="FORMATTEXT"/>
        <w:ind w:firstLine="568"/>
        <w:jc w:val="both"/>
      </w:pPr>
      <w:r w:rsidRPr="00A21C52">
        <w:t>подпункт "а" дополнить словами ", в том числе распределение указанных мероприятий по этапам, срок выполнения каждого из которых не может превышать 2 лет";</w:t>
      </w:r>
    </w:p>
    <w:p w14:paraId="0CCFA533" w14:textId="77777777" w:rsidR="00000000" w:rsidRPr="00A21C52" w:rsidRDefault="00F90EB6">
      <w:pPr>
        <w:pStyle w:val="FORMATTEXT"/>
        <w:ind w:firstLine="568"/>
        <w:jc w:val="both"/>
      </w:pPr>
    </w:p>
    <w:p w14:paraId="1501500D" w14:textId="77777777" w:rsidR="00000000" w:rsidRPr="00A21C52" w:rsidRDefault="00F90EB6">
      <w:pPr>
        <w:pStyle w:val="FORMATTEXT"/>
        <w:ind w:firstLine="568"/>
        <w:jc w:val="both"/>
      </w:pPr>
      <w:r w:rsidRPr="00A21C52">
        <w:t>подпункт "в" дополнить словами "(этапа плана)";</w:t>
      </w:r>
    </w:p>
    <w:p w14:paraId="6E68B0E0" w14:textId="77777777" w:rsidR="00000000" w:rsidRPr="00A21C52" w:rsidRDefault="00F90EB6">
      <w:pPr>
        <w:pStyle w:val="FORMATTEXT"/>
        <w:ind w:firstLine="568"/>
        <w:jc w:val="both"/>
      </w:pPr>
    </w:p>
    <w:p w14:paraId="41567D62" w14:textId="77777777" w:rsidR="00000000" w:rsidRPr="00A21C52" w:rsidRDefault="00F90EB6">
      <w:pPr>
        <w:pStyle w:val="FORMATTEXT"/>
        <w:ind w:firstLine="568"/>
        <w:jc w:val="both"/>
      </w:pPr>
      <w:r w:rsidRPr="00A21C52">
        <w:t>подпункт "г" дополнить словами "(этапа плана)"</w:t>
      </w:r>
      <w:r w:rsidRPr="00A21C52">
        <w:t>;</w:t>
      </w:r>
    </w:p>
    <w:p w14:paraId="2E14E3C2" w14:textId="77777777" w:rsidR="00000000" w:rsidRPr="00A21C52" w:rsidRDefault="00F90EB6">
      <w:pPr>
        <w:pStyle w:val="FORMATTEXT"/>
        <w:ind w:firstLine="568"/>
        <w:jc w:val="both"/>
      </w:pPr>
    </w:p>
    <w:p w14:paraId="72724411" w14:textId="77777777" w:rsidR="00000000" w:rsidRPr="00A21C52" w:rsidRDefault="00F90EB6">
      <w:pPr>
        <w:pStyle w:val="FORMATTEXT"/>
        <w:ind w:firstLine="568"/>
        <w:jc w:val="both"/>
      </w:pPr>
      <w:r w:rsidRPr="00A21C52">
        <w:t>в пункте 116_2:</w:t>
      </w:r>
    </w:p>
    <w:p w14:paraId="24AA4207" w14:textId="77777777" w:rsidR="00000000" w:rsidRPr="00A21C52" w:rsidRDefault="00F90EB6">
      <w:pPr>
        <w:pStyle w:val="FORMATTEXT"/>
        <w:ind w:firstLine="568"/>
        <w:jc w:val="both"/>
      </w:pPr>
    </w:p>
    <w:p w14:paraId="32B3D824" w14:textId="77777777" w:rsidR="00000000" w:rsidRPr="00A21C52" w:rsidRDefault="00F90EB6">
      <w:pPr>
        <w:pStyle w:val="FORMATTEXT"/>
        <w:ind w:firstLine="568"/>
        <w:jc w:val="both"/>
      </w:pPr>
      <w:r w:rsidRPr="00A21C52">
        <w:t>в абзаце первом слова "в течение 15" заменить словами "в течение 20", слова "по истечении 15" заменить словами "по истечении 20";</w:t>
      </w:r>
    </w:p>
    <w:p w14:paraId="3877AF80" w14:textId="77777777" w:rsidR="00000000" w:rsidRPr="00A21C52" w:rsidRDefault="00F90EB6">
      <w:pPr>
        <w:pStyle w:val="FORMATTEXT"/>
        <w:ind w:firstLine="568"/>
        <w:jc w:val="both"/>
      </w:pPr>
    </w:p>
    <w:p w14:paraId="629493D8" w14:textId="77777777" w:rsidR="00000000" w:rsidRPr="00A21C52" w:rsidRDefault="00F90EB6">
      <w:pPr>
        <w:pStyle w:val="FORMATTEXT"/>
        <w:ind w:firstLine="568"/>
        <w:jc w:val="both"/>
      </w:pPr>
      <w:r w:rsidRPr="00A21C52">
        <w:t>в абзаце третьем слова "по форме" заменить словом "форме";</w:t>
      </w:r>
    </w:p>
    <w:p w14:paraId="78F8B735" w14:textId="77777777" w:rsidR="00000000" w:rsidRPr="00A21C52" w:rsidRDefault="00F90EB6">
      <w:pPr>
        <w:pStyle w:val="FORMATTEXT"/>
        <w:ind w:firstLine="568"/>
        <w:jc w:val="both"/>
      </w:pPr>
    </w:p>
    <w:p w14:paraId="7899621D" w14:textId="77777777" w:rsidR="00000000" w:rsidRPr="00A21C52" w:rsidRDefault="00F90EB6">
      <w:pPr>
        <w:pStyle w:val="FORMATTEXT"/>
        <w:ind w:firstLine="568"/>
        <w:jc w:val="both"/>
      </w:pPr>
      <w:r w:rsidRPr="00A21C52">
        <w:t>абзац четвертый после слова "вод" дополнить с</w:t>
      </w:r>
      <w:r w:rsidRPr="00A21C52">
        <w:t>ловами "(этапа плана)";</w:t>
      </w:r>
    </w:p>
    <w:p w14:paraId="2F55E819" w14:textId="77777777" w:rsidR="00000000" w:rsidRPr="00A21C52" w:rsidRDefault="00F90EB6">
      <w:pPr>
        <w:pStyle w:val="FORMATTEXT"/>
        <w:ind w:firstLine="568"/>
        <w:jc w:val="both"/>
      </w:pPr>
    </w:p>
    <w:p w14:paraId="0DB5E0C6" w14:textId="77777777" w:rsidR="00000000" w:rsidRPr="00A21C52" w:rsidRDefault="00F90EB6">
      <w:pPr>
        <w:pStyle w:val="FORMATTEXT"/>
        <w:ind w:firstLine="568"/>
        <w:jc w:val="both"/>
      </w:pPr>
      <w:r w:rsidRPr="00A21C52">
        <w:t>после абзаца пятого дополнить абзацами следующего содержания:</w:t>
      </w:r>
    </w:p>
    <w:p w14:paraId="157CCFAB" w14:textId="77777777" w:rsidR="00000000" w:rsidRPr="00A21C52" w:rsidRDefault="00F90EB6">
      <w:pPr>
        <w:pStyle w:val="FORMATTEXT"/>
        <w:ind w:firstLine="568"/>
        <w:jc w:val="both"/>
      </w:pPr>
    </w:p>
    <w:p w14:paraId="70378E63" w14:textId="77777777" w:rsidR="00000000" w:rsidRPr="00A21C52" w:rsidRDefault="00F90EB6">
      <w:pPr>
        <w:pStyle w:val="FORMATTEXT"/>
        <w:ind w:firstLine="568"/>
        <w:jc w:val="both"/>
      </w:pPr>
      <w:r w:rsidRPr="00A21C52">
        <w:t>"отсутствие в плане по соблюдению требований к составу и свойствам сточных вод мероприятий, обеспечивающих достижение планируемых состава и свойств сточных вод абонент</w:t>
      </w:r>
      <w:r w:rsidRPr="00A21C52">
        <w:t>а по итогам реализации плана по соблюдению требований к составу и свойствам сточных вод (этапа плана);</w:t>
      </w:r>
    </w:p>
    <w:p w14:paraId="1E5E5FCE" w14:textId="77777777" w:rsidR="00000000" w:rsidRPr="00A21C52" w:rsidRDefault="00F90EB6">
      <w:pPr>
        <w:pStyle w:val="FORMATTEXT"/>
        <w:ind w:firstLine="568"/>
        <w:jc w:val="both"/>
      </w:pPr>
    </w:p>
    <w:p w14:paraId="258E34C9" w14:textId="77777777" w:rsidR="00000000" w:rsidRPr="00A21C52" w:rsidRDefault="00F90EB6">
      <w:pPr>
        <w:pStyle w:val="FORMATTEXT"/>
        <w:ind w:firstLine="568"/>
        <w:jc w:val="both"/>
      </w:pPr>
      <w:r w:rsidRPr="00A21C52">
        <w:t>непредставление материалов, обосновывающих наличие технической возможности обеспечить достижение планируемых состава и свойств сточных вод абонента по и</w:t>
      </w:r>
      <w:r w:rsidRPr="00A21C52">
        <w:t xml:space="preserve">тогам реализации плана по </w:t>
      </w:r>
      <w:r w:rsidRPr="00A21C52">
        <w:lastRenderedPageBreak/>
        <w:t>соблюдению требований к составу и свойствам сточных вод (этапа плана);";</w:t>
      </w:r>
    </w:p>
    <w:p w14:paraId="5B8BB96B" w14:textId="77777777" w:rsidR="00000000" w:rsidRPr="00A21C52" w:rsidRDefault="00F90EB6">
      <w:pPr>
        <w:pStyle w:val="FORMATTEXT"/>
        <w:ind w:firstLine="568"/>
        <w:jc w:val="both"/>
      </w:pPr>
    </w:p>
    <w:p w14:paraId="1A5512C4" w14:textId="77777777" w:rsidR="00000000" w:rsidRPr="00A21C52" w:rsidRDefault="00F90EB6">
      <w:pPr>
        <w:pStyle w:val="FORMATTEXT"/>
        <w:ind w:firstLine="568"/>
        <w:jc w:val="both"/>
      </w:pPr>
      <w:r w:rsidRPr="00A21C52">
        <w:t>пункт 116_3 изложить в следующей редакции:</w:t>
      </w:r>
    </w:p>
    <w:p w14:paraId="4CBDBB53" w14:textId="77777777" w:rsidR="00000000" w:rsidRPr="00A21C52" w:rsidRDefault="00F90EB6">
      <w:pPr>
        <w:pStyle w:val="FORMATTEXT"/>
        <w:ind w:firstLine="568"/>
        <w:jc w:val="both"/>
      </w:pPr>
    </w:p>
    <w:p w14:paraId="25C83BFE" w14:textId="77777777" w:rsidR="00000000" w:rsidRPr="00A21C52" w:rsidRDefault="00F90EB6">
      <w:pPr>
        <w:pStyle w:val="FORMATTEXT"/>
        <w:ind w:firstLine="568"/>
        <w:jc w:val="both"/>
      </w:pPr>
      <w:r w:rsidRPr="00A21C52">
        <w:t>"116_3. На период реализации плана по соблюдению требований к составу и свойствам сточных вод абонент и организа</w:t>
      </w:r>
      <w:r w:rsidRPr="00A21C52">
        <w:t>ция, осуществляющая водоотведение, вправе заключить соглашение, предусматривающее вычет из суммы платы абонента за негативное воздействие на работу централизованной системы водоотведения суммы документально подтвержденных затрат на реализацию мероприятий п</w:t>
      </w:r>
      <w:r w:rsidRPr="00A21C52">
        <w:t>лана по соблюдению требований к составу и свойствам сточных вод, фактически произведенных абонентом (за исключением расходов на оплату услуг по очистке сточных вод абонента с использованием локальных очистных сооружений, принадлежащих третьим лицам, расход</w:t>
      </w:r>
      <w:r w:rsidRPr="00A21C52">
        <w:t>ов на оплату услуг по очистке сточных вод специализированными организациями по договору на очистку сточных вод и расходов на оплату услуг по договору, предусмотренному пунктом 114 настоящих Правил).</w:t>
      </w:r>
    </w:p>
    <w:p w14:paraId="0DB234C7" w14:textId="77777777" w:rsidR="00000000" w:rsidRPr="00A21C52" w:rsidRDefault="00F90EB6">
      <w:pPr>
        <w:pStyle w:val="FORMATTEXT"/>
        <w:ind w:firstLine="568"/>
        <w:jc w:val="both"/>
      </w:pPr>
    </w:p>
    <w:p w14:paraId="089F5DEF" w14:textId="77777777" w:rsidR="00000000" w:rsidRPr="00A21C52" w:rsidRDefault="00F90EB6">
      <w:pPr>
        <w:pStyle w:val="FORMATTEXT"/>
        <w:ind w:firstLine="568"/>
        <w:jc w:val="both"/>
      </w:pPr>
      <w:r w:rsidRPr="00A21C52">
        <w:t xml:space="preserve">Вычет из начисленной суммы платы абонента за негативное </w:t>
      </w:r>
      <w:r w:rsidRPr="00A21C52">
        <w:t>воздействие на работу централизованной системы водоотведения производится в размере суммы документально подтвержденных затрат, указанных в абзаце первом настоящего пункта, но не более 50 процентов размера начисленной суммы платы.</w:t>
      </w:r>
    </w:p>
    <w:p w14:paraId="64E350AB" w14:textId="77777777" w:rsidR="00000000" w:rsidRPr="00A21C52" w:rsidRDefault="00F90EB6">
      <w:pPr>
        <w:pStyle w:val="FORMATTEXT"/>
        <w:ind w:firstLine="568"/>
        <w:jc w:val="both"/>
      </w:pPr>
    </w:p>
    <w:p w14:paraId="7F9AAED2" w14:textId="77777777" w:rsidR="00000000" w:rsidRPr="00A21C52" w:rsidRDefault="00F90EB6">
      <w:pPr>
        <w:pStyle w:val="FORMATTEXT"/>
        <w:ind w:firstLine="568"/>
        <w:jc w:val="both"/>
      </w:pPr>
      <w:r w:rsidRPr="00A21C52">
        <w:t>Вычет суммы документально</w:t>
      </w:r>
      <w:r w:rsidRPr="00A21C52">
        <w:t xml:space="preserve"> подтвержденных затрат, указанных в абзаце первом настоящего пункта, по итогам реализации отдельных этапов плана по соблюдению требований к составу и свойствам сточных вод может осуществляться после окончания только тех этапов плана, по итогам реализации к</w:t>
      </w:r>
      <w:r w:rsidRPr="00A21C52">
        <w:t>оторых предусмотрено снижение содержания загрязняющих веществ в составе сточных вод, а также при условии, что подтверждено предусмотренное планом снижение содержания загрязняющих веществ в составе сточных вод по результатам анализов не менее 3 проб сточных</w:t>
      </w:r>
      <w:r w:rsidRPr="00A21C52">
        <w:t xml:space="preserve"> вод, отобранных организацией, осуществляющей водоотведение, с интервалом не менее 30 календарных дней.</w:t>
      </w:r>
    </w:p>
    <w:p w14:paraId="6C31B469" w14:textId="77777777" w:rsidR="00000000" w:rsidRPr="00A21C52" w:rsidRDefault="00F90EB6">
      <w:pPr>
        <w:pStyle w:val="FORMATTEXT"/>
        <w:ind w:firstLine="568"/>
        <w:jc w:val="both"/>
      </w:pPr>
    </w:p>
    <w:p w14:paraId="49E2FF61" w14:textId="77777777" w:rsidR="00000000" w:rsidRPr="00A21C52" w:rsidRDefault="00F90EB6">
      <w:pPr>
        <w:pStyle w:val="FORMATTEXT"/>
        <w:ind w:firstLine="568"/>
        <w:jc w:val="both"/>
      </w:pPr>
      <w:r w:rsidRPr="00A21C52">
        <w:t>Вычет суммы документально подтвержденных затрат, указанных в абзаце первом настоящего пункта, производится по истечении срока реализации плана по соблю</w:t>
      </w:r>
      <w:r w:rsidRPr="00A21C52">
        <w:t>дению требований к составу и свойствам сточных вод и подтверждения отсутствия нарушений абонентом требований к составу и свойствам сточных вод, отводимых в централизованные системы водоотведения, устанавливаемых в целях предотвращения негативного воздейств</w:t>
      </w:r>
      <w:r w:rsidRPr="00A21C52">
        <w:t>ия на работу объектов централизованной системы водоотведения, по результатам анализов не менее 3 проб, отобранных организацией, осуществляющей водоотведение, с интервалом не менее 30 календарных дней.</w:t>
      </w:r>
    </w:p>
    <w:p w14:paraId="246C00FC" w14:textId="77777777" w:rsidR="00000000" w:rsidRPr="00A21C52" w:rsidRDefault="00F90EB6">
      <w:pPr>
        <w:pStyle w:val="FORMATTEXT"/>
        <w:ind w:firstLine="568"/>
        <w:jc w:val="both"/>
      </w:pPr>
    </w:p>
    <w:p w14:paraId="5E6E87BB" w14:textId="77777777" w:rsidR="00000000" w:rsidRPr="00A21C52" w:rsidRDefault="00F90EB6">
      <w:pPr>
        <w:pStyle w:val="FORMATTEXT"/>
        <w:ind w:firstLine="568"/>
        <w:jc w:val="both"/>
      </w:pPr>
      <w:r w:rsidRPr="00A21C52">
        <w:t>В случае если по истечении срока реализации плана по с</w:t>
      </w:r>
      <w:r w:rsidRPr="00A21C52">
        <w:t>облюдению требований к составу и свойствам сточных вод отсутствие нарушений абонентом требований к составу и свойствам сточных вод, отводимых в централизованные системы водоотведения, устанавливаемых в целях предотвращения негативного воздействия на работу</w:t>
      </w:r>
      <w:r w:rsidRPr="00A21C52">
        <w:t xml:space="preserve"> объектов централизованной системы водоотведения, по результатам анализов не менее 3 проб, отобранных организацией, осуществляющей водоотведение, с интервалом не менее 30 календарных дней, не было подтверждено, организация, осуществляющая водоотведение, пр</w:t>
      </w:r>
      <w:r w:rsidRPr="00A21C52">
        <w:t>оизводит пересчет суммы платы абонента за негативное воздействие на работу централизованной системы водоотведения с включением в нее суммы затрат на реализацию такого плана, которая ранее была вычтена из суммы платы абонента за негативное воздействие на ра</w:t>
      </w:r>
      <w:r w:rsidRPr="00A21C52">
        <w:t>боту централизованной системы водоотведения.</w:t>
      </w:r>
    </w:p>
    <w:p w14:paraId="5159F603" w14:textId="77777777" w:rsidR="00000000" w:rsidRPr="00A21C52" w:rsidRDefault="00F90EB6">
      <w:pPr>
        <w:pStyle w:val="FORMATTEXT"/>
        <w:ind w:firstLine="568"/>
        <w:jc w:val="both"/>
      </w:pPr>
    </w:p>
    <w:p w14:paraId="033FAC35" w14:textId="77777777" w:rsidR="00000000" w:rsidRPr="00A21C52" w:rsidRDefault="00F90EB6">
      <w:pPr>
        <w:pStyle w:val="FORMATTEXT"/>
        <w:ind w:firstLine="568"/>
        <w:jc w:val="both"/>
      </w:pPr>
      <w:r w:rsidRPr="00A21C52">
        <w:t>Документально подтвержденными затратами на реализацию мероприятий плана по соблюдению требований к составу и свойствам сточных вод признаются документально подтвержденные расходы абонентов, обязанных вносить пл</w:t>
      </w:r>
      <w:r w:rsidRPr="00A21C52">
        <w:t>ату за негативное воздействие на работу централизованной системы водоотведения, на реализацию мероприятий, включенных в утвержденный в установленном настоящими Правилами порядке план по соблюдению требований к составу и свойствам сточных вод, не превышающи</w:t>
      </w:r>
      <w:r w:rsidRPr="00A21C52">
        <w:t>е объем расходов на реализацию мероприятий такого плана (этапа плана), предусмотренный в утвержденном плане.</w:t>
      </w:r>
    </w:p>
    <w:p w14:paraId="3CBE1BEF" w14:textId="77777777" w:rsidR="00000000" w:rsidRPr="00A21C52" w:rsidRDefault="00F90EB6">
      <w:pPr>
        <w:pStyle w:val="FORMATTEXT"/>
        <w:ind w:firstLine="568"/>
        <w:jc w:val="both"/>
      </w:pPr>
    </w:p>
    <w:p w14:paraId="64427FE2" w14:textId="77777777" w:rsidR="00000000" w:rsidRPr="00A21C52" w:rsidRDefault="00F90EB6">
      <w:pPr>
        <w:pStyle w:val="FORMATTEXT"/>
        <w:ind w:firstLine="568"/>
        <w:jc w:val="both"/>
      </w:pPr>
      <w:r w:rsidRPr="00A21C52">
        <w:t>Расчет суммы документально подтвержденных затрат на реализацию мероприятий плана по соблюдению требований к составу и свойствам сточных вод, факти</w:t>
      </w:r>
      <w:r w:rsidRPr="00A21C52">
        <w:t>чески произведенных абонентом на дату внесения платы, производится абонентом и представляется в организацию, осуществляющую водоотведение, с приложением следующих подтверждающих документов:</w:t>
      </w:r>
    </w:p>
    <w:p w14:paraId="6630ECB2" w14:textId="77777777" w:rsidR="00000000" w:rsidRPr="00A21C52" w:rsidRDefault="00F90EB6">
      <w:pPr>
        <w:pStyle w:val="FORMATTEXT"/>
        <w:ind w:firstLine="568"/>
        <w:jc w:val="both"/>
      </w:pPr>
    </w:p>
    <w:p w14:paraId="7DF56292" w14:textId="77777777" w:rsidR="00000000" w:rsidRPr="00A21C52" w:rsidRDefault="00F90EB6">
      <w:pPr>
        <w:pStyle w:val="FORMATTEXT"/>
        <w:ind w:firstLine="568"/>
        <w:jc w:val="both"/>
      </w:pPr>
      <w:r w:rsidRPr="00A21C52">
        <w:t>план мероприятий по соблюдению требований к составу и свойствам с</w:t>
      </w:r>
      <w:r w:rsidRPr="00A21C52">
        <w:t>точных вод и отчет о ходе его исполнения;</w:t>
      </w:r>
    </w:p>
    <w:p w14:paraId="49D3692F" w14:textId="77777777" w:rsidR="00000000" w:rsidRPr="00A21C52" w:rsidRDefault="00F90EB6">
      <w:pPr>
        <w:pStyle w:val="FORMATTEXT"/>
        <w:ind w:firstLine="568"/>
        <w:jc w:val="both"/>
      </w:pPr>
    </w:p>
    <w:p w14:paraId="4E770A83" w14:textId="77777777" w:rsidR="00000000" w:rsidRPr="00A21C52" w:rsidRDefault="00F90EB6">
      <w:pPr>
        <w:pStyle w:val="FORMATTEXT"/>
        <w:ind w:firstLine="568"/>
        <w:jc w:val="both"/>
      </w:pPr>
      <w:r w:rsidRPr="00A21C52">
        <w:lastRenderedPageBreak/>
        <w:t>договоры на поставку товарно-материальных ценностей, выполнение работ, оказание услуг, в том числе на приобретение оборудования, проектирование, строительство, реконструкцию объектов и сооружений, и платежные доку</w:t>
      </w:r>
      <w:r w:rsidRPr="00A21C52">
        <w:t>менты, оформленные в установленном порядке, подтверждающие факт оплаты оборудования, работ, услуг и иных мероприятий, предусмотренных планом по соблюдению требований к составу и свойствам сточных вод, с начала его реализации;</w:t>
      </w:r>
    </w:p>
    <w:p w14:paraId="47DB26A5" w14:textId="77777777" w:rsidR="00000000" w:rsidRPr="00A21C52" w:rsidRDefault="00F90EB6">
      <w:pPr>
        <w:pStyle w:val="FORMATTEXT"/>
        <w:ind w:firstLine="568"/>
        <w:jc w:val="both"/>
      </w:pPr>
    </w:p>
    <w:p w14:paraId="3D6666BA" w14:textId="77777777" w:rsidR="00000000" w:rsidRPr="00A21C52" w:rsidRDefault="00F90EB6">
      <w:pPr>
        <w:pStyle w:val="FORMATTEXT"/>
        <w:ind w:firstLine="568"/>
        <w:jc w:val="both"/>
      </w:pPr>
      <w:r w:rsidRPr="00A21C52">
        <w:t>документы, подтверждающие ока</w:t>
      </w:r>
      <w:r w:rsidRPr="00A21C52">
        <w:t>зание услуг, выполнение работ по проектированию, строительству и реконструкции объектов и сооружений, в том числе акты приема-передачи объектов основных средств, разрешения на их ввод в эксплуатацию и (или) акты ввода объектов основных средств в эксплуатац</w:t>
      </w:r>
      <w:r w:rsidRPr="00A21C52">
        <w:t>ию, акты о приемке выполненных работ (услуг) и справки о стоимости выполненных работ (услуг) и затрат, счета-фактуры;</w:t>
      </w:r>
    </w:p>
    <w:p w14:paraId="1C7FBECC" w14:textId="77777777" w:rsidR="00000000" w:rsidRPr="00A21C52" w:rsidRDefault="00F90EB6">
      <w:pPr>
        <w:pStyle w:val="FORMATTEXT"/>
        <w:ind w:firstLine="568"/>
        <w:jc w:val="both"/>
      </w:pPr>
    </w:p>
    <w:p w14:paraId="6BC747B0" w14:textId="77777777" w:rsidR="00000000" w:rsidRPr="00A21C52" w:rsidRDefault="00F90EB6">
      <w:pPr>
        <w:pStyle w:val="FORMATTEXT"/>
        <w:ind w:firstLine="568"/>
        <w:jc w:val="both"/>
      </w:pPr>
      <w:r w:rsidRPr="00A21C52">
        <w:t xml:space="preserve">заверенная абонентом, обязанным вносить плату за негативное воздействие на работу централизованной системы водоотведения, пояснительная </w:t>
      </w:r>
      <w:r w:rsidRPr="00A21C52">
        <w:t>записка с расшифровкой сумм денежных средств, затраченных на реализацию мероприятий, предусмотренных планом по соблюдению требований к составу и свойствам сточных вод.</w:t>
      </w:r>
    </w:p>
    <w:p w14:paraId="571611E3" w14:textId="77777777" w:rsidR="00000000" w:rsidRPr="00A21C52" w:rsidRDefault="00F90EB6">
      <w:pPr>
        <w:pStyle w:val="FORMATTEXT"/>
        <w:ind w:firstLine="568"/>
        <w:jc w:val="both"/>
      </w:pPr>
    </w:p>
    <w:p w14:paraId="04B9217D" w14:textId="77777777" w:rsidR="00000000" w:rsidRPr="00A21C52" w:rsidRDefault="00F90EB6">
      <w:pPr>
        <w:pStyle w:val="FORMATTEXT"/>
        <w:ind w:firstLine="568"/>
        <w:jc w:val="both"/>
      </w:pPr>
      <w:r w:rsidRPr="00A21C52">
        <w:t>Документально подтвержденные затраты на реализацию плана по соблюдению требований к сос</w:t>
      </w:r>
      <w:r w:rsidRPr="00A21C52">
        <w:t>таву и свойствам сточных вод, фактически произведенные абонентом до утверждения и согласования с организацией, осуществляющей водоотведение, указанного плана и заключения соглашения, указанного в абзаце первом настоящего пункта, не подлежат вычету из суммы</w:t>
      </w:r>
      <w:r w:rsidRPr="00A21C52">
        <w:t xml:space="preserve"> платы абонента за негативное воздействие на работу централизованной системы водоотведения.";</w:t>
      </w:r>
    </w:p>
    <w:p w14:paraId="4D465ABA" w14:textId="77777777" w:rsidR="00000000" w:rsidRPr="00A21C52" w:rsidRDefault="00F90EB6">
      <w:pPr>
        <w:pStyle w:val="FORMATTEXT"/>
        <w:ind w:firstLine="568"/>
        <w:jc w:val="both"/>
      </w:pPr>
    </w:p>
    <w:p w14:paraId="1F1372C1" w14:textId="77777777" w:rsidR="00000000" w:rsidRPr="00A21C52" w:rsidRDefault="00F90EB6">
      <w:pPr>
        <w:pStyle w:val="FORMATTEXT"/>
        <w:ind w:firstLine="568"/>
        <w:jc w:val="both"/>
      </w:pPr>
      <w:r w:rsidRPr="00A21C52">
        <w:t>абзац четвертый пункта 116_4 после слова "планом" дополнить словами "(этапом плана)";</w:t>
      </w:r>
    </w:p>
    <w:p w14:paraId="48262024" w14:textId="77777777" w:rsidR="00000000" w:rsidRPr="00A21C52" w:rsidRDefault="00F90EB6">
      <w:pPr>
        <w:pStyle w:val="FORMATTEXT"/>
        <w:ind w:firstLine="568"/>
        <w:jc w:val="both"/>
      </w:pPr>
    </w:p>
    <w:p w14:paraId="79ABF099" w14:textId="77777777" w:rsidR="00000000" w:rsidRPr="00A21C52" w:rsidRDefault="00F90EB6">
      <w:pPr>
        <w:pStyle w:val="FORMATTEXT"/>
        <w:ind w:firstLine="568"/>
        <w:jc w:val="both"/>
      </w:pPr>
      <w:r w:rsidRPr="00A21C52">
        <w:t>дополнить пунктом 116_6 следующего содержания:</w:t>
      </w:r>
    </w:p>
    <w:p w14:paraId="543A1085" w14:textId="77777777" w:rsidR="00000000" w:rsidRPr="00A21C52" w:rsidRDefault="00F90EB6">
      <w:pPr>
        <w:pStyle w:val="FORMATTEXT"/>
        <w:ind w:firstLine="568"/>
        <w:jc w:val="both"/>
      </w:pPr>
    </w:p>
    <w:p w14:paraId="5298B0BB" w14:textId="77777777" w:rsidR="00000000" w:rsidRPr="00A21C52" w:rsidRDefault="00F90EB6">
      <w:pPr>
        <w:pStyle w:val="FORMATTEXT"/>
        <w:ind w:firstLine="568"/>
        <w:jc w:val="both"/>
      </w:pPr>
      <w:r w:rsidRPr="00A21C52">
        <w:t>"116_6. В случае если меро</w:t>
      </w:r>
      <w:r w:rsidRPr="00A21C52">
        <w:t xml:space="preserve">приятие, направленное одновременно на обеспечение предотвращения нарушений абонентом требований к составу и свойствам сточных вод, отводимых в централизованные системы водоотведения, устанавливаемых в целях предотвращения негативного воздействия на работу </w:t>
      </w:r>
      <w:r w:rsidRPr="00A21C52">
        <w:t>объектов централизованной системы водоотведения, и на предотвращение превышений абонентом нормативов состава сточных вод по одному и тому же загрязняющему веществу (показателю), включено в план по соблюдению требований к составу и свойствам сточных вод и п</w:t>
      </w:r>
      <w:r w:rsidRPr="00A21C52">
        <w:t>лан снижения сбросов, в целях учета затрат на реализацию такого мероприятия может быть использовано его включение только в один из указанных планов (по выбору абонента), а затраты на реализацию такого мероприятия в течение всего периода реализации планов м</w:t>
      </w:r>
      <w:r w:rsidRPr="00A21C52">
        <w:t>огут быть учтены при расчете только одной из начисляемых абоненту плат: платы за негативное воздействие на работу централизованной системы водоотведения либо платы за сброс загрязняющих веществ в составе сточных вод сверх установленных нормативов состава с</w:t>
      </w:r>
      <w:r w:rsidRPr="00A21C52">
        <w:t>точных вод.";</w:t>
      </w:r>
    </w:p>
    <w:p w14:paraId="46C0DDC9" w14:textId="77777777" w:rsidR="00000000" w:rsidRPr="00A21C52" w:rsidRDefault="00F90EB6">
      <w:pPr>
        <w:pStyle w:val="FORMATTEXT"/>
        <w:ind w:firstLine="568"/>
        <w:jc w:val="both"/>
      </w:pPr>
    </w:p>
    <w:p w14:paraId="7009386A" w14:textId="77777777" w:rsidR="00000000" w:rsidRPr="00A21C52" w:rsidRDefault="00F90EB6">
      <w:pPr>
        <w:pStyle w:val="FORMATTEXT"/>
        <w:ind w:firstLine="568"/>
        <w:jc w:val="both"/>
      </w:pPr>
      <w:r w:rsidRPr="00A21C52">
        <w:t>в пункте 117 слова "допустимого сброса абонентов, нормативам водоотведения по составу" заменить словом "состава";</w:t>
      </w:r>
    </w:p>
    <w:p w14:paraId="2CC636E4" w14:textId="77777777" w:rsidR="00000000" w:rsidRPr="00A21C52" w:rsidRDefault="00F90EB6">
      <w:pPr>
        <w:pStyle w:val="FORMATTEXT"/>
        <w:ind w:firstLine="568"/>
        <w:jc w:val="both"/>
      </w:pPr>
    </w:p>
    <w:p w14:paraId="4B349062" w14:textId="77777777" w:rsidR="00000000" w:rsidRPr="00A21C52" w:rsidRDefault="00F90EB6">
      <w:pPr>
        <w:pStyle w:val="FORMATTEXT"/>
        <w:ind w:firstLine="568"/>
        <w:jc w:val="both"/>
      </w:pPr>
      <w:r w:rsidRPr="00A21C52">
        <w:t>пункт 119 изложить в следующей редакции:</w:t>
      </w:r>
    </w:p>
    <w:p w14:paraId="3A93EB59" w14:textId="77777777" w:rsidR="00000000" w:rsidRPr="00A21C52" w:rsidRDefault="00F90EB6">
      <w:pPr>
        <w:pStyle w:val="FORMATTEXT"/>
        <w:ind w:firstLine="568"/>
        <w:jc w:val="both"/>
      </w:pPr>
    </w:p>
    <w:p w14:paraId="57B896D0" w14:textId="77777777" w:rsidR="00000000" w:rsidRPr="00A21C52" w:rsidRDefault="00F90EB6">
      <w:pPr>
        <w:pStyle w:val="FORMATTEXT"/>
        <w:ind w:firstLine="568"/>
        <w:jc w:val="both"/>
      </w:pPr>
      <w:r w:rsidRPr="00A21C52">
        <w:t>"119. Расчет платы за негативное воздействие на работу централизованной системы водо</w:t>
      </w:r>
      <w:r w:rsidRPr="00A21C52">
        <w:t>отведения производится организацией, осуществляющей водоотведение, ежемесячно:</w:t>
      </w:r>
    </w:p>
    <w:p w14:paraId="5F7E8F77" w14:textId="77777777" w:rsidR="00000000" w:rsidRPr="00A21C52" w:rsidRDefault="00F90EB6">
      <w:pPr>
        <w:pStyle w:val="FORMATTEXT"/>
        <w:ind w:firstLine="568"/>
        <w:jc w:val="both"/>
      </w:pPr>
    </w:p>
    <w:p w14:paraId="1552A345" w14:textId="77777777" w:rsidR="00000000" w:rsidRPr="00A21C52" w:rsidRDefault="00F90EB6">
      <w:pPr>
        <w:pStyle w:val="FORMATTEXT"/>
        <w:ind w:firstLine="568"/>
        <w:jc w:val="both"/>
      </w:pPr>
      <w:r w:rsidRPr="00A21C52">
        <w:t>по формулам, предусмотренным пунктами 120 и 123 настоящих Правил, на основании декларации, представляемой абонентом, или в случае непредставления декларации, а также в случаях,</w:t>
      </w:r>
      <w:r w:rsidRPr="00A21C52">
        <w:t xml:space="preserve"> предусмотренных пунктом 120, абзацем восьмым пункта 123, пунктами 123_2, 123_4, 130-130_3 настоящих Правил, на основании результатов, полученных в ходе осуществления контроля состава и свойств сточных вод, проводимого организацией, осуществляющей водоотве</w:t>
      </w:r>
      <w:r w:rsidRPr="00A21C52">
        <w:t>дение;</w:t>
      </w:r>
    </w:p>
    <w:p w14:paraId="1E4E5C25" w14:textId="77777777" w:rsidR="00000000" w:rsidRPr="00A21C52" w:rsidRDefault="00F90EB6">
      <w:pPr>
        <w:pStyle w:val="FORMATTEXT"/>
        <w:ind w:firstLine="568"/>
        <w:jc w:val="both"/>
      </w:pPr>
    </w:p>
    <w:p w14:paraId="3F31B542" w14:textId="77777777" w:rsidR="00000000" w:rsidRPr="00A21C52" w:rsidRDefault="00F90EB6">
      <w:pPr>
        <w:pStyle w:val="FORMATTEXT"/>
        <w:ind w:firstLine="568"/>
        <w:jc w:val="both"/>
      </w:pPr>
      <w:r w:rsidRPr="00A21C52">
        <w:t>по формуле, предусмотренной пунктом 123_4 настоящих Правил, при наличии условий, указанных в данном пункте.</w:t>
      </w:r>
    </w:p>
    <w:p w14:paraId="71037931" w14:textId="77777777" w:rsidR="00000000" w:rsidRPr="00A21C52" w:rsidRDefault="00F90EB6">
      <w:pPr>
        <w:pStyle w:val="FORMATTEXT"/>
        <w:ind w:firstLine="568"/>
        <w:jc w:val="both"/>
      </w:pPr>
    </w:p>
    <w:p w14:paraId="2D4D534C" w14:textId="77777777" w:rsidR="00000000" w:rsidRPr="00A21C52" w:rsidRDefault="00F90EB6">
      <w:pPr>
        <w:pStyle w:val="FORMATTEXT"/>
        <w:ind w:firstLine="568"/>
        <w:jc w:val="both"/>
      </w:pPr>
      <w:r w:rsidRPr="00A21C52">
        <w:t>Оплата производится абонентом на основании счетов, выставляемых организацией, осуществляющей водоотведение, в течение 7 рабочих дней со дня</w:t>
      </w:r>
      <w:r w:rsidRPr="00A21C52">
        <w:t xml:space="preserve"> выставления счета.";</w:t>
      </w:r>
    </w:p>
    <w:p w14:paraId="0A816640" w14:textId="77777777" w:rsidR="00000000" w:rsidRPr="00A21C52" w:rsidRDefault="00F90EB6">
      <w:pPr>
        <w:pStyle w:val="FORMATTEXT"/>
        <w:ind w:firstLine="568"/>
        <w:jc w:val="both"/>
      </w:pPr>
    </w:p>
    <w:p w14:paraId="213C5E59" w14:textId="77777777" w:rsidR="00000000" w:rsidRPr="00A21C52" w:rsidRDefault="00F90EB6">
      <w:pPr>
        <w:pStyle w:val="FORMATTEXT"/>
        <w:ind w:firstLine="568"/>
        <w:jc w:val="both"/>
      </w:pPr>
      <w:r w:rsidRPr="00A21C52">
        <w:t>в пункте 120:</w:t>
      </w:r>
    </w:p>
    <w:p w14:paraId="23FC3F8B" w14:textId="77777777" w:rsidR="00000000" w:rsidRPr="00A21C52" w:rsidRDefault="00F90EB6">
      <w:pPr>
        <w:pStyle w:val="FORMATTEXT"/>
        <w:ind w:firstLine="568"/>
        <w:jc w:val="both"/>
      </w:pPr>
    </w:p>
    <w:p w14:paraId="1F1E8EB7" w14:textId="77777777" w:rsidR="00000000" w:rsidRPr="00A21C52" w:rsidRDefault="00F90EB6">
      <w:pPr>
        <w:pStyle w:val="FORMATTEXT"/>
        <w:ind w:firstLine="568"/>
        <w:jc w:val="both"/>
      </w:pPr>
      <w:r w:rsidRPr="00A21C52">
        <w:t xml:space="preserve">в абзаце первом слово "контроля" заменить словами ", полученным в ходе осуществления контроля состава и свойств сточных вод", слова "пунктом 113" заменить словами "подпунктом "а" </w:t>
      </w:r>
      <w:r w:rsidRPr="00A21C52">
        <w:lastRenderedPageBreak/>
        <w:t>пункта 113";</w:t>
      </w:r>
    </w:p>
    <w:p w14:paraId="7255C670" w14:textId="77777777" w:rsidR="00000000" w:rsidRPr="00A21C52" w:rsidRDefault="00F90EB6">
      <w:pPr>
        <w:pStyle w:val="FORMATTEXT"/>
        <w:ind w:firstLine="568"/>
        <w:jc w:val="both"/>
      </w:pPr>
    </w:p>
    <w:p w14:paraId="5FAAAD39" w14:textId="77777777" w:rsidR="00000000" w:rsidRPr="00A21C52" w:rsidRDefault="00F90EB6">
      <w:pPr>
        <w:pStyle w:val="FORMATTEXT"/>
        <w:ind w:firstLine="568"/>
        <w:jc w:val="both"/>
      </w:pPr>
      <w:r w:rsidRPr="00A21C52">
        <w:t>абзац пятый изложить в сл</w:t>
      </w:r>
      <w:r w:rsidRPr="00A21C52">
        <w:t>едующей редакции:</w:t>
      </w:r>
    </w:p>
    <w:p w14:paraId="31C44B56" w14:textId="77777777" w:rsidR="00000000" w:rsidRPr="00A21C52" w:rsidRDefault="00F90EB6">
      <w:pPr>
        <w:pStyle w:val="FORMATTEXT"/>
        <w:ind w:firstLine="568"/>
        <w:jc w:val="both"/>
      </w:pPr>
    </w:p>
    <w:p w14:paraId="528ADDBC" w14:textId="65A490A7" w:rsidR="00000000" w:rsidRPr="00A21C52" w:rsidRDefault="00A21C52">
      <w:pPr>
        <w:pStyle w:val="FORMATTEXT"/>
        <w:ind w:firstLine="568"/>
        <w:jc w:val="both"/>
      </w:pPr>
      <w:r w:rsidRPr="00A21C52">
        <w:rPr>
          <w:noProof/>
          <w:position w:val="-8"/>
        </w:rPr>
        <w:drawing>
          <wp:inline distT="0" distB="0" distL="0" distR="0" wp14:anchorId="01E69FF9" wp14:editId="2AFDCCBF">
            <wp:extent cx="228600" cy="219075"/>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fecb50860d0940b0">
                      <a:extLst>
                        <a:ext uri="{28A0092B-C50C-407E-A947-70E740481C1C}">
                          <a14:useLocalDpi xmlns:a14="http://schemas.microsoft.com/office/drawing/2010/main" val="0"/>
                        </a:ext>
                      </a:extLst>
                    </a:blip>
                    <a:srcRect/>
                    <a:stretch>
                      <a:fillRect/>
                    </a:stretch>
                  </pic:blipFill>
                  <pic:spPr bwMode="auto">
                    <a:xfrm>
                      <a:off x="0" y="0"/>
                      <a:ext cx="228600" cy="219075"/>
                    </a:xfrm>
                    <a:prstGeom prst="rect">
                      <a:avLst/>
                    </a:prstGeom>
                    <a:noFill/>
                    <a:ln>
                      <a:noFill/>
                    </a:ln>
                  </pic:spPr>
                </pic:pic>
              </a:graphicData>
            </a:graphic>
          </wp:inline>
        </w:drawing>
      </w:r>
      <w:r w:rsidR="00F90EB6" w:rsidRPr="00A21C52">
        <w:t>- коэффициент компенсации, составляющий при первичном нарушении 5, при повторном нарушении в течение 12 календарных месяцев с даты совершения предыдущего нарушения того же пункта приложения N 4 к настоящим Правилам (при н</w:t>
      </w:r>
      <w:r w:rsidR="00F90EB6" w:rsidRPr="00A21C52">
        <w:t>арушении пунктов 1 и 4 указанного приложения - по тому же веществу) - 10, при последующих нарушениях в течение 12 календарных месяцев с даты совершения первого нарушения того же пункта приложения N 4 к настоящим Правилам (при нарушении пунктов 1 и 4 указан</w:t>
      </w:r>
      <w:r w:rsidR="00F90EB6" w:rsidRPr="00A21C52">
        <w:t>ного приложения - по тому же веществу) - 25;</w:t>
      </w:r>
    </w:p>
    <w:p w14:paraId="346957AE" w14:textId="77777777" w:rsidR="00000000" w:rsidRPr="00A21C52" w:rsidRDefault="00F90EB6">
      <w:pPr>
        <w:pStyle w:val="FORMATTEXT"/>
        <w:ind w:firstLine="568"/>
        <w:jc w:val="both"/>
      </w:pPr>
    </w:p>
    <w:p w14:paraId="485574A5" w14:textId="77777777" w:rsidR="00000000" w:rsidRPr="00A21C52" w:rsidRDefault="00F90EB6">
      <w:pPr>
        <w:pStyle w:val="FORMATTEXT"/>
        <w:ind w:firstLine="568"/>
        <w:jc w:val="both"/>
      </w:pPr>
      <w:r w:rsidRPr="00A21C52">
        <w:t>абзац шестой после слова "стоимость" дополнить словами ", учитываемого дополнительно";</w:t>
      </w:r>
    </w:p>
    <w:p w14:paraId="1168ADE5" w14:textId="77777777" w:rsidR="00000000" w:rsidRPr="00A21C52" w:rsidRDefault="00F90EB6">
      <w:pPr>
        <w:pStyle w:val="FORMATTEXT"/>
        <w:ind w:firstLine="568"/>
        <w:jc w:val="both"/>
      </w:pPr>
    </w:p>
    <w:p w14:paraId="77E3D665" w14:textId="77777777" w:rsidR="00000000" w:rsidRPr="00A21C52" w:rsidRDefault="00F90EB6">
      <w:pPr>
        <w:pStyle w:val="FORMATTEXT"/>
        <w:ind w:firstLine="568"/>
        <w:jc w:val="both"/>
      </w:pPr>
      <w:r w:rsidRPr="00A21C52">
        <w:t>в абзаце седьмом:</w:t>
      </w:r>
    </w:p>
    <w:p w14:paraId="7AA4E756" w14:textId="77777777" w:rsidR="00000000" w:rsidRPr="00A21C52" w:rsidRDefault="00F90EB6">
      <w:pPr>
        <w:pStyle w:val="FORMATTEXT"/>
        <w:ind w:firstLine="568"/>
        <w:jc w:val="both"/>
      </w:pPr>
    </w:p>
    <w:p w14:paraId="234BB7D1" w14:textId="77777777" w:rsidR="00000000" w:rsidRPr="00A21C52" w:rsidRDefault="00F90EB6">
      <w:pPr>
        <w:pStyle w:val="FORMATTEXT"/>
        <w:ind w:firstLine="568"/>
        <w:jc w:val="both"/>
      </w:pPr>
      <w:r w:rsidRPr="00A21C52">
        <w:t>слова "сброшенных абонентом" заменить словами "отведенных (сброшенных) с объекта абонента";</w:t>
      </w:r>
    </w:p>
    <w:p w14:paraId="2AD7A438" w14:textId="77777777" w:rsidR="00000000" w:rsidRPr="00A21C52" w:rsidRDefault="00F90EB6">
      <w:pPr>
        <w:pStyle w:val="FORMATTEXT"/>
        <w:ind w:firstLine="568"/>
        <w:jc w:val="both"/>
      </w:pPr>
    </w:p>
    <w:p w14:paraId="2DC3C346" w14:textId="77777777" w:rsidR="00000000" w:rsidRPr="00A21C52" w:rsidRDefault="00F90EB6">
      <w:pPr>
        <w:pStyle w:val="FORMATTEXT"/>
        <w:ind w:firstLine="568"/>
        <w:jc w:val="both"/>
      </w:pPr>
      <w:r w:rsidRPr="00A21C52">
        <w:t>после слов</w:t>
      </w:r>
      <w:r w:rsidRPr="00A21C52">
        <w:t xml:space="preserve"> "прибора учета сточных вод" дополнить словами "(для поверхностных сточных вод - расчетным способом)";</w:t>
      </w:r>
    </w:p>
    <w:p w14:paraId="4A27207B" w14:textId="77777777" w:rsidR="00000000" w:rsidRPr="00A21C52" w:rsidRDefault="00F90EB6">
      <w:pPr>
        <w:pStyle w:val="FORMATTEXT"/>
        <w:ind w:firstLine="568"/>
        <w:jc w:val="both"/>
      </w:pPr>
    </w:p>
    <w:p w14:paraId="5A15F688" w14:textId="77777777" w:rsidR="00000000" w:rsidRPr="00A21C52" w:rsidRDefault="00F90EB6">
      <w:pPr>
        <w:pStyle w:val="FORMATTEXT"/>
        <w:ind w:firstLine="568"/>
        <w:jc w:val="both"/>
      </w:pPr>
      <w:r w:rsidRPr="00A21C52">
        <w:t>слова "за календарный месяц" заменить словами "с начала календарного месяца";</w:t>
      </w:r>
    </w:p>
    <w:p w14:paraId="179FB62C" w14:textId="77777777" w:rsidR="00000000" w:rsidRPr="00A21C52" w:rsidRDefault="00F90EB6">
      <w:pPr>
        <w:pStyle w:val="FORMATTEXT"/>
        <w:ind w:firstLine="568"/>
        <w:jc w:val="both"/>
      </w:pPr>
    </w:p>
    <w:p w14:paraId="651C65A3" w14:textId="77777777" w:rsidR="00000000" w:rsidRPr="00A21C52" w:rsidRDefault="00F90EB6">
      <w:pPr>
        <w:pStyle w:val="FORMATTEXT"/>
        <w:ind w:firstLine="568"/>
        <w:jc w:val="both"/>
      </w:pPr>
      <w:r w:rsidRPr="00A21C52">
        <w:t>слова "зафиксирован сброс веществ с нарушением" заменить словами "зафикси</w:t>
      </w:r>
      <w:r w:rsidRPr="00A21C52">
        <w:t>ровано нарушение";</w:t>
      </w:r>
    </w:p>
    <w:p w14:paraId="0D740C23" w14:textId="77777777" w:rsidR="00000000" w:rsidRPr="00A21C52" w:rsidRDefault="00F90EB6">
      <w:pPr>
        <w:pStyle w:val="FORMATTEXT"/>
        <w:ind w:firstLine="568"/>
        <w:jc w:val="both"/>
      </w:pPr>
    </w:p>
    <w:p w14:paraId="38026019" w14:textId="77777777" w:rsidR="00000000" w:rsidRPr="00A21C52" w:rsidRDefault="00F90EB6">
      <w:pPr>
        <w:pStyle w:val="FORMATTEXT"/>
        <w:ind w:firstLine="568"/>
        <w:jc w:val="both"/>
      </w:pPr>
      <w:r w:rsidRPr="00A21C52">
        <w:t>после слов "настоящих Правил" дополнить словами ", до следующего визуального контроля или отбора проб сточных вод организацией, осуществляющей водоотведение (если следующий визуальный контроль или отбор проб сточных вод были осуществлен</w:t>
      </w:r>
      <w:r w:rsidRPr="00A21C52">
        <w:t>ы в этом же календарном месяце), или до начала календарного месяца, в котором организацией, осуществляющей водоотведение, был произведен следующий визуальный контроль или отбор проб, но не более чем за 3 календарных месяца";</w:t>
      </w:r>
    </w:p>
    <w:p w14:paraId="4E2D8090" w14:textId="77777777" w:rsidR="00000000" w:rsidRPr="00A21C52" w:rsidRDefault="00F90EB6">
      <w:pPr>
        <w:pStyle w:val="FORMATTEXT"/>
        <w:ind w:firstLine="568"/>
        <w:jc w:val="both"/>
      </w:pPr>
    </w:p>
    <w:p w14:paraId="42A9FA37" w14:textId="77777777" w:rsidR="00000000" w:rsidRPr="00A21C52" w:rsidRDefault="00F90EB6">
      <w:pPr>
        <w:pStyle w:val="FORMATTEXT"/>
        <w:ind w:firstLine="568"/>
        <w:jc w:val="both"/>
      </w:pPr>
      <w:r w:rsidRPr="00A21C52">
        <w:t>в пункте 123:</w:t>
      </w:r>
    </w:p>
    <w:p w14:paraId="0DF0EB06" w14:textId="77777777" w:rsidR="00000000" w:rsidRPr="00A21C52" w:rsidRDefault="00F90EB6">
      <w:pPr>
        <w:pStyle w:val="FORMATTEXT"/>
        <w:ind w:firstLine="568"/>
        <w:jc w:val="both"/>
      </w:pPr>
    </w:p>
    <w:p w14:paraId="6E74ECE4" w14:textId="77777777" w:rsidR="00000000" w:rsidRPr="00A21C52" w:rsidRDefault="00F90EB6">
      <w:pPr>
        <w:pStyle w:val="FORMATTEXT"/>
        <w:ind w:firstLine="568"/>
        <w:jc w:val="both"/>
      </w:pPr>
      <w:r w:rsidRPr="00A21C52">
        <w:t>в абзаце первом</w:t>
      </w:r>
      <w:r w:rsidRPr="00A21C52">
        <w:t>:</w:t>
      </w:r>
    </w:p>
    <w:p w14:paraId="16B0CB03" w14:textId="77777777" w:rsidR="00000000" w:rsidRPr="00A21C52" w:rsidRDefault="00F90EB6">
      <w:pPr>
        <w:pStyle w:val="FORMATTEXT"/>
        <w:ind w:firstLine="568"/>
        <w:jc w:val="both"/>
      </w:pPr>
    </w:p>
    <w:p w14:paraId="1768E006" w14:textId="77777777" w:rsidR="00000000" w:rsidRPr="00A21C52" w:rsidRDefault="00F90EB6">
      <w:pPr>
        <w:pStyle w:val="FORMATTEXT"/>
        <w:ind w:firstLine="568"/>
        <w:jc w:val="both"/>
      </w:pPr>
      <w:r w:rsidRPr="00A21C52">
        <w:t>слова "превышением максимальных допустимых значений показателей и концентраций" заменить словами "нарушением требований, предусмотренных подпунктом "б" пункта 113 настоящих Правил";</w:t>
      </w:r>
    </w:p>
    <w:p w14:paraId="2D6706EB" w14:textId="77777777" w:rsidR="00000000" w:rsidRPr="00A21C52" w:rsidRDefault="00F90EB6">
      <w:pPr>
        <w:pStyle w:val="FORMATTEXT"/>
        <w:ind w:firstLine="568"/>
        <w:jc w:val="both"/>
      </w:pPr>
    </w:p>
    <w:p w14:paraId="64813CCF" w14:textId="77777777" w:rsidR="00000000" w:rsidRPr="00A21C52" w:rsidRDefault="00F90EB6">
      <w:pPr>
        <w:pStyle w:val="FORMATTEXT"/>
        <w:ind w:firstLine="568"/>
        <w:jc w:val="both"/>
      </w:pPr>
      <w:r w:rsidRPr="00A21C52">
        <w:t>слова "без учета налога на добавленную стоимость" исключить;</w:t>
      </w:r>
    </w:p>
    <w:p w14:paraId="4D06D06D" w14:textId="77777777" w:rsidR="00000000" w:rsidRPr="00A21C52" w:rsidRDefault="00F90EB6">
      <w:pPr>
        <w:pStyle w:val="FORMATTEXT"/>
        <w:ind w:firstLine="568"/>
        <w:jc w:val="both"/>
      </w:pPr>
    </w:p>
    <w:p w14:paraId="1976CFC6" w14:textId="77777777" w:rsidR="00000000" w:rsidRPr="00A21C52" w:rsidRDefault="00F90EB6">
      <w:pPr>
        <w:pStyle w:val="FORMATTEXT"/>
        <w:ind w:firstLine="568"/>
        <w:jc w:val="both"/>
      </w:pPr>
      <w:r w:rsidRPr="00A21C52">
        <w:t>слова "(</w:t>
      </w:r>
      <w:r w:rsidRPr="00A21C52">
        <w:t>за исключением случаев исчисления платы в соответствии с пунктом 120 настоящих Правил)" исключить;</w:t>
      </w:r>
    </w:p>
    <w:p w14:paraId="7E0DA12A" w14:textId="77777777" w:rsidR="00000000" w:rsidRPr="00A21C52" w:rsidRDefault="00F90EB6">
      <w:pPr>
        <w:pStyle w:val="FORMATTEXT"/>
        <w:ind w:firstLine="568"/>
        <w:jc w:val="both"/>
      </w:pPr>
    </w:p>
    <w:p w14:paraId="6BECB7F9" w14:textId="77777777" w:rsidR="00000000" w:rsidRPr="00A21C52" w:rsidRDefault="00F90EB6">
      <w:pPr>
        <w:pStyle w:val="FORMATTEXT"/>
        <w:ind w:firstLine="568"/>
        <w:jc w:val="both"/>
      </w:pPr>
      <w:r w:rsidRPr="00A21C52">
        <w:t>абзац восьмой изложить в следующей редакции:</w:t>
      </w:r>
    </w:p>
    <w:p w14:paraId="735AC510" w14:textId="77777777" w:rsidR="00000000" w:rsidRPr="00A21C52" w:rsidRDefault="00F90EB6">
      <w:pPr>
        <w:pStyle w:val="FORMATTEXT"/>
        <w:ind w:firstLine="568"/>
        <w:jc w:val="both"/>
      </w:pPr>
    </w:p>
    <w:p w14:paraId="7C46EF85" w14:textId="3FB5B9F6" w:rsidR="00000000" w:rsidRPr="00A21C52" w:rsidRDefault="00F90EB6">
      <w:pPr>
        <w:pStyle w:val="FORMATTEXT"/>
        <w:ind w:firstLine="568"/>
        <w:jc w:val="both"/>
      </w:pPr>
      <w:r w:rsidRPr="00A21C52">
        <w:t>"</w:t>
      </w:r>
      <w:r w:rsidR="00A21C52" w:rsidRPr="00A21C52">
        <w:rPr>
          <w:noProof/>
          <w:position w:val="-9"/>
        </w:rPr>
        <w:drawing>
          <wp:inline distT="0" distB="0" distL="0" distR="0" wp14:anchorId="0793D639" wp14:editId="10344131">
            <wp:extent cx="352425" cy="238125"/>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92b21bd3b36b48fd">
                      <a:extLst>
                        <a:ext uri="{28A0092B-C50C-407E-A947-70E740481C1C}">
                          <a14:useLocalDpi xmlns:a14="http://schemas.microsoft.com/office/drawing/2010/main" val="0"/>
                        </a:ext>
                      </a:extLst>
                    </a:blip>
                    <a:srcRect/>
                    <a:stretch>
                      <a:fillRect/>
                    </a:stretch>
                  </pic:blipFill>
                  <pic:spPr bwMode="auto">
                    <a:xfrm>
                      <a:off x="0" y="0"/>
                      <a:ext cx="352425" cy="238125"/>
                    </a:xfrm>
                    <a:prstGeom prst="rect">
                      <a:avLst/>
                    </a:prstGeom>
                    <a:noFill/>
                    <a:ln>
                      <a:noFill/>
                    </a:ln>
                  </pic:spPr>
                </pic:pic>
              </a:graphicData>
            </a:graphic>
          </wp:inline>
        </w:drawing>
      </w:r>
      <w:r w:rsidRPr="00A21C52">
        <w:t xml:space="preserve"> - значение кратности превышения (Кi) по водородному показателю (pH), которое принимается равным коэффициенту воздействия водородного показателя (pH) согласно перечню, предусмотренному приложением N 5 к настоящим Правилам</w:t>
      </w:r>
      <w:r w:rsidRPr="00A21C52">
        <w:t>, на основании значения водородного показателя (pH), заявленного абонентом в декларации либо зафиксированного в контрольной пробе сточных вод абонента, если оно отличается от значения, заявленного абонентом в декларации;";</w:t>
      </w:r>
    </w:p>
    <w:p w14:paraId="485FB322" w14:textId="77777777" w:rsidR="00000000" w:rsidRPr="00A21C52" w:rsidRDefault="00F90EB6">
      <w:pPr>
        <w:pStyle w:val="FORMATTEXT"/>
        <w:ind w:firstLine="568"/>
        <w:jc w:val="both"/>
      </w:pPr>
    </w:p>
    <w:p w14:paraId="1A67F5E5" w14:textId="77777777" w:rsidR="00000000" w:rsidRPr="00A21C52" w:rsidRDefault="00F90EB6">
      <w:pPr>
        <w:pStyle w:val="FORMATTEXT"/>
        <w:ind w:firstLine="568"/>
        <w:jc w:val="both"/>
      </w:pPr>
      <w:r w:rsidRPr="00A21C52">
        <w:t>абзац одиннадцатый после слова "</w:t>
      </w:r>
      <w:r w:rsidRPr="00A21C52">
        <w:t>стоимость" дополнить словами ", учитываемого дополнительно";</w:t>
      </w:r>
    </w:p>
    <w:p w14:paraId="2151242A" w14:textId="77777777" w:rsidR="00000000" w:rsidRPr="00A21C52" w:rsidRDefault="00F90EB6">
      <w:pPr>
        <w:pStyle w:val="FORMATTEXT"/>
        <w:ind w:firstLine="568"/>
        <w:jc w:val="both"/>
      </w:pPr>
    </w:p>
    <w:p w14:paraId="40E52E28" w14:textId="09633131" w:rsidR="00000000" w:rsidRPr="00A21C52" w:rsidRDefault="00F90EB6">
      <w:pPr>
        <w:pStyle w:val="FORMATTEXT"/>
        <w:ind w:firstLine="568"/>
        <w:jc w:val="both"/>
      </w:pPr>
      <w:r w:rsidRPr="00A21C52">
        <w:t>предложение первое абзаца двенадцатого изложить в следующей редакции: "</w:t>
      </w:r>
      <w:r w:rsidR="00A21C52" w:rsidRPr="00A21C52">
        <w:rPr>
          <w:noProof/>
          <w:position w:val="-9"/>
        </w:rPr>
        <w:drawing>
          <wp:inline distT="0" distB="0" distL="0" distR="0" wp14:anchorId="4D8DF61E" wp14:editId="6C90C85B">
            <wp:extent cx="295275" cy="238125"/>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6a2376fbf9b74a17">
                      <a:extLst>
                        <a:ext uri="{28A0092B-C50C-407E-A947-70E740481C1C}">
                          <a14:useLocalDpi xmlns:a14="http://schemas.microsoft.com/office/drawing/2010/main" val="0"/>
                        </a:ext>
                      </a:extLst>
                    </a:blip>
                    <a:srcRect/>
                    <a:stretch>
                      <a:fillRect/>
                    </a:stretch>
                  </pic:blipFill>
                  <pic:spPr bwMode="auto">
                    <a:xfrm>
                      <a:off x="0" y="0"/>
                      <a:ext cx="295275" cy="238125"/>
                    </a:xfrm>
                    <a:prstGeom prst="rect">
                      <a:avLst/>
                    </a:prstGeom>
                    <a:noFill/>
                    <a:ln>
                      <a:noFill/>
                    </a:ln>
                  </pic:spPr>
                </pic:pic>
              </a:graphicData>
            </a:graphic>
          </wp:inline>
        </w:drawing>
      </w:r>
      <w:r w:rsidRPr="00A21C52">
        <w:t xml:space="preserve"> - объем сточных вод, отведенных (сброшенных) с объекта абонента через канализационный </w:t>
      </w:r>
      <w:r w:rsidRPr="00A21C52">
        <w:t>выпуск, определенный по показаниям прибора учета сточных вод (для поверхностных сточных вод - расчетным способом) либо в соответствии с балансом водопотребления и водоотведения в случаях, предусмотренных Правилами организации коммерческого учета воды, сточ</w:t>
      </w:r>
      <w:r w:rsidRPr="00A21C52">
        <w:t xml:space="preserve">ных вод, а в иных случаях </w:t>
      </w:r>
      <w:r w:rsidRPr="00A21C52">
        <w:lastRenderedPageBreak/>
        <w:t>- общий объем сточных вод с начала календарного месяца, в котором согласно указанию абонентом в декларации либо результатам контроля состава и свойств сточных вод абонента зафиксировано нарушение требований, предусмотренных подпун</w:t>
      </w:r>
      <w:r w:rsidRPr="00A21C52">
        <w:t>ктом "б" пункта 113 настоящих Правил, до следующего отбора проб организацией, осуществляющей водоотведение (если следующий отбор проб был осуществлен в этом же календарном месяце), или до начала календарного месяца, в котором организацией, осуществляющей в</w:t>
      </w:r>
      <w:r w:rsidRPr="00A21C52">
        <w:t>одоотведение, произведен следующий отбор проб, но не более чем за 3 календарных месяца (при расчетах платы на основании результатов, полученных в ходе осуществления контроля состава и свойств сточных вод, проводимого организацией, осуществляющей водоотведе</w:t>
      </w:r>
      <w:r w:rsidRPr="00A21C52">
        <w:t>ние) (куб. метров).";</w:t>
      </w:r>
    </w:p>
    <w:p w14:paraId="332898A3" w14:textId="77777777" w:rsidR="00000000" w:rsidRPr="00A21C52" w:rsidRDefault="00F90EB6">
      <w:pPr>
        <w:pStyle w:val="FORMATTEXT"/>
        <w:ind w:firstLine="568"/>
        <w:jc w:val="both"/>
      </w:pPr>
    </w:p>
    <w:p w14:paraId="37747277" w14:textId="77777777" w:rsidR="00000000" w:rsidRPr="00A21C52" w:rsidRDefault="00F90EB6">
      <w:pPr>
        <w:pStyle w:val="FORMATTEXT"/>
        <w:ind w:firstLine="568"/>
        <w:jc w:val="both"/>
      </w:pPr>
      <w:r w:rsidRPr="00A21C52">
        <w:t>дополнить абзацем следующего содержания:</w:t>
      </w:r>
    </w:p>
    <w:p w14:paraId="0958237D" w14:textId="77777777" w:rsidR="00000000" w:rsidRPr="00A21C52" w:rsidRDefault="00F90EB6">
      <w:pPr>
        <w:pStyle w:val="FORMATTEXT"/>
        <w:ind w:firstLine="568"/>
        <w:jc w:val="both"/>
      </w:pPr>
    </w:p>
    <w:p w14:paraId="1556273D" w14:textId="77777777" w:rsidR="00000000" w:rsidRPr="00A21C52" w:rsidRDefault="00F90EB6">
      <w:pPr>
        <w:pStyle w:val="FORMATTEXT"/>
        <w:ind w:firstLine="568"/>
        <w:jc w:val="both"/>
      </w:pPr>
      <w:r w:rsidRPr="00A21C52">
        <w:t>"В случае если по веществам (показателям), отнесенным к группам 1, 3 и 5 согласно перечню, предусмотренному приложением N 5 к настоящим Правилам, указаны абонентом в декларации либо установле</w:t>
      </w:r>
      <w:r w:rsidRPr="00A21C52">
        <w:t>ны в ходе осуществления контроля состава и свойств сточных вод 2 и более равные максимальные значения кратностей превышения (Кi) по веществам, относящимся к одной группе, для расчета платы за негативное воздействие на работу централизованной системы водоот</w:t>
      </w:r>
      <w:r w:rsidRPr="00A21C52">
        <w:t>ведения по веществам (показателям), отнесенным к данной группе, используется одно из равных максимальных значений кратностей превышения (Кi).";</w:t>
      </w:r>
    </w:p>
    <w:p w14:paraId="252C04D0" w14:textId="77777777" w:rsidR="00000000" w:rsidRPr="00A21C52" w:rsidRDefault="00F90EB6">
      <w:pPr>
        <w:pStyle w:val="FORMATTEXT"/>
        <w:ind w:firstLine="568"/>
        <w:jc w:val="both"/>
      </w:pPr>
    </w:p>
    <w:p w14:paraId="24C15523" w14:textId="77777777" w:rsidR="00000000" w:rsidRPr="00A21C52" w:rsidRDefault="00F90EB6">
      <w:pPr>
        <w:pStyle w:val="FORMATTEXT"/>
        <w:ind w:firstLine="568"/>
        <w:jc w:val="both"/>
      </w:pPr>
      <w:r w:rsidRPr="00A21C52">
        <w:t>абзац четвертый пункта 123_1 изложить в следующей редакции:</w:t>
      </w:r>
    </w:p>
    <w:p w14:paraId="27EBF4AF" w14:textId="77777777" w:rsidR="00000000" w:rsidRPr="00A21C52" w:rsidRDefault="00F90EB6">
      <w:pPr>
        <w:pStyle w:val="FORMATTEXT"/>
        <w:ind w:firstLine="568"/>
        <w:jc w:val="both"/>
      </w:pPr>
    </w:p>
    <w:p w14:paraId="2216B6AB" w14:textId="3A3A3400" w:rsidR="00000000" w:rsidRPr="00A21C52" w:rsidRDefault="00F90EB6">
      <w:pPr>
        <w:pStyle w:val="FORMATTEXT"/>
        <w:ind w:firstLine="568"/>
        <w:jc w:val="both"/>
      </w:pPr>
      <w:r w:rsidRPr="00A21C52">
        <w:t>"ФКi - фактическая концентрация i-го загрязняющего</w:t>
      </w:r>
      <w:r w:rsidRPr="00A21C52">
        <w:t xml:space="preserve"> вещества или фактический показатель свойств сточных вод абонента, указанные абонентом в декларации либо полученные в ходе осуществления контроля состава и свойств сточных вод, проводимого организацией, осуществляющей водоотведение, на конкретном канализац</w:t>
      </w:r>
      <w:r w:rsidRPr="00A21C52">
        <w:t>ионном выпуске (мг/дм</w:t>
      </w:r>
      <w:r w:rsidR="00A21C52" w:rsidRPr="00A21C52">
        <w:rPr>
          <w:noProof/>
          <w:position w:val="-8"/>
        </w:rPr>
        <w:drawing>
          <wp:inline distT="0" distB="0" distL="0" distR="0" wp14:anchorId="5A27AA37" wp14:editId="04EAAEA2">
            <wp:extent cx="104775" cy="219075"/>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f9a99ea4c3d04ca2">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21C52">
        <w:t>). При наличии у абонента нескольких канализационных выпусков в централизованную систему водоотведения и при отсутствии на них приборов учета сточных вод (за исключением случаев определения объемов с</w:t>
      </w:r>
      <w:r w:rsidRPr="00A21C52">
        <w:t>точных вод по данным баланса водопотребления и водоотведения) значение ФКi определяется как усредненное значение концентрации загрязняющего вещества (показателя свойств сточных вод) по канализационным выпускам, для которых абонентом было указано в декларац</w:t>
      </w:r>
      <w:r w:rsidRPr="00A21C52">
        <w:t>ии либо установлено в ходе осуществления контроля состава и свойств сточных вод нарушение требований, предусмотренных подпунктом "б" пункта 113 настоящих Правил. В случае если значение ФКi меньше значения ДКi, то значение Кi принимается равным нулю. Значен</w:t>
      </w:r>
      <w:r w:rsidRPr="00A21C52">
        <w:t xml:space="preserve">ие ФКi, полученное в ходе осуществления контроля состава и свойств сточных вод, проводимого организацией, осуществляющей водоотведение, подлежит применению с начала календарного месяца, в котором в ходе осуществления контроля состава и свойств сточных вод </w:t>
      </w:r>
      <w:r w:rsidRPr="00A21C52">
        <w:t>установлено нарушение требований, предусмотренных подпунктом "б" пункта 113 настоящих Правил, до следующего отбора проб сточных вод организацией, осуществляющей водоотведение (если он был осуществлен в этом же календарном месяце), или до начала календарног</w:t>
      </w:r>
      <w:r w:rsidRPr="00A21C52">
        <w:t>о месяца, в котором организацией, осуществляющей водоотведение, был произведен следующий отбор проб, но не более чем за 3 календарных месяца (при расчетах платы за негативное воздействие на работу централизованной системы водоотведения на основании результ</w:t>
      </w:r>
      <w:r w:rsidRPr="00A21C52">
        <w:t>атов, полученных в ходе осуществления контроля состава и свойств сточных вод, проводимого организацией, осуществляющей водоотведение, с учетом требований пункта 123_2 настоящих Правил);";</w:t>
      </w:r>
    </w:p>
    <w:p w14:paraId="5C6A7079" w14:textId="77777777" w:rsidR="00000000" w:rsidRPr="00A21C52" w:rsidRDefault="00F90EB6">
      <w:pPr>
        <w:pStyle w:val="FORMATTEXT"/>
        <w:ind w:firstLine="568"/>
        <w:jc w:val="both"/>
      </w:pPr>
    </w:p>
    <w:p w14:paraId="7A69AE31" w14:textId="77777777" w:rsidR="00000000" w:rsidRPr="00A21C52" w:rsidRDefault="00F90EB6">
      <w:pPr>
        <w:pStyle w:val="FORMATTEXT"/>
        <w:ind w:firstLine="568"/>
        <w:jc w:val="both"/>
      </w:pPr>
      <w:r w:rsidRPr="00A21C52">
        <w:t>в пункте 123_2:</w:t>
      </w:r>
    </w:p>
    <w:p w14:paraId="434C7EA5" w14:textId="77777777" w:rsidR="00000000" w:rsidRPr="00A21C52" w:rsidRDefault="00F90EB6">
      <w:pPr>
        <w:pStyle w:val="FORMATTEXT"/>
        <w:ind w:firstLine="568"/>
        <w:jc w:val="both"/>
      </w:pPr>
    </w:p>
    <w:p w14:paraId="68A348B2" w14:textId="77777777" w:rsidR="00000000" w:rsidRPr="00A21C52" w:rsidRDefault="00F90EB6">
      <w:pPr>
        <w:pStyle w:val="FORMATTEXT"/>
        <w:ind w:firstLine="568"/>
        <w:jc w:val="both"/>
      </w:pPr>
      <w:r w:rsidRPr="00A21C52">
        <w:t>абзац второй заменить текстом следующего содержани</w:t>
      </w:r>
      <w:r w:rsidRPr="00A21C52">
        <w:t>я:</w:t>
      </w:r>
    </w:p>
    <w:p w14:paraId="5B28BCD0" w14:textId="77777777" w:rsidR="00000000" w:rsidRPr="00A21C52" w:rsidRDefault="00F90EB6">
      <w:pPr>
        <w:pStyle w:val="FORMATTEXT"/>
        <w:ind w:firstLine="568"/>
        <w:jc w:val="both"/>
      </w:pPr>
    </w:p>
    <w:p w14:paraId="44E063D5" w14:textId="77777777" w:rsidR="00000000" w:rsidRPr="00A21C52" w:rsidRDefault="00F90EB6">
      <w:pPr>
        <w:pStyle w:val="FORMATTEXT"/>
        <w:ind w:firstLine="568"/>
        <w:jc w:val="both"/>
      </w:pPr>
      <w:r w:rsidRPr="00A21C52">
        <w:t>"В случае если по результатам, полученным в ходе осуществления контроля состава и свойств сточных вод, проводимого организацией, осуществляющей водоотведение, значение ФКi по какому-либо показателю в 1,5 раза и более отличается от значения, заявленного</w:t>
      </w:r>
      <w:r w:rsidRPr="00A21C52">
        <w:t xml:space="preserve"> абонентом в декларации (за исключением водородного показателя (pH), вместо указанного значения используются результаты, полученные в ходе осуществления контроля состава и свойств сточных вод (в период с начала календарного месяца, в котором в ходе осущест</w:t>
      </w:r>
      <w:r w:rsidRPr="00A21C52">
        <w:t>вления контроля состава и свойств сточных вод установлено такое отличие, до следующего отбора проб сточных вод организацией, осуществляющей водоотведение (если он был осуществлен в этом же календарном месяце), или до начала календарного месяца, в котором о</w:t>
      </w:r>
      <w:r w:rsidRPr="00A21C52">
        <w:t>рганизацией, осуществляющей водоотведение, произведен следующий отбор проб, но не более чем за 3 календарных месяца).</w:t>
      </w:r>
    </w:p>
    <w:p w14:paraId="6F62CE46" w14:textId="77777777" w:rsidR="00000000" w:rsidRPr="00A21C52" w:rsidRDefault="00F90EB6">
      <w:pPr>
        <w:pStyle w:val="FORMATTEXT"/>
        <w:ind w:firstLine="568"/>
        <w:jc w:val="both"/>
      </w:pPr>
    </w:p>
    <w:p w14:paraId="3C9042D9" w14:textId="77777777" w:rsidR="00000000" w:rsidRPr="00A21C52" w:rsidRDefault="00F90EB6">
      <w:pPr>
        <w:pStyle w:val="FORMATTEXT"/>
        <w:ind w:firstLine="568"/>
        <w:jc w:val="both"/>
      </w:pPr>
      <w:r w:rsidRPr="00A21C52">
        <w:t>В случае если в ходе осуществления контроля состава и свойств сточных вод, проводимого организацией, осуществляющей водоотведение, в тече</w:t>
      </w:r>
      <w:r w:rsidRPr="00A21C52">
        <w:t xml:space="preserve">ние календарного года выявлено 2 раза и более значение ФКi по одному и тому же показателю, превышающее в 2 раза и более значение ФКi, </w:t>
      </w:r>
      <w:r w:rsidRPr="00A21C52">
        <w:lastRenderedPageBreak/>
        <w:t>заявленное абонентом в декларации (за исключением водородного показателя (pH), коэффициент воздействия (КВ) согласно переч</w:t>
      </w:r>
      <w:r w:rsidRPr="00A21C52">
        <w:t>ню, приведенному в приложении N 5 к настоящим Правилам, по такому показателю увеличивается в 2 раза (в период с начала календарного месяца, в котором в ходе осуществления контроля состава и свойств сточных вод установлено 2-е или последующее превышение, до</w:t>
      </w:r>
      <w:r w:rsidRPr="00A21C52">
        <w:t xml:space="preserve"> следующего отбора проб сточных вод организацией, осуществляющей водоотведение (если он был осуществлен в этом же календарном месяце), или до начала календарного месяца, в котором организацией, осуществляющей водоотведение, произведен следующий отбор проб,</w:t>
      </w:r>
      <w:r w:rsidRPr="00A21C52">
        <w:t xml:space="preserve"> но не более чем за 3 календарных месяца). В течение этого срока абонент обязан внести изменения в декларацию с указанием нового значения ФКi по превышенному показателю с учетом результатов, полученных в ходе осуществления контроля состава и свойств сточны</w:t>
      </w:r>
      <w:r w:rsidRPr="00A21C52">
        <w:t>х вод, проводимого организацией, осуществляющей водоотведение.";</w:t>
      </w:r>
    </w:p>
    <w:p w14:paraId="05615C92" w14:textId="77777777" w:rsidR="00000000" w:rsidRPr="00A21C52" w:rsidRDefault="00F90EB6">
      <w:pPr>
        <w:pStyle w:val="FORMATTEXT"/>
        <w:ind w:firstLine="568"/>
        <w:jc w:val="both"/>
      </w:pPr>
    </w:p>
    <w:p w14:paraId="0329096F" w14:textId="77777777" w:rsidR="00000000" w:rsidRPr="00A21C52" w:rsidRDefault="00F90EB6">
      <w:pPr>
        <w:pStyle w:val="FORMATTEXT"/>
        <w:ind w:firstLine="568"/>
        <w:jc w:val="both"/>
      </w:pPr>
      <w:r w:rsidRPr="00A21C52">
        <w:t>в абзаце третьем:</w:t>
      </w:r>
    </w:p>
    <w:p w14:paraId="585BAA3C" w14:textId="77777777" w:rsidR="00000000" w:rsidRPr="00A21C52" w:rsidRDefault="00F90EB6">
      <w:pPr>
        <w:pStyle w:val="FORMATTEXT"/>
        <w:ind w:firstLine="568"/>
        <w:jc w:val="both"/>
      </w:pPr>
    </w:p>
    <w:p w14:paraId="4F9EA181" w14:textId="77777777" w:rsidR="00000000" w:rsidRPr="00A21C52" w:rsidRDefault="00F90EB6">
      <w:pPr>
        <w:pStyle w:val="FORMATTEXT"/>
        <w:ind w:firstLine="568"/>
        <w:jc w:val="both"/>
      </w:pPr>
      <w:r w:rsidRPr="00A21C52">
        <w:t>слова "отбора контрольных проб" заменить словами "отбора проб";</w:t>
      </w:r>
    </w:p>
    <w:p w14:paraId="13A6BD50" w14:textId="77777777" w:rsidR="00000000" w:rsidRPr="00A21C52" w:rsidRDefault="00F90EB6">
      <w:pPr>
        <w:pStyle w:val="FORMATTEXT"/>
        <w:ind w:firstLine="568"/>
        <w:jc w:val="both"/>
      </w:pPr>
    </w:p>
    <w:p w14:paraId="7EB96BAB" w14:textId="77777777" w:rsidR="00000000" w:rsidRPr="00A21C52" w:rsidRDefault="00F90EB6">
      <w:pPr>
        <w:pStyle w:val="FORMATTEXT"/>
        <w:ind w:firstLine="568"/>
        <w:jc w:val="both"/>
      </w:pPr>
      <w:r w:rsidRPr="00A21C52">
        <w:t xml:space="preserve">слова "указанных контрольных проб" заменить словами ", полученных в ходе осуществления контроля состава и </w:t>
      </w:r>
      <w:r w:rsidRPr="00A21C52">
        <w:t>свойств сточных вод, проводимого организацией, осуществляющей водоотведение";</w:t>
      </w:r>
    </w:p>
    <w:p w14:paraId="2A647582" w14:textId="77777777" w:rsidR="00000000" w:rsidRPr="00A21C52" w:rsidRDefault="00F90EB6">
      <w:pPr>
        <w:pStyle w:val="FORMATTEXT"/>
        <w:ind w:firstLine="568"/>
        <w:jc w:val="both"/>
      </w:pPr>
    </w:p>
    <w:p w14:paraId="6AFCD5C3" w14:textId="77777777" w:rsidR="00000000" w:rsidRPr="00A21C52" w:rsidRDefault="00F90EB6">
      <w:pPr>
        <w:pStyle w:val="FORMATTEXT"/>
        <w:ind w:firstLine="568"/>
        <w:jc w:val="both"/>
      </w:pPr>
      <w:r w:rsidRPr="00A21C52">
        <w:t>дополнить словами "(до начала календарного месяца, следующего за календарным месяцем, в котором декларация была принята для осуществления контроля состава и свойств сточных вод</w:t>
      </w:r>
      <w:r w:rsidRPr="00A21C52">
        <w:t xml:space="preserve"> организацией, осуществляющей водоотведение)";</w:t>
      </w:r>
    </w:p>
    <w:p w14:paraId="00A19C5E" w14:textId="77777777" w:rsidR="00000000" w:rsidRPr="00A21C52" w:rsidRDefault="00F90EB6">
      <w:pPr>
        <w:pStyle w:val="FORMATTEXT"/>
        <w:ind w:firstLine="568"/>
        <w:jc w:val="both"/>
      </w:pPr>
    </w:p>
    <w:p w14:paraId="52F885CF" w14:textId="77777777" w:rsidR="00000000" w:rsidRPr="00A21C52" w:rsidRDefault="00F90EB6">
      <w:pPr>
        <w:pStyle w:val="FORMATTEXT"/>
        <w:ind w:firstLine="568"/>
        <w:jc w:val="both"/>
      </w:pPr>
      <w:r w:rsidRPr="00A21C52">
        <w:t>пункт 123_4 изложить в следующей редакции:</w:t>
      </w:r>
    </w:p>
    <w:p w14:paraId="233230DE" w14:textId="77777777" w:rsidR="00000000" w:rsidRPr="00A21C52" w:rsidRDefault="00F90EB6">
      <w:pPr>
        <w:pStyle w:val="FORMATTEXT"/>
        <w:ind w:firstLine="568"/>
        <w:jc w:val="both"/>
      </w:pPr>
    </w:p>
    <w:p w14:paraId="57896B58" w14:textId="77777777" w:rsidR="00000000" w:rsidRPr="00A21C52" w:rsidRDefault="00F90EB6">
      <w:pPr>
        <w:pStyle w:val="FORMATTEXT"/>
        <w:ind w:firstLine="568"/>
        <w:jc w:val="both"/>
      </w:pPr>
      <w:r w:rsidRPr="00A21C52">
        <w:t>"123_4. Для объектов абонентов (при наличии любого из условий):</w:t>
      </w:r>
    </w:p>
    <w:p w14:paraId="4DE7FFBC" w14:textId="77777777" w:rsidR="00000000" w:rsidRPr="00A21C52" w:rsidRDefault="00F90EB6">
      <w:pPr>
        <w:pStyle w:val="FORMATTEXT"/>
        <w:ind w:firstLine="568"/>
        <w:jc w:val="both"/>
      </w:pPr>
    </w:p>
    <w:p w14:paraId="584AB74C" w14:textId="77777777" w:rsidR="00000000" w:rsidRPr="00A21C52" w:rsidRDefault="00F90EB6">
      <w:pPr>
        <w:pStyle w:val="FORMATTEXT"/>
        <w:ind w:firstLine="568"/>
        <w:jc w:val="both"/>
      </w:pPr>
      <w:r w:rsidRPr="00A21C52">
        <w:t>среднесуточный объем сбрасываемых сточных вод с которых менее указанного в абзаце первом пункта 124</w:t>
      </w:r>
      <w:r w:rsidRPr="00A21C52">
        <w:t xml:space="preserve"> настоящих Правил;</w:t>
      </w:r>
    </w:p>
    <w:p w14:paraId="4566BCF2" w14:textId="77777777" w:rsidR="00000000" w:rsidRPr="00A21C52" w:rsidRDefault="00F90EB6">
      <w:pPr>
        <w:pStyle w:val="FORMATTEXT"/>
        <w:ind w:firstLine="568"/>
        <w:jc w:val="both"/>
      </w:pPr>
    </w:p>
    <w:p w14:paraId="116B5DB1" w14:textId="77777777" w:rsidR="00000000" w:rsidRPr="00A21C52" w:rsidRDefault="00F90EB6">
      <w:pPr>
        <w:pStyle w:val="FORMATTEXT"/>
        <w:ind w:firstLine="568"/>
        <w:jc w:val="both"/>
      </w:pPr>
      <w:r w:rsidRPr="00A21C52">
        <w:t>с которых осуществляется отведение (сброс) сточных вод с использованием сооружений и устройств, не подключенных (технологически не присоединенных) к централизованной системе водоотведения, а также при неорганизованном сбросе поверхностн</w:t>
      </w:r>
      <w:r w:rsidRPr="00A21C52">
        <w:t>ых сточных вод в централизованные ливневые или общесплавные системы водоотведения;</w:t>
      </w:r>
    </w:p>
    <w:p w14:paraId="5EF6179B" w14:textId="77777777" w:rsidR="00000000" w:rsidRPr="00A21C52" w:rsidRDefault="00F90EB6">
      <w:pPr>
        <w:pStyle w:val="FORMATTEXT"/>
        <w:ind w:firstLine="568"/>
        <w:jc w:val="both"/>
      </w:pPr>
    </w:p>
    <w:p w14:paraId="21F47A04" w14:textId="77777777" w:rsidR="00000000" w:rsidRPr="00A21C52" w:rsidRDefault="00F90EB6">
      <w:pPr>
        <w:pStyle w:val="FORMATTEXT"/>
        <w:ind w:firstLine="568"/>
        <w:jc w:val="both"/>
      </w:pPr>
      <w:r w:rsidRPr="00A21C52">
        <w:t>расположенных во встроенном (пристроенном) нежилом помещении в многоквартирном доме при отсутствии отдельного канализационного выпуска в централизованную систему водоотведе</w:t>
      </w:r>
      <w:r w:rsidRPr="00A21C52">
        <w:t>ния, оборудованного канализационным колодцем;</w:t>
      </w:r>
    </w:p>
    <w:p w14:paraId="3AF9A3BA" w14:textId="77777777" w:rsidR="00000000" w:rsidRPr="00A21C52" w:rsidRDefault="00F90EB6">
      <w:pPr>
        <w:pStyle w:val="FORMATTEXT"/>
        <w:ind w:firstLine="568"/>
        <w:jc w:val="both"/>
      </w:pPr>
    </w:p>
    <w:p w14:paraId="160AD9DC" w14:textId="77777777" w:rsidR="00000000" w:rsidRPr="00A21C52" w:rsidRDefault="00F90EB6">
      <w:pPr>
        <w:pStyle w:val="FORMATTEXT"/>
        <w:ind w:firstLine="568"/>
        <w:jc w:val="both"/>
      </w:pPr>
      <w:r w:rsidRPr="00A21C52">
        <w:t>для отбора сбрасываемых с которых сточных вод отсутствует контрольный канализационный колодец, а также иной канализационный колодец, в котором отбор проб сточных вод абонента может быть осуществлен отдельно от</w:t>
      </w:r>
      <w:r w:rsidRPr="00A21C52">
        <w:t xml:space="preserve"> сточных вод иных абонентов, расчет платы за негативное воздействие на работу централизованной системы водоотведения в отношении сточных вод, сбрасываемых указанными абонентами (П) (рублей), определяется по формуле:</w:t>
      </w:r>
    </w:p>
    <w:p w14:paraId="395484BF" w14:textId="77777777" w:rsidR="00000000" w:rsidRPr="00A21C52" w:rsidRDefault="00F90EB6">
      <w:pPr>
        <w:pStyle w:val="FORMATTEXT"/>
        <w:ind w:firstLine="568"/>
        <w:jc w:val="both"/>
      </w:pPr>
    </w:p>
    <w:p w14:paraId="7A755339" w14:textId="6D393DBA" w:rsidR="00000000" w:rsidRPr="00A21C52" w:rsidRDefault="00A21C52">
      <w:pPr>
        <w:pStyle w:val="FORMATTEXT"/>
        <w:jc w:val="center"/>
      </w:pPr>
      <w:r w:rsidRPr="00A21C52">
        <w:rPr>
          <w:noProof/>
          <w:position w:val="-9"/>
        </w:rPr>
        <w:drawing>
          <wp:inline distT="0" distB="0" distL="0" distR="0" wp14:anchorId="3EB9DBEB" wp14:editId="78F51526">
            <wp:extent cx="1057275" cy="238125"/>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ff81a2e6972c49f2">
                      <a:extLst>
                        <a:ext uri="{28A0092B-C50C-407E-A947-70E740481C1C}">
                          <a14:useLocalDpi xmlns:a14="http://schemas.microsoft.com/office/drawing/2010/main" val="0"/>
                        </a:ext>
                      </a:extLst>
                    </a:blip>
                    <a:srcRect/>
                    <a:stretch>
                      <a:fillRect/>
                    </a:stretch>
                  </pic:blipFill>
                  <pic:spPr bwMode="auto">
                    <a:xfrm>
                      <a:off x="0" y="0"/>
                      <a:ext cx="1057275" cy="238125"/>
                    </a:xfrm>
                    <a:prstGeom prst="rect">
                      <a:avLst/>
                    </a:prstGeom>
                    <a:noFill/>
                    <a:ln>
                      <a:noFill/>
                    </a:ln>
                  </pic:spPr>
                </pic:pic>
              </a:graphicData>
            </a:graphic>
          </wp:inline>
        </w:drawing>
      </w:r>
      <w:r w:rsidR="00F90EB6" w:rsidRPr="00A21C52">
        <w:t xml:space="preserve">, </w:t>
      </w:r>
    </w:p>
    <w:p w14:paraId="0206A89F" w14:textId="77777777" w:rsidR="00000000" w:rsidRPr="00A21C52" w:rsidRDefault="00F90EB6">
      <w:pPr>
        <w:pStyle w:val="FORMATTEXT"/>
        <w:ind w:firstLine="568"/>
        <w:jc w:val="both"/>
      </w:pPr>
      <w:r w:rsidRPr="00A21C52">
        <w:t>где:</w:t>
      </w:r>
    </w:p>
    <w:p w14:paraId="547F996D" w14:textId="77777777" w:rsidR="00000000" w:rsidRPr="00A21C52" w:rsidRDefault="00F90EB6">
      <w:pPr>
        <w:pStyle w:val="FORMATTEXT"/>
        <w:ind w:firstLine="568"/>
        <w:jc w:val="both"/>
      </w:pPr>
    </w:p>
    <w:p w14:paraId="3E2DD73F" w14:textId="77777777" w:rsidR="00000000" w:rsidRPr="00A21C52" w:rsidRDefault="00F90EB6">
      <w:pPr>
        <w:pStyle w:val="FORMATTEXT"/>
        <w:ind w:firstLine="568"/>
        <w:jc w:val="both"/>
      </w:pPr>
      <w:r w:rsidRPr="00A21C52">
        <w:t>К - коэффициент компенсации, равный 0,5 (для поверхностных сточных вод, сбрасываемых с территории строительных площадок, равный 2,5);</w:t>
      </w:r>
    </w:p>
    <w:p w14:paraId="7FA764E6" w14:textId="77777777" w:rsidR="00000000" w:rsidRPr="00A21C52" w:rsidRDefault="00F90EB6">
      <w:pPr>
        <w:pStyle w:val="FORMATTEXT"/>
        <w:ind w:firstLine="568"/>
        <w:jc w:val="both"/>
      </w:pPr>
    </w:p>
    <w:p w14:paraId="53D6C3AA" w14:textId="77777777" w:rsidR="00000000" w:rsidRPr="00A21C52" w:rsidRDefault="00F90EB6">
      <w:pPr>
        <w:pStyle w:val="FORMATTEXT"/>
        <w:ind w:firstLine="568"/>
        <w:jc w:val="both"/>
      </w:pPr>
      <w:r w:rsidRPr="00A21C52">
        <w:t>Т - тариф на водоотведение, действующий для абонента, без учета налога на добавленную стоимость, учитываемого допол</w:t>
      </w:r>
      <w:r w:rsidRPr="00A21C52">
        <w:t>нительно (руб./куб. метр);</w:t>
      </w:r>
    </w:p>
    <w:p w14:paraId="711D3130" w14:textId="77777777" w:rsidR="00000000" w:rsidRPr="00A21C52" w:rsidRDefault="00F90EB6">
      <w:pPr>
        <w:pStyle w:val="FORMATTEXT"/>
        <w:ind w:firstLine="568"/>
        <w:jc w:val="both"/>
      </w:pPr>
    </w:p>
    <w:p w14:paraId="07F4F5E1" w14:textId="273A8C01" w:rsidR="00000000" w:rsidRPr="00A21C52" w:rsidRDefault="00A21C52">
      <w:pPr>
        <w:pStyle w:val="FORMATTEXT"/>
        <w:ind w:firstLine="568"/>
        <w:jc w:val="both"/>
      </w:pPr>
      <w:r w:rsidRPr="00A21C52">
        <w:rPr>
          <w:noProof/>
          <w:position w:val="-9"/>
        </w:rPr>
        <w:drawing>
          <wp:inline distT="0" distB="0" distL="0" distR="0" wp14:anchorId="7B369B56" wp14:editId="756B0F65">
            <wp:extent cx="314325" cy="238125"/>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4a866c09a69c4c69">
                      <a:extLst>
                        <a:ext uri="{28A0092B-C50C-407E-A947-70E740481C1C}">
                          <a14:useLocalDpi xmlns:a14="http://schemas.microsoft.com/office/drawing/2010/main" val="0"/>
                        </a:ext>
                      </a:extLst>
                    </a:blip>
                    <a:srcRect/>
                    <a:stretch>
                      <a:fillRect/>
                    </a:stretch>
                  </pic:blipFill>
                  <pic:spPr bwMode="auto">
                    <a:xfrm>
                      <a:off x="0" y="0"/>
                      <a:ext cx="314325" cy="238125"/>
                    </a:xfrm>
                    <a:prstGeom prst="rect">
                      <a:avLst/>
                    </a:prstGeom>
                    <a:noFill/>
                    <a:ln>
                      <a:noFill/>
                    </a:ln>
                  </pic:spPr>
                </pic:pic>
              </a:graphicData>
            </a:graphic>
          </wp:inline>
        </w:drawing>
      </w:r>
      <w:r w:rsidR="00F90EB6" w:rsidRPr="00A21C52">
        <w:t>- объем сточных вод, отведенных (сброшенных) с объекта абонента, определенный по показаниям прибора учета сточных вод либо в соответствии с балансом водопотребления и водоотведения или иными сп</w:t>
      </w:r>
      <w:r w:rsidR="00F90EB6" w:rsidRPr="00A21C52">
        <w:t xml:space="preserve">особами, предусмотренными Правилами организации коммерческого учета воды, сточных вод. В случае если организация, осуществляющая водоотведение или очистку сточных вод, принимает сточные воды от другой организации, осуществляющей водоотведение, значение </w:t>
      </w:r>
      <w:r w:rsidRPr="00A21C52">
        <w:rPr>
          <w:noProof/>
          <w:position w:val="-9"/>
        </w:rPr>
        <w:drawing>
          <wp:inline distT="0" distB="0" distL="0" distR="0" wp14:anchorId="78F231B1" wp14:editId="1186E923">
            <wp:extent cx="314325" cy="238125"/>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5251753465d34c82">
                      <a:extLst>
                        <a:ext uri="{28A0092B-C50C-407E-A947-70E740481C1C}">
                          <a14:useLocalDpi xmlns:a14="http://schemas.microsoft.com/office/drawing/2010/main" val="0"/>
                        </a:ext>
                      </a:extLst>
                    </a:blip>
                    <a:srcRect/>
                    <a:stretch>
                      <a:fillRect/>
                    </a:stretch>
                  </pic:blipFill>
                  <pic:spPr bwMode="auto">
                    <a:xfrm>
                      <a:off x="0" y="0"/>
                      <a:ext cx="314325" cy="238125"/>
                    </a:xfrm>
                    <a:prstGeom prst="rect">
                      <a:avLst/>
                    </a:prstGeom>
                    <a:noFill/>
                    <a:ln>
                      <a:noFill/>
                    </a:ln>
                  </pic:spPr>
                </pic:pic>
              </a:graphicData>
            </a:graphic>
          </wp:inline>
        </w:drawing>
      </w:r>
      <w:r w:rsidR="00F90EB6" w:rsidRPr="00A21C52">
        <w:t xml:space="preserve">такой организации уменьшается на объем хозяйственно-бытовых сточных вод, отведенных в ее канализационные сети товариществами собственников жилья, </w:t>
      </w:r>
      <w:r w:rsidR="00F90EB6" w:rsidRPr="00A21C52">
        <w:lastRenderedPageBreak/>
        <w:t>жилищно-строительными, жилищными и иными специализированными потребительскими</w:t>
      </w:r>
      <w:r w:rsidR="00F90EB6" w:rsidRPr="00A21C52">
        <w:t xml:space="preserve"> кооперативами, управляющими организациями, осуществляющими деятельность по управлению многоквартирными домами, собственниками и (или) пользователями жилых помещений в многоквартирных домах или жилых домов.</w:t>
      </w:r>
    </w:p>
    <w:p w14:paraId="5B895A88" w14:textId="77777777" w:rsidR="00000000" w:rsidRPr="00A21C52" w:rsidRDefault="00F90EB6">
      <w:pPr>
        <w:pStyle w:val="FORMATTEXT"/>
        <w:ind w:firstLine="568"/>
        <w:jc w:val="both"/>
      </w:pPr>
    </w:p>
    <w:p w14:paraId="3F62EA2C" w14:textId="77777777" w:rsidR="00000000" w:rsidRPr="00A21C52" w:rsidRDefault="00F90EB6">
      <w:pPr>
        <w:pStyle w:val="FORMATTEXT"/>
        <w:ind w:firstLine="568"/>
        <w:jc w:val="both"/>
      </w:pPr>
      <w:r w:rsidRPr="00A21C52">
        <w:t>В случае если организацией, осуществляющей водоо</w:t>
      </w:r>
      <w:r w:rsidRPr="00A21C52">
        <w:t>тведение, в соответствии с Правилами осуществления контроля состава и свойств сточных вод зафиксирован сброс сточных вод с нарушением требований, предусмотренных подпунктом "а" пункта 113 настоящих Правил, или произведен отбор проб сточных вод абонентов, у</w:t>
      </w:r>
      <w:r w:rsidRPr="00A21C52">
        <w:t>казанных в абзацах втором и третьем настоящего пункта, а также в случае принятия организацией, осуществляющей водоотведение, для осуществления контроля декларации в отношении данных объектов абонентов, расчет платы за негативное воздействие на работу центр</w:t>
      </w:r>
      <w:r w:rsidRPr="00A21C52">
        <w:t>ализованной системы водоотведения в отношении указанных объектов абонентов определяется в соответствии с пунктами 120 и 123 настоящих Правил.";</w:t>
      </w:r>
    </w:p>
    <w:p w14:paraId="50BE80DC" w14:textId="77777777" w:rsidR="00000000" w:rsidRPr="00A21C52" w:rsidRDefault="00F90EB6">
      <w:pPr>
        <w:pStyle w:val="FORMATTEXT"/>
        <w:ind w:firstLine="568"/>
        <w:jc w:val="both"/>
      </w:pPr>
    </w:p>
    <w:p w14:paraId="376260D3" w14:textId="77777777" w:rsidR="00000000" w:rsidRPr="00A21C52" w:rsidRDefault="00F90EB6">
      <w:pPr>
        <w:pStyle w:val="FORMATTEXT"/>
        <w:ind w:firstLine="568"/>
        <w:jc w:val="both"/>
      </w:pPr>
      <w:r w:rsidRPr="00A21C52">
        <w:t>раздел VII дополнить пунктом 123_6 следующего содержания:</w:t>
      </w:r>
    </w:p>
    <w:p w14:paraId="54293D84" w14:textId="77777777" w:rsidR="00000000" w:rsidRPr="00A21C52" w:rsidRDefault="00F90EB6">
      <w:pPr>
        <w:pStyle w:val="FORMATTEXT"/>
        <w:ind w:firstLine="568"/>
        <w:jc w:val="both"/>
      </w:pPr>
    </w:p>
    <w:p w14:paraId="4D29DA01" w14:textId="77777777" w:rsidR="00000000" w:rsidRPr="00A21C52" w:rsidRDefault="00F90EB6">
      <w:pPr>
        <w:pStyle w:val="FORMATTEXT"/>
        <w:ind w:firstLine="568"/>
        <w:jc w:val="both"/>
      </w:pPr>
      <w:r w:rsidRPr="00A21C52">
        <w:t xml:space="preserve">"123_6. В случае отсутствия технической возможности </w:t>
      </w:r>
      <w:r w:rsidRPr="00A21C52">
        <w:t>осуществить отбор проб сточных вод абонента, являющегося транзитной организацией, в отдельном канализационном колодце без учета сточных вод абонентов, транспортировка которых осуществляется с использованием канализационных сетей, эксплуатируемых абонентом,</w:t>
      </w:r>
      <w:r w:rsidRPr="00A21C52">
        <w:t xml:space="preserve"> являющимся транзитной организацией, при исчислении и взимании с такого абонента платы в пользу организации, осуществляющей водоотведение, за негативное воздействие на работу централизованной системы водоотведения, размер данной платы (рассчитанный на осно</w:t>
      </w:r>
      <w:r w:rsidRPr="00A21C52">
        <w:t>вании результатов анализа проб сточных вод, отобранных в данном канализационном колодце) уменьшается на сумму платы всех абонентов, транспортировка сточных вод которых осуществляется с использованием канализационных сетей, эксплуатируемых абонентом, являющ</w:t>
      </w:r>
      <w:r w:rsidRPr="00A21C52">
        <w:t>имся транзитной организацией, за негативное воздействие на работу централизованной системы водоотведения (но при этом не может принимать отрицательные значения).";</w:t>
      </w:r>
    </w:p>
    <w:p w14:paraId="599D252A" w14:textId="77777777" w:rsidR="00000000" w:rsidRPr="00A21C52" w:rsidRDefault="00F90EB6">
      <w:pPr>
        <w:pStyle w:val="FORMATTEXT"/>
        <w:ind w:firstLine="568"/>
        <w:jc w:val="both"/>
      </w:pPr>
    </w:p>
    <w:p w14:paraId="7CA79D10" w14:textId="77777777" w:rsidR="00000000" w:rsidRPr="00A21C52" w:rsidRDefault="00F90EB6">
      <w:pPr>
        <w:pStyle w:val="FORMATTEXT"/>
        <w:ind w:firstLine="568"/>
        <w:jc w:val="both"/>
      </w:pPr>
      <w:r w:rsidRPr="00A21C52">
        <w:t>пункт 124 изложить в следующей редакции:</w:t>
      </w:r>
    </w:p>
    <w:p w14:paraId="454162BA" w14:textId="77777777" w:rsidR="00000000" w:rsidRPr="00A21C52" w:rsidRDefault="00F90EB6">
      <w:pPr>
        <w:pStyle w:val="FORMATTEXT"/>
        <w:ind w:firstLine="568"/>
        <w:jc w:val="both"/>
      </w:pPr>
    </w:p>
    <w:p w14:paraId="78755368" w14:textId="77777777" w:rsidR="00000000" w:rsidRPr="00A21C52" w:rsidRDefault="00F90EB6">
      <w:pPr>
        <w:pStyle w:val="FORMATTEXT"/>
        <w:ind w:firstLine="568"/>
        <w:jc w:val="both"/>
      </w:pPr>
      <w:r w:rsidRPr="00A21C52">
        <w:t>"124. В целях обеспечения контроля состава и сво</w:t>
      </w:r>
      <w:r w:rsidRPr="00A21C52">
        <w:t>йств сточных вод абоненты, среднесуточный объем сбрасываемых сточных вод которых за период с 1 июля предшествующего календарного года по 30 июня текущего календарного года (для абонентов, с которыми договор водоотведения (единый договор холодного водоснабж</w:t>
      </w:r>
      <w:r w:rsidRPr="00A21C52">
        <w:t>ения и водоотведения) был заключен после начала указанного периода, - за весь фактический период сброса ими сточных вод) в среднем составляет 30 куб. метров в сутки и более суммарно по всем канализационным выпускам с одного объекта, обязаны подавать в орга</w:t>
      </w:r>
      <w:r w:rsidRPr="00A21C52">
        <w:t>низацию водопроводно-канализационного хозяйства декларацию в отношении сточных вод, сбрасываемых с такого объекта. Иные абоненты вправе подать декларацию в организацию водопроводно-канализационного хозяйства.</w:t>
      </w:r>
    </w:p>
    <w:p w14:paraId="480DB4D1" w14:textId="77777777" w:rsidR="00000000" w:rsidRPr="00A21C52" w:rsidRDefault="00F90EB6">
      <w:pPr>
        <w:pStyle w:val="FORMATTEXT"/>
        <w:ind w:firstLine="568"/>
        <w:jc w:val="both"/>
      </w:pPr>
    </w:p>
    <w:p w14:paraId="50DE8F77" w14:textId="77777777" w:rsidR="00000000" w:rsidRPr="00A21C52" w:rsidRDefault="00F90EB6">
      <w:pPr>
        <w:pStyle w:val="FORMATTEXT"/>
        <w:ind w:firstLine="568"/>
        <w:jc w:val="both"/>
      </w:pPr>
      <w:r w:rsidRPr="00A21C52">
        <w:t>Положение, предусмотренное абзацем первым наст</w:t>
      </w:r>
      <w:r w:rsidRPr="00A21C52">
        <w:t>оящего пункта, не распространяется на объекты абонентов, для отбора сбрасываемых с которых сточных вод отсутствует контрольный канализационный колодец, а также иной канализационный колодец, в котором отбор проб сточных вод абонента может быть осуществлен о</w:t>
      </w:r>
      <w:r w:rsidRPr="00A21C52">
        <w:t>тдельно от сточных вод иных абонентов. Представление декларации в отношении таких объектов абонента не допускается независимо от объема сбрасываемых сточных вод.</w:t>
      </w:r>
    </w:p>
    <w:p w14:paraId="0532A465" w14:textId="77777777" w:rsidR="00000000" w:rsidRPr="00A21C52" w:rsidRDefault="00F90EB6">
      <w:pPr>
        <w:pStyle w:val="FORMATTEXT"/>
        <w:ind w:firstLine="568"/>
        <w:jc w:val="both"/>
      </w:pPr>
    </w:p>
    <w:p w14:paraId="02D97A35" w14:textId="77777777" w:rsidR="00000000" w:rsidRPr="00A21C52" w:rsidRDefault="00F90EB6">
      <w:pPr>
        <w:pStyle w:val="FORMATTEXT"/>
        <w:ind w:firstLine="568"/>
        <w:jc w:val="both"/>
      </w:pPr>
      <w:r w:rsidRPr="00A21C52">
        <w:t>Положение, предусмотренное абзацем первым настоящего пункта, не распространяется на абонентов</w:t>
      </w:r>
      <w:r w:rsidRPr="00A21C52">
        <w:t>, являющихся товариществами собственников жилья, жилищно-строительными, жилищными и иными специализированными потребительскими кооперативами, управляющими организациями, осуществляющими деятельность по управлению многоквартирными домами, собственниками и (</w:t>
      </w:r>
      <w:r w:rsidRPr="00A21C52">
        <w:t>или) пользователями жилых помещений в многоквартирных домах, специализированном жилищном фонде или жилых домов.";</w:t>
      </w:r>
    </w:p>
    <w:p w14:paraId="6C31E99D" w14:textId="77777777" w:rsidR="00000000" w:rsidRPr="00A21C52" w:rsidRDefault="00F90EB6">
      <w:pPr>
        <w:pStyle w:val="FORMATTEXT"/>
        <w:ind w:firstLine="568"/>
        <w:jc w:val="both"/>
      </w:pPr>
    </w:p>
    <w:p w14:paraId="51DC2C3D" w14:textId="77777777" w:rsidR="00000000" w:rsidRPr="00A21C52" w:rsidRDefault="00F90EB6">
      <w:pPr>
        <w:pStyle w:val="FORMATTEXT"/>
        <w:ind w:firstLine="568"/>
        <w:jc w:val="both"/>
      </w:pPr>
      <w:r w:rsidRPr="00A21C52">
        <w:t>в пункте 125:</w:t>
      </w:r>
    </w:p>
    <w:p w14:paraId="069A08D7" w14:textId="77777777" w:rsidR="00000000" w:rsidRPr="00A21C52" w:rsidRDefault="00F90EB6">
      <w:pPr>
        <w:pStyle w:val="FORMATTEXT"/>
        <w:ind w:firstLine="568"/>
        <w:jc w:val="both"/>
      </w:pPr>
    </w:p>
    <w:p w14:paraId="5E51CA10" w14:textId="77777777" w:rsidR="00000000" w:rsidRPr="00A21C52" w:rsidRDefault="00F90EB6">
      <w:pPr>
        <w:pStyle w:val="FORMATTEXT"/>
        <w:ind w:firstLine="568"/>
        <w:jc w:val="both"/>
      </w:pPr>
      <w:r w:rsidRPr="00A21C52">
        <w:t>после слов "и концентраций" дополнить словами ", нормативов состава сточных вод";</w:t>
      </w:r>
    </w:p>
    <w:p w14:paraId="02C1BD3B" w14:textId="77777777" w:rsidR="00000000" w:rsidRPr="00A21C52" w:rsidRDefault="00F90EB6">
      <w:pPr>
        <w:pStyle w:val="FORMATTEXT"/>
        <w:ind w:firstLine="568"/>
        <w:jc w:val="both"/>
      </w:pPr>
    </w:p>
    <w:p w14:paraId="5D8525BF" w14:textId="77777777" w:rsidR="00000000" w:rsidRPr="00A21C52" w:rsidRDefault="00F90EB6">
      <w:pPr>
        <w:pStyle w:val="FORMATTEXT"/>
        <w:ind w:firstLine="568"/>
        <w:jc w:val="both"/>
      </w:pPr>
      <w:r w:rsidRPr="00A21C52">
        <w:t>слова "и микроорганизмов, запрещенных к при</w:t>
      </w:r>
      <w:r w:rsidRPr="00A21C52">
        <w:t>менению и (или) сбросу" заменить словами ", материалов, отходов и (или) сточных вод, запрещенных к сбросу";</w:t>
      </w:r>
    </w:p>
    <w:p w14:paraId="5805FBC3" w14:textId="77777777" w:rsidR="00000000" w:rsidRPr="00A21C52" w:rsidRDefault="00F90EB6">
      <w:pPr>
        <w:pStyle w:val="FORMATTEXT"/>
        <w:ind w:firstLine="568"/>
        <w:jc w:val="both"/>
      </w:pPr>
    </w:p>
    <w:p w14:paraId="78983D7B" w14:textId="77777777" w:rsidR="00000000" w:rsidRPr="00A21C52" w:rsidRDefault="00F90EB6">
      <w:pPr>
        <w:pStyle w:val="FORMATTEXT"/>
        <w:ind w:firstLine="568"/>
        <w:jc w:val="both"/>
      </w:pPr>
      <w:r w:rsidRPr="00A21C52">
        <w:t xml:space="preserve">абзац первый пункта 127 дополнить предложением следующего содержания: "Рассмотрение </w:t>
      </w:r>
      <w:r w:rsidRPr="00A21C52">
        <w:lastRenderedPageBreak/>
        <w:t>организацией водопроводно-канализационного хозяйства декларации</w:t>
      </w:r>
      <w:r w:rsidRPr="00A21C52">
        <w:t xml:space="preserve"> с изменениями, вносимыми абонентом, осуществляется в порядке, предусмотренном пунктом 130 настоящих Правил. Измененная декларация действует с 1-го числа месяца, следующего за месяцем, в котором такая декларация была принята для осуществления контроля орга</w:t>
      </w:r>
      <w:r w:rsidRPr="00A21C52">
        <w:t>низацией водопроводно-канализационного хозяйства.";</w:t>
      </w:r>
    </w:p>
    <w:p w14:paraId="037B8921" w14:textId="77777777" w:rsidR="00000000" w:rsidRPr="00A21C52" w:rsidRDefault="00F90EB6">
      <w:pPr>
        <w:pStyle w:val="FORMATTEXT"/>
        <w:ind w:firstLine="568"/>
        <w:jc w:val="both"/>
      </w:pPr>
    </w:p>
    <w:p w14:paraId="35486AC4" w14:textId="77777777" w:rsidR="00000000" w:rsidRPr="00A21C52" w:rsidRDefault="00F90EB6">
      <w:pPr>
        <w:pStyle w:val="FORMATTEXT"/>
        <w:ind w:firstLine="568"/>
        <w:jc w:val="both"/>
      </w:pPr>
      <w:r w:rsidRPr="00A21C52">
        <w:t>в пункте 129:</w:t>
      </w:r>
    </w:p>
    <w:p w14:paraId="3634A863" w14:textId="77777777" w:rsidR="00000000" w:rsidRPr="00A21C52" w:rsidRDefault="00F90EB6">
      <w:pPr>
        <w:pStyle w:val="FORMATTEXT"/>
        <w:ind w:firstLine="568"/>
        <w:jc w:val="both"/>
      </w:pPr>
    </w:p>
    <w:p w14:paraId="1D2CA6DF" w14:textId="77777777" w:rsidR="00000000" w:rsidRPr="00A21C52" w:rsidRDefault="00F90EB6">
      <w:pPr>
        <w:pStyle w:val="FORMATTEXT"/>
        <w:ind w:firstLine="568"/>
        <w:jc w:val="both"/>
      </w:pPr>
      <w:r w:rsidRPr="00A21C52">
        <w:t>абзац первый после слова "нескольких" дополнить словом "канализационных", после слова "таких" дополнить словом "канализационных";</w:t>
      </w:r>
    </w:p>
    <w:p w14:paraId="550A88BC" w14:textId="77777777" w:rsidR="00000000" w:rsidRPr="00A21C52" w:rsidRDefault="00F90EB6">
      <w:pPr>
        <w:pStyle w:val="FORMATTEXT"/>
        <w:ind w:firstLine="568"/>
        <w:jc w:val="both"/>
      </w:pPr>
    </w:p>
    <w:p w14:paraId="102C7854" w14:textId="77777777" w:rsidR="00000000" w:rsidRPr="00A21C52" w:rsidRDefault="00F90EB6">
      <w:pPr>
        <w:pStyle w:val="FORMATTEXT"/>
        <w:ind w:firstLine="568"/>
        <w:jc w:val="both"/>
      </w:pPr>
      <w:r w:rsidRPr="00A21C52">
        <w:t>абзац шестой дополнить словами ", не допускается указание</w:t>
      </w:r>
      <w:r w:rsidRPr="00A21C52">
        <w:t xml:space="preserve"> значений фактических концентраций и фактических свойств сточных вод путем указания интервала таких значений, а также указание таких значений с точностью, превышающей 6 знаков после запятой";</w:t>
      </w:r>
    </w:p>
    <w:p w14:paraId="1510F4CD" w14:textId="77777777" w:rsidR="00000000" w:rsidRPr="00A21C52" w:rsidRDefault="00F90EB6">
      <w:pPr>
        <w:pStyle w:val="FORMATTEXT"/>
        <w:ind w:firstLine="568"/>
        <w:jc w:val="both"/>
      </w:pPr>
    </w:p>
    <w:p w14:paraId="468C1E7C" w14:textId="77777777" w:rsidR="00000000" w:rsidRPr="00A21C52" w:rsidRDefault="00F90EB6">
      <w:pPr>
        <w:pStyle w:val="FORMATTEXT"/>
        <w:ind w:firstLine="568"/>
        <w:jc w:val="both"/>
      </w:pPr>
      <w:r w:rsidRPr="00A21C52">
        <w:t>в абзаце седьмом слова "допустимых сбросов абонента, в отношени</w:t>
      </w:r>
      <w:r w:rsidRPr="00A21C52">
        <w:t>и которого установлены такие нормативы" заменить словами "состава сточных вод (действующими для объектов абонентов, сбрасывающих сточные воды в соответствующую централизованную систему водоотведения или технологическую зону водоотведения (если централизова</w:t>
      </w:r>
      <w:r w:rsidRPr="00A21C52">
        <w:t>нная система водоотведения состоит из 2 и более технологических зон водоотведения)";</w:t>
      </w:r>
    </w:p>
    <w:p w14:paraId="087A55DD" w14:textId="77777777" w:rsidR="00000000" w:rsidRPr="00A21C52" w:rsidRDefault="00F90EB6">
      <w:pPr>
        <w:pStyle w:val="FORMATTEXT"/>
        <w:ind w:firstLine="568"/>
        <w:jc w:val="both"/>
      </w:pPr>
    </w:p>
    <w:p w14:paraId="583CB874" w14:textId="77777777" w:rsidR="00000000" w:rsidRPr="00A21C52" w:rsidRDefault="00F90EB6">
      <w:pPr>
        <w:pStyle w:val="FORMATTEXT"/>
        <w:ind w:firstLine="568"/>
        <w:jc w:val="both"/>
      </w:pPr>
      <w:r w:rsidRPr="00A21C52">
        <w:t>пункт 130 изложить в следующей редакции:</w:t>
      </w:r>
    </w:p>
    <w:p w14:paraId="2C7D2AAF" w14:textId="77777777" w:rsidR="00000000" w:rsidRPr="00A21C52" w:rsidRDefault="00F90EB6">
      <w:pPr>
        <w:pStyle w:val="FORMATTEXT"/>
        <w:ind w:firstLine="568"/>
        <w:jc w:val="both"/>
      </w:pPr>
    </w:p>
    <w:p w14:paraId="58DB4EAB" w14:textId="77777777" w:rsidR="00000000" w:rsidRPr="00A21C52" w:rsidRDefault="00F90EB6">
      <w:pPr>
        <w:pStyle w:val="FORMATTEXT"/>
        <w:ind w:firstLine="568"/>
        <w:jc w:val="both"/>
      </w:pPr>
      <w:r w:rsidRPr="00A21C52">
        <w:t xml:space="preserve">"130. Организация водопроводно-канализационного хозяйства рассматривает поданную абонентом декларацию в течение 15 рабочих дней </w:t>
      </w:r>
      <w:r w:rsidRPr="00A21C52">
        <w:t>с даты ее получения и в письменном виде сообщает абоненту о принятии декларации для осуществления контроля либо возвращает абоненту декларацию с указанием причин отказа в ее принятии.</w:t>
      </w:r>
    </w:p>
    <w:p w14:paraId="7065E0D1" w14:textId="77777777" w:rsidR="00000000" w:rsidRPr="00A21C52" w:rsidRDefault="00F90EB6">
      <w:pPr>
        <w:pStyle w:val="FORMATTEXT"/>
        <w:ind w:firstLine="568"/>
        <w:jc w:val="both"/>
      </w:pPr>
    </w:p>
    <w:p w14:paraId="0F6EA4F2" w14:textId="77777777" w:rsidR="00000000" w:rsidRPr="00A21C52" w:rsidRDefault="00F90EB6">
      <w:pPr>
        <w:pStyle w:val="FORMATTEXT"/>
        <w:ind w:firstLine="568"/>
        <w:jc w:val="both"/>
      </w:pPr>
      <w:r w:rsidRPr="00A21C52">
        <w:t>Организация водопроводно-канализационного хозяйства вправе не принимат</w:t>
      </w:r>
      <w:r w:rsidRPr="00A21C52">
        <w:t>ь декларацию для осуществления контроля в следующих случаях:</w:t>
      </w:r>
    </w:p>
    <w:p w14:paraId="22BA8480" w14:textId="77777777" w:rsidR="00000000" w:rsidRPr="00A21C52" w:rsidRDefault="00F90EB6">
      <w:pPr>
        <w:pStyle w:val="FORMATTEXT"/>
        <w:ind w:firstLine="568"/>
        <w:jc w:val="both"/>
      </w:pPr>
    </w:p>
    <w:p w14:paraId="6879D8E5" w14:textId="77777777" w:rsidR="00000000" w:rsidRPr="00A21C52" w:rsidRDefault="00F90EB6">
      <w:pPr>
        <w:pStyle w:val="FORMATTEXT"/>
        <w:ind w:firstLine="568"/>
        <w:jc w:val="both"/>
      </w:pPr>
      <w:r w:rsidRPr="00A21C52">
        <w:t>отсутствие сведений или документов, указанных в форме декларации;</w:t>
      </w:r>
    </w:p>
    <w:p w14:paraId="2582C473" w14:textId="77777777" w:rsidR="00000000" w:rsidRPr="00A21C52" w:rsidRDefault="00F90EB6">
      <w:pPr>
        <w:pStyle w:val="FORMATTEXT"/>
        <w:ind w:firstLine="568"/>
        <w:jc w:val="both"/>
      </w:pPr>
    </w:p>
    <w:p w14:paraId="24B741E7" w14:textId="77777777" w:rsidR="00000000" w:rsidRPr="00A21C52" w:rsidRDefault="00F90EB6">
      <w:pPr>
        <w:pStyle w:val="FORMATTEXT"/>
        <w:ind w:firstLine="568"/>
        <w:jc w:val="both"/>
      </w:pPr>
      <w:r w:rsidRPr="00A21C52">
        <w:t>несоответствие сведений, указанных в пунктах 1-5 формы декларации, примечаниях и приложениях к ней, действительности;</w:t>
      </w:r>
    </w:p>
    <w:p w14:paraId="2567F165" w14:textId="77777777" w:rsidR="00000000" w:rsidRPr="00A21C52" w:rsidRDefault="00F90EB6">
      <w:pPr>
        <w:pStyle w:val="FORMATTEXT"/>
        <w:ind w:firstLine="568"/>
        <w:jc w:val="both"/>
      </w:pPr>
    </w:p>
    <w:p w14:paraId="1FA46531" w14:textId="77777777" w:rsidR="00000000" w:rsidRPr="00A21C52" w:rsidRDefault="00F90EB6">
      <w:pPr>
        <w:pStyle w:val="FORMATTEXT"/>
        <w:ind w:firstLine="568"/>
        <w:jc w:val="both"/>
      </w:pPr>
      <w:r w:rsidRPr="00A21C52">
        <w:t>указание</w:t>
      </w:r>
      <w:r w:rsidRPr="00A21C52">
        <w:t xml:space="preserve"> в декларации нулевых значений фактических концентраций или фактических свойств сточных вод либо значений фактических концентраций или фактических свойств сточных вод ниже минимального значения, определенного по результатам, полученным за предшествующие 2 </w:t>
      </w:r>
      <w:r w:rsidRPr="00A21C52">
        <w:t>года в ходе осуществления контроля состава и свойств сточных вод, проводимого организацией водопроводно-канализационного хозяйства в соответствии с Правилами осуществления контроля состава и свойств сточных вод;</w:t>
      </w:r>
    </w:p>
    <w:p w14:paraId="00CAD6CE" w14:textId="77777777" w:rsidR="00000000" w:rsidRPr="00A21C52" w:rsidRDefault="00F90EB6">
      <w:pPr>
        <w:pStyle w:val="FORMATTEXT"/>
        <w:ind w:firstLine="568"/>
        <w:jc w:val="both"/>
      </w:pPr>
    </w:p>
    <w:p w14:paraId="009F53B0" w14:textId="77777777" w:rsidR="00000000" w:rsidRPr="00A21C52" w:rsidRDefault="00F90EB6">
      <w:pPr>
        <w:pStyle w:val="FORMATTEXT"/>
        <w:ind w:firstLine="568"/>
        <w:jc w:val="both"/>
      </w:pPr>
      <w:r w:rsidRPr="00A21C52">
        <w:t>указание фактических значений не для всех з</w:t>
      </w:r>
      <w:r w:rsidRPr="00A21C52">
        <w:t>агрязняющих веществ или показателей общих свойств сточных вод согласно перечню, приведенному в приложении N 5 к настоящим Правилам, а также не для всех загрязняющих веществ, в отношении которых установлены нормативы состава сточных вод;</w:t>
      </w:r>
    </w:p>
    <w:p w14:paraId="7B5A38EA" w14:textId="77777777" w:rsidR="00000000" w:rsidRPr="00A21C52" w:rsidRDefault="00F90EB6">
      <w:pPr>
        <w:pStyle w:val="FORMATTEXT"/>
        <w:ind w:firstLine="568"/>
        <w:jc w:val="both"/>
      </w:pPr>
    </w:p>
    <w:p w14:paraId="4F465444" w14:textId="77777777" w:rsidR="00000000" w:rsidRPr="00A21C52" w:rsidRDefault="00F90EB6">
      <w:pPr>
        <w:pStyle w:val="FORMATTEXT"/>
        <w:ind w:firstLine="568"/>
        <w:jc w:val="both"/>
      </w:pPr>
      <w:r w:rsidRPr="00A21C52">
        <w:t>подача абонентом д</w:t>
      </w:r>
      <w:r w:rsidRPr="00A21C52">
        <w:t>екларации позднее 1 ноября года, предшествующего году, на который подается декларация (за исключением случаев создания юридического лица или индивидуального предпринимателя позднее указанной даты, а также заключения договора водоотведения, единого договора</w:t>
      </w:r>
      <w:r w:rsidRPr="00A21C52">
        <w:t xml:space="preserve"> холодного водоснабжения и водоотведения позднее указанной даты);</w:t>
      </w:r>
    </w:p>
    <w:p w14:paraId="581B8B8B" w14:textId="77777777" w:rsidR="00000000" w:rsidRPr="00A21C52" w:rsidRDefault="00F90EB6">
      <w:pPr>
        <w:pStyle w:val="FORMATTEXT"/>
        <w:ind w:firstLine="568"/>
        <w:jc w:val="both"/>
      </w:pPr>
    </w:p>
    <w:p w14:paraId="33C54158" w14:textId="77777777" w:rsidR="00000000" w:rsidRPr="00A21C52" w:rsidRDefault="00F90EB6">
      <w:pPr>
        <w:pStyle w:val="FORMATTEXT"/>
        <w:ind w:firstLine="568"/>
        <w:jc w:val="both"/>
      </w:pPr>
      <w:r w:rsidRPr="00A21C52">
        <w:t>подача абонентом декларации в отношении объектов, для отбора сбрасываемых с которых сточных вод отсутствует контрольный канализационный колодец, а также иной канализационный колодец, в кото</w:t>
      </w:r>
      <w:r w:rsidRPr="00A21C52">
        <w:t>ром отбор проб сточных вод абонента может быть осуществлен отдельно от сточных вод иных абонентов.";</w:t>
      </w:r>
    </w:p>
    <w:p w14:paraId="31688B63" w14:textId="77777777" w:rsidR="00000000" w:rsidRPr="00A21C52" w:rsidRDefault="00F90EB6">
      <w:pPr>
        <w:pStyle w:val="FORMATTEXT"/>
        <w:ind w:firstLine="568"/>
        <w:jc w:val="both"/>
      </w:pPr>
    </w:p>
    <w:p w14:paraId="12B81435" w14:textId="77777777" w:rsidR="00000000" w:rsidRPr="00A21C52" w:rsidRDefault="00F90EB6">
      <w:pPr>
        <w:pStyle w:val="FORMATTEXT"/>
        <w:ind w:firstLine="568"/>
        <w:jc w:val="both"/>
      </w:pPr>
      <w:r w:rsidRPr="00A21C52">
        <w:t>в пункте 130_1:</w:t>
      </w:r>
    </w:p>
    <w:p w14:paraId="3AEBF46B" w14:textId="77777777" w:rsidR="00000000" w:rsidRPr="00A21C52" w:rsidRDefault="00F90EB6">
      <w:pPr>
        <w:pStyle w:val="FORMATTEXT"/>
        <w:ind w:firstLine="568"/>
        <w:jc w:val="both"/>
      </w:pPr>
    </w:p>
    <w:p w14:paraId="090C8B6F" w14:textId="77777777" w:rsidR="00000000" w:rsidRPr="00A21C52" w:rsidRDefault="00F90EB6">
      <w:pPr>
        <w:pStyle w:val="FORMATTEXT"/>
        <w:ind w:firstLine="568"/>
        <w:jc w:val="both"/>
      </w:pPr>
      <w:r w:rsidRPr="00A21C52">
        <w:t>в подпункте "а" слова "допустимых сбросов абонентов" заменить словами "состава сточных вод";</w:t>
      </w:r>
    </w:p>
    <w:p w14:paraId="414DDDA4" w14:textId="77777777" w:rsidR="00000000" w:rsidRPr="00A21C52" w:rsidRDefault="00F90EB6">
      <w:pPr>
        <w:pStyle w:val="FORMATTEXT"/>
        <w:ind w:firstLine="568"/>
        <w:jc w:val="both"/>
      </w:pPr>
    </w:p>
    <w:p w14:paraId="633CBEE2" w14:textId="77777777" w:rsidR="00000000" w:rsidRPr="00A21C52" w:rsidRDefault="00F90EB6">
      <w:pPr>
        <w:pStyle w:val="FORMATTEXT"/>
        <w:ind w:firstLine="568"/>
        <w:jc w:val="both"/>
      </w:pPr>
      <w:r w:rsidRPr="00A21C52">
        <w:t>подпункт "б" изложить в следующей редакции:</w:t>
      </w:r>
    </w:p>
    <w:p w14:paraId="2C73C9EE" w14:textId="77777777" w:rsidR="00000000" w:rsidRPr="00A21C52" w:rsidRDefault="00F90EB6">
      <w:pPr>
        <w:pStyle w:val="FORMATTEXT"/>
        <w:ind w:firstLine="568"/>
        <w:jc w:val="both"/>
      </w:pPr>
    </w:p>
    <w:p w14:paraId="71168387" w14:textId="77777777" w:rsidR="00000000" w:rsidRPr="00A21C52" w:rsidRDefault="00F90EB6">
      <w:pPr>
        <w:pStyle w:val="FORMATTEXT"/>
        <w:ind w:firstLine="568"/>
        <w:jc w:val="both"/>
      </w:pPr>
      <w:r w:rsidRPr="00A21C52">
        <w:t>"б) выявление 2 раза в течение календарного года в ходе осуществления контроля состава и свойств сточных вод, проводимого организацией, осуществляющей водоотведение, фактической концентрации загрязняющего вещества или фактического показателя свойств сточ</w:t>
      </w:r>
      <w:r w:rsidRPr="00A21C52">
        <w:t>ных вод абонента по одному и тому же показателю, превышающих в 2 раза и более значение соответственно фактической концентрации загрязняющего вещества или фактического показателя свойств сточных вод абонента, заявленное абонентом в декларации;";</w:t>
      </w:r>
    </w:p>
    <w:p w14:paraId="07C0CA9B" w14:textId="77777777" w:rsidR="00000000" w:rsidRPr="00A21C52" w:rsidRDefault="00F90EB6">
      <w:pPr>
        <w:pStyle w:val="FORMATTEXT"/>
        <w:ind w:firstLine="568"/>
        <w:jc w:val="both"/>
      </w:pPr>
    </w:p>
    <w:p w14:paraId="0A2959D4" w14:textId="77777777" w:rsidR="00000000" w:rsidRPr="00A21C52" w:rsidRDefault="00F90EB6">
      <w:pPr>
        <w:pStyle w:val="FORMATTEXT"/>
        <w:ind w:firstLine="568"/>
        <w:jc w:val="both"/>
      </w:pPr>
      <w:r w:rsidRPr="00A21C52">
        <w:t xml:space="preserve">дополнить </w:t>
      </w:r>
      <w:r w:rsidRPr="00A21C52">
        <w:t>подпунктом "в" следующего содержания:</w:t>
      </w:r>
    </w:p>
    <w:p w14:paraId="6F67D25C" w14:textId="77777777" w:rsidR="00000000" w:rsidRPr="00A21C52" w:rsidRDefault="00F90EB6">
      <w:pPr>
        <w:pStyle w:val="FORMATTEXT"/>
        <w:ind w:firstLine="568"/>
        <w:jc w:val="both"/>
      </w:pPr>
    </w:p>
    <w:p w14:paraId="7CFE0409" w14:textId="77777777" w:rsidR="00000000" w:rsidRPr="00A21C52" w:rsidRDefault="00F90EB6">
      <w:pPr>
        <w:pStyle w:val="FORMATTEXT"/>
        <w:ind w:firstLine="568"/>
        <w:jc w:val="both"/>
      </w:pPr>
      <w:r w:rsidRPr="00A21C52">
        <w:t>"в) подача абонентом в отношении соответствующих объектов новой декларации (в этом случае декларация прекращает действие с 1-го числа месяца, следующего за месяцем, в котором новая декларация была принята для осуществ</w:t>
      </w:r>
      <w:r w:rsidRPr="00A21C52">
        <w:t>ления контроля организацией водопроводно-канализационного хозяйства).";</w:t>
      </w:r>
    </w:p>
    <w:p w14:paraId="37EDCDC6" w14:textId="77777777" w:rsidR="00000000" w:rsidRPr="00A21C52" w:rsidRDefault="00F90EB6">
      <w:pPr>
        <w:pStyle w:val="FORMATTEXT"/>
        <w:ind w:firstLine="568"/>
        <w:jc w:val="both"/>
      </w:pPr>
    </w:p>
    <w:p w14:paraId="38FBEC30" w14:textId="77777777" w:rsidR="00000000" w:rsidRPr="00A21C52" w:rsidRDefault="00F90EB6">
      <w:pPr>
        <w:pStyle w:val="FORMATTEXT"/>
        <w:ind w:firstLine="568"/>
        <w:jc w:val="both"/>
      </w:pPr>
      <w:r w:rsidRPr="00A21C52">
        <w:t>пункт 130_2 изложить в следующей редакции:</w:t>
      </w:r>
    </w:p>
    <w:p w14:paraId="33A0BD50" w14:textId="77777777" w:rsidR="00000000" w:rsidRPr="00A21C52" w:rsidRDefault="00F90EB6">
      <w:pPr>
        <w:pStyle w:val="FORMATTEXT"/>
        <w:ind w:firstLine="568"/>
        <w:jc w:val="both"/>
      </w:pPr>
    </w:p>
    <w:p w14:paraId="388B71AA" w14:textId="77777777" w:rsidR="00000000" w:rsidRPr="00A21C52" w:rsidRDefault="00F90EB6">
      <w:pPr>
        <w:pStyle w:val="FORMATTEXT"/>
        <w:ind w:firstLine="568"/>
        <w:jc w:val="both"/>
      </w:pPr>
      <w:r w:rsidRPr="00A21C52">
        <w:t>"130_2. В течение 3 месяцев со дня оповещения абонента организацией, осуществляющей водоотведение, о наступлении хотя бы одного из случаев</w:t>
      </w:r>
      <w:r w:rsidRPr="00A21C52">
        <w:t>, указанных в подпунктах "а" и "б" пункта 130_1 настоящих Правил, абонент обязан внести соответствующие изменения в декларацию и подать измененную декларацию в организацию водопроводно-канализационного хозяйства. В случае если измененная декларация не была</w:t>
      </w:r>
      <w:r w:rsidRPr="00A21C52">
        <w:t xml:space="preserve"> подана в организацию водопроводно-канализационного хозяйства, декларация прекращает действие по истечении 3 месяцев со дня оповещения абонента организацией, осуществляющей водоотведение, о наступлении указанных случаев.";</w:t>
      </w:r>
    </w:p>
    <w:p w14:paraId="58946B29" w14:textId="77777777" w:rsidR="00000000" w:rsidRPr="00A21C52" w:rsidRDefault="00F90EB6">
      <w:pPr>
        <w:pStyle w:val="FORMATTEXT"/>
        <w:ind w:firstLine="568"/>
        <w:jc w:val="both"/>
      </w:pPr>
    </w:p>
    <w:p w14:paraId="50DFED05" w14:textId="77777777" w:rsidR="00000000" w:rsidRPr="00A21C52" w:rsidRDefault="00F90EB6">
      <w:pPr>
        <w:pStyle w:val="FORMATTEXT"/>
        <w:ind w:firstLine="568"/>
        <w:jc w:val="both"/>
      </w:pPr>
      <w:r w:rsidRPr="00A21C52">
        <w:t>раздел VIII дополнить пунктом 13</w:t>
      </w:r>
      <w:r w:rsidRPr="00A21C52">
        <w:t>0_3 следующего содержания:</w:t>
      </w:r>
    </w:p>
    <w:p w14:paraId="3994AC96" w14:textId="77777777" w:rsidR="00000000" w:rsidRPr="00A21C52" w:rsidRDefault="00F90EB6">
      <w:pPr>
        <w:pStyle w:val="FORMATTEXT"/>
        <w:ind w:firstLine="568"/>
        <w:jc w:val="both"/>
      </w:pPr>
    </w:p>
    <w:p w14:paraId="17ADD32E" w14:textId="77777777" w:rsidR="00000000" w:rsidRPr="00A21C52" w:rsidRDefault="00F90EB6">
      <w:pPr>
        <w:pStyle w:val="FORMATTEXT"/>
        <w:ind w:firstLine="568"/>
        <w:jc w:val="both"/>
      </w:pPr>
      <w:r w:rsidRPr="00A21C52">
        <w:t>"130_3. В течение 3 месяцев с даты опубликования в установленном порядке нормативного правового акта органа местного самоуправления городского поселения, городского округа или муниципального района (для городов федерального знач</w:t>
      </w:r>
      <w:r w:rsidRPr="00A21C52">
        <w:t>ения (в случае, если законами субъектов Российской Федерации - городов федерального значения полномочия по установлению нормативов состава сточных вод не отнесены к перечню вопросов местного значения) и в случае перераспределения полномочия по установлению</w:t>
      </w:r>
      <w:r w:rsidRPr="00A21C52">
        <w:t xml:space="preserve"> нормативов состава сточных вод между органами местного самоуправления и органами государственной власти субъекта Российской Федерации в соответствии со статьей 6_1 Федерального закона "О водоснабжении и водоотведении" - органа исполнительной власти субъек</w:t>
      </w:r>
      <w:r w:rsidRPr="00A21C52">
        <w:t>та Российской Федерации) (далее - орган, уполномоченный на установление нормативов состава сточных вод) об установлении или корректировке нормативов состава сточных вод (в части изменения перечня загрязняющих веществ, в отношении которых установлены нормат</w:t>
      </w:r>
      <w:r w:rsidRPr="00A21C52">
        <w:t>ивы состава сточных вод) абонентом вносятся соответствующие изменения в декларацию в части изменения перечня загрязняющих веществ, в отношении которых в декларации указаны фактические концентрации загрязняющих веществ, и подать измененную декларацию в орга</w:t>
      </w:r>
      <w:r w:rsidRPr="00A21C52">
        <w:t>низацию водопроводно-канализационного хозяйства. В случае если измененная декларация не была подана в организацию водопроводно-канализационного хозяйства, декларация прекращает действие по истечении 3 месяцев со дня опубликования в установленном порядке но</w:t>
      </w:r>
      <w:r w:rsidRPr="00A21C52">
        <w:t>рмативного правового акта органа, уполномоченного на установление нормативов состава сточных вод, об установлении или корректировке нормативов состава сточных вод.";</w:t>
      </w:r>
    </w:p>
    <w:p w14:paraId="028B59A4" w14:textId="77777777" w:rsidR="00000000" w:rsidRPr="00A21C52" w:rsidRDefault="00F90EB6">
      <w:pPr>
        <w:pStyle w:val="FORMATTEXT"/>
        <w:ind w:firstLine="568"/>
        <w:jc w:val="both"/>
      </w:pPr>
    </w:p>
    <w:p w14:paraId="36FA9875" w14:textId="77777777" w:rsidR="00000000" w:rsidRPr="00A21C52" w:rsidRDefault="00F90EB6">
      <w:pPr>
        <w:pStyle w:val="FORMATTEXT"/>
        <w:ind w:firstLine="568"/>
        <w:jc w:val="both"/>
      </w:pPr>
      <w:r w:rsidRPr="00A21C52">
        <w:t>раздел IX признать утратившим силу;</w:t>
      </w:r>
    </w:p>
    <w:p w14:paraId="46B79CF8" w14:textId="77777777" w:rsidR="00000000" w:rsidRPr="00A21C52" w:rsidRDefault="00F90EB6">
      <w:pPr>
        <w:pStyle w:val="FORMATTEXT"/>
        <w:ind w:firstLine="568"/>
        <w:jc w:val="both"/>
      </w:pPr>
    </w:p>
    <w:p w14:paraId="0D0DA61F" w14:textId="77777777" w:rsidR="00000000" w:rsidRPr="00A21C52" w:rsidRDefault="00F90EB6">
      <w:pPr>
        <w:pStyle w:val="FORMATTEXT"/>
        <w:ind w:firstLine="568"/>
        <w:jc w:val="both"/>
      </w:pPr>
      <w:r w:rsidRPr="00A21C52">
        <w:t>пункт 135 дополнить словами ", собственников и (или)</w:t>
      </w:r>
      <w:r w:rsidRPr="00A21C52">
        <w:t xml:space="preserve"> пользователей жилых помещений в многоквартирных домах, специализированном жилищном фонде или жилых домов";</w:t>
      </w:r>
    </w:p>
    <w:p w14:paraId="5FAAA670" w14:textId="77777777" w:rsidR="00000000" w:rsidRPr="00A21C52" w:rsidRDefault="00F90EB6">
      <w:pPr>
        <w:pStyle w:val="FORMATTEXT"/>
        <w:ind w:firstLine="568"/>
        <w:jc w:val="both"/>
      </w:pPr>
    </w:p>
    <w:p w14:paraId="30BFF2DA" w14:textId="77777777" w:rsidR="00000000" w:rsidRPr="00A21C52" w:rsidRDefault="00F90EB6">
      <w:pPr>
        <w:pStyle w:val="FORMATTEXT"/>
        <w:ind w:firstLine="568"/>
        <w:jc w:val="both"/>
      </w:pPr>
      <w:r w:rsidRPr="00A21C52">
        <w:t>в пункте 139 слова ", разработанных абонентами в соответствии с положениями Федерального закона "О водоснабжении и водоотведении", а также" заменит</w:t>
      </w:r>
      <w:r w:rsidRPr="00A21C52">
        <w:t>ь словом "и";</w:t>
      </w:r>
    </w:p>
    <w:p w14:paraId="4ED458B5" w14:textId="77777777" w:rsidR="00000000" w:rsidRPr="00A21C52" w:rsidRDefault="00F90EB6">
      <w:pPr>
        <w:pStyle w:val="FORMATTEXT"/>
        <w:ind w:firstLine="568"/>
        <w:jc w:val="both"/>
      </w:pPr>
    </w:p>
    <w:p w14:paraId="435BE47B" w14:textId="77777777" w:rsidR="00000000" w:rsidRPr="00A21C52" w:rsidRDefault="00F90EB6">
      <w:pPr>
        <w:pStyle w:val="FORMATTEXT"/>
        <w:ind w:firstLine="568"/>
        <w:jc w:val="both"/>
      </w:pPr>
      <w:r w:rsidRPr="00A21C52">
        <w:t>в наименовании раздела XI:</w:t>
      </w:r>
    </w:p>
    <w:p w14:paraId="37591C86" w14:textId="77777777" w:rsidR="00000000" w:rsidRPr="00A21C52" w:rsidRDefault="00F90EB6">
      <w:pPr>
        <w:pStyle w:val="FORMATTEXT"/>
        <w:ind w:firstLine="568"/>
        <w:jc w:val="both"/>
      </w:pPr>
    </w:p>
    <w:p w14:paraId="70A81259" w14:textId="77777777" w:rsidR="00000000" w:rsidRPr="00A21C52" w:rsidRDefault="00F90EB6">
      <w:pPr>
        <w:pStyle w:val="FORMATTEXT"/>
        <w:ind w:firstLine="568"/>
        <w:jc w:val="both"/>
      </w:pPr>
      <w:r w:rsidRPr="00A21C52">
        <w:t>слова "организации водопроводно-канализационного хозяйства" исключить;</w:t>
      </w:r>
    </w:p>
    <w:p w14:paraId="7AD4E015" w14:textId="77777777" w:rsidR="00000000" w:rsidRPr="00A21C52" w:rsidRDefault="00F90EB6">
      <w:pPr>
        <w:pStyle w:val="FORMATTEXT"/>
        <w:ind w:firstLine="568"/>
        <w:jc w:val="both"/>
      </w:pPr>
    </w:p>
    <w:p w14:paraId="53A57A4B" w14:textId="77777777" w:rsidR="00000000" w:rsidRPr="00A21C52" w:rsidRDefault="00F90EB6">
      <w:pPr>
        <w:pStyle w:val="FORMATTEXT"/>
        <w:ind w:firstLine="568"/>
        <w:jc w:val="both"/>
      </w:pPr>
      <w:r w:rsidRPr="00A21C52">
        <w:t>слово "абонента" заменить словами "и иным объектам абонента";</w:t>
      </w:r>
    </w:p>
    <w:p w14:paraId="0E51620C" w14:textId="77777777" w:rsidR="00000000" w:rsidRPr="00A21C52" w:rsidRDefault="00F90EB6">
      <w:pPr>
        <w:pStyle w:val="FORMATTEXT"/>
        <w:ind w:firstLine="568"/>
        <w:jc w:val="both"/>
      </w:pPr>
    </w:p>
    <w:p w14:paraId="632B0ED2" w14:textId="77777777" w:rsidR="00000000" w:rsidRPr="00A21C52" w:rsidRDefault="00F90EB6">
      <w:pPr>
        <w:pStyle w:val="FORMATTEXT"/>
        <w:ind w:firstLine="568"/>
        <w:jc w:val="both"/>
      </w:pPr>
      <w:r w:rsidRPr="00A21C52">
        <w:t>в пункте 147:</w:t>
      </w:r>
    </w:p>
    <w:p w14:paraId="05E46B6E" w14:textId="77777777" w:rsidR="00000000" w:rsidRPr="00A21C52" w:rsidRDefault="00F90EB6">
      <w:pPr>
        <w:pStyle w:val="FORMATTEXT"/>
        <w:ind w:firstLine="568"/>
        <w:jc w:val="both"/>
      </w:pPr>
    </w:p>
    <w:p w14:paraId="26FA05F9" w14:textId="77777777" w:rsidR="00000000" w:rsidRPr="00A21C52" w:rsidRDefault="00F90EB6">
      <w:pPr>
        <w:pStyle w:val="FORMATTEXT"/>
        <w:ind w:firstLine="568"/>
        <w:jc w:val="both"/>
      </w:pPr>
      <w:r w:rsidRPr="00A21C52">
        <w:t>абзац первый и подпункт "а" изложить в следующей редакции:</w:t>
      </w:r>
    </w:p>
    <w:p w14:paraId="60C3DEF9" w14:textId="77777777" w:rsidR="00000000" w:rsidRPr="00A21C52" w:rsidRDefault="00F90EB6">
      <w:pPr>
        <w:pStyle w:val="FORMATTEXT"/>
        <w:ind w:firstLine="568"/>
        <w:jc w:val="both"/>
      </w:pPr>
    </w:p>
    <w:p w14:paraId="554DD52A" w14:textId="77777777" w:rsidR="00000000" w:rsidRPr="00A21C52" w:rsidRDefault="00F90EB6">
      <w:pPr>
        <w:pStyle w:val="FORMATTEXT"/>
        <w:ind w:firstLine="568"/>
        <w:jc w:val="both"/>
      </w:pPr>
      <w:r w:rsidRPr="00A21C52">
        <w:t>"14</w:t>
      </w:r>
      <w:r w:rsidRPr="00A21C52">
        <w:t xml:space="preserve">7. Абонент, транзитная организация обязаны обеспечить доступ представителям организации водопроводно-канализационного хозяйства или по ее указанию представителям иной организации к водопроводным и канализационным сетям и иным объектам абонента, транзитной </w:t>
      </w:r>
      <w:r w:rsidRPr="00A21C52">
        <w:t xml:space="preserve">организации, местам отбора проб воды, сточных вод, приборам учета (узлам учета) холодной воды, сточных вод и иным устройствам, которыми абонент, транзитная организация владеют и пользуются на праве собственности или ином законном основании и (или) которые </w:t>
      </w:r>
      <w:r w:rsidRPr="00A21C52">
        <w:t>находятся в границах их эксплуатационной ответственности:</w:t>
      </w:r>
    </w:p>
    <w:p w14:paraId="25F79CE0" w14:textId="77777777" w:rsidR="00000000" w:rsidRPr="00A21C52" w:rsidRDefault="00F90EB6">
      <w:pPr>
        <w:pStyle w:val="FORMATTEXT"/>
        <w:ind w:firstLine="568"/>
        <w:jc w:val="both"/>
      </w:pPr>
    </w:p>
    <w:p w14:paraId="274A1771" w14:textId="77777777" w:rsidR="00000000" w:rsidRPr="00A21C52" w:rsidRDefault="00F90EB6">
      <w:pPr>
        <w:pStyle w:val="FORMATTEXT"/>
        <w:ind w:firstLine="568"/>
        <w:jc w:val="both"/>
      </w:pPr>
      <w:r w:rsidRPr="00A21C52">
        <w:t>а) для проверки состояния приборов учета (узлов учета) в целях установления факта несанкционированного вмешательства в работу прибора учета (узла учета), исправности прибора учета, сохранности конт</w:t>
      </w:r>
      <w:r w:rsidRPr="00A21C52">
        <w:t>рольных пломб, снятия показаний и контроля за снятыми абонентом показаниями;";</w:t>
      </w:r>
    </w:p>
    <w:p w14:paraId="60720A43" w14:textId="77777777" w:rsidR="00000000" w:rsidRPr="00A21C52" w:rsidRDefault="00F90EB6">
      <w:pPr>
        <w:pStyle w:val="FORMATTEXT"/>
        <w:ind w:firstLine="568"/>
        <w:jc w:val="both"/>
      </w:pPr>
    </w:p>
    <w:p w14:paraId="12009FBC" w14:textId="77777777" w:rsidR="00000000" w:rsidRPr="00A21C52" w:rsidRDefault="00F90EB6">
      <w:pPr>
        <w:pStyle w:val="FORMATTEXT"/>
        <w:ind w:firstLine="568"/>
        <w:jc w:val="both"/>
      </w:pPr>
      <w:r w:rsidRPr="00A21C52">
        <w:t>подпункт "в" дополнить словами ", установки контрольных пломб на водомерном узле, а также пломб и устройств, позволяющих фиксировать факт несанкционированного вмешательства в р</w:t>
      </w:r>
      <w:r w:rsidRPr="00A21C52">
        <w:t>аботу прибора учета (узла учета)";</w:t>
      </w:r>
    </w:p>
    <w:p w14:paraId="3CFC9848" w14:textId="77777777" w:rsidR="00000000" w:rsidRPr="00A21C52" w:rsidRDefault="00F90EB6">
      <w:pPr>
        <w:pStyle w:val="FORMATTEXT"/>
        <w:ind w:firstLine="568"/>
        <w:jc w:val="both"/>
      </w:pPr>
    </w:p>
    <w:p w14:paraId="416AE9B5" w14:textId="77777777" w:rsidR="00000000" w:rsidRPr="00A21C52" w:rsidRDefault="00F90EB6">
      <w:pPr>
        <w:pStyle w:val="FORMATTEXT"/>
        <w:ind w:firstLine="568"/>
        <w:jc w:val="both"/>
      </w:pPr>
      <w:r w:rsidRPr="00A21C52">
        <w:t>в подпункте "г" слова "качества сточных вод" заменить словами "состава и свойств сточных вод (в том числе с использованием автоматического оборудования для отбора проб и определения показателей состава и свойств сточных</w:t>
      </w:r>
      <w:r w:rsidRPr="00A21C52">
        <w:t xml:space="preserve"> вод)";</w:t>
      </w:r>
    </w:p>
    <w:p w14:paraId="3D949FA4" w14:textId="77777777" w:rsidR="00000000" w:rsidRPr="00A21C52" w:rsidRDefault="00F90EB6">
      <w:pPr>
        <w:pStyle w:val="FORMATTEXT"/>
        <w:ind w:firstLine="568"/>
        <w:jc w:val="both"/>
      </w:pPr>
    </w:p>
    <w:p w14:paraId="09BD3D15" w14:textId="77777777" w:rsidR="00000000" w:rsidRPr="00A21C52" w:rsidRDefault="00F90EB6">
      <w:pPr>
        <w:pStyle w:val="FORMATTEXT"/>
        <w:ind w:firstLine="568"/>
        <w:jc w:val="both"/>
      </w:pPr>
      <w:r w:rsidRPr="00A21C52">
        <w:t>в подпункте "ж" слова "(при согласовании такого плана)" заменить словами "и плана снижения сбросов (при согласовании таких планов)", слова "согласованного плана по соблюдению требований к составу и свойствам сточных вод" заменить словами "указанны</w:t>
      </w:r>
      <w:r w:rsidRPr="00A21C52">
        <w:t>х планов";</w:t>
      </w:r>
    </w:p>
    <w:p w14:paraId="3BDD14B0" w14:textId="77777777" w:rsidR="00000000" w:rsidRPr="00A21C52" w:rsidRDefault="00F90EB6">
      <w:pPr>
        <w:pStyle w:val="FORMATTEXT"/>
        <w:ind w:firstLine="568"/>
        <w:jc w:val="both"/>
      </w:pPr>
    </w:p>
    <w:p w14:paraId="2B6F7769" w14:textId="77777777" w:rsidR="00000000" w:rsidRPr="00A21C52" w:rsidRDefault="00F90EB6">
      <w:pPr>
        <w:pStyle w:val="FORMATTEXT"/>
        <w:ind w:firstLine="568"/>
        <w:jc w:val="both"/>
      </w:pPr>
      <w:r w:rsidRPr="00A21C52">
        <w:t>в пункте 148:</w:t>
      </w:r>
    </w:p>
    <w:p w14:paraId="6E44B7F4" w14:textId="77777777" w:rsidR="00000000" w:rsidRPr="00A21C52" w:rsidRDefault="00F90EB6">
      <w:pPr>
        <w:pStyle w:val="FORMATTEXT"/>
        <w:ind w:firstLine="568"/>
        <w:jc w:val="both"/>
      </w:pPr>
    </w:p>
    <w:p w14:paraId="5D521069" w14:textId="77777777" w:rsidR="00000000" w:rsidRPr="00A21C52" w:rsidRDefault="00F90EB6">
      <w:pPr>
        <w:pStyle w:val="FORMATTEXT"/>
        <w:ind w:firstLine="568"/>
        <w:jc w:val="both"/>
      </w:pPr>
      <w:r w:rsidRPr="00A21C52">
        <w:t>в абзаце первом слово "оповещения" заменить словом "уведомления";</w:t>
      </w:r>
    </w:p>
    <w:p w14:paraId="304C8741" w14:textId="77777777" w:rsidR="00000000" w:rsidRPr="00A21C52" w:rsidRDefault="00F90EB6">
      <w:pPr>
        <w:pStyle w:val="FORMATTEXT"/>
        <w:ind w:firstLine="568"/>
        <w:jc w:val="both"/>
      </w:pPr>
    </w:p>
    <w:p w14:paraId="02ED8CCD" w14:textId="77777777" w:rsidR="00000000" w:rsidRPr="00A21C52" w:rsidRDefault="00F90EB6">
      <w:pPr>
        <w:pStyle w:val="FORMATTEXT"/>
        <w:ind w:firstLine="568"/>
        <w:jc w:val="both"/>
      </w:pPr>
      <w:r w:rsidRPr="00A21C52">
        <w:t>абзац второй изложить в следующей редакции:</w:t>
      </w:r>
    </w:p>
    <w:p w14:paraId="6E3F532F" w14:textId="77777777" w:rsidR="00000000" w:rsidRPr="00A21C52" w:rsidRDefault="00F90EB6">
      <w:pPr>
        <w:pStyle w:val="FORMATTEXT"/>
        <w:ind w:firstLine="568"/>
        <w:jc w:val="both"/>
      </w:pPr>
    </w:p>
    <w:p w14:paraId="0E67338E" w14:textId="77777777" w:rsidR="00000000" w:rsidRPr="00A21C52" w:rsidRDefault="00F90EB6">
      <w:pPr>
        <w:pStyle w:val="FORMATTEXT"/>
        <w:ind w:firstLine="568"/>
        <w:jc w:val="both"/>
      </w:pPr>
      <w:r w:rsidRPr="00A21C52">
        <w:t>"Абонент, транзитная организация должны быть уведомлены о проведении обследования водопроводных и канализационных сет</w:t>
      </w:r>
      <w:r w:rsidRPr="00A21C52">
        <w:t>ей, о проведении визуального контроля и (или) отбора проб воды и сточных вод не менее чем за 15 минут до проведения такого обследования, визуального контроля и (или) отбора проб. Уведомление должно осуществляться любыми доступными способами, позволяющими п</w:t>
      </w:r>
      <w:r w:rsidRPr="00A21C52">
        <w:t>одтвердить получение такого уведомления адресатами.";</w:t>
      </w:r>
    </w:p>
    <w:p w14:paraId="28319459" w14:textId="77777777" w:rsidR="00000000" w:rsidRPr="00A21C52" w:rsidRDefault="00F90EB6">
      <w:pPr>
        <w:pStyle w:val="FORMATTEXT"/>
        <w:ind w:firstLine="568"/>
        <w:jc w:val="both"/>
      </w:pPr>
    </w:p>
    <w:p w14:paraId="1114D1EF" w14:textId="77777777" w:rsidR="00000000" w:rsidRPr="00A21C52" w:rsidRDefault="00F90EB6">
      <w:pPr>
        <w:pStyle w:val="FORMATTEXT"/>
        <w:ind w:firstLine="568"/>
        <w:jc w:val="both"/>
      </w:pPr>
      <w:r w:rsidRPr="00A21C52">
        <w:t>дополнить пунктом 148_1 следующего содержания:</w:t>
      </w:r>
    </w:p>
    <w:p w14:paraId="66C668C2" w14:textId="77777777" w:rsidR="00000000" w:rsidRPr="00A21C52" w:rsidRDefault="00F90EB6">
      <w:pPr>
        <w:pStyle w:val="FORMATTEXT"/>
        <w:ind w:firstLine="568"/>
        <w:jc w:val="both"/>
      </w:pPr>
    </w:p>
    <w:p w14:paraId="64ADB763" w14:textId="77777777" w:rsidR="00000000" w:rsidRPr="00A21C52" w:rsidRDefault="00F90EB6">
      <w:pPr>
        <w:pStyle w:val="FORMATTEXT"/>
        <w:ind w:firstLine="568"/>
        <w:jc w:val="both"/>
      </w:pPr>
      <w:r w:rsidRPr="00A21C52">
        <w:t>"148_1. Абонент, транзитная организация обязаны обеспечить доступ представителям территориального органа федерального органа исполнительной власти, осуще</w:t>
      </w:r>
      <w:r w:rsidRPr="00A21C52">
        <w:t>ствляющего государственный экологический надзор (в случае, если объект абонента соответствует критериям определения объектов, подлежащих федеральному государственному экологическому надзору), или органа исполнительной власти субъекта Российской Федерации (</w:t>
      </w:r>
      <w:r w:rsidRPr="00A21C52">
        <w:t>в иных случаях) (далее - уполномоченный орган) к канализационным сетям и иным объектам абонента, местам отбора проб сточных вод:</w:t>
      </w:r>
    </w:p>
    <w:p w14:paraId="776133CB" w14:textId="77777777" w:rsidR="00000000" w:rsidRPr="00A21C52" w:rsidRDefault="00F90EB6">
      <w:pPr>
        <w:pStyle w:val="FORMATTEXT"/>
        <w:ind w:firstLine="568"/>
        <w:jc w:val="both"/>
      </w:pPr>
    </w:p>
    <w:p w14:paraId="670CE2FD" w14:textId="77777777" w:rsidR="00000000" w:rsidRPr="00A21C52" w:rsidRDefault="00F90EB6">
      <w:pPr>
        <w:pStyle w:val="FORMATTEXT"/>
        <w:ind w:firstLine="568"/>
        <w:jc w:val="both"/>
      </w:pPr>
      <w:r w:rsidRPr="00A21C52">
        <w:t>а) для отбора проб сточных вод в установленных местах отбора проб сточных вод в целях проведения федерального государственного</w:t>
      </w:r>
      <w:r w:rsidRPr="00A21C52">
        <w:t xml:space="preserve"> экологического надзора и регионального государственного экологического надзора;</w:t>
      </w:r>
    </w:p>
    <w:p w14:paraId="746CE1A4" w14:textId="77777777" w:rsidR="00000000" w:rsidRPr="00A21C52" w:rsidRDefault="00F90EB6">
      <w:pPr>
        <w:pStyle w:val="FORMATTEXT"/>
        <w:ind w:firstLine="568"/>
        <w:jc w:val="both"/>
      </w:pPr>
    </w:p>
    <w:p w14:paraId="101959B3" w14:textId="77777777" w:rsidR="00000000" w:rsidRPr="00A21C52" w:rsidRDefault="00F90EB6">
      <w:pPr>
        <w:pStyle w:val="FORMATTEXT"/>
        <w:ind w:firstLine="568"/>
        <w:jc w:val="both"/>
      </w:pPr>
      <w:r w:rsidRPr="00A21C52">
        <w:t>б) для проверки обоснованности мероприятий плана снижения сбросов (при согласовании таких планов), а также для проверки реализации мероприятий планов снижения сбросов.";</w:t>
      </w:r>
    </w:p>
    <w:p w14:paraId="3792EB17" w14:textId="77777777" w:rsidR="00000000" w:rsidRPr="00A21C52" w:rsidRDefault="00F90EB6">
      <w:pPr>
        <w:pStyle w:val="FORMATTEXT"/>
        <w:ind w:firstLine="568"/>
        <w:jc w:val="both"/>
      </w:pPr>
    </w:p>
    <w:p w14:paraId="1A519AA3" w14:textId="77777777" w:rsidR="00000000" w:rsidRPr="00A21C52" w:rsidRDefault="00F90EB6">
      <w:pPr>
        <w:pStyle w:val="FORMATTEXT"/>
        <w:ind w:firstLine="568"/>
        <w:jc w:val="both"/>
      </w:pPr>
      <w:r w:rsidRPr="00A21C52">
        <w:t>раз</w:t>
      </w:r>
      <w:r w:rsidRPr="00A21C52">
        <w:t>дел XI дополнить пунктом 149_1 следующего содержания:</w:t>
      </w:r>
    </w:p>
    <w:p w14:paraId="47A62B6B" w14:textId="77777777" w:rsidR="00000000" w:rsidRPr="00A21C52" w:rsidRDefault="00F90EB6">
      <w:pPr>
        <w:pStyle w:val="FORMATTEXT"/>
        <w:ind w:firstLine="568"/>
        <w:jc w:val="both"/>
      </w:pPr>
    </w:p>
    <w:p w14:paraId="4CDC774B" w14:textId="77777777" w:rsidR="00000000" w:rsidRPr="00A21C52" w:rsidRDefault="00F90EB6">
      <w:pPr>
        <w:pStyle w:val="FORMATTEXT"/>
        <w:ind w:firstLine="568"/>
        <w:jc w:val="both"/>
      </w:pPr>
      <w:r w:rsidRPr="00A21C52">
        <w:t xml:space="preserve">"149_1. Обеспечение абонентом, транзитной организацией доступа представителям уполномоченного органа к канализационным сетям и иным объектам абонента, местам отбора проб сточных вод в целях проведения </w:t>
      </w:r>
      <w:r w:rsidRPr="00A21C52">
        <w:t>федерального государственного экологического надзора и регионального государственного экологического надзора в случае, предусмотренном частью 5 статьи 30_1 Федерального закона "О водоснабжении и водоотведении", осуществляется в порядке, предусмотренном зак</w:t>
      </w:r>
      <w:r w:rsidRPr="00A21C52">
        <w:t>онодательством Российской Федерации при проведении государственного контроля (надзора).";</w:t>
      </w:r>
    </w:p>
    <w:p w14:paraId="40D966C4" w14:textId="77777777" w:rsidR="00000000" w:rsidRPr="00A21C52" w:rsidRDefault="00F90EB6">
      <w:pPr>
        <w:pStyle w:val="FORMATTEXT"/>
        <w:ind w:firstLine="568"/>
        <w:jc w:val="both"/>
      </w:pPr>
    </w:p>
    <w:p w14:paraId="6F4843F8" w14:textId="77777777" w:rsidR="00000000" w:rsidRPr="00A21C52" w:rsidRDefault="00F90EB6">
      <w:pPr>
        <w:pStyle w:val="FORMATTEXT"/>
        <w:ind w:firstLine="568"/>
        <w:jc w:val="both"/>
      </w:pPr>
      <w:r w:rsidRPr="00A21C52">
        <w:t>дополнить разделами XIII-XV следующего содержания:</w:t>
      </w:r>
    </w:p>
    <w:p w14:paraId="426467F8" w14:textId="77777777" w:rsidR="00000000" w:rsidRPr="00A21C52" w:rsidRDefault="00F90EB6">
      <w:pPr>
        <w:pStyle w:val="FORMATTEXT"/>
        <w:ind w:firstLine="568"/>
        <w:jc w:val="both"/>
      </w:pPr>
    </w:p>
    <w:p w14:paraId="20F57E12" w14:textId="77777777" w:rsidR="00000000" w:rsidRPr="00A21C52" w:rsidRDefault="00F90EB6">
      <w:pPr>
        <w:pStyle w:val="HEADERTEXT"/>
        <w:rPr>
          <w:b/>
          <w:bCs/>
          <w:color w:val="auto"/>
        </w:rPr>
      </w:pPr>
    </w:p>
    <w:p w14:paraId="04F23E60" w14:textId="77777777" w:rsidR="00000000" w:rsidRPr="00A21C52" w:rsidRDefault="00F90EB6">
      <w:pPr>
        <w:pStyle w:val="HEADERTEXT"/>
        <w:jc w:val="center"/>
        <w:rPr>
          <w:b/>
          <w:bCs/>
          <w:color w:val="auto"/>
        </w:rPr>
      </w:pPr>
      <w:r w:rsidRPr="00A21C52">
        <w:rPr>
          <w:b/>
          <w:bCs/>
          <w:color w:val="auto"/>
        </w:rPr>
        <w:t xml:space="preserve"> "XIII. Порядок установления нормативов состава сточных вод, в том числе порядок расчета показателей эффективно</w:t>
      </w:r>
      <w:r w:rsidRPr="00A21C52">
        <w:rPr>
          <w:b/>
          <w:bCs/>
          <w:color w:val="auto"/>
        </w:rPr>
        <w:t xml:space="preserve">сти удаления загрязняющих веществ очистными сооружениями организаций, осуществляющих водоотведение, и особенности установления нормативов состава сточных вод в отношении технологически нормируемых веществ </w:t>
      </w:r>
    </w:p>
    <w:p w14:paraId="5C4FA770" w14:textId="77777777" w:rsidR="00000000" w:rsidRPr="00A21C52" w:rsidRDefault="00F90EB6">
      <w:pPr>
        <w:pStyle w:val="FORMATTEXT"/>
        <w:ind w:firstLine="568"/>
        <w:jc w:val="both"/>
      </w:pPr>
      <w:r w:rsidRPr="00A21C52">
        <w:t>167. В целях охраны водных объектов от загрязнения</w:t>
      </w:r>
      <w:r w:rsidRPr="00A21C52">
        <w:t xml:space="preserve"> для объектов абонентов организаций, осуществляющих водоотведение, устанавливаются нормативы состава сточных вод.</w:t>
      </w:r>
    </w:p>
    <w:p w14:paraId="76D76739" w14:textId="77777777" w:rsidR="00000000" w:rsidRPr="00A21C52" w:rsidRDefault="00F90EB6">
      <w:pPr>
        <w:pStyle w:val="FORMATTEXT"/>
        <w:ind w:firstLine="568"/>
        <w:jc w:val="both"/>
      </w:pPr>
    </w:p>
    <w:p w14:paraId="409FF95B" w14:textId="77777777" w:rsidR="00000000" w:rsidRPr="00A21C52" w:rsidRDefault="00F90EB6">
      <w:pPr>
        <w:pStyle w:val="FORMATTEXT"/>
        <w:ind w:firstLine="568"/>
        <w:jc w:val="both"/>
      </w:pPr>
      <w:r w:rsidRPr="00A21C52">
        <w:t>Положение, предусмотренное абзацем первым настоящего пункта, не распространяется:</w:t>
      </w:r>
    </w:p>
    <w:p w14:paraId="542DF771" w14:textId="77777777" w:rsidR="00000000" w:rsidRPr="00A21C52" w:rsidRDefault="00F90EB6">
      <w:pPr>
        <w:pStyle w:val="FORMATTEXT"/>
        <w:ind w:firstLine="568"/>
        <w:jc w:val="both"/>
      </w:pPr>
    </w:p>
    <w:p w14:paraId="027A8CA9" w14:textId="77777777" w:rsidR="00000000" w:rsidRPr="00A21C52" w:rsidRDefault="00F90EB6">
      <w:pPr>
        <w:pStyle w:val="FORMATTEXT"/>
        <w:ind w:firstLine="568"/>
        <w:jc w:val="both"/>
      </w:pPr>
      <w:r w:rsidRPr="00A21C52">
        <w:t>на объекты абонентов, являющиеся жилыми домами, многокварт</w:t>
      </w:r>
      <w:r w:rsidRPr="00A21C52">
        <w:t>ирными домами (кроме нежилых помещений в многоквартирных домах, имеющих отдельные канализационные выпуски в централизованную систему водоотведения (канализации), жилыми помещениями специализированного жилищного фонда;на иные объекты абонентов, среднесуточн</w:t>
      </w:r>
      <w:r w:rsidRPr="00A21C52">
        <w:t>ый объем сбрасываемых сточных вод с которых менее указанного в абзаце первом пункта 124 настоящих Правил (за исключением объектов абонентов, используемых (в том числе фактически, без государственной регистрации юридических лиц и индивидуальных предпринимат</w:t>
      </w:r>
      <w:r w:rsidRPr="00A21C52">
        <w:t>елей и (или) без указания соответствующего вида экономической деятельности в учредительных документах юридического лица или Едином государственном реестре юридических лиц) в целях осуществления деятельности гостиниц, предприятий общественного питания, поли</w:t>
      </w:r>
      <w:r w:rsidRPr="00A21C52">
        <w:t>графической деятельности, деятельности по складированию и хранению, деятельности бань и душевых по предоставлению общегигиенических услуг, деятельности саун, деятельности сухопутного транспорта, розничной торговли моторным топливом в специализированных маг</w:t>
      </w:r>
      <w:r w:rsidRPr="00A21C52">
        <w:t>азинах, предоставления услуг парикмахерскими и салонами красоты, производства пара и горячей воды (тепловой энергии), производства пищевых продуктов, производства стекла и изделий из стекла, производства строительных керамических материалов, производства к</w:t>
      </w:r>
      <w:r w:rsidRPr="00A21C52">
        <w:t>ерамических изделий, производства огнеупорных керамических товаров, производства стекловолокна, производства изделий из бетона, цемента и гипса, производства химических веществ и химических продуктов, производства кожи и изделий из кожи, производства одежд</w:t>
      </w:r>
      <w:r w:rsidRPr="00A21C52">
        <w:t>ы из кожи, обработки кож и шкур на бойнях, производства меховых изделий, производства электрических аккумуляторов и аккумуляторных батарей, гальванопокрытия, металлизации и тепловой обработки металла, производства лекарственных средств и материалов, примен</w:t>
      </w:r>
      <w:r w:rsidRPr="00A21C52">
        <w:t>яемых в медицинских целях, производства резиновых и пластмассовых изделий, мойки транспортных средств, стирки или химической чистки текстильных и меховых изделий, сбора, обработки или утилизации отходов, обработки вторичного сырья, предоставления услуг в о</w:t>
      </w:r>
      <w:r w:rsidRPr="00A21C52">
        <w:t>бласти ликвидации последствий загрязнений и прочих услуг, связанных с удалением отходов).</w:t>
      </w:r>
    </w:p>
    <w:p w14:paraId="3272E45F" w14:textId="77777777" w:rsidR="00000000" w:rsidRPr="00A21C52" w:rsidRDefault="00F90EB6">
      <w:pPr>
        <w:pStyle w:val="FORMATTEXT"/>
        <w:ind w:firstLine="568"/>
        <w:jc w:val="both"/>
      </w:pPr>
    </w:p>
    <w:p w14:paraId="7CAFD419" w14:textId="77777777" w:rsidR="00000000" w:rsidRPr="00A21C52" w:rsidRDefault="00F90EB6">
      <w:pPr>
        <w:pStyle w:val="FORMATTEXT"/>
        <w:ind w:firstLine="568"/>
        <w:jc w:val="both"/>
      </w:pPr>
      <w:r w:rsidRPr="00A21C52">
        <w:t>168. Нормативы состава сточных вод устанавливаются едиными для объектов всех абонентов централизованной системы водоотведения или конкретной технологической зоны вод</w:t>
      </w:r>
      <w:r w:rsidRPr="00A21C52">
        <w:t>оотведения (если централизованная система водоотведения состоит из 2 и более технологических зон водоотведения).</w:t>
      </w:r>
    </w:p>
    <w:p w14:paraId="0068ADC9" w14:textId="77777777" w:rsidR="00000000" w:rsidRPr="00A21C52" w:rsidRDefault="00F90EB6">
      <w:pPr>
        <w:pStyle w:val="FORMATTEXT"/>
        <w:ind w:firstLine="568"/>
        <w:jc w:val="both"/>
      </w:pPr>
    </w:p>
    <w:p w14:paraId="4ADF9E4F" w14:textId="77777777" w:rsidR="00000000" w:rsidRPr="00A21C52" w:rsidRDefault="00F90EB6">
      <w:pPr>
        <w:pStyle w:val="FORMATTEXT"/>
        <w:ind w:firstLine="568"/>
        <w:jc w:val="both"/>
      </w:pPr>
      <w:r w:rsidRPr="00A21C52">
        <w:t>169. Нормативы состава сточных вод устанавливаются для объектов абонентов всех организаций, осуществляющих водоотведение с использованием конк</w:t>
      </w:r>
      <w:r w:rsidRPr="00A21C52">
        <w:t>ретной централизованной системы водоотведения или технологической зоны водоотведения (если централизованная система водоотведения состоит из 2 и более технологических зон водоотведения), в том числе не являющихся собственниками или иными законными владельц</w:t>
      </w:r>
      <w:r w:rsidRPr="00A21C52">
        <w:t>ами выпусков сточных вод в водный объект.</w:t>
      </w:r>
    </w:p>
    <w:p w14:paraId="7FC90F91" w14:textId="77777777" w:rsidR="00000000" w:rsidRPr="00A21C52" w:rsidRDefault="00F90EB6">
      <w:pPr>
        <w:pStyle w:val="FORMATTEXT"/>
        <w:ind w:firstLine="568"/>
        <w:jc w:val="both"/>
      </w:pPr>
    </w:p>
    <w:p w14:paraId="5F673837" w14:textId="77777777" w:rsidR="00000000" w:rsidRPr="00A21C52" w:rsidRDefault="00F90EB6">
      <w:pPr>
        <w:pStyle w:val="FORMATTEXT"/>
        <w:ind w:firstLine="568"/>
        <w:jc w:val="both"/>
      </w:pPr>
      <w:r w:rsidRPr="00A21C52">
        <w:t>170. Нормативы состава сточных вод устанавливаются для загрязняющих веществ, в отношении которых объектам соответствующей централизованной системы водоотведения или технологической зоны водоотведения (если централ</w:t>
      </w:r>
      <w:r w:rsidRPr="00A21C52">
        <w:t>изованная система водоотведения состоит из 2 и более технологических зон водоотведения) в порядке, предусмотренном законодательством Российской Федерации в области охраны окружающей среды, установлены (рассчитаны, представлены) нормативы допустимых сбросов</w:t>
      </w:r>
      <w:r w:rsidRPr="00A21C52">
        <w:t>, а также установлены технологические нормативы (с учетом особенностей, предусмотренных пунктами 180 и 181 настоящих Правил).</w:t>
      </w:r>
    </w:p>
    <w:p w14:paraId="15E490A4" w14:textId="77777777" w:rsidR="00000000" w:rsidRPr="00A21C52" w:rsidRDefault="00F90EB6">
      <w:pPr>
        <w:pStyle w:val="FORMATTEXT"/>
        <w:ind w:firstLine="568"/>
        <w:jc w:val="both"/>
      </w:pPr>
    </w:p>
    <w:p w14:paraId="7C8DA450" w14:textId="77777777" w:rsidR="00000000" w:rsidRPr="00A21C52" w:rsidRDefault="00F90EB6">
      <w:pPr>
        <w:pStyle w:val="FORMATTEXT"/>
        <w:ind w:firstLine="568"/>
        <w:jc w:val="both"/>
      </w:pPr>
      <w:r w:rsidRPr="00A21C52">
        <w:t>171. Основаниями для установления или корректировки нормативов состава сточных вод являются установление (расчет, представление),</w:t>
      </w:r>
      <w:r w:rsidRPr="00A21C52">
        <w:t xml:space="preserve"> корректировка (перерасчет) нормативов допустимых сбросов или установление (корректировка) технологических нормативов для объектов централизованных систем водоотведения организации, осуществляющей водоотведение.</w:t>
      </w:r>
    </w:p>
    <w:p w14:paraId="60E58EDE" w14:textId="77777777" w:rsidR="00000000" w:rsidRPr="00A21C52" w:rsidRDefault="00F90EB6">
      <w:pPr>
        <w:pStyle w:val="FORMATTEXT"/>
        <w:ind w:firstLine="568"/>
        <w:jc w:val="both"/>
      </w:pPr>
    </w:p>
    <w:p w14:paraId="61A6B396" w14:textId="77777777" w:rsidR="00000000" w:rsidRPr="00A21C52" w:rsidRDefault="00F90EB6">
      <w:pPr>
        <w:pStyle w:val="FORMATTEXT"/>
        <w:ind w:firstLine="568"/>
        <w:jc w:val="both"/>
      </w:pPr>
      <w:r w:rsidRPr="00A21C52">
        <w:t>Основанием для корректировки нормативов сос</w:t>
      </w:r>
      <w:r w:rsidRPr="00A21C52">
        <w:t>тава сточных вод по отдельным загрязняющим веществам является также изменение показателя эффективности удаления соответствующего загрязняющего вещества очистными сооружениями организации, осуществляющей водоотведение, по итогам 12 календарных месяцев подря</w:t>
      </w:r>
      <w:r w:rsidRPr="00A21C52">
        <w:t>д более чем на 10 процентов по сравнению с ранее определенным значением такого показателя.</w:t>
      </w:r>
    </w:p>
    <w:p w14:paraId="534472A2" w14:textId="77777777" w:rsidR="00000000" w:rsidRPr="00A21C52" w:rsidRDefault="00F90EB6">
      <w:pPr>
        <w:pStyle w:val="FORMATTEXT"/>
        <w:ind w:firstLine="568"/>
        <w:jc w:val="both"/>
      </w:pPr>
    </w:p>
    <w:p w14:paraId="03EE9556" w14:textId="77777777" w:rsidR="00000000" w:rsidRPr="00A21C52" w:rsidRDefault="00F90EB6">
      <w:pPr>
        <w:pStyle w:val="FORMATTEXT"/>
        <w:ind w:firstLine="568"/>
        <w:jc w:val="both"/>
      </w:pPr>
      <w:r w:rsidRPr="00A21C52">
        <w:t>До подачи организацией, осуществляющей водоотведение, декларации о воздействии на окружающую среду или выдачи такой организации комплексного экологического разрешен</w:t>
      </w:r>
      <w:r w:rsidRPr="00A21C52">
        <w:t>ия нормативы состава сточных вод устанавливаются на основании нормативов допустимых сбросов загрязняющих веществ, установленных в отношении соответствующих объектов организации, осуществляющей водоотведение.</w:t>
      </w:r>
    </w:p>
    <w:p w14:paraId="72E3A79B" w14:textId="77777777" w:rsidR="00000000" w:rsidRPr="00A21C52" w:rsidRDefault="00F90EB6">
      <w:pPr>
        <w:pStyle w:val="FORMATTEXT"/>
        <w:ind w:firstLine="568"/>
        <w:jc w:val="both"/>
      </w:pPr>
    </w:p>
    <w:p w14:paraId="22A1DB53" w14:textId="77777777" w:rsidR="00000000" w:rsidRPr="00A21C52" w:rsidRDefault="00F90EB6">
      <w:pPr>
        <w:pStyle w:val="FORMATTEXT"/>
        <w:ind w:firstLine="568"/>
        <w:jc w:val="both"/>
      </w:pPr>
      <w:r w:rsidRPr="00A21C52">
        <w:t>172. Нормативы состава сточных вод рассчитывают</w:t>
      </w:r>
      <w:r w:rsidRPr="00A21C52">
        <w:t>ся в порядке, определенном настоящим разделом, организацией, осуществляющей водоотведение, и представляются в орган, уполномоченный на установление нормативов состава сточных вод, не позднее 30 календарных дней со дня представления организацией, осуществля</w:t>
      </w:r>
      <w:r w:rsidRPr="00A21C52">
        <w:t>ющей водоотведение, декларации о воздействии на окружающую среду, или выдачи организации, осуществляющей водоотведение, комплексного экологического разрешения, получения ею разрешения на сброс загрязняющих веществ (внесения в них соответствующих изменений)</w:t>
      </w:r>
      <w:r w:rsidRPr="00A21C52">
        <w:t>, или установления нормативов допустимых сбросов для объектов централизованных систем водоотведения.</w:t>
      </w:r>
    </w:p>
    <w:p w14:paraId="3667B5ED" w14:textId="77777777" w:rsidR="00000000" w:rsidRPr="00A21C52" w:rsidRDefault="00F90EB6">
      <w:pPr>
        <w:pStyle w:val="FORMATTEXT"/>
        <w:ind w:firstLine="568"/>
        <w:jc w:val="both"/>
      </w:pPr>
    </w:p>
    <w:p w14:paraId="43BB1678" w14:textId="77777777" w:rsidR="00000000" w:rsidRPr="00A21C52" w:rsidRDefault="00F90EB6">
      <w:pPr>
        <w:pStyle w:val="FORMATTEXT"/>
        <w:ind w:firstLine="568"/>
        <w:jc w:val="both"/>
      </w:pPr>
      <w:r w:rsidRPr="00A21C52">
        <w:t>173. Орган, уполномоченный на установление нормативов состава сточных вод, обязан в течение 30 календарных дней со дня представления рассчитанных значений</w:t>
      </w:r>
      <w:r w:rsidRPr="00A21C52">
        <w:t xml:space="preserve"> нормативов состава сточных вод организацией, осуществляющей водоотведение, установить нормативным правовым актом нормативы состава сточных вод или уведомить организацию, осуществляющую водоотведение, об отказе в установлении нормативов состава сточных вод</w:t>
      </w:r>
      <w:r w:rsidRPr="00A21C52">
        <w:t xml:space="preserve"> (для загрязняющих веществ, в отношении которых имеются основания для принятия решения об отказе в установлении органом, уполномоченным на установление нормативов состава сточных вод, нормативов состава сточных вод) с указанием оснований для такого отказа </w:t>
      </w:r>
      <w:r w:rsidRPr="00A21C52">
        <w:t>(любым способом, позволяющим подтвердить факт и дату получения уведомления организацией, осуществляющей водоотведение).</w:t>
      </w:r>
    </w:p>
    <w:p w14:paraId="7B59DD78" w14:textId="77777777" w:rsidR="00000000" w:rsidRPr="00A21C52" w:rsidRDefault="00F90EB6">
      <w:pPr>
        <w:pStyle w:val="FORMATTEXT"/>
        <w:ind w:firstLine="568"/>
        <w:jc w:val="both"/>
      </w:pPr>
    </w:p>
    <w:p w14:paraId="419249AB" w14:textId="77777777" w:rsidR="00000000" w:rsidRPr="00A21C52" w:rsidRDefault="00F90EB6">
      <w:pPr>
        <w:pStyle w:val="FORMATTEXT"/>
        <w:ind w:firstLine="568"/>
        <w:jc w:val="both"/>
      </w:pPr>
      <w:r w:rsidRPr="00A21C52">
        <w:t>174. Основаниями для принятия решения об отказе в установлении нормативов состава сточных вод органом, уполномоченным на установление н</w:t>
      </w:r>
      <w:r w:rsidRPr="00A21C52">
        <w:t>ормативов состава сточных вод, являются:</w:t>
      </w:r>
    </w:p>
    <w:p w14:paraId="2420EF61" w14:textId="77777777" w:rsidR="00000000" w:rsidRPr="00A21C52" w:rsidRDefault="00F90EB6">
      <w:pPr>
        <w:pStyle w:val="FORMATTEXT"/>
        <w:ind w:firstLine="568"/>
        <w:jc w:val="both"/>
      </w:pPr>
    </w:p>
    <w:p w14:paraId="1E8C0FF1" w14:textId="77777777" w:rsidR="00000000" w:rsidRPr="00A21C52" w:rsidRDefault="00F90EB6">
      <w:pPr>
        <w:pStyle w:val="FORMATTEXT"/>
        <w:ind w:firstLine="568"/>
        <w:jc w:val="both"/>
      </w:pPr>
      <w:r w:rsidRPr="00A21C52">
        <w:t>отсутствие установленных (рассчитанных, представленных) нормативов допустимых сбросов или установленных технологических нормативов в отношении загрязняющих веществ, для которых были представлены рассчитанные значен</w:t>
      </w:r>
      <w:r w:rsidRPr="00A21C52">
        <w:t>ия нормативов состава сточных вод;</w:t>
      </w:r>
    </w:p>
    <w:p w14:paraId="7E4C50C3" w14:textId="77777777" w:rsidR="00000000" w:rsidRPr="00A21C52" w:rsidRDefault="00F90EB6">
      <w:pPr>
        <w:pStyle w:val="FORMATTEXT"/>
        <w:ind w:firstLine="568"/>
        <w:jc w:val="both"/>
      </w:pPr>
    </w:p>
    <w:p w14:paraId="50C33C3B" w14:textId="77777777" w:rsidR="00000000" w:rsidRPr="00A21C52" w:rsidRDefault="00F90EB6">
      <w:pPr>
        <w:pStyle w:val="FORMATTEXT"/>
        <w:ind w:firstLine="568"/>
        <w:jc w:val="both"/>
      </w:pPr>
      <w:r w:rsidRPr="00A21C52">
        <w:t>рассчитанные значения нормативов состава сточных вод меньше установленных (рассчитанных, представленных) значений нормативов допустимых сбросов или установленных технологических нормативов по соответствующим загрязняющи</w:t>
      </w:r>
      <w:r w:rsidRPr="00A21C52">
        <w:t>м веществам;</w:t>
      </w:r>
    </w:p>
    <w:p w14:paraId="6CEA72C8" w14:textId="77777777" w:rsidR="00000000" w:rsidRPr="00A21C52" w:rsidRDefault="00F90EB6">
      <w:pPr>
        <w:pStyle w:val="FORMATTEXT"/>
        <w:ind w:firstLine="568"/>
        <w:jc w:val="both"/>
      </w:pPr>
    </w:p>
    <w:p w14:paraId="79424A34" w14:textId="77777777" w:rsidR="00000000" w:rsidRPr="00A21C52" w:rsidRDefault="00F90EB6">
      <w:pPr>
        <w:pStyle w:val="FORMATTEXT"/>
        <w:ind w:firstLine="568"/>
        <w:jc w:val="both"/>
      </w:pPr>
      <w:r w:rsidRPr="00A21C52">
        <w:t>рассчитанные значения нормативов состава сточных вод не соответствуют требованиям пунктов 176-181 настоящих Правил;</w:t>
      </w:r>
    </w:p>
    <w:p w14:paraId="7F25AE4A" w14:textId="77777777" w:rsidR="00000000" w:rsidRPr="00A21C52" w:rsidRDefault="00F90EB6">
      <w:pPr>
        <w:pStyle w:val="FORMATTEXT"/>
        <w:ind w:firstLine="568"/>
        <w:jc w:val="both"/>
      </w:pPr>
    </w:p>
    <w:p w14:paraId="639C4165" w14:textId="77777777" w:rsidR="00000000" w:rsidRPr="00A21C52" w:rsidRDefault="00F90EB6">
      <w:pPr>
        <w:pStyle w:val="FORMATTEXT"/>
        <w:ind w:firstLine="568"/>
        <w:jc w:val="both"/>
      </w:pPr>
      <w:r w:rsidRPr="00A21C52">
        <w:t>отсутствие предусмотренных пунктом 171 настоящих Правил оснований для корректировки нормативов состава сточных вод (при предс</w:t>
      </w:r>
      <w:r w:rsidRPr="00A21C52">
        <w:t>тавлении для корректировки нормативов состава сточных вод).</w:t>
      </w:r>
    </w:p>
    <w:p w14:paraId="7C85AAE9" w14:textId="77777777" w:rsidR="00000000" w:rsidRPr="00A21C52" w:rsidRDefault="00F90EB6">
      <w:pPr>
        <w:pStyle w:val="FORMATTEXT"/>
        <w:ind w:firstLine="568"/>
        <w:jc w:val="both"/>
      </w:pPr>
    </w:p>
    <w:p w14:paraId="2EFAAA13" w14:textId="77777777" w:rsidR="00000000" w:rsidRPr="00A21C52" w:rsidRDefault="00F90EB6">
      <w:pPr>
        <w:pStyle w:val="FORMATTEXT"/>
        <w:ind w:firstLine="568"/>
        <w:jc w:val="both"/>
      </w:pPr>
      <w:r w:rsidRPr="00A21C52">
        <w:t>175. В случае если организация, осуществляющая водоотведение, в срок, указанный в пункте 172 настоящих Правил, не представила в орган, уполномоченный на установление нормативов состава сточных во</w:t>
      </w:r>
      <w:r w:rsidRPr="00A21C52">
        <w:t>д, рассчитанные значения нормативов состава сточных вод, орган, уполномоченный на установление нормативов состава сточных вод, при наличии соответствующих оснований, предусмотренных пунктом 171 настоящих Правил, утверждает нормативы состава сточных вод без</w:t>
      </w:r>
      <w:r w:rsidRPr="00A21C52">
        <w:t xml:space="preserve"> представления организацией, осуществляющей водоотведение, рассчитанных значений нормативов состава сточных вод. При этом организация, осуществляющая водоотведение, обязана представить в орган, уполномоченный на установление нормативов состава сточных вод,</w:t>
      </w:r>
      <w:r w:rsidRPr="00A21C52">
        <w:t xml:space="preserve"> по его письменному запросу в течение 5 рабочих дней имеющиеся у этой организации документы и материалы, необходимые для установления нормативов состава сточных вод, указанные в запросе.</w:t>
      </w:r>
    </w:p>
    <w:p w14:paraId="615B7770" w14:textId="77777777" w:rsidR="00000000" w:rsidRPr="00A21C52" w:rsidRDefault="00F90EB6">
      <w:pPr>
        <w:pStyle w:val="FORMATTEXT"/>
        <w:ind w:firstLine="568"/>
        <w:jc w:val="both"/>
      </w:pPr>
    </w:p>
    <w:p w14:paraId="0D01EA0B" w14:textId="3DC89979" w:rsidR="00000000" w:rsidRPr="00A21C52" w:rsidRDefault="00F90EB6">
      <w:pPr>
        <w:pStyle w:val="FORMATTEXT"/>
        <w:ind w:firstLine="568"/>
        <w:jc w:val="both"/>
      </w:pPr>
      <w:r w:rsidRPr="00A21C52">
        <w:t>176. Норматив состава сточных вод i-го загрязняющего вещества (</w:t>
      </w:r>
      <w:r w:rsidR="00A21C52" w:rsidRPr="00A21C52">
        <w:rPr>
          <w:noProof/>
          <w:position w:val="-10"/>
        </w:rPr>
        <w:drawing>
          <wp:inline distT="0" distB="0" distL="0" distR="0" wp14:anchorId="7E695273" wp14:editId="0CFF6B6B">
            <wp:extent cx="228600" cy="266700"/>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81262e470b884fd0">
                      <a:extLst>
                        <a:ext uri="{28A0092B-C50C-407E-A947-70E740481C1C}">
                          <a14:useLocalDpi xmlns:a14="http://schemas.microsoft.com/office/drawing/2010/main" val="0"/>
                        </a:ext>
                      </a:extLst>
                    </a:blip>
                    <a:srcRect/>
                    <a:stretch>
                      <a:fillRect/>
                    </a:stretch>
                  </pic:blipFill>
                  <pic:spPr bwMode="auto">
                    <a:xfrm>
                      <a:off x="0" y="0"/>
                      <a:ext cx="228600" cy="266700"/>
                    </a:xfrm>
                    <a:prstGeom prst="rect">
                      <a:avLst/>
                    </a:prstGeom>
                    <a:noFill/>
                    <a:ln>
                      <a:noFill/>
                    </a:ln>
                  </pic:spPr>
                </pic:pic>
              </a:graphicData>
            </a:graphic>
          </wp:inline>
        </w:drawing>
      </w:r>
      <w:r w:rsidRPr="00A21C52">
        <w:t>) (мг/дм</w:t>
      </w:r>
      <w:r w:rsidR="00A21C52" w:rsidRPr="00A21C52">
        <w:rPr>
          <w:noProof/>
          <w:position w:val="-8"/>
        </w:rPr>
        <w:drawing>
          <wp:inline distT="0" distB="0" distL="0" distR="0" wp14:anchorId="298D0F6C" wp14:editId="0E903BA2">
            <wp:extent cx="104775" cy="219075"/>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0f2ad638d89c4f70">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21C52">
        <w:t>) рассчитывается по формуле:</w:t>
      </w:r>
    </w:p>
    <w:p w14:paraId="1D7C601F" w14:textId="77777777" w:rsidR="00000000" w:rsidRPr="00A21C52" w:rsidRDefault="00F90EB6">
      <w:pPr>
        <w:pStyle w:val="FORMATTEXT"/>
        <w:ind w:firstLine="568"/>
        <w:jc w:val="both"/>
      </w:pPr>
    </w:p>
    <w:p w14:paraId="47803A9C" w14:textId="03D23FDB" w:rsidR="00000000" w:rsidRPr="00A21C52" w:rsidRDefault="00A21C52">
      <w:pPr>
        <w:pStyle w:val="FORMATTEXT"/>
        <w:jc w:val="center"/>
      </w:pPr>
      <w:r w:rsidRPr="00A21C52">
        <w:rPr>
          <w:noProof/>
          <w:position w:val="-17"/>
        </w:rPr>
        <w:drawing>
          <wp:inline distT="0" distB="0" distL="0" distR="0" wp14:anchorId="23956FA3" wp14:editId="4B5E82F1">
            <wp:extent cx="1685925" cy="447675"/>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a36a7b3cf9fa4532">
                      <a:extLst>
                        <a:ext uri="{28A0092B-C50C-407E-A947-70E740481C1C}">
                          <a14:useLocalDpi xmlns:a14="http://schemas.microsoft.com/office/drawing/2010/main" val="0"/>
                        </a:ext>
                      </a:extLst>
                    </a:blip>
                    <a:srcRect/>
                    <a:stretch>
                      <a:fillRect/>
                    </a:stretch>
                  </pic:blipFill>
                  <pic:spPr bwMode="auto">
                    <a:xfrm>
                      <a:off x="0" y="0"/>
                      <a:ext cx="1685925" cy="447675"/>
                    </a:xfrm>
                    <a:prstGeom prst="rect">
                      <a:avLst/>
                    </a:prstGeom>
                    <a:noFill/>
                    <a:ln>
                      <a:noFill/>
                    </a:ln>
                  </pic:spPr>
                </pic:pic>
              </a:graphicData>
            </a:graphic>
          </wp:inline>
        </w:drawing>
      </w:r>
      <w:r w:rsidR="00F90EB6" w:rsidRPr="00A21C52">
        <w:t xml:space="preserve">, </w:t>
      </w:r>
    </w:p>
    <w:p w14:paraId="1D55591A" w14:textId="77777777" w:rsidR="00000000" w:rsidRPr="00A21C52" w:rsidRDefault="00F90EB6">
      <w:pPr>
        <w:pStyle w:val="FORMATTEXT"/>
        <w:ind w:firstLine="568"/>
        <w:jc w:val="both"/>
      </w:pPr>
      <w:r w:rsidRPr="00A21C52">
        <w:t>где:</w:t>
      </w:r>
    </w:p>
    <w:p w14:paraId="6E47F988" w14:textId="77777777" w:rsidR="00000000" w:rsidRPr="00A21C52" w:rsidRDefault="00F90EB6">
      <w:pPr>
        <w:pStyle w:val="FORMATTEXT"/>
        <w:ind w:firstLine="568"/>
        <w:jc w:val="both"/>
      </w:pPr>
    </w:p>
    <w:p w14:paraId="5A3CD45C" w14:textId="07F510D0" w:rsidR="00000000" w:rsidRPr="00A21C52" w:rsidRDefault="00A21C52">
      <w:pPr>
        <w:pStyle w:val="FORMATTEXT"/>
        <w:ind w:firstLine="568"/>
        <w:jc w:val="both"/>
      </w:pPr>
      <w:r w:rsidRPr="00A21C52">
        <w:rPr>
          <w:noProof/>
          <w:position w:val="-10"/>
        </w:rPr>
        <w:drawing>
          <wp:inline distT="0" distB="0" distL="0" distR="0" wp14:anchorId="36E88C0B" wp14:editId="4667675C">
            <wp:extent cx="409575" cy="257175"/>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b426c7abe88d49a3">
                      <a:extLst>
                        <a:ext uri="{28A0092B-C50C-407E-A947-70E740481C1C}">
                          <a14:useLocalDpi xmlns:a14="http://schemas.microsoft.com/office/drawing/2010/main" val="0"/>
                        </a:ext>
                      </a:extLst>
                    </a:blip>
                    <a:srcRect/>
                    <a:stretch>
                      <a:fillRect/>
                    </a:stretch>
                  </pic:blipFill>
                  <pic:spPr bwMode="auto">
                    <a:xfrm>
                      <a:off x="0" y="0"/>
                      <a:ext cx="409575" cy="257175"/>
                    </a:xfrm>
                    <a:prstGeom prst="rect">
                      <a:avLst/>
                    </a:prstGeom>
                    <a:noFill/>
                    <a:ln>
                      <a:noFill/>
                    </a:ln>
                  </pic:spPr>
                </pic:pic>
              </a:graphicData>
            </a:graphic>
          </wp:inline>
        </w:drawing>
      </w:r>
      <w:r w:rsidR="00F90EB6" w:rsidRPr="00A21C52">
        <w:t>- норматив допустимого сброса i-го загрязняющего вещества, установленны</w:t>
      </w:r>
      <w:r w:rsidR="00F90EB6" w:rsidRPr="00A21C52">
        <w:t>й (рассчитанный, представленный) для объектов данной централизованной системы водоотведения или технологической зоны водоотведения (если централизованная система водоотведения состоит из 2 и более технологических зон водоотведения) (мг/дм</w:t>
      </w:r>
      <w:r w:rsidRPr="00A21C52">
        <w:rPr>
          <w:noProof/>
          <w:position w:val="-8"/>
        </w:rPr>
        <w:drawing>
          <wp:inline distT="0" distB="0" distL="0" distR="0" wp14:anchorId="125154F2" wp14:editId="4B12554C">
            <wp:extent cx="104775" cy="219075"/>
            <wp:effectExtent l="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eb84a200fc814b01">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F90EB6" w:rsidRPr="00A21C52">
        <w:t>);</w:t>
      </w:r>
    </w:p>
    <w:p w14:paraId="6AABB44C" w14:textId="77777777" w:rsidR="00000000" w:rsidRPr="00A21C52" w:rsidRDefault="00F90EB6">
      <w:pPr>
        <w:pStyle w:val="FORMATTEXT"/>
        <w:ind w:firstLine="568"/>
        <w:jc w:val="both"/>
      </w:pPr>
    </w:p>
    <w:p w14:paraId="5830B082" w14:textId="4DA394C6" w:rsidR="00000000" w:rsidRPr="00A21C52" w:rsidRDefault="00A21C52">
      <w:pPr>
        <w:pStyle w:val="FORMATTEXT"/>
        <w:ind w:firstLine="568"/>
        <w:jc w:val="both"/>
      </w:pPr>
      <w:r w:rsidRPr="00A21C52">
        <w:rPr>
          <w:noProof/>
          <w:position w:val="-9"/>
        </w:rPr>
        <w:drawing>
          <wp:inline distT="0" distB="0" distL="0" distR="0" wp14:anchorId="55347E50" wp14:editId="2450DFB9">
            <wp:extent cx="190500" cy="228600"/>
            <wp:effectExtent l="0" t="0" r="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ef7c00477963483f">
                      <a:extLst>
                        <a:ext uri="{28A0092B-C50C-407E-A947-70E740481C1C}">
                          <a14:useLocalDpi xmlns:a14="http://schemas.microsoft.com/office/drawing/2010/main" val="0"/>
                        </a:ext>
                      </a:extLst>
                    </a:blip>
                    <a:srcRect/>
                    <a:stretch>
                      <a:fillRect/>
                    </a:stretch>
                  </pic:blipFill>
                  <pic:spPr bwMode="auto">
                    <a:xfrm>
                      <a:off x="0" y="0"/>
                      <a:ext cx="190500" cy="228600"/>
                    </a:xfrm>
                    <a:prstGeom prst="rect">
                      <a:avLst/>
                    </a:prstGeom>
                    <a:noFill/>
                    <a:ln>
                      <a:noFill/>
                    </a:ln>
                  </pic:spPr>
                </pic:pic>
              </a:graphicData>
            </a:graphic>
          </wp:inline>
        </w:drawing>
      </w:r>
      <w:r w:rsidR="00F90EB6" w:rsidRPr="00A21C52">
        <w:t>- показатель эффективности удаления i-го загрязняющего вещества очистными сооружениями организации, осуществляющей водоотведение (процентов).</w:t>
      </w:r>
    </w:p>
    <w:p w14:paraId="5EF05074" w14:textId="77777777" w:rsidR="00000000" w:rsidRPr="00A21C52" w:rsidRDefault="00F90EB6">
      <w:pPr>
        <w:pStyle w:val="FORMATTEXT"/>
        <w:ind w:firstLine="568"/>
        <w:jc w:val="both"/>
      </w:pPr>
    </w:p>
    <w:p w14:paraId="444B5B31" w14:textId="7777CDDA" w:rsidR="00000000" w:rsidRPr="00A21C52" w:rsidRDefault="00F90EB6">
      <w:pPr>
        <w:pStyle w:val="FORMATTEXT"/>
        <w:ind w:firstLine="568"/>
        <w:jc w:val="both"/>
      </w:pPr>
      <w:r w:rsidRPr="00A21C52">
        <w:t xml:space="preserve">В случае если расчетные значения </w:t>
      </w:r>
      <w:r w:rsidR="00A21C52" w:rsidRPr="00A21C52">
        <w:rPr>
          <w:noProof/>
          <w:position w:val="-10"/>
        </w:rPr>
        <w:drawing>
          <wp:inline distT="0" distB="0" distL="0" distR="0" wp14:anchorId="59DE97F4" wp14:editId="0BE1FB71">
            <wp:extent cx="228600" cy="266700"/>
            <wp:effectExtent l="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a618a11c0da04d6c">
                      <a:extLst>
                        <a:ext uri="{28A0092B-C50C-407E-A947-70E740481C1C}">
                          <a14:useLocalDpi xmlns:a14="http://schemas.microsoft.com/office/drawing/2010/main" val="0"/>
                        </a:ext>
                      </a:extLst>
                    </a:blip>
                    <a:srcRect/>
                    <a:stretch>
                      <a:fillRect/>
                    </a:stretch>
                  </pic:blipFill>
                  <pic:spPr bwMode="auto">
                    <a:xfrm>
                      <a:off x="0" y="0"/>
                      <a:ext cx="228600" cy="266700"/>
                    </a:xfrm>
                    <a:prstGeom prst="rect">
                      <a:avLst/>
                    </a:prstGeom>
                    <a:noFill/>
                    <a:ln>
                      <a:noFill/>
                    </a:ln>
                  </pic:spPr>
                </pic:pic>
              </a:graphicData>
            </a:graphic>
          </wp:inline>
        </w:drawing>
      </w:r>
      <w:r w:rsidRPr="00A21C52">
        <w:t xml:space="preserve">больше максимальных допустимых значений показателей и концентраций по соответствующим загрязняющим веществам (показателям), указанных в приложении N 5 к настоящим Правилам, за величину </w:t>
      </w:r>
      <w:r w:rsidR="00A21C52" w:rsidRPr="00A21C52">
        <w:rPr>
          <w:noProof/>
          <w:position w:val="-10"/>
        </w:rPr>
        <w:drawing>
          <wp:inline distT="0" distB="0" distL="0" distR="0" wp14:anchorId="4B786420" wp14:editId="5E900039">
            <wp:extent cx="228600" cy="266700"/>
            <wp:effectExtent l="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0c1ad07009c748c5">
                      <a:extLst>
                        <a:ext uri="{28A0092B-C50C-407E-A947-70E740481C1C}">
                          <a14:useLocalDpi xmlns:a14="http://schemas.microsoft.com/office/drawing/2010/main" val="0"/>
                        </a:ext>
                      </a:extLst>
                    </a:blip>
                    <a:srcRect/>
                    <a:stretch>
                      <a:fillRect/>
                    </a:stretch>
                  </pic:blipFill>
                  <pic:spPr bwMode="auto">
                    <a:xfrm>
                      <a:off x="0" y="0"/>
                      <a:ext cx="228600" cy="266700"/>
                    </a:xfrm>
                    <a:prstGeom prst="rect">
                      <a:avLst/>
                    </a:prstGeom>
                    <a:noFill/>
                    <a:ln>
                      <a:noFill/>
                    </a:ln>
                  </pic:spPr>
                </pic:pic>
              </a:graphicData>
            </a:graphic>
          </wp:inline>
        </w:drawing>
      </w:r>
      <w:r w:rsidRPr="00A21C52">
        <w:t>принимаются значения, у</w:t>
      </w:r>
      <w:r w:rsidRPr="00A21C52">
        <w:t>казанные в этом приложении.</w:t>
      </w:r>
    </w:p>
    <w:p w14:paraId="19F6339B" w14:textId="77777777" w:rsidR="00000000" w:rsidRPr="00A21C52" w:rsidRDefault="00F90EB6">
      <w:pPr>
        <w:pStyle w:val="FORMATTEXT"/>
        <w:ind w:firstLine="568"/>
        <w:jc w:val="both"/>
      </w:pPr>
    </w:p>
    <w:p w14:paraId="15267BC1" w14:textId="0F2CAE86" w:rsidR="00000000" w:rsidRPr="00A21C52" w:rsidRDefault="00F90EB6">
      <w:pPr>
        <w:pStyle w:val="FORMATTEXT"/>
        <w:ind w:firstLine="568"/>
        <w:jc w:val="both"/>
      </w:pPr>
      <w:r w:rsidRPr="00A21C52">
        <w:t>177. Показатель эффективности удаления i-го загрязняющего вещества очистными сооружениями организации, осуществляющей водоотведение (</w:t>
      </w:r>
      <w:r w:rsidR="00A21C52" w:rsidRPr="00A21C52">
        <w:rPr>
          <w:noProof/>
          <w:position w:val="-9"/>
        </w:rPr>
        <w:drawing>
          <wp:inline distT="0" distB="0" distL="0" distR="0" wp14:anchorId="64A5FC76" wp14:editId="51D262FF">
            <wp:extent cx="190500" cy="228600"/>
            <wp:effectExtent l="0" t="0" r="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40b6a7f8c4ea46d0">
                      <a:extLst>
                        <a:ext uri="{28A0092B-C50C-407E-A947-70E740481C1C}">
                          <a14:useLocalDpi xmlns:a14="http://schemas.microsoft.com/office/drawing/2010/main" val="0"/>
                        </a:ext>
                      </a:extLst>
                    </a:blip>
                    <a:srcRect/>
                    <a:stretch>
                      <a:fillRect/>
                    </a:stretch>
                  </pic:blipFill>
                  <pic:spPr bwMode="auto">
                    <a:xfrm>
                      <a:off x="0" y="0"/>
                      <a:ext cx="190500" cy="228600"/>
                    </a:xfrm>
                    <a:prstGeom prst="rect">
                      <a:avLst/>
                    </a:prstGeom>
                    <a:noFill/>
                    <a:ln>
                      <a:noFill/>
                    </a:ln>
                  </pic:spPr>
                </pic:pic>
              </a:graphicData>
            </a:graphic>
          </wp:inline>
        </w:drawing>
      </w:r>
      <w:r w:rsidRPr="00A21C52">
        <w:t>) (процентов), определяется организацией, осуществляющей во</w:t>
      </w:r>
      <w:r w:rsidRPr="00A21C52">
        <w:t>доотведение, по формуле:</w:t>
      </w:r>
    </w:p>
    <w:p w14:paraId="006668AB" w14:textId="77777777" w:rsidR="00000000" w:rsidRPr="00A21C52" w:rsidRDefault="00F90EB6">
      <w:pPr>
        <w:pStyle w:val="FORMATTEXT"/>
        <w:ind w:firstLine="568"/>
        <w:jc w:val="both"/>
      </w:pPr>
    </w:p>
    <w:p w14:paraId="73CA1B85" w14:textId="326AFAF2" w:rsidR="00000000" w:rsidRPr="00A21C52" w:rsidRDefault="00A21C52">
      <w:pPr>
        <w:pStyle w:val="FORMATTEXT"/>
        <w:jc w:val="center"/>
      </w:pPr>
      <w:r w:rsidRPr="00A21C52">
        <w:rPr>
          <w:noProof/>
          <w:position w:val="-19"/>
        </w:rPr>
        <w:drawing>
          <wp:inline distT="0" distB="0" distL="0" distR="0" wp14:anchorId="4ED316BB" wp14:editId="35AFC024">
            <wp:extent cx="1609725" cy="504825"/>
            <wp:effectExtent l="0" t="0" r="0"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1e69f4fa968e4e9e">
                      <a:extLst>
                        <a:ext uri="{28A0092B-C50C-407E-A947-70E740481C1C}">
                          <a14:useLocalDpi xmlns:a14="http://schemas.microsoft.com/office/drawing/2010/main" val="0"/>
                        </a:ext>
                      </a:extLst>
                    </a:blip>
                    <a:srcRect/>
                    <a:stretch>
                      <a:fillRect/>
                    </a:stretch>
                  </pic:blipFill>
                  <pic:spPr bwMode="auto">
                    <a:xfrm>
                      <a:off x="0" y="0"/>
                      <a:ext cx="1609725" cy="504825"/>
                    </a:xfrm>
                    <a:prstGeom prst="rect">
                      <a:avLst/>
                    </a:prstGeom>
                    <a:noFill/>
                    <a:ln>
                      <a:noFill/>
                    </a:ln>
                  </pic:spPr>
                </pic:pic>
              </a:graphicData>
            </a:graphic>
          </wp:inline>
        </w:drawing>
      </w:r>
      <w:r w:rsidR="00F90EB6" w:rsidRPr="00A21C52">
        <w:t xml:space="preserve">, </w:t>
      </w:r>
    </w:p>
    <w:p w14:paraId="2B8EAE63" w14:textId="77777777" w:rsidR="00000000" w:rsidRPr="00A21C52" w:rsidRDefault="00F90EB6">
      <w:pPr>
        <w:pStyle w:val="FORMATTEXT"/>
        <w:ind w:firstLine="568"/>
        <w:jc w:val="both"/>
      </w:pPr>
      <w:r w:rsidRPr="00A21C52">
        <w:t>где:</w:t>
      </w:r>
    </w:p>
    <w:p w14:paraId="1BC4D193" w14:textId="77777777" w:rsidR="00000000" w:rsidRPr="00A21C52" w:rsidRDefault="00F90EB6">
      <w:pPr>
        <w:pStyle w:val="FORMATTEXT"/>
        <w:ind w:firstLine="568"/>
        <w:jc w:val="both"/>
      </w:pPr>
    </w:p>
    <w:p w14:paraId="68A8C46C" w14:textId="3CFB5290" w:rsidR="00000000" w:rsidRPr="00A21C52" w:rsidRDefault="00A21C52">
      <w:pPr>
        <w:pStyle w:val="FORMATTEXT"/>
        <w:ind w:firstLine="568"/>
        <w:jc w:val="both"/>
      </w:pPr>
      <w:r w:rsidRPr="00A21C52">
        <w:rPr>
          <w:noProof/>
          <w:position w:val="-10"/>
        </w:rPr>
        <w:drawing>
          <wp:inline distT="0" distB="0" distL="0" distR="0" wp14:anchorId="131BD1F0" wp14:editId="1A3D4E8E">
            <wp:extent cx="276225" cy="257175"/>
            <wp:effectExtent l="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6d6dedb1617d4fd3">
                      <a:extLst>
                        <a:ext uri="{28A0092B-C50C-407E-A947-70E740481C1C}">
                          <a14:useLocalDpi xmlns:a14="http://schemas.microsoft.com/office/drawing/2010/main" val="0"/>
                        </a:ext>
                      </a:extLst>
                    </a:blip>
                    <a:srcRect/>
                    <a:stretch>
                      <a:fillRect/>
                    </a:stretch>
                  </pic:blipFill>
                  <pic:spPr bwMode="auto">
                    <a:xfrm>
                      <a:off x="0" y="0"/>
                      <a:ext cx="276225" cy="257175"/>
                    </a:xfrm>
                    <a:prstGeom prst="rect">
                      <a:avLst/>
                    </a:prstGeom>
                    <a:noFill/>
                    <a:ln>
                      <a:noFill/>
                    </a:ln>
                  </pic:spPr>
                </pic:pic>
              </a:graphicData>
            </a:graphic>
          </wp:inline>
        </w:drawing>
      </w:r>
      <w:r w:rsidR="00F90EB6" w:rsidRPr="00A21C52">
        <w:t>- усредненное значение концентрации i-го загрязняющего вещества в сточных водах, поступающих на очистные сооружения организации, осуществляющей водоотведение (мг/дм</w:t>
      </w:r>
      <w:r w:rsidRPr="00A21C52">
        <w:rPr>
          <w:noProof/>
          <w:position w:val="-8"/>
        </w:rPr>
        <w:drawing>
          <wp:inline distT="0" distB="0" distL="0" distR="0" wp14:anchorId="2D519B09" wp14:editId="1688274F">
            <wp:extent cx="104775" cy="219075"/>
            <wp:effectExtent l="0" t="0" r="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ecd49ba6ec4a4a8a">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F90EB6" w:rsidRPr="00A21C52">
        <w:t>);</w:t>
      </w:r>
    </w:p>
    <w:p w14:paraId="2D846323" w14:textId="77777777" w:rsidR="00000000" w:rsidRPr="00A21C52" w:rsidRDefault="00F90EB6">
      <w:pPr>
        <w:pStyle w:val="FORMATTEXT"/>
        <w:ind w:firstLine="568"/>
        <w:jc w:val="both"/>
      </w:pPr>
    </w:p>
    <w:p w14:paraId="4ADC11E0" w14:textId="5385F50E" w:rsidR="00000000" w:rsidRPr="00A21C52" w:rsidRDefault="00A21C52">
      <w:pPr>
        <w:pStyle w:val="FORMATTEXT"/>
        <w:ind w:firstLine="568"/>
        <w:jc w:val="both"/>
      </w:pPr>
      <w:r w:rsidRPr="00A21C52">
        <w:rPr>
          <w:noProof/>
          <w:position w:val="-10"/>
        </w:rPr>
        <w:drawing>
          <wp:inline distT="0" distB="0" distL="0" distR="0" wp14:anchorId="2EB5809D" wp14:editId="51981C63">
            <wp:extent cx="371475" cy="257175"/>
            <wp:effectExtent l="0" t="0" r="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4087d1adde664e4a">
                      <a:extLst>
                        <a:ext uri="{28A0092B-C50C-407E-A947-70E740481C1C}">
                          <a14:useLocalDpi xmlns:a14="http://schemas.microsoft.com/office/drawing/2010/main" val="0"/>
                        </a:ext>
                      </a:extLst>
                    </a:blip>
                    <a:srcRect/>
                    <a:stretch>
                      <a:fillRect/>
                    </a:stretch>
                  </pic:blipFill>
                  <pic:spPr bwMode="auto">
                    <a:xfrm>
                      <a:off x="0" y="0"/>
                      <a:ext cx="371475" cy="257175"/>
                    </a:xfrm>
                    <a:prstGeom prst="rect">
                      <a:avLst/>
                    </a:prstGeom>
                    <a:noFill/>
                    <a:ln>
                      <a:noFill/>
                    </a:ln>
                  </pic:spPr>
                </pic:pic>
              </a:graphicData>
            </a:graphic>
          </wp:inline>
        </w:drawing>
      </w:r>
      <w:r w:rsidR="00F90EB6" w:rsidRPr="00A21C52">
        <w:t>- усредненное значение концентрации i-го загрязняющего вещества в сточных водах на выпуске сточных вод в водный объект с очистных сооружений организации, осуществляющей водоотведение (мг/дм</w:t>
      </w:r>
      <w:r w:rsidRPr="00A21C52">
        <w:rPr>
          <w:noProof/>
          <w:position w:val="-8"/>
        </w:rPr>
        <w:drawing>
          <wp:inline distT="0" distB="0" distL="0" distR="0" wp14:anchorId="0413C06F" wp14:editId="70D51FFE">
            <wp:extent cx="104775" cy="219075"/>
            <wp:effectExtent l="0" t="0" r="0"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7464e920800d4b5f">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F90EB6" w:rsidRPr="00A21C52">
        <w:t>).</w:t>
      </w:r>
    </w:p>
    <w:p w14:paraId="77A6A83F" w14:textId="77777777" w:rsidR="00000000" w:rsidRPr="00A21C52" w:rsidRDefault="00F90EB6">
      <w:pPr>
        <w:pStyle w:val="FORMATTEXT"/>
        <w:ind w:firstLine="568"/>
        <w:jc w:val="both"/>
      </w:pPr>
    </w:p>
    <w:p w14:paraId="4F916BFA" w14:textId="3124EAAD" w:rsidR="00000000" w:rsidRPr="00A21C52" w:rsidRDefault="00F90EB6">
      <w:pPr>
        <w:pStyle w:val="FORMATTEXT"/>
        <w:ind w:firstLine="568"/>
        <w:jc w:val="both"/>
      </w:pPr>
      <w:r w:rsidRPr="00A21C52">
        <w:t xml:space="preserve">Расчет </w:t>
      </w:r>
      <w:r w:rsidR="00A21C52" w:rsidRPr="00A21C52">
        <w:rPr>
          <w:noProof/>
          <w:position w:val="-10"/>
        </w:rPr>
        <w:drawing>
          <wp:inline distT="0" distB="0" distL="0" distR="0" wp14:anchorId="04CA1B0D" wp14:editId="0CFF1713">
            <wp:extent cx="276225" cy="257175"/>
            <wp:effectExtent l="0" t="0" r="0"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df9ded46c8454471">
                      <a:extLst>
                        <a:ext uri="{28A0092B-C50C-407E-A947-70E740481C1C}">
                          <a14:useLocalDpi xmlns:a14="http://schemas.microsoft.com/office/drawing/2010/main" val="0"/>
                        </a:ext>
                      </a:extLst>
                    </a:blip>
                    <a:srcRect/>
                    <a:stretch>
                      <a:fillRect/>
                    </a:stretch>
                  </pic:blipFill>
                  <pic:spPr bwMode="auto">
                    <a:xfrm>
                      <a:off x="0" y="0"/>
                      <a:ext cx="276225" cy="257175"/>
                    </a:xfrm>
                    <a:prstGeom prst="rect">
                      <a:avLst/>
                    </a:prstGeom>
                    <a:noFill/>
                    <a:ln>
                      <a:noFill/>
                    </a:ln>
                  </pic:spPr>
                </pic:pic>
              </a:graphicData>
            </a:graphic>
          </wp:inline>
        </w:drawing>
      </w:r>
      <w:r w:rsidRPr="00A21C52">
        <w:t xml:space="preserve">и </w:t>
      </w:r>
      <w:r w:rsidR="00A21C52" w:rsidRPr="00A21C52">
        <w:rPr>
          <w:noProof/>
          <w:position w:val="-10"/>
        </w:rPr>
        <w:drawing>
          <wp:inline distT="0" distB="0" distL="0" distR="0" wp14:anchorId="587C6217" wp14:editId="5D0C019E">
            <wp:extent cx="371475" cy="257175"/>
            <wp:effectExtent l="0" t="0" r="0"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00868fa62be14d92">
                      <a:extLst>
                        <a:ext uri="{28A0092B-C50C-407E-A947-70E740481C1C}">
                          <a14:useLocalDpi xmlns:a14="http://schemas.microsoft.com/office/drawing/2010/main" val="0"/>
                        </a:ext>
                      </a:extLst>
                    </a:blip>
                    <a:srcRect/>
                    <a:stretch>
                      <a:fillRect/>
                    </a:stretch>
                  </pic:blipFill>
                  <pic:spPr bwMode="auto">
                    <a:xfrm>
                      <a:off x="0" y="0"/>
                      <a:ext cx="371475" cy="257175"/>
                    </a:xfrm>
                    <a:prstGeom prst="rect">
                      <a:avLst/>
                    </a:prstGeom>
                    <a:noFill/>
                    <a:ln>
                      <a:noFill/>
                    </a:ln>
                  </pic:spPr>
                </pic:pic>
              </a:graphicData>
            </a:graphic>
          </wp:inline>
        </w:drawing>
      </w:r>
      <w:r w:rsidRPr="00A21C52">
        <w:t>выполняется за период не менее 12 календарных месяцев (для загрязняющих веществ, определение усредненных значений концентрации которых требует отбора проб сточных вод 1 раз в 3 месяца</w:t>
      </w:r>
      <w:r w:rsidRPr="00A21C52">
        <w:t xml:space="preserve"> согласно приложению N 6 к настоящим Правилам - за период не менее 8 календарных месяцев), предшествующих первому числу месяца представления организацией, осуществляющей водоотведение, рассчитанных значений нормативов состава сточных вод в орган, уполномоч</w:t>
      </w:r>
      <w:r w:rsidRPr="00A21C52">
        <w:t>енный на установление нормативов состава сточных вод, либо за фактическое время работы очистных сооружений организации, осуществляющей водоотведение, - в случае, если такие очистные сооружения эксплуатируются организацией, осуществляющей водоотведение, мен</w:t>
      </w:r>
      <w:r w:rsidRPr="00A21C52">
        <w:t>ее 12 календарных месяцев до даты представления организацией, осуществляющей водоотведение, рассчитанных значений нормативов состава сточных вод. Периодичность отбора проб сточных вод, необходимых для определения указанных усредненных значений концентрации</w:t>
      </w:r>
      <w:r w:rsidRPr="00A21C52">
        <w:t>, приведена в приложении N 6 к настоящим Правилам. При этом для загрязняющих веществ, определение усредненных значений концентрации которых требует отбора проб сточных вод 1 раз в 3 месяца в соответствии с приложением N 6 к настоящим Правилам, интервал меж</w:t>
      </w:r>
      <w:r w:rsidRPr="00A21C52">
        <w:t>ду датами отборов проб должен составлять не менее 30 календарных дней.</w:t>
      </w:r>
    </w:p>
    <w:p w14:paraId="18E82FA9" w14:textId="77777777" w:rsidR="00000000" w:rsidRPr="00A21C52" w:rsidRDefault="00F90EB6">
      <w:pPr>
        <w:pStyle w:val="FORMATTEXT"/>
        <w:ind w:firstLine="568"/>
        <w:jc w:val="both"/>
      </w:pPr>
    </w:p>
    <w:p w14:paraId="1E793812" w14:textId="3C5D3599" w:rsidR="00000000" w:rsidRPr="00A21C52" w:rsidRDefault="00F90EB6">
      <w:pPr>
        <w:pStyle w:val="FORMATTEXT"/>
        <w:ind w:firstLine="568"/>
        <w:jc w:val="both"/>
      </w:pPr>
      <w:r w:rsidRPr="00A21C52">
        <w:t>При представлении организацией, осуществляющей водоотведение, рассчитанных значений нормативов состава сточных вод в орган, уполномоченный на установление нормативов состава сточных во</w:t>
      </w:r>
      <w:r w:rsidRPr="00A21C52">
        <w:t xml:space="preserve">д, до 1 января 2021 г. расчет </w:t>
      </w:r>
      <w:r w:rsidR="00A21C52" w:rsidRPr="00A21C52">
        <w:rPr>
          <w:noProof/>
          <w:position w:val="-10"/>
        </w:rPr>
        <w:drawing>
          <wp:inline distT="0" distB="0" distL="0" distR="0" wp14:anchorId="36CBF82E" wp14:editId="52525A40">
            <wp:extent cx="276225" cy="257175"/>
            <wp:effectExtent l="0" t="0" r="0" b="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f9ec9f6020bb4c1c">
                      <a:extLst>
                        <a:ext uri="{28A0092B-C50C-407E-A947-70E740481C1C}">
                          <a14:useLocalDpi xmlns:a14="http://schemas.microsoft.com/office/drawing/2010/main" val="0"/>
                        </a:ext>
                      </a:extLst>
                    </a:blip>
                    <a:srcRect/>
                    <a:stretch>
                      <a:fillRect/>
                    </a:stretch>
                  </pic:blipFill>
                  <pic:spPr bwMode="auto">
                    <a:xfrm>
                      <a:off x="0" y="0"/>
                      <a:ext cx="276225" cy="257175"/>
                    </a:xfrm>
                    <a:prstGeom prst="rect">
                      <a:avLst/>
                    </a:prstGeom>
                    <a:noFill/>
                    <a:ln>
                      <a:noFill/>
                    </a:ln>
                  </pic:spPr>
                </pic:pic>
              </a:graphicData>
            </a:graphic>
          </wp:inline>
        </w:drawing>
      </w:r>
      <w:r w:rsidRPr="00A21C52">
        <w:t xml:space="preserve">и </w:t>
      </w:r>
      <w:r w:rsidR="00A21C52" w:rsidRPr="00A21C52">
        <w:rPr>
          <w:noProof/>
          <w:position w:val="-10"/>
        </w:rPr>
        <w:drawing>
          <wp:inline distT="0" distB="0" distL="0" distR="0" wp14:anchorId="49FCBECC" wp14:editId="68667676">
            <wp:extent cx="371475" cy="257175"/>
            <wp:effectExtent l="0" t="0" r="0"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a166c430d0c44e63">
                      <a:extLst>
                        <a:ext uri="{28A0092B-C50C-407E-A947-70E740481C1C}">
                          <a14:useLocalDpi xmlns:a14="http://schemas.microsoft.com/office/drawing/2010/main" val="0"/>
                        </a:ext>
                      </a:extLst>
                    </a:blip>
                    <a:srcRect/>
                    <a:stretch>
                      <a:fillRect/>
                    </a:stretch>
                  </pic:blipFill>
                  <pic:spPr bwMode="auto">
                    <a:xfrm>
                      <a:off x="0" y="0"/>
                      <a:ext cx="371475" cy="257175"/>
                    </a:xfrm>
                    <a:prstGeom prst="rect">
                      <a:avLst/>
                    </a:prstGeom>
                    <a:noFill/>
                    <a:ln>
                      <a:noFill/>
                    </a:ln>
                  </pic:spPr>
                </pic:pic>
              </a:graphicData>
            </a:graphic>
          </wp:inline>
        </w:drawing>
      </w:r>
      <w:r w:rsidRPr="00A21C52">
        <w:t xml:space="preserve">может выполняться за период не менее 60 календарных дней, при этом </w:t>
      </w:r>
      <w:r w:rsidR="00A21C52" w:rsidRPr="00A21C52">
        <w:rPr>
          <w:noProof/>
          <w:position w:val="-10"/>
        </w:rPr>
        <w:drawing>
          <wp:inline distT="0" distB="0" distL="0" distR="0" wp14:anchorId="003079E5" wp14:editId="11AE288E">
            <wp:extent cx="276225" cy="257175"/>
            <wp:effectExtent l="0" t="0" r="0" b="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ac2d66c35b534646">
                      <a:extLst>
                        <a:ext uri="{28A0092B-C50C-407E-A947-70E740481C1C}">
                          <a14:useLocalDpi xmlns:a14="http://schemas.microsoft.com/office/drawing/2010/main" val="0"/>
                        </a:ext>
                      </a:extLst>
                    </a:blip>
                    <a:srcRect/>
                    <a:stretch>
                      <a:fillRect/>
                    </a:stretch>
                  </pic:blipFill>
                  <pic:spPr bwMode="auto">
                    <a:xfrm>
                      <a:off x="0" y="0"/>
                      <a:ext cx="276225" cy="257175"/>
                    </a:xfrm>
                    <a:prstGeom prst="rect">
                      <a:avLst/>
                    </a:prstGeom>
                    <a:noFill/>
                    <a:ln>
                      <a:noFill/>
                    </a:ln>
                  </pic:spPr>
                </pic:pic>
              </a:graphicData>
            </a:graphic>
          </wp:inline>
        </w:drawing>
      </w:r>
      <w:r w:rsidRPr="00A21C52">
        <w:t xml:space="preserve">и </w:t>
      </w:r>
      <w:r w:rsidR="00A21C52" w:rsidRPr="00A21C52">
        <w:rPr>
          <w:noProof/>
          <w:position w:val="-10"/>
        </w:rPr>
        <w:drawing>
          <wp:inline distT="0" distB="0" distL="0" distR="0" wp14:anchorId="5EC0FB3D" wp14:editId="0EEE3C91">
            <wp:extent cx="371475" cy="257175"/>
            <wp:effectExtent l="0" t="0" r="0" b="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97ada676c5624e8a">
                      <a:extLst>
                        <a:ext uri="{28A0092B-C50C-407E-A947-70E740481C1C}">
                          <a14:useLocalDpi xmlns:a14="http://schemas.microsoft.com/office/drawing/2010/main" val="0"/>
                        </a:ext>
                      </a:extLst>
                    </a:blip>
                    <a:srcRect/>
                    <a:stretch>
                      <a:fillRect/>
                    </a:stretch>
                  </pic:blipFill>
                  <pic:spPr bwMode="auto">
                    <a:xfrm>
                      <a:off x="0" y="0"/>
                      <a:ext cx="371475" cy="257175"/>
                    </a:xfrm>
                    <a:prstGeom prst="rect">
                      <a:avLst/>
                    </a:prstGeom>
                    <a:noFill/>
                    <a:ln>
                      <a:noFill/>
                    </a:ln>
                  </pic:spPr>
                </pic:pic>
              </a:graphicData>
            </a:graphic>
          </wp:inline>
        </w:drawing>
      </w:r>
      <w:r w:rsidRPr="00A21C52">
        <w:t>рассчитываютс</w:t>
      </w:r>
      <w:r w:rsidRPr="00A21C52">
        <w:t xml:space="preserve">я на основании результатов анализов не </w:t>
      </w:r>
      <w:r w:rsidRPr="00A21C52">
        <w:lastRenderedPageBreak/>
        <w:t xml:space="preserve">менее 12 проб сточных вод (для загрязняющих веществ, определение усредненных значений концентрации которых требует отбора проб сточных вод 1 раз в 3 месяца в соответствии с приложением N 6 к настоящим Правилам </w:t>
      </w:r>
      <w:r w:rsidR="00A21C52" w:rsidRPr="00A21C52">
        <w:rPr>
          <w:noProof/>
          <w:position w:val="-10"/>
        </w:rPr>
        <w:drawing>
          <wp:inline distT="0" distB="0" distL="0" distR="0" wp14:anchorId="2C734414" wp14:editId="76A56BB5">
            <wp:extent cx="276225" cy="257175"/>
            <wp:effectExtent l="0" t="0" r="0" b="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62b93f39fac84177">
                      <a:extLst>
                        <a:ext uri="{28A0092B-C50C-407E-A947-70E740481C1C}">
                          <a14:useLocalDpi xmlns:a14="http://schemas.microsoft.com/office/drawing/2010/main" val="0"/>
                        </a:ext>
                      </a:extLst>
                    </a:blip>
                    <a:srcRect/>
                    <a:stretch>
                      <a:fillRect/>
                    </a:stretch>
                  </pic:blipFill>
                  <pic:spPr bwMode="auto">
                    <a:xfrm>
                      <a:off x="0" y="0"/>
                      <a:ext cx="276225" cy="257175"/>
                    </a:xfrm>
                    <a:prstGeom prst="rect">
                      <a:avLst/>
                    </a:prstGeom>
                    <a:noFill/>
                    <a:ln>
                      <a:noFill/>
                    </a:ln>
                  </pic:spPr>
                </pic:pic>
              </a:graphicData>
            </a:graphic>
          </wp:inline>
        </w:drawing>
      </w:r>
      <w:r w:rsidRPr="00A21C52">
        <w:t xml:space="preserve">и </w:t>
      </w:r>
      <w:r w:rsidR="00A21C52" w:rsidRPr="00A21C52">
        <w:rPr>
          <w:noProof/>
          <w:position w:val="-10"/>
        </w:rPr>
        <w:drawing>
          <wp:inline distT="0" distB="0" distL="0" distR="0" wp14:anchorId="5D079139" wp14:editId="0C63DBCC">
            <wp:extent cx="371475" cy="257175"/>
            <wp:effectExtent l="0" t="0" r="0" b="0"/>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aa576fd9c3bd49e3">
                      <a:extLst>
                        <a:ext uri="{28A0092B-C50C-407E-A947-70E740481C1C}">
                          <a14:useLocalDpi xmlns:a14="http://schemas.microsoft.com/office/drawing/2010/main" val="0"/>
                        </a:ext>
                      </a:extLst>
                    </a:blip>
                    <a:srcRect/>
                    <a:stretch>
                      <a:fillRect/>
                    </a:stretch>
                  </pic:blipFill>
                  <pic:spPr bwMode="auto">
                    <a:xfrm>
                      <a:off x="0" y="0"/>
                      <a:ext cx="371475" cy="257175"/>
                    </a:xfrm>
                    <a:prstGeom prst="rect">
                      <a:avLst/>
                    </a:prstGeom>
                    <a:noFill/>
                    <a:ln>
                      <a:noFill/>
                    </a:ln>
                  </pic:spPr>
                </pic:pic>
              </a:graphicData>
            </a:graphic>
          </wp:inline>
        </w:drawing>
      </w:r>
      <w:r w:rsidRPr="00A21C52">
        <w:t> рассчитываются на основании результатов анализов не менее 4 проб сточных вод), поступающих на очистные сооружения организации, осуществляющей водоотведение, с интервалом между датами отбор</w:t>
      </w:r>
      <w:r w:rsidRPr="00A21C52">
        <w:t>а проб не менее 5 календарных дней.</w:t>
      </w:r>
    </w:p>
    <w:p w14:paraId="2B68BD91" w14:textId="77777777" w:rsidR="00000000" w:rsidRPr="00A21C52" w:rsidRDefault="00F90EB6">
      <w:pPr>
        <w:pStyle w:val="FORMATTEXT"/>
        <w:ind w:firstLine="568"/>
        <w:jc w:val="both"/>
      </w:pPr>
    </w:p>
    <w:p w14:paraId="6C3D31E6" w14:textId="77777777" w:rsidR="00000000" w:rsidRPr="00A21C52" w:rsidRDefault="00F90EB6">
      <w:pPr>
        <w:pStyle w:val="FORMATTEXT"/>
        <w:ind w:firstLine="568"/>
        <w:jc w:val="both"/>
      </w:pPr>
      <w:r w:rsidRPr="00A21C52">
        <w:t>В случае если результат анализа пробы сточных вод, поступающих на очистные сооружения, или результат анализа пробы сточных вод на выпуске сточных вод в водный объект по конкретному показателю находятся вне диапазона изм</w:t>
      </w:r>
      <w:r w:rsidRPr="00A21C52">
        <w:t>ерений, предусмотренного нормативным документом, регулирующим методы определения конкретных показателей, или включенного в область аккредитации лаборатории, выполнившей исследование, в качестве результата анализа для определения показателя эффективности уд</w:t>
      </w:r>
      <w:r w:rsidRPr="00A21C52">
        <w:t>аления загрязняющего вещества используется значение ближайшей границы соответствующего диапазона измерений.</w:t>
      </w:r>
    </w:p>
    <w:p w14:paraId="02B036AD" w14:textId="77777777" w:rsidR="00000000" w:rsidRPr="00A21C52" w:rsidRDefault="00F90EB6">
      <w:pPr>
        <w:pStyle w:val="FORMATTEXT"/>
        <w:ind w:firstLine="568"/>
        <w:jc w:val="both"/>
      </w:pPr>
    </w:p>
    <w:p w14:paraId="3D2E3089" w14:textId="76AE1149" w:rsidR="00000000" w:rsidRPr="00A21C52" w:rsidRDefault="00F90EB6">
      <w:pPr>
        <w:pStyle w:val="FORMATTEXT"/>
        <w:ind w:firstLine="568"/>
        <w:jc w:val="both"/>
      </w:pPr>
      <w:r w:rsidRPr="00A21C52">
        <w:t xml:space="preserve">В случае если определенное в соответствии с настоящим пунктом значение </w:t>
      </w:r>
      <w:r w:rsidR="00A21C52" w:rsidRPr="00A21C52">
        <w:rPr>
          <w:noProof/>
          <w:position w:val="-9"/>
        </w:rPr>
        <w:drawing>
          <wp:inline distT="0" distB="0" distL="0" distR="0" wp14:anchorId="065B2F5F" wp14:editId="38ECFCE1">
            <wp:extent cx="190500" cy="228600"/>
            <wp:effectExtent l="0" t="0" r="0" b="0"/>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1a37ad0a0f864ee1">
                      <a:extLst>
                        <a:ext uri="{28A0092B-C50C-407E-A947-70E740481C1C}">
                          <a14:useLocalDpi xmlns:a14="http://schemas.microsoft.com/office/drawing/2010/main" val="0"/>
                        </a:ext>
                      </a:extLst>
                    </a:blip>
                    <a:srcRect/>
                    <a:stretch>
                      <a:fillRect/>
                    </a:stretch>
                  </pic:blipFill>
                  <pic:spPr bwMode="auto">
                    <a:xfrm>
                      <a:off x="0" y="0"/>
                      <a:ext cx="190500" cy="228600"/>
                    </a:xfrm>
                    <a:prstGeom prst="rect">
                      <a:avLst/>
                    </a:prstGeom>
                    <a:noFill/>
                    <a:ln>
                      <a:noFill/>
                    </a:ln>
                  </pic:spPr>
                </pic:pic>
              </a:graphicData>
            </a:graphic>
          </wp:inline>
        </w:drawing>
      </w:r>
      <w:r w:rsidRPr="00A21C52">
        <w:t>составляет более 99 процентов, значение д</w:t>
      </w:r>
      <w:r w:rsidRPr="00A21C52">
        <w:t xml:space="preserve">анного показателя принимается равным 99 процентам. В случае если определенное в соответствии с настоящим пунктом значение </w:t>
      </w:r>
      <w:r w:rsidR="00A21C52" w:rsidRPr="00A21C52">
        <w:rPr>
          <w:noProof/>
          <w:position w:val="-9"/>
        </w:rPr>
        <w:drawing>
          <wp:inline distT="0" distB="0" distL="0" distR="0" wp14:anchorId="7335060F" wp14:editId="32530B6C">
            <wp:extent cx="190500" cy="228600"/>
            <wp:effectExtent l="0" t="0" r="0" b="0"/>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952d5a8c470c484e">
                      <a:extLst>
                        <a:ext uri="{28A0092B-C50C-407E-A947-70E740481C1C}">
                          <a14:useLocalDpi xmlns:a14="http://schemas.microsoft.com/office/drawing/2010/main" val="0"/>
                        </a:ext>
                      </a:extLst>
                    </a:blip>
                    <a:srcRect/>
                    <a:stretch>
                      <a:fillRect/>
                    </a:stretch>
                  </pic:blipFill>
                  <pic:spPr bwMode="auto">
                    <a:xfrm>
                      <a:off x="0" y="0"/>
                      <a:ext cx="190500" cy="228600"/>
                    </a:xfrm>
                    <a:prstGeom prst="rect">
                      <a:avLst/>
                    </a:prstGeom>
                    <a:noFill/>
                    <a:ln>
                      <a:noFill/>
                    </a:ln>
                  </pic:spPr>
                </pic:pic>
              </a:graphicData>
            </a:graphic>
          </wp:inline>
        </w:drawing>
      </w:r>
      <w:r w:rsidRPr="00A21C52">
        <w:t>является отрицательной величиной, значение этого показателя принимается равным нулю.</w:t>
      </w:r>
    </w:p>
    <w:p w14:paraId="3008DFA0" w14:textId="77777777" w:rsidR="00000000" w:rsidRPr="00A21C52" w:rsidRDefault="00F90EB6">
      <w:pPr>
        <w:pStyle w:val="FORMATTEXT"/>
        <w:ind w:firstLine="568"/>
        <w:jc w:val="both"/>
      </w:pPr>
    </w:p>
    <w:p w14:paraId="5F77BE29" w14:textId="05732CCF" w:rsidR="00000000" w:rsidRPr="00A21C52" w:rsidRDefault="00F90EB6">
      <w:pPr>
        <w:pStyle w:val="FORMATTEXT"/>
        <w:ind w:firstLine="568"/>
        <w:jc w:val="both"/>
      </w:pPr>
      <w:r w:rsidRPr="00A21C52">
        <w:t>В случае если</w:t>
      </w:r>
      <w:r w:rsidRPr="00A21C52">
        <w:t xml:space="preserve"> в централизованной системе водоотведения или технологической зоне водоотведения (если централизованная система водоотведения состоит из 2 и более технологических зон водоотведения) сточные воды, сбрасываемые в водные объекты, не проходят очистку на очистн</w:t>
      </w:r>
      <w:r w:rsidRPr="00A21C52">
        <w:t xml:space="preserve">ых сооружениях, осуществляющих очистку сточных вод перед их сбросом в водный объект, значение </w:t>
      </w:r>
      <w:r w:rsidR="00A21C52" w:rsidRPr="00A21C52">
        <w:rPr>
          <w:noProof/>
          <w:position w:val="-9"/>
        </w:rPr>
        <w:drawing>
          <wp:inline distT="0" distB="0" distL="0" distR="0" wp14:anchorId="54365047" wp14:editId="798BDB90">
            <wp:extent cx="190500" cy="228600"/>
            <wp:effectExtent l="0" t="0" r="0" b="0"/>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1a543f9229564d00">
                      <a:extLst>
                        <a:ext uri="{28A0092B-C50C-407E-A947-70E740481C1C}">
                          <a14:useLocalDpi xmlns:a14="http://schemas.microsoft.com/office/drawing/2010/main" val="0"/>
                        </a:ext>
                      </a:extLst>
                    </a:blip>
                    <a:srcRect/>
                    <a:stretch>
                      <a:fillRect/>
                    </a:stretch>
                  </pic:blipFill>
                  <pic:spPr bwMode="auto">
                    <a:xfrm>
                      <a:off x="0" y="0"/>
                      <a:ext cx="190500" cy="228600"/>
                    </a:xfrm>
                    <a:prstGeom prst="rect">
                      <a:avLst/>
                    </a:prstGeom>
                    <a:noFill/>
                    <a:ln>
                      <a:noFill/>
                    </a:ln>
                  </pic:spPr>
                </pic:pic>
              </a:graphicData>
            </a:graphic>
          </wp:inline>
        </w:drawing>
      </w:r>
      <w:r w:rsidRPr="00A21C52">
        <w:t>принимается равным нулю.</w:t>
      </w:r>
    </w:p>
    <w:p w14:paraId="0FC71E36" w14:textId="77777777" w:rsidR="00000000" w:rsidRPr="00A21C52" w:rsidRDefault="00F90EB6">
      <w:pPr>
        <w:pStyle w:val="FORMATTEXT"/>
        <w:ind w:firstLine="568"/>
        <w:jc w:val="both"/>
      </w:pPr>
    </w:p>
    <w:p w14:paraId="64DEC5FF" w14:textId="0A872789" w:rsidR="00000000" w:rsidRPr="00A21C52" w:rsidRDefault="00F90EB6">
      <w:pPr>
        <w:pStyle w:val="FORMATTEXT"/>
        <w:ind w:firstLine="568"/>
        <w:jc w:val="both"/>
      </w:pPr>
      <w:r w:rsidRPr="00A21C52">
        <w:t>178. В случае если в централизованной системе водоотведения или технологической зоне водоотведения (е</w:t>
      </w:r>
      <w:r w:rsidRPr="00A21C52">
        <w:t>сли централизованная система водоотведения состоит из 2 и более технологических зон водоотведения) очистка сточных вод осуществляется на 2 и более очистных сооружениях организации, осуществляющей водоотведение, либо часть сточных вод не проходит очистку на</w:t>
      </w:r>
      <w:r w:rsidRPr="00A21C52">
        <w:t xml:space="preserve"> очистных сооружениях организации, осуществляющей водоотведение, показатель </w:t>
      </w:r>
      <w:r w:rsidR="00A21C52" w:rsidRPr="00A21C52">
        <w:rPr>
          <w:noProof/>
          <w:position w:val="-9"/>
        </w:rPr>
        <w:drawing>
          <wp:inline distT="0" distB="0" distL="0" distR="0" wp14:anchorId="42B2A41C" wp14:editId="66EC18FA">
            <wp:extent cx="190500" cy="228600"/>
            <wp:effectExtent l="0" t="0" r="0" b="0"/>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ff40761988d94211">
                      <a:extLst>
                        <a:ext uri="{28A0092B-C50C-407E-A947-70E740481C1C}">
                          <a14:useLocalDpi xmlns:a14="http://schemas.microsoft.com/office/drawing/2010/main" val="0"/>
                        </a:ext>
                      </a:extLst>
                    </a:blip>
                    <a:srcRect/>
                    <a:stretch>
                      <a:fillRect/>
                    </a:stretch>
                  </pic:blipFill>
                  <pic:spPr bwMode="auto">
                    <a:xfrm>
                      <a:off x="0" y="0"/>
                      <a:ext cx="190500" cy="228600"/>
                    </a:xfrm>
                    <a:prstGeom prst="rect">
                      <a:avLst/>
                    </a:prstGeom>
                    <a:noFill/>
                    <a:ln>
                      <a:noFill/>
                    </a:ln>
                  </pic:spPr>
                </pic:pic>
              </a:graphicData>
            </a:graphic>
          </wp:inline>
        </w:drawing>
      </w:r>
      <w:r w:rsidRPr="00A21C52">
        <w:t>определяется по формуле:</w:t>
      </w:r>
    </w:p>
    <w:p w14:paraId="515EB34F" w14:textId="77777777" w:rsidR="00000000" w:rsidRPr="00A21C52" w:rsidRDefault="00F90EB6">
      <w:pPr>
        <w:pStyle w:val="FORMATTEXT"/>
        <w:ind w:firstLine="568"/>
        <w:jc w:val="both"/>
      </w:pPr>
    </w:p>
    <w:p w14:paraId="3911B837" w14:textId="5E908971" w:rsidR="00000000" w:rsidRPr="00A21C52" w:rsidRDefault="00A21C52">
      <w:pPr>
        <w:pStyle w:val="FORMATTEXT"/>
        <w:jc w:val="center"/>
      </w:pPr>
      <w:r w:rsidRPr="00A21C52">
        <w:rPr>
          <w:noProof/>
          <w:position w:val="-22"/>
        </w:rPr>
        <w:drawing>
          <wp:inline distT="0" distB="0" distL="0" distR="0" wp14:anchorId="5A4EAAB9" wp14:editId="3E29A44A">
            <wp:extent cx="1304925" cy="561975"/>
            <wp:effectExtent l="0" t="0" r="0" b="0"/>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2d6e06666f134948">
                      <a:extLst>
                        <a:ext uri="{28A0092B-C50C-407E-A947-70E740481C1C}">
                          <a14:useLocalDpi xmlns:a14="http://schemas.microsoft.com/office/drawing/2010/main" val="0"/>
                        </a:ext>
                      </a:extLst>
                    </a:blip>
                    <a:srcRect/>
                    <a:stretch>
                      <a:fillRect/>
                    </a:stretch>
                  </pic:blipFill>
                  <pic:spPr bwMode="auto">
                    <a:xfrm>
                      <a:off x="0" y="0"/>
                      <a:ext cx="1304925" cy="561975"/>
                    </a:xfrm>
                    <a:prstGeom prst="rect">
                      <a:avLst/>
                    </a:prstGeom>
                    <a:noFill/>
                    <a:ln>
                      <a:noFill/>
                    </a:ln>
                  </pic:spPr>
                </pic:pic>
              </a:graphicData>
            </a:graphic>
          </wp:inline>
        </w:drawing>
      </w:r>
      <w:r w:rsidR="00F90EB6" w:rsidRPr="00A21C52">
        <w:t xml:space="preserve">, </w:t>
      </w:r>
    </w:p>
    <w:p w14:paraId="77D4D9A3" w14:textId="77777777" w:rsidR="00000000" w:rsidRPr="00A21C52" w:rsidRDefault="00F90EB6">
      <w:pPr>
        <w:pStyle w:val="FORMATTEXT"/>
        <w:ind w:firstLine="568"/>
        <w:jc w:val="both"/>
      </w:pPr>
      <w:r w:rsidRPr="00A21C52">
        <w:t>где:</w:t>
      </w:r>
    </w:p>
    <w:p w14:paraId="3BAE433E" w14:textId="77777777" w:rsidR="00000000" w:rsidRPr="00A21C52" w:rsidRDefault="00F90EB6">
      <w:pPr>
        <w:pStyle w:val="FORMATTEXT"/>
        <w:ind w:firstLine="568"/>
        <w:jc w:val="both"/>
      </w:pPr>
    </w:p>
    <w:p w14:paraId="27567346" w14:textId="77777777" w:rsidR="00000000" w:rsidRPr="00A21C52" w:rsidRDefault="00F90EB6">
      <w:pPr>
        <w:pStyle w:val="FORMATTEXT"/>
        <w:ind w:firstLine="568"/>
        <w:jc w:val="both"/>
      </w:pPr>
      <w:r w:rsidRPr="00A21C52">
        <w:t>j - очистные сооружения организации, осуществляющей водоотведение, или вып</w:t>
      </w:r>
      <w:r w:rsidRPr="00A21C52">
        <w:t>уск сточных вод, не прошедших очистку (количество j принимает значения от 1 до n);</w:t>
      </w:r>
    </w:p>
    <w:p w14:paraId="3A90FE6D" w14:textId="77777777" w:rsidR="00000000" w:rsidRPr="00A21C52" w:rsidRDefault="00F90EB6">
      <w:pPr>
        <w:pStyle w:val="FORMATTEXT"/>
        <w:ind w:firstLine="568"/>
        <w:jc w:val="both"/>
      </w:pPr>
    </w:p>
    <w:p w14:paraId="677D65B3" w14:textId="6A2CC43A" w:rsidR="00000000" w:rsidRPr="00A21C52" w:rsidRDefault="00A21C52">
      <w:pPr>
        <w:pStyle w:val="FORMATTEXT"/>
        <w:ind w:firstLine="568"/>
        <w:jc w:val="both"/>
      </w:pPr>
      <w:r w:rsidRPr="00A21C52">
        <w:rPr>
          <w:noProof/>
          <w:position w:val="-9"/>
        </w:rPr>
        <w:drawing>
          <wp:inline distT="0" distB="0" distL="0" distR="0" wp14:anchorId="16F87245" wp14:editId="067FA6C0">
            <wp:extent cx="200025" cy="238125"/>
            <wp:effectExtent l="0" t="0" r="0" b="0"/>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208c124e587b46c3">
                      <a:extLst>
                        <a:ext uri="{28A0092B-C50C-407E-A947-70E740481C1C}">
                          <a14:useLocalDpi xmlns:a14="http://schemas.microsoft.com/office/drawing/2010/main" val="0"/>
                        </a:ext>
                      </a:extLst>
                    </a:blip>
                    <a:srcRect/>
                    <a:stretch>
                      <a:fillRect/>
                    </a:stretch>
                  </pic:blipFill>
                  <pic:spPr bwMode="auto">
                    <a:xfrm>
                      <a:off x="0" y="0"/>
                      <a:ext cx="200025" cy="238125"/>
                    </a:xfrm>
                    <a:prstGeom prst="rect">
                      <a:avLst/>
                    </a:prstGeom>
                    <a:noFill/>
                    <a:ln>
                      <a:noFill/>
                    </a:ln>
                  </pic:spPr>
                </pic:pic>
              </a:graphicData>
            </a:graphic>
          </wp:inline>
        </w:drawing>
      </w:r>
      <w:r w:rsidR="00F90EB6" w:rsidRPr="00A21C52">
        <w:t>- объем сточных вод, очищаемых на j-x очистных сооружениях организации, осуществляющей водоотведение, за период не менее 12 календарных м</w:t>
      </w:r>
      <w:r w:rsidR="00F90EB6" w:rsidRPr="00A21C52">
        <w:t>есяцев, предшествующих первому числу месяца представления организацией, осуществляющей водоотведение, рассчитанных значений нормативов состава сточных вод в орган, уполномоченный на установление нормативов состава сточных вод, либо за фактическое время раб</w:t>
      </w:r>
      <w:r w:rsidR="00F90EB6" w:rsidRPr="00A21C52">
        <w:t>оты очистных сооружений организации, осуществляющей водоотведение, в случае, если очистные сооружения введены в эксплуатацию менее чем за 12 календарных месяцев до даты представления организацией, осуществляющей водоотведение, рассчитанных значений нормати</w:t>
      </w:r>
      <w:r w:rsidR="00F90EB6" w:rsidRPr="00A21C52">
        <w:t>вов состава сточных вод в орган, уполномоченный на установление нормативов состава сточных вод, либо объем сточных вод, не прошедших очистку на очистных сооружениях организации, осуществляющей водоотведение, за период не менее 12 календарных месяцев до дат</w:t>
      </w:r>
      <w:r w:rsidR="00F90EB6" w:rsidRPr="00A21C52">
        <w:t>ы представления организацией, осуществляющей водоотведение, рассчитанных значений нормативов состава сточных вод в орган, уполномоченный на установление нормативов состава сточных вод (куб. метров);</w:t>
      </w:r>
    </w:p>
    <w:p w14:paraId="50B37684" w14:textId="77777777" w:rsidR="00000000" w:rsidRPr="00A21C52" w:rsidRDefault="00F90EB6">
      <w:pPr>
        <w:pStyle w:val="FORMATTEXT"/>
        <w:ind w:firstLine="568"/>
        <w:jc w:val="both"/>
      </w:pPr>
    </w:p>
    <w:p w14:paraId="0FD694C6" w14:textId="35B18954" w:rsidR="00000000" w:rsidRPr="00A21C52" w:rsidRDefault="00A21C52">
      <w:pPr>
        <w:pStyle w:val="FORMATTEXT"/>
        <w:ind w:firstLine="568"/>
        <w:jc w:val="both"/>
      </w:pPr>
      <w:r w:rsidRPr="00A21C52">
        <w:rPr>
          <w:noProof/>
          <w:position w:val="-10"/>
        </w:rPr>
        <w:drawing>
          <wp:inline distT="0" distB="0" distL="0" distR="0" wp14:anchorId="54448C98" wp14:editId="52C39ED7">
            <wp:extent cx="190500" cy="276225"/>
            <wp:effectExtent l="0" t="0" r="0" b="0"/>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dd227ea5cf544a01">
                      <a:extLst>
                        <a:ext uri="{28A0092B-C50C-407E-A947-70E740481C1C}">
                          <a14:useLocalDpi xmlns:a14="http://schemas.microsoft.com/office/drawing/2010/main" val="0"/>
                        </a:ext>
                      </a:extLst>
                    </a:blip>
                    <a:srcRect/>
                    <a:stretch>
                      <a:fillRect/>
                    </a:stretch>
                  </pic:blipFill>
                  <pic:spPr bwMode="auto">
                    <a:xfrm>
                      <a:off x="0" y="0"/>
                      <a:ext cx="190500" cy="276225"/>
                    </a:xfrm>
                    <a:prstGeom prst="rect">
                      <a:avLst/>
                    </a:prstGeom>
                    <a:noFill/>
                    <a:ln>
                      <a:noFill/>
                    </a:ln>
                  </pic:spPr>
                </pic:pic>
              </a:graphicData>
            </a:graphic>
          </wp:inline>
        </w:drawing>
      </w:r>
      <w:r w:rsidR="00F90EB6" w:rsidRPr="00A21C52">
        <w:t>- показатель эффектив</w:t>
      </w:r>
      <w:r w:rsidR="00F90EB6" w:rsidRPr="00A21C52">
        <w:t>ности удаления i-го загрязняющего вещества на j-x очистных сооружениях организации, осуществляющей водоотведение (процентов) или на j-м выпуске сточных вод, не прошедших очистку.</w:t>
      </w:r>
    </w:p>
    <w:p w14:paraId="36163C35" w14:textId="77777777" w:rsidR="00000000" w:rsidRPr="00A21C52" w:rsidRDefault="00F90EB6">
      <w:pPr>
        <w:pStyle w:val="FORMATTEXT"/>
        <w:ind w:firstLine="568"/>
        <w:jc w:val="both"/>
      </w:pPr>
    </w:p>
    <w:p w14:paraId="0E1093A6" w14:textId="44E86CDC" w:rsidR="00000000" w:rsidRPr="00A21C52" w:rsidRDefault="00F90EB6">
      <w:pPr>
        <w:pStyle w:val="FORMATTEXT"/>
        <w:ind w:firstLine="568"/>
        <w:jc w:val="both"/>
      </w:pPr>
      <w:r w:rsidRPr="00A21C52">
        <w:lastRenderedPageBreak/>
        <w:t xml:space="preserve">В случае если определенное в соответствии с настоящим пунктом значение </w:t>
      </w:r>
      <w:r w:rsidR="00A21C52" w:rsidRPr="00A21C52">
        <w:rPr>
          <w:noProof/>
          <w:position w:val="-10"/>
        </w:rPr>
        <w:drawing>
          <wp:inline distT="0" distB="0" distL="0" distR="0" wp14:anchorId="64D280A7" wp14:editId="43B9AB2B">
            <wp:extent cx="190500" cy="276225"/>
            <wp:effectExtent l="0" t="0" r="0" b="0"/>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356801e4299f422b">
                      <a:extLst>
                        <a:ext uri="{28A0092B-C50C-407E-A947-70E740481C1C}">
                          <a14:useLocalDpi xmlns:a14="http://schemas.microsoft.com/office/drawing/2010/main" val="0"/>
                        </a:ext>
                      </a:extLst>
                    </a:blip>
                    <a:srcRect/>
                    <a:stretch>
                      <a:fillRect/>
                    </a:stretch>
                  </pic:blipFill>
                  <pic:spPr bwMode="auto">
                    <a:xfrm>
                      <a:off x="0" y="0"/>
                      <a:ext cx="190500" cy="276225"/>
                    </a:xfrm>
                    <a:prstGeom prst="rect">
                      <a:avLst/>
                    </a:prstGeom>
                    <a:noFill/>
                    <a:ln>
                      <a:noFill/>
                    </a:ln>
                  </pic:spPr>
                </pic:pic>
              </a:graphicData>
            </a:graphic>
          </wp:inline>
        </w:drawing>
      </w:r>
      <w:r w:rsidRPr="00A21C52">
        <w:t xml:space="preserve">составляет более 99 процентов, значение данного показателя принимается равным 99 процентов. В случае если определенное в соответствии с настоящим пунктом значение </w:t>
      </w:r>
      <w:r w:rsidR="00A21C52" w:rsidRPr="00A21C52">
        <w:rPr>
          <w:noProof/>
          <w:position w:val="-10"/>
        </w:rPr>
        <w:drawing>
          <wp:inline distT="0" distB="0" distL="0" distR="0" wp14:anchorId="7A9E73E9" wp14:editId="644FA876">
            <wp:extent cx="190500" cy="276225"/>
            <wp:effectExtent l="0" t="0" r="0" b="0"/>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9df811edf2a447e2">
                      <a:extLst>
                        <a:ext uri="{28A0092B-C50C-407E-A947-70E740481C1C}">
                          <a14:useLocalDpi xmlns:a14="http://schemas.microsoft.com/office/drawing/2010/main" val="0"/>
                        </a:ext>
                      </a:extLst>
                    </a:blip>
                    <a:srcRect/>
                    <a:stretch>
                      <a:fillRect/>
                    </a:stretch>
                  </pic:blipFill>
                  <pic:spPr bwMode="auto">
                    <a:xfrm>
                      <a:off x="0" y="0"/>
                      <a:ext cx="190500" cy="276225"/>
                    </a:xfrm>
                    <a:prstGeom prst="rect">
                      <a:avLst/>
                    </a:prstGeom>
                    <a:noFill/>
                    <a:ln>
                      <a:noFill/>
                    </a:ln>
                  </pic:spPr>
                </pic:pic>
              </a:graphicData>
            </a:graphic>
          </wp:inline>
        </w:drawing>
      </w:r>
      <w:r w:rsidRPr="00A21C52">
        <w:t>является отрицательной вел</w:t>
      </w:r>
      <w:r w:rsidRPr="00A21C52">
        <w:t>ичиной, значение этого показателя принимается равным нулю.</w:t>
      </w:r>
    </w:p>
    <w:p w14:paraId="2CFD0B57" w14:textId="77777777" w:rsidR="00000000" w:rsidRPr="00A21C52" w:rsidRDefault="00F90EB6">
      <w:pPr>
        <w:pStyle w:val="FORMATTEXT"/>
        <w:ind w:firstLine="568"/>
        <w:jc w:val="both"/>
      </w:pPr>
    </w:p>
    <w:p w14:paraId="02A8DFC0" w14:textId="0E384443" w:rsidR="00000000" w:rsidRPr="00A21C52" w:rsidRDefault="00F90EB6">
      <w:pPr>
        <w:pStyle w:val="FORMATTEXT"/>
        <w:ind w:firstLine="568"/>
        <w:jc w:val="both"/>
      </w:pPr>
      <w:r w:rsidRPr="00A21C52">
        <w:t>В случае если в централизованной системе водоотведения или технологической зоне водоотведения (если централизованная система водоотведения состоит из 2 и более технологических зон водоотведения) ч</w:t>
      </w:r>
      <w:r w:rsidRPr="00A21C52">
        <w:t xml:space="preserve">асть сточных вод, сбрасываемых в водный объект, не проходит очистку на очистных сооружениях, обеспечивающих очистку сточных вод перед их сбросом в водный объект, значение </w:t>
      </w:r>
      <w:r w:rsidR="00A21C52" w:rsidRPr="00A21C52">
        <w:rPr>
          <w:noProof/>
          <w:position w:val="-10"/>
        </w:rPr>
        <w:drawing>
          <wp:inline distT="0" distB="0" distL="0" distR="0" wp14:anchorId="2BD1AB68" wp14:editId="36C3BD0C">
            <wp:extent cx="190500" cy="276225"/>
            <wp:effectExtent l="0" t="0" r="0" b="0"/>
            <wp:docPr id="4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38e28db7f6f34509">
                      <a:extLst>
                        <a:ext uri="{28A0092B-C50C-407E-A947-70E740481C1C}">
                          <a14:useLocalDpi xmlns:a14="http://schemas.microsoft.com/office/drawing/2010/main" val="0"/>
                        </a:ext>
                      </a:extLst>
                    </a:blip>
                    <a:srcRect/>
                    <a:stretch>
                      <a:fillRect/>
                    </a:stretch>
                  </pic:blipFill>
                  <pic:spPr bwMode="auto">
                    <a:xfrm>
                      <a:off x="0" y="0"/>
                      <a:ext cx="190500" cy="276225"/>
                    </a:xfrm>
                    <a:prstGeom prst="rect">
                      <a:avLst/>
                    </a:prstGeom>
                    <a:noFill/>
                    <a:ln>
                      <a:noFill/>
                    </a:ln>
                  </pic:spPr>
                </pic:pic>
              </a:graphicData>
            </a:graphic>
          </wp:inline>
        </w:drawing>
      </w:r>
      <w:r w:rsidRPr="00A21C52">
        <w:t>для данного объема сточных вод принимается равным</w:t>
      </w:r>
      <w:r w:rsidRPr="00A21C52">
        <w:t xml:space="preserve"> нулю.</w:t>
      </w:r>
    </w:p>
    <w:p w14:paraId="239C85BE" w14:textId="77777777" w:rsidR="00000000" w:rsidRPr="00A21C52" w:rsidRDefault="00F90EB6">
      <w:pPr>
        <w:pStyle w:val="FORMATTEXT"/>
        <w:ind w:firstLine="568"/>
        <w:jc w:val="both"/>
      </w:pPr>
    </w:p>
    <w:p w14:paraId="46C39E52" w14:textId="38DD08B8" w:rsidR="00000000" w:rsidRPr="00A21C52" w:rsidRDefault="00F90EB6">
      <w:pPr>
        <w:pStyle w:val="FORMATTEXT"/>
        <w:ind w:firstLine="568"/>
        <w:jc w:val="both"/>
      </w:pPr>
      <w:r w:rsidRPr="00A21C52">
        <w:t>179. В случае если объектами одной централизованной системы водоотведения или технологической зоны водоотведения (если централизованная система водоотведения состоит из 2 и более технологических зон водоотведения) сброс сточных вод осуществляется в</w:t>
      </w:r>
      <w:r w:rsidRPr="00A21C52">
        <w:t xml:space="preserve"> разные водные объекты, для которых установлены (рассчитаны, представлены) различные нормативы допустимых сбросов и (или) установлены различные технологические нормативы (в отношении технологически нормируемых веществ), или сброс сточных вод осуществляется</w:t>
      </w:r>
      <w:r w:rsidRPr="00A21C52">
        <w:t xml:space="preserve"> в один и тот же водный объект, но из разных выпусков сточных вод, для которых установлены (рассчитаны, представлены) различные нормативы допустимых сбросов или установлены различные технологические нормативы (в отношении технологически нормируемых веществ</w:t>
      </w:r>
      <w:r w:rsidRPr="00A21C52">
        <w:t>), расчет норматива состава сточных вод i-го загрязняющего вещества (</w:t>
      </w:r>
      <w:r w:rsidR="00A21C52" w:rsidRPr="00A21C52">
        <w:rPr>
          <w:noProof/>
          <w:position w:val="-10"/>
        </w:rPr>
        <w:drawing>
          <wp:inline distT="0" distB="0" distL="0" distR="0" wp14:anchorId="25A96EB4" wp14:editId="3FF5196C">
            <wp:extent cx="228600" cy="266700"/>
            <wp:effectExtent l="0" t="0" r="0" b="0"/>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c49eaac185ac475c">
                      <a:extLst>
                        <a:ext uri="{28A0092B-C50C-407E-A947-70E740481C1C}">
                          <a14:useLocalDpi xmlns:a14="http://schemas.microsoft.com/office/drawing/2010/main" val="0"/>
                        </a:ext>
                      </a:extLst>
                    </a:blip>
                    <a:srcRect/>
                    <a:stretch>
                      <a:fillRect/>
                    </a:stretch>
                  </pic:blipFill>
                  <pic:spPr bwMode="auto">
                    <a:xfrm>
                      <a:off x="0" y="0"/>
                      <a:ext cx="228600" cy="266700"/>
                    </a:xfrm>
                    <a:prstGeom prst="rect">
                      <a:avLst/>
                    </a:prstGeom>
                    <a:noFill/>
                    <a:ln>
                      <a:noFill/>
                    </a:ln>
                  </pic:spPr>
                </pic:pic>
              </a:graphicData>
            </a:graphic>
          </wp:inline>
        </w:drawing>
      </w:r>
      <w:r w:rsidRPr="00A21C52">
        <w:t>) (мг/дм</w:t>
      </w:r>
      <w:r w:rsidR="00A21C52" w:rsidRPr="00A21C52">
        <w:rPr>
          <w:noProof/>
          <w:position w:val="-8"/>
        </w:rPr>
        <w:drawing>
          <wp:inline distT="0" distB="0" distL="0" distR="0" wp14:anchorId="7008B286" wp14:editId="51F7A78D">
            <wp:extent cx="104775" cy="219075"/>
            <wp:effectExtent l="0" t="0" r="0" b="0"/>
            <wp:docPr id="43"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0708f2e612c64c11">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21C52">
        <w:t>) осуществляется по формуле (за исключением установления нормативов состава сточных вод в отношении техноло</w:t>
      </w:r>
      <w:r w:rsidRPr="00A21C52">
        <w:t>гически нормируемых веществ в соответствии с пунктом 180 настоящих Правил):</w:t>
      </w:r>
    </w:p>
    <w:p w14:paraId="599D8787" w14:textId="77777777" w:rsidR="00000000" w:rsidRPr="00A21C52" w:rsidRDefault="00F90EB6">
      <w:pPr>
        <w:pStyle w:val="FORMATTEXT"/>
        <w:ind w:firstLine="568"/>
        <w:jc w:val="both"/>
      </w:pPr>
    </w:p>
    <w:p w14:paraId="0B653AC9" w14:textId="531396C3" w:rsidR="00000000" w:rsidRPr="00A21C52" w:rsidRDefault="00A21C52">
      <w:pPr>
        <w:pStyle w:val="FORMATTEXT"/>
        <w:jc w:val="center"/>
      </w:pPr>
      <w:r w:rsidRPr="00A21C52">
        <w:rPr>
          <w:noProof/>
          <w:position w:val="-19"/>
        </w:rPr>
        <w:drawing>
          <wp:inline distT="0" distB="0" distL="0" distR="0" wp14:anchorId="18B5B54B" wp14:editId="70965A50">
            <wp:extent cx="2543175" cy="504825"/>
            <wp:effectExtent l="0" t="0" r="0" b="0"/>
            <wp:docPr id="44" name="Рисунок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08b81b3fb87b44ab">
                      <a:extLst>
                        <a:ext uri="{28A0092B-C50C-407E-A947-70E740481C1C}">
                          <a14:useLocalDpi xmlns:a14="http://schemas.microsoft.com/office/drawing/2010/main" val="0"/>
                        </a:ext>
                      </a:extLst>
                    </a:blip>
                    <a:srcRect/>
                    <a:stretch>
                      <a:fillRect/>
                    </a:stretch>
                  </pic:blipFill>
                  <pic:spPr bwMode="auto">
                    <a:xfrm>
                      <a:off x="0" y="0"/>
                      <a:ext cx="2543175" cy="504825"/>
                    </a:xfrm>
                    <a:prstGeom prst="rect">
                      <a:avLst/>
                    </a:prstGeom>
                    <a:noFill/>
                    <a:ln>
                      <a:noFill/>
                    </a:ln>
                  </pic:spPr>
                </pic:pic>
              </a:graphicData>
            </a:graphic>
          </wp:inline>
        </w:drawing>
      </w:r>
      <w:r w:rsidR="00F90EB6" w:rsidRPr="00A21C52">
        <w:t xml:space="preserve">, </w:t>
      </w:r>
    </w:p>
    <w:p w14:paraId="458CE458" w14:textId="77777777" w:rsidR="00000000" w:rsidRPr="00A21C52" w:rsidRDefault="00F90EB6">
      <w:pPr>
        <w:pStyle w:val="FORMATTEXT"/>
        <w:ind w:firstLine="568"/>
        <w:jc w:val="both"/>
      </w:pPr>
      <w:r w:rsidRPr="00A21C52">
        <w:t>где:</w:t>
      </w:r>
    </w:p>
    <w:p w14:paraId="4920EE11" w14:textId="77777777" w:rsidR="00000000" w:rsidRPr="00A21C52" w:rsidRDefault="00F90EB6">
      <w:pPr>
        <w:pStyle w:val="FORMATTEXT"/>
        <w:ind w:firstLine="568"/>
        <w:jc w:val="both"/>
      </w:pPr>
    </w:p>
    <w:p w14:paraId="0F59E3D0" w14:textId="77777777" w:rsidR="00000000" w:rsidRPr="00A21C52" w:rsidRDefault="00F90EB6">
      <w:pPr>
        <w:pStyle w:val="FORMATTEXT"/>
        <w:ind w:firstLine="568"/>
        <w:jc w:val="both"/>
      </w:pPr>
      <w:r w:rsidRPr="00A21C52">
        <w:t>k - выпуск сточных вод в водный объект, для которого по i-му загрязняющему веществу установлен (рассчитан, представлен) норматив допу</w:t>
      </w:r>
      <w:r w:rsidRPr="00A21C52">
        <w:t>стимого сброса и (или) установлен технологический норматив (в отношении технологически нормируемого вещества), значение которого отличается от установленного (рассчитанного, представленного) норматива допустимого сброса и (или) установленного технологическ</w:t>
      </w:r>
      <w:r w:rsidRPr="00A21C52">
        <w:t>ого норматива (в отношении технологически нормируемого вещества) для другого выпуска сточных вод (количество к принимает значения от 1 до n);</w:t>
      </w:r>
    </w:p>
    <w:p w14:paraId="068549AE" w14:textId="77777777" w:rsidR="00000000" w:rsidRPr="00A21C52" w:rsidRDefault="00F90EB6">
      <w:pPr>
        <w:pStyle w:val="FORMATTEXT"/>
        <w:ind w:firstLine="568"/>
        <w:jc w:val="both"/>
      </w:pPr>
    </w:p>
    <w:p w14:paraId="426844A5" w14:textId="53E34BB9" w:rsidR="00000000" w:rsidRPr="00A21C52" w:rsidRDefault="00A21C52">
      <w:pPr>
        <w:pStyle w:val="FORMATTEXT"/>
        <w:ind w:firstLine="568"/>
        <w:jc w:val="both"/>
      </w:pPr>
      <w:r w:rsidRPr="00A21C52">
        <w:rPr>
          <w:noProof/>
          <w:position w:val="-10"/>
        </w:rPr>
        <w:drawing>
          <wp:inline distT="0" distB="0" distL="0" distR="0" wp14:anchorId="0DF8C668" wp14:editId="3B94BB54">
            <wp:extent cx="428625" cy="257175"/>
            <wp:effectExtent l="0" t="0" r="0" b="0"/>
            <wp:docPr id="45" name="Рисунок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978255dbe5c94b2d">
                      <a:extLst>
                        <a:ext uri="{28A0092B-C50C-407E-A947-70E740481C1C}">
                          <a14:useLocalDpi xmlns:a14="http://schemas.microsoft.com/office/drawing/2010/main" val="0"/>
                        </a:ext>
                      </a:extLst>
                    </a:blip>
                    <a:srcRect/>
                    <a:stretch>
                      <a:fillRect/>
                    </a:stretch>
                  </pic:blipFill>
                  <pic:spPr bwMode="auto">
                    <a:xfrm>
                      <a:off x="0" y="0"/>
                      <a:ext cx="428625" cy="257175"/>
                    </a:xfrm>
                    <a:prstGeom prst="rect">
                      <a:avLst/>
                    </a:prstGeom>
                    <a:noFill/>
                    <a:ln>
                      <a:noFill/>
                    </a:ln>
                  </pic:spPr>
                </pic:pic>
              </a:graphicData>
            </a:graphic>
          </wp:inline>
        </w:drawing>
      </w:r>
      <w:r w:rsidR="00F90EB6" w:rsidRPr="00A21C52">
        <w:t>- норматив допустимого сброса или технологический норматив i-го загрязняющего</w:t>
      </w:r>
      <w:r w:rsidR="00F90EB6" w:rsidRPr="00A21C52">
        <w:t xml:space="preserve"> вещества, сбрасываемого в водный объект через выпуск сточных вод k (мг/дм</w:t>
      </w:r>
      <w:r w:rsidRPr="00A21C52">
        <w:rPr>
          <w:noProof/>
          <w:position w:val="-8"/>
        </w:rPr>
        <w:drawing>
          <wp:inline distT="0" distB="0" distL="0" distR="0" wp14:anchorId="1BE03430" wp14:editId="65AB231F">
            <wp:extent cx="104775" cy="219075"/>
            <wp:effectExtent l="0" t="0" r="0" b="0"/>
            <wp:docPr id="46" name="Рисунок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2b96ef5abe4e4ce6">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F90EB6" w:rsidRPr="00A21C52">
        <w:t>);</w:t>
      </w:r>
    </w:p>
    <w:p w14:paraId="351E3CC4" w14:textId="77777777" w:rsidR="00000000" w:rsidRPr="00A21C52" w:rsidRDefault="00F90EB6">
      <w:pPr>
        <w:pStyle w:val="FORMATTEXT"/>
        <w:ind w:firstLine="568"/>
        <w:jc w:val="both"/>
      </w:pPr>
    </w:p>
    <w:p w14:paraId="640E0856" w14:textId="2613E7B5" w:rsidR="00000000" w:rsidRPr="00A21C52" w:rsidRDefault="00A21C52">
      <w:pPr>
        <w:pStyle w:val="FORMATTEXT"/>
        <w:ind w:firstLine="568"/>
        <w:jc w:val="both"/>
      </w:pPr>
      <w:r w:rsidRPr="00A21C52">
        <w:rPr>
          <w:noProof/>
          <w:position w:val="-8"/>
        </w:rPr>
        <w:drawing>
          <wp:inline distT="0" distB="0" distL="0" distR="0" wp14:anchorId="033ED5F4" wp14:editId="6E9D5D5F">
            <wp:extent cx="228600" cy="219075"/>
            <wp:effectExtent l="0" t="0" r="0" b="0"/>
            <wp:docPr id="47" name="Рисунок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3ea916de0ffe49e4">
                      <a:extLst>
                        <a:ext uri="{28A0092B-C50C-407E-A947-70E740481C1C}">
                          <a14:useLocalDpi xmlns:a14="http://schemas.microsoft.com/office/drawing/2010/main" val="0"/>
                        </a:ext>
                      </a:extLst>
                    </a:blip>
                    <a:srcRect/>
                    <a:stretch>
                      <a:fillRect/>
                    </a:stretch>
                  </pic:blipFill>
                  <pic:spPr bwMode="auto">
                    <a:xfrm>
                      <a:off x="0" y="0"/>
                      <a:ext cx="228600" cy="219075"/>
                    </a:xfrm>
                    <a:prstGeom prst="rect">
                      <a:avLst/>
                    </a:prstGeom>
                    <a:noFill/>
                    <a:ln>
                      <a:noFill/>
                    </a:ln>
                  </pic:spPr>
                </pic:pic>
              </a:graphicData>
            </a:graphic>
          </wp:inline>
        </w:drawing>
      </w:r>
      <w:r w:rsidR="00F90EB6" w:rsidRPr="00A21C52">
        <w:t>- объем сточных вод, сбрасываемых в водный объект через выпуск сточных вод к (тыс.м</w:t>
      </w:r>
      <w:r w:rsidRPr="00A21C52">
        <w:rPr>
          <w:noProof/>
          <w:position w:val="-8"/>
        </w:rPr>
        <w:drawing>
          <wp:inline distT="0" distB="0" distL="0" distR="0" wp14:anchorId="1CA2B42E" wp14:editId="6352A822">
            <wp:extent cx="104775" cy="219075"/>
            <wp:effectExtent l="0" t="0" r="0" b="0"/>
            <wp:docPr id="48" name="Рисунок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65b736c7a87f43b4">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F90EB6" w:rsidRPr="00A21C52">
        <w:t>/сут).</w:t>
      </w:r>
    </w:p>
    <w:p w14:paraId="0962C2FB" w14:textId="77777777" w:rsidR="00000000" w:rsidRPr="00A21C52" w:rsidRDefault="00F90EB6">
      <w:pPr>
        <w:pStyle w:val="FORMATTEXT"/>
        <w:ind w:firstLine="568"/>
        <w:jc w:val="both"/>
      </w:pPr>
    </w:p>
    <w:p w14:paraId="2CDED4B4" w14:textId="702D5C60" w:rsidR="00000000" w:rsidRPr="00A21C52" w:rsidRDefault="00F90EB6">
      <w:pPr>
        <w:pStyle w:val="FORMATTEXT"/>
        <w:ind w:firstLine="568"/>
        <w:jc w:val="both"/>
      </w:pPr>
      <w:r w:rsidRPr="00A21C52">
        <w:t>В случае если объектами одной централизованной системы водоотведения или технологической зоны водоотведения (если централизованная система водоотведения состоит из 2 и более технологических зон водоотведения) сброс сточных вод осуществля</w:t>
      </w:r>
      <w:r w:rsidRPr="00A21C52">
        <w:t>ется в разные водные объекты, для которых установлены (рассчитаны, представлены) различные нормативы допустимых сбросов и (или) установлены различные технологические нормативы (в отношении технологически нормируемых веществ), или сброс сточных вод осуществ</w:t>
      </w:r>
      <w:r w:rsidRPr="00A21C52">
        <w:t>ляется в один и тот же водный объект, но из разных выпусков сточных вод, для которых установлены (рассчитаны, представлены) различные нормативы допустимых сбросов и (или) установлены различные технологические нормативы (в отношении технологически нормируем</w:t>
      </w:r>
      <w:r w:rsidRPr="00A21C52">
        <w:t xml:space="preserve">ых веществ), для целей расчета норматива состава сточных вод в соответствии с настоящим пунктом по i-му загрязняющему веществу не учитываются значения </w:t>
      </w:r>
      <w:r w:rsidR="00A21C52" w:rsidRPr="00A21C52">
        <w:rPr>
          <w:noProof/>
          <w:position w:val="-8"/>
        </w:rPr>
        <w:drawing>
          <wp:inline distT="0" distB="0" distL="0" distR="0" wp14:anchorId="28E70794" wp14:editId="31D269B0">
            <wp:extent cx="228600" cy="219075"/>
            <wp:effectExtent l="0" t="0" r="0" b="0"/>
            <wp:docPr id="49" name="Рисунок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2f8cd0b553124bdf">
                      <a:extLst>
                        <a:ext uri="{28A0092B-C50C-407E-A947-70E740481C1C}">
                          <a14:useLocalDpi xmlns:a14="http://schemas.microsoft.com/office/drawing/2010/main" val="0"/>
                        </a:ext>
                      </a:extLst>
                    </a:blip>
                    <a:srcRect/>
                    <a:stretch>
                      <a:fillRect/>
                    </a:stretch>
                  </pic:blipFill>
                  <pic:spPr bwMode="auto">
                    <a:xfrm>
                      <a:off x="0" y="0"/>
                      <a:ext cx="228600" cy="219075"/>
                    </a:xfrm>
                    <a:prstGeom prst="rect">
                      <a:avLst/>
                    </a:prstGeom>
                    <a:noFill/>
                    <a:ln>
                      <a:noFill/>
                    </a:ln>
                  </pic:spPr>
                </pic:pic>
              </a:graphicData>
            </a:graphic>
          </wp:inline>
        </w:drawing>
      </w:r>
      <w:r w:rsidRPr="00A21C52">
        <w:t xml:space="preserve">и </w:t>
      </w:r>
      <w:r w:rsidR="00A21C52" w:rsidRPr="00A21C52">
        <w:rPr>
          <w:noProof/>
          <w:position w:val="-9"/>
        </w:rPr>
        <w:drawing>
          <wp:inline distT="0" distB="0" distL="0" distR="0" wp14:anchorId="421A9274" wp14:editId="371FDE8D">
            <wp:extent cx="190500" cy="228600"/>
            <wp:effectExtent l="0" t="0" r="0" b="0"/>
            <wp:docPr id="50" name="Рисунок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56f5e66802ed41ba">
                      <a:extLst>
                        <a:ext uri="{28A0092B-C50C-407E-A947-70E740481C1C}">
                          <a14:useLocalDpi xmlns:a14="http://schemas.microsoft.com/office/drawing/2010/main" val="0"/>
                        </a:ext>
                      </a:extLst>
                    </a:blip>
                    <a:srcRect/>
                    <a:stretch>
                      <a:fillRect/>
                    </a:stretch>
                  </pic:blipFill>
                  <pic:spPr bwMode="auto">
                    <a:xfrm>
                      <a:off x="0" y="0"/>
                      <a:ext cx="190500" cy="228600"/>
                    </a:xfrm>
                    <a:prstGeom prst="rect">
                      <a:avLst/>
                    </a:prstGeom>
                    <a:noFill/>
                    <a:ln>
                      <a:noFill/>
                    </a:ln>
                  </pic:spPr>
                </pic:pic>
              </a:graphicData>
            </a:graphic>
          </wp:inline>
        </w:drawing>
      </w:r>
      <w:r w:rsidRPr="00A21C52">
        <w:t>выпусков сточных вод в водный о</w:t>
      </w:r>
      <w:r w:rsidRPr="00A21C52">
        <w:t>бъект одной централизованной системы водоотведения или технологической зоны водоотведения (если централизованная система водоотведения состоит из 2 и более технологических зон водоотведения), для которых по i-му загрязняющему веществу отсутствуют установле</w:t>
      </w:r>
      <w:r w:rsidRPr="00A21C52">
        <w:t>нные (рассчитанные, представленные) нормативы допустимых сбросов или установленные технологические нормативы.</w:t>
      </w:r>
    </w:p>
    <w:p w14:paraId="7B92B5BC" w14:textId="77777777" w:rsidR="00000000" w:rsidRPr="00A21C52" w:rsidRDefault="00F90EB6">
      <w:pPr>
        <w:pStyle w:val="FORMATTEXT"/>
        <w:ind w:firstLine="568"/>
        <w:jc w:val="both"/>
      </w:pPr>
    </w:p>
    <w:p w14:paraId="4652DDEA" w14:textId="3EE20D76" w:rsidR="00000000" w:rsidRPr="00A21C52" w:rsidRDefault="00F90EB6">
      <w:pPr>
        <w:pStyle w:val="FORMATTEXT"/>
        <w:ind w:firstLine="568"/>
        <w:jc w:val="both"/>
      </w:pPr>
      <w:r w:rsidRPr="00A21C52">
        <w:t xml:space="preserve">В случае если расчетные значения </w:t>
      </w:r>
      <w:r w:rsidR="00A21C52" w:rsidRPr="00A21C52">
        <w:rPr>
          <w:noProof/>
          <w:position w:val="-10"/>
        </w:rPr>
        <w:drawing>
          <wp:inline distT="0" distB="0" distL="0" distR="0" wp14:anchorId="1071563E" wp14:editId="0ED5E5EA">
            <wp:extent cx="228600" cy="266700"/>
            <wp:effectExtent l="0" t="0" r="0" b="0"/>
            <wp:docPr id="51" name="Рисунок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5ef5599817da43fa">
                      <a:extLst>
                        <a:ext uri="{28A0092B-C50C-407E-A947-70E740481C1C}">
                          <a14:useLocalDpi xmlns:a14="http://schemas.microsoft.com/office/drawing/2010/main" val="0"/>
                        </a:ext>
                      </a:extLst>
                    </a:blip>
                    <a:srcRect/>
                    <a:stretch>
                      <a:fillRect/>
                    </a:stretch>
                  </pic:blipFill>
                  <pic:spPr bwMode="auto">
                    <a:xfrm>
                      <a:off x="0" y="0"/>
                      <a:ext cx="228600" cy="266700"/>
                    </a:xfrm>
                    <a:prstGeom prst="rect">
                      <a:avLst/>
                    </a:prstGeom>
                    <a:noFill/>
                    <a:ln>
                      <a:noFill/>
                    </a:ln>
                  </pic:spPr>
                </pic:pic>
              </a:graphicData>
            </a:graphic>
          </wp:inline>
        </w:drawing>
      </w:r>
      <w:r w:rsidRPr="00A21C52">
        <w:t>больше максимальных допустимых значений показателей и концентраций по соответ</w:t>
      </w:r>
      <w:r w:rsidRPr="00A21C52">
        <w:t xml:space="preserve">ствующим загрязняющим веществам (показателям), указанных в приложении N 5 к настоящим Правилам, за величину </w:t>
      </w:r>
      <w:r w:rsidR="00A21C52" w:rsidRPr="00A21C52">
        <w:rPr>
          <w:noProof/>
          <w:position w:val="-10"/>
        </w:rPr>
        <w:drawing>
          <wp:inline distT="0" distB="0" distL="0" distR="0" wp14:anchorId="670643CA" wp14:editId="5801AFEC">
            <wp:extent cx="228600" cy="266700"/>
            <wp:effectExtent l="0" t="0" r="0" b="0"/>
            <wp:docPr id="52" name="Рисунок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85fbf9e8c58e44f0">
                      <a:extLst>
                        <a:ext uri="{28A0092B-C50C-407E-A947-70E740481C1C}">
                          <a14:useLocalDpi xmlns:a14="http://schemas.microsoft.com/office/drawing/2010/main" val="0"/>
                        </a:ext>
                      </a:extLst>
                    </a:blip>
                    <a:srcRect/>
                    <a:stretch>
                      <a:fillRect/>
                    </a:stretch>
                  </pic:blipFill>
                  <pic:spPr bwMode="auto">
                    <a:xfrm>
                      <a:off x="0" y="0"/>
                      <a:ext cx="228600" cy="266700"/>
                    </a:xfrm>
                    <a:prstGeom prst="rect">
                      <a:avLst/>
                    </a:prstGeom>
                    <a:noFill/>
                    <a:ln>
                      <a:noFill/>
                    </a:ln>
                  </pic:spPr>
                </pic:pic>
              </a:graphicData>
            </a:graphic>
          </wp:inline>
        </w:drawing>
      </w:r>
      <w:r w:rsidRPr="00A21C52">
        <w:t>принимаются значения, указанные в этом приложении.</w:t>
      </w:r>
    </w:p>
    <w:p w14:paraId="74183425" w14:textId="77777777" w:rsidR="00000000" w:rsidRPr="00A21C52" w:rsidRDefault="00F90EB6">
      <w:pPr>
        <w:pStyle w:val="FORMATTEXT"/>
        <w:ind w:firstLine="568"/>
        <w:jc w:val="both"/>
      </w:pPr>
    </w:p>
    <w:p w14:paraId="5F955CFC" w14:textId="77777777" w:rsidR="00000000" w:rsidRPr="00A21C52" w:rsidRDefault="00F90EB6">
      <w:pPr>
        <w:pStyle w:val="FORMATTEXT"/>
        <w:ind w:firstLine="568"/>
        <w:jc w:val="both"/>
      </w:pPr>
      <w:r w:rsidRPr="00A21C52">
        <w:t>180. Нормативы состава сточных вод при сбросе сточных вод чер</w:t>
      </w:r>
      <w:r w:rsidRPr="00A21C52">
        <w:t>ез централизованные общесплавные и бытовые системы водоотведения поселений или городских округов либо централизованные комбинированные системы водоотведения поселений или городских округов (применительно к сбросу в общесплавные и бытовые системы водоотведе</w:t>
      </w:r>
      <w:r w:rsidRPr="00A21C52">
        <w:t>ния) в отношении технологически нормируемых веществ (взвешенные вещества, БПК5, ХПК, аммоний-ион, фосфор фосфатов), а также нормативы состава сточных вод при сбросе сточных вод через централизованные ливневые системы водоотведения поселений или городских о</w:t>
      </w:r>
      <w:r w:rsidRPr="00A21C52">
        <w:t>кругов либо централизованные комбинированные системы водоотведения поселений или городских округов (применительно к сбросу в ливневые системы водоотведения) в отношении технологически нормируемых веществ (ХПК, БПК5, взвешенные вещества, нефтепродукты, фосф</w:t>
      </w:r>
      <w:r w:rsidRPr="00A21C52">
        <w:t>ор фосфатов) устанавливаются равными значениям нормативов состава сточных вод в отношении технологически нормируемых веществ при сбросе сточных вод в централизованные системы водоотведения поселений или городских округов согласно приложению N 7.</w:t>
      </w:r>
    </w:p>
    <w:p w14:paraId="001D1EF8" w14:textId="77777777" w:rsidR="00000000" w:rsidRPr="00A21C52" w:rsidRDefault="00F90EB6">
      <w:pPr>
        <w:pStyle w:val="FORMATTEXT"/>
        <w:ind w:firstLine="568"/>
        <w:jc w:val="both"/>
      </w:pPr>
    </w:p>
    <w:p w14:paraId="7839C763" w14:textId="77777777" w:rsidR="00000000" w:rsidRPr="00A21C52" w:rsidRDefault="00F90EB6">
      <w:pPr>
        <w:pStyle w:val="FORMATTEXT"/>
        <w:ind w:firstLine="568"/>
        <w:jc w:val="both"/>
      </w:pPr>
      <w:r w:rsidRPr="00A21C52">
        <w:t>Нормативы</w:t>
      </w:r>
      <w:r w:rsidRPr="00A21C52">
        <w:t xml:space="preserve"> состава сточных вод в отношении технологически нормируемых веществ устанавливаются в соответствии с настоящим пунктом для объектов абонентов централизованной системы водоотведения или технологической зоны водоотведения (если централизованная система водоо</w:t>
      </w:r>
      <w:r w:rsidRPr="00A21C52">
        <w:t>тведения состоит из 2 и более технологических зон водоотведения), отнесенной к централизованным системам водоотведения поселений или городских округов, в случае наличия у организации, эксплуатирующей данную централизованную систему водоотведения или технол</w:t>
      </w:r>
      <w:r w:rsidRPr="00A21C52">
        <w:t xml:space="preserve">огическую зону водоотведения (если централизованная система водоотведения состоит из 2 и более технологических зон водоотведения), в отношении всех объектов такой системы (зоны) действующего комплексного экологического разрешения или поданной декларации о </w:t>
      </w:r>
      <w:r w:rsidRPr="00A21C52">
        <w:t>воздействии на окружающую среду и согласованного плана мероприятий по охране окружающей среды в случае, если разработка такого плана необходима в соответствии со статьей 67_1 Федерального закона "Об охране окружающей среды".</w:t>
      </w:r>
    </w:p>
    <w:p w14:paraId="5BA3231E" w14:textId="77777777" w:rsidR="00000000" w:rsidRPr="00A21C52" w:rsidRDefault="00F90EB6">
      <w:pPr>
        <w:pStyle w:val="FORMATTEXT"/>
        <w:ind w:firstLine="568"/>
        <w:jc w:val="both"/>
      </w:pPr>
    </w:p>
    <w:p w14:paraId="1C870B65" w14:textId="77777777" w:rsidR="00000000" w:rsidRPr="00A21C52" w:rsidRDefault="00F90EB6">
      <w:pPr>
        <w:pStyle w:val="FORMATTEXT"/>
        <w:ind w:firstLine="568"/>
        <w:jc w:val="both"/>
      </w:pPr>
      <w:r w:rsidRPr="00A21C52">
        <w:t>181. При сбросе сточных вод че</w:t>
      </w:r>
      <w:r w:rsidRPr="00A21C52">
        <w:t>рез централизованные системы водоотведения поселений или городских округов нормативы состава сточных вод в отношении нитрат-аниона и нитрит-аниона не устанавливаются.</w:t>
      </w:r>
    </w:p>
    <w:p w14:paraId="03CCDED6" w14:textId="77777777" w:rsidR="00000000" w:rsidRPr="00A21C52" w:rsidRDefault="00F90EB6">
      <w:pPr>
        <w:pStyle w:val="FORMATTEXT"/>
        <w:ind w:firstLine="568"/>
        <w:jc w:val="both"/>
      </w:pPr>
    </w:p>
    <w:p w14:paraId="658D739C" w14:textId="77777777" w:rsidR="00000000" w:rsidRPr="00A21C52" w:rsidRDefault="00F90EB6">
      <w:pPr>
        <w:pStyle w:val="HEADERTEXT"/>
        <w:rPr>
          <w:b/>
          <w:bCs/>
          <w:color w:val="auto"/>
        </w:rPr>
      </w:pPr>
    </w:p>
    <w:p w14:paraId="7E990687" w14:textId="77777777" w:rsidR="00000000" w:rsidRPr="00A21C52" w:rsidRDefault="00F90EB6">
      <w:pPr>
        <w:pStyle w:val="HEADERTEXT"/>
        <w:jc w:val="center"/>
        <w:rPr>
          <w:b/>
          <w:bCs/>
          <w:color w:val="auto"/>
        </w:rPr>
      </w:pPr>
      <w:r w:rsidRPr="00A21C52">
        <w:rPr>
          <w:b/>
          <w:bCs/>
          <w:color w:val="auto"/>
        </w:rPr>
        <w:t xml:space="preserve"> XIV. Требования к содержанию плана снижения сбросов, порядок и сроки его согласования,</w:t>
      </w:r>
      <w:r w:rsidRPr="00A21C52">
        <w:rPr>
          <w:b/>
          <w:bCs/>
          <w:color w:val="auto"/>
        </w:rPr>
        <w:t xml:space="preserve"> основания для отказа в согласовании плана снижения сбросов </w:t>
      </w:r>
    </w:p>
    <w:p w14:paraId="4F9C6799" w14:textId="77777777" w:rsidR="00000000" w:rsidRPr="00A21C52" w:rsidRDefault="00F90EB6">
      <w:pPr>
        <w:pStyle w:val="FORMATTEXT"/>
        <w:ind w:firstLine="568"/>
        <w:jc w:val="both"/>
      </w:pPr>
      <w:r w:rsidRPr="00A21C52">
        <w:t>182. Абоненты, допустившие по результатам, полученным в ходе осуществления контроля состава и свойств сточных вод, превышение нормативов состава сточных вод по одному и тому же загрязняющему веще</w:t>
      </w:r>
      <w:r w:rsidRPr="00A21C52">
        <w:t>ству 2 раза и более в течение 12 месяцев со дня первого превышения, и абоненты, допустившие по результатам анализов контрольных проб однократное превышение нормативов состава сточных вод в 3 раза и более, обязаны в течение 90 календарных дней со дня уведом</w:t>
      </w:r>
      <w:r w:rsidRPr="00A21C52">
        <w:t>ления организацией, осуществляющей водоотведение, о таком нарушении разработать план снижения сбросов, утвердить его после согласования с уполномоченным органом, а также с организацией, осуществляющей водоотведение, и реализовать план снижения сбросов в ср</w:t>
      </w:r>
      <w:r w:rsidRPr="00A21C52">
        <w:t>оки, предусмотренные этим планом. Иные абоненты вправе разработать и утвердить план снижения сбросов (за исключением абонентов, указанных в пункте 203 настоящих Правил).</w:t>
      </w:r>
    </w:p>
    <w:p w14:paraId="3E3F2A7B" w14:textId="77777777" w:rsidR="00000000" w:rsidRPr="00A21C52" w:rsidRDefault="00F90EB6">
      <w:pPr>
        <w:pStyle w:val="FORMATTEXT"/>
        <w:ind w:firstLine="568"/>
        <w:jc w:val="both"/>
      </w:pPr>
    </w:p>
    <w:p w14:paraId="184D789E" w14:textId="77777777" w:rsidR="00000000" w:rsidRPr="00A21C52" w:rsidRDefault="00F90EB6">
      <w:pPr>
        <w:pStyle w:val="FORMATTEXT"/>
        <w:ind w:firstLine="568"/>
        <w:jc w:val="both"/>
      </w:pPr>
      <w:r w:rsidRPr="00A21C52">
        <w:t>Для абонентов, сбрасывающих сточные воды в централизованную систему водоотведения или</w:t>
      </w:r>
      <w:r w:rsidRPr="00A21C52">
        <w:t xml:space="preserve"> технологическую зону водоотведения (если централизованная система водоотведения состоит из 2 и более технологических зон водоотведения), отнесенную к централизованным системам водоотведения поселений или городских округов, обязанность по разработке и реал</w:t>
      </w:r>
      <w:r w:rsidRPr="00A21C52">
        <w:t>изации плана снижения сбросов в отношении технологически нормируемых веществ возникает при условии превышения 2 раза и более в течение 12 месяцев со дня первого превышения или однократного превышения в 3 раза и более соответствующих показателей, определяющ</w:t>
      </w:r>
      <w:r w:rsidRPr="00A21C52">
        <w:t>их значения нормативов состава сточных вод в отношении технологически нормируемых веществ для централизованных систем водоотведения поселений или городских округов, предусмотренных приложением N 7 к настоящим Правилам.</w:t>
      </w:r>
    </w:p>
    <w:p w14:paraId="6F190742" w14:textId="77777777" w:rsidR="00000000" w:rsidRPr="00A21C52" w:rsidRDefault="00F90EB6">
      <w:pPr>
        <w:pStyle w:val="FORMATTEXT"/>
        <w:ind w:firstLine="568"/>
        <w:jc w:val="both"/>
      </w:pPr>
    </w:p>
    <w:p w14:paraId="2E386238" w14:textId="77777777" w:rsidR="00000000" w:rsidRPr="00A21C52" w:rsidRDefault="00F90EB6">
      <w:pPr>
        <w:pStyle w:val="FORMATTEXT"/>
        <w:ind w:firstLine="568"/>
        <w:jc w:val="both"/>
      </w:pPr>
      <w:r w:rsidRPr="00A21C52">
        <w:lastRenderedPageBreak/>
        <w:t>В случае если между организацией, ос</w:t>
      </w:r>
      <w:r w:rsidRPr="00A21C52">
        <w:t>уществляющей водоотведение или очистку сточных вод, и абонентом в соответствии с пунктом 114 настоящих Правил заключен договор водоотведения (единый договор холодного водоснабжения и водоотведения), предусматривающий прием сточных вод с превышением максима</w:t>
      </w:r>
      <w:r w:rsidRPr="00A21C52">
        <w:t>льных допустимых значений показателей и концентраций по показателям, относящимся к технологическим показателям работы очистных сооружений организации, осуществляющей водоотведение, определенным в соответствии с проектной и (или) технической документацией т</w:t>
      </w:r>
      <w:r w:rsidRPr="00A21C52">
        <w:t>аких очистных сооружений (для очистных сооружений централизованных систем водоотведения поселений или городских округов - по показателям, относящимся к технологически нормируемым веществам), обязанность по разработке и реализации плана снижения сбросов у т</w:t>
      </w:r>
      <w:r w:rsidRPr="00A21C52">
        <w:t>акого абонента в отношении показателей, относящихся к технологическим показателям работы очистных сооружений организации, осуществляющей водоотведение (для очистных сооружений централизованных систем водоотведения поселений или городских округов - в отноше</w:t>
      </w:r>
      <w:r w:rsidRPr="00A21C52">
        <w:t>нии технологически нормируемых веществ), возникает при условии превышения 2 раза и более в течение 12 месяцев со дня первого превышения или однократного превышения в 3 раза и более концентрации, предусмотренной таким договором водоотведения (единым договор</w:t>
      </w:r>
      <w:r w:rsidRPr="00A21C52">
        <w:t>ом холодного водоснабжения и водоотведения) по соответствующим технологическим показателям работы очистных сооружений организации, осуществляющей водоотведение (технологически нормируемым веществам).</w:t>
      </w:r>
    </w:p>
    <w:p w14:paraId="441CBFE8" w14:textId="77777777" w:rsidR="00000000" w:rsidRPr="00A21C52" w:rsidRDefault="00F90EB6">
      <w:pPr>
        <w:pStyle w:val="FORMATTEXT"/>
        <w:ind w:firstLine="568"/>
        <w:jc w:val="both"/>
      </w:pPr>
    </w:p>
    <w:p w14:paraId="1DFAFEA6" w14:textId="77777777" w:rsidR="00000000" w:rsidRPr="00A21C52" w:rsidRDefault="00F90EB6">
      <w:pPr>
        <w:pStyle w:val="FORMATTEXT"/>
        <w:ind w:firstLine="568"/>
        <w:jc w:val="both"/>
      </w:pPr>
      <w:r w:rsidRPr="00A21C52">
        <w:t>183. Организация, осуществляющая водоотведение, обязана</w:t>
      </w:r>
      <w:r w:rsidRPr="00A21C52">
        <w:t xml:space="preserve"> уведомить абонента о случаях превышения нормативов состава сточных вод, указанных в пункте 182 настоящих Правил, не позднее 30 календарных дней со дня обнаружения по результатам, полученным в ходе осуществления контроля состава и свойств сточных вод, повт</w:t>
      </w:r>
      <w:r w:rsidRPr="00A21C52">
        <w:t>орного превышения нормативов состава сточных вод в течение 12 месяцев со дня первого превышения или однократного превышения нормативов состава сточных вод в 3 раза и более любым способом, позволяющим подтвердить факт и дату получения уведомления.</w:t>
      </w:r>
    </w:p>
    <w:p w14:paraId="4107F834" w14:textId="77777777" w:rsidR="00000000" w:rsidRPr="00A21C52" w:rsidRDefault="00F90EB6">
      <w:pPr>
        <w:pStyle w:val="FORMATTEXT"/>
        <w:ind w:firstLine="568"/>
        <w:jc w:val="both"/>
      </w:pPr>
    </w:p>
    <w:p w14:paraId="69C9AAD2" w14:textId="77777777" w:rsidR="00000000" w:rsidRPr="00A21C52" w:rsidRDefault="00F90EB6">
      <w:pPr>
        <w:pStyle w:val="FORMATTEXT"/>
        <w:ind w:firstLine="568"/>
        <w:jc w:val="both"/>
      </w:pPr>
      <w:r w:rsidRPr="00A21C52">
        <w:t>184. План снижения сбросов абонента, допустившего превышение нормативов состава сточных вод, указанное в пункте 182 настоящих Правил, должен обеспечить предотвращение превышений указанным абонентом нормативов состава сточных вод по всем веществам, по котор</w:t>
      </w:r>
      <w:r w:rsidRPr="00A21C52">
        <w:t>ым были допущены превышения нормативов состава сточных вод, посредством реализации одного или нескольких из следующих мероприятий:</w:t>
      </w:r>
    </w:p>
    <w:p w14:paraId="78AB2283" w14:textId="77777777" w:rsidR="00000000" w:rsidRPr="00A21C52" w:rsidRDefault="00F90EB6">
      <w:pPr>
        <w:pStyle w:val="FORMATTEXT"/>
        <w:ind w:firstLine="568"/>
        <w:jc w:val="both"/>
      </w:pPr>
    </w:p>
    <w:p w14:paraId="5857EED4" w14:textId="77777777" w:rsidR="00000000" w:rsidRPr="00A21C52" w:rsidRDefault="00F90EB6">
      <w:pPr>
        <w:pStyle w:val="FORMATTEXT"/>
        <w:ind w:firstLine="568"/>
        <w:jc w:val="both"/>
      </w:pPr>
      <w:r w:rsidRPr="00A21C52">
        <w:t>а) строительство или модернизация локальных очистных сооружений и (или) очистка сточных вод абонента с использованием локаль</w:t>
      </w:r>
      <w:r w:rsidRPr="00A21C52">
        <w:t>ных очистных сооружений, принадлежащих третьим лицам;</w:t>
      </w:r>
    </w:p>
    <w:p w14:paraId="407222F1" w14:textId="77777777" w:rsidR="00000000" w:rsidRPr="00A21C52" w:rsidRDefault="00F90EB6">
      <w:pPr>
        <w:pStyle w:val="FORMATTEXT"/>
        <w:ind w:firstLine="568"/>
        <w:jc w:val="both"/>
      </w:pPr>
    </w:p>
    <w:p w14:paraId="75B34EEA" w14:textId="77777777" w:rsidR="00000000" w:rsidRPr="00A21C52" w:rsidRDefault="00F90EB6">
      <w:pPr>
        <w:pStyle w:val="FORMATTEXT"/>
        <w:ind w:firstLine="568"/>
        <w:jc w:val="both"/>
      </w:pPr>
      <w:r w:rsidRPr="00A21C52">
        <w:t>б) создание систем оборотного водоснабжения;</w:t>
      </w:r>
    </w:p>
    <w:p w14:paraId="7AE75F44" w14:textId="77777777" w:rsidR="00000000" w:rsidRPr="00A21C52" w:rsidRDefault="00F90EB6">
      <w:pPr>
        <w:pStyle w:val="FORMATTEXT"/>
        <w:ind w:firstLine="568"/>
        <w:jc w:val="both"/>
      </w:pPr>
    </w:p>
    <w:p w14:paraId="193EA213" w14:textId="77777777" w:rsidR="00000000" w:rsidRPr="00A21C52" w:rsidRDefault="00F90EB6">
      <w:pPr>
        <w:pStyle w:val="FORMATTEXT"/>
        <w:ind w:firstLine="568"/>
        <w:jc w:val="both"/>
      </w:pPr>
      <w:r w:rsidRPr="00A21C52">
        <w:t>в) внедрение технологий производства продукции (товаров), оказания услуг, проведения работ, обеспечивающих снижение концентрации загрязняющих веществ в сто</w:t>
      </w:r>
      <w:r w:rsidRPr="00A21C52">
        <w:t>чных водах.</w:t>
      </w:r>
    </w:p>
    <w:p w14:paraId="12DC7BD0" w14:textId="77777777" w:rsidR="00000000" w:rsidRPr="00A21C52" w:rsidRDefault="00F90EB6">
      <w:pPr>
        <w:pStyle w:val="FORMATTEXT"/>
        <w:ind w:firstLine="568"/>
        <w:jc w:val="both"/>
      </w:pPr>
    </w:p>
    <w:p w14:paraId="2F8683ED" w14:textId="77777777" w:rsidR="00000000" w:rsidRPr="00A21C52" w:rsidRDefault="00F90EB6">
      <w:pPr>
        <w:pStyle w:val="FORMATTEXT"/>
        <w:ind w:firstLine="568"/>
        <w:jc w:val="both"/>
      </w:pPr>
      <w:r w:rsidRPr="00A21C52">
        <w:t>185. План снижения сбросов разрабатывается абонентом сроком до 7 лет и включает в себя:</w:t>
      </w:r>
    </w:p>
    <w:p w14:paraId="567FD8C3" w14:textId="77777777" w:rsidR="00000000" w:rsidRPr="00A21C52" w:rsidRDefault="00F90EB6">
      <w:pPr>
        <w:pStyle w:val="FORMATTEXT"/>
        <w:ind w:firstLine="568"/>
        <w:jc w:val="both"/>
      </w:pPr>
    </w:p>
    <w:p w14:paraId="01AB9D7D" w14:textId="77777777" w:rsidR="00000000" w:rsidRPr="00A21C52" w:rsidRDefault="00F90EB6">
      <w:pPr>
        <w:pStyle w:val="FORMATTEXT"/>
        <w:ind w:firstLine="568"/>
        <w:jc w:val="both"/>
      </w:pPr>
      <w:r w:rsidRPr="00A21C52">
        <w:t>а) наименования мероприятий, обеспечивающих предотвращение превышений абонентом нормативов состава сточных вод, в том числе распределение указанных меропр</w:t>
      </w:r>
      <w:r w:rsidRPr="00A21C52">
        <w:t>иятий по этапам, срок выполнения каждого из которых не может превышать 2 лет;</w:t>
      </w:r>
    </w:p>
    <w:p w14:paraId="2FC5866C" w14:textId="77777777" w:rsidR="00000000" w:rsidRPr="00A21C52" w:rsidRDefault="00F90EB6">
      <w:pPr>
        <w:pStyle w:val="FORMATTEXT"/>
        <w:ind w:firstLine="568"/>
        <w:jc w:val="both"/>
      </w:pPr>
    </w:p>
    <w:p w14:paraId="47C2B80D" w14:textId="77777777" w:rsidR="00000000" w:rsidRPr="00A21C52" w:rsidRDefault="00F90EB6">
      <w:pPr>
        <w:pStyle w:val="FORMATTEXT"/>
        <w:ind w:firstLine="568"/>
        <w:jc w:val="both"/>
      </w:pPr>
      <w:r w:rsidRPr="00A21C52">
        <w:t>б) сведения о загрязняющих веществах, в отношении которых абонентом планируется обеспечение предотвращения превышений нормативов состава сточных вод, о планируемом составе сточн</w:t>
      </w:r>
      <w:r w:rsidRPr="00A21C52">
        <w:t>ых вод абонента по итогам реализации плана снижения сбросов (этапа плана);</w:t>
      </w:r>
    </w:p>
    <w:p w14:paraId="141B9AE6" w14:textId="77777777" w:rsidR="00000000" w:rsidRPr="00A21C52" w:rsidRDefault="00F90EB6">
      <w:pPr>
        <w:pStyle w:val="FORMATTEXT"/>
        <w:ind w:firstLine="568"/>
        <w:jc w:val="both"/>
      </w:pPr>
    </w:p>
    <w:p w14:paraId="02122AAC" w14:textId="77777777" w:rsidR="00000000" w:rsidRPr="00A21C52" w:rsidRDefault="00F90EB6">
      <w:pPr>
        <w:pStyle w:val="FORMATTEXT"/>
        <w:ind w:firstLine="568"/>
        <w:jc w:val="both"/>
      </w:pPr>
      <w:r w:rsidRPr="00A21C52">
        <w:t>в) сроки выполнения мероприятий плана снижения сбросов (этапа плана);</w:t>
      </w:r>
    </w:p>
    <w:p w14:paraId="0DFBB60B" w14:textId="77777777" w:rsidR="00000000" w:rsidRPr="00A21C52" w:rsidRDefault="00F90EB6">
      <w:pPr>
        <w:pStyle w:val="FORMATTEXT"/>
        <w:ind w:firstLine="568"/>
        <w:jc w:val="both"/>
      </w:pPr>
    </w:p>
    <w:p w14:paraId="0C838843" w14:textId="77777777" w:rsidR="00000000" w:rsidRPr="00A21C52" w:rsidRDefault="00F90EB6">
      <w:pPr>
        <w:pStyle w:val="FORMATTEXT"/>
        <w:ind w:firstLine="568"/>
        <w:jc w:val="both"/>
      </w:pPr>
      <w:r w:rsidRPr="00A21C52">
        <w:t>г) объем расходов на реализацию мероприятий плана снижения сбросов (этапа плана);</w:t>
      </w:r>
    </w:p>
    <w:p w14:paraId="2D0F28AA" w14:textId="77777777" w:rsidR="00000000" w:rsidRPr="00A21C52" w:rsidRDefault="00F90EB6">
      <w:pPr>
        <w:pStyle w:val="FORMATTEXT"/>
        <w:ind w:firstLine="568"/>
        <w:jc w:val="both"/>
      </w:pPr>
    </w:p>
    <w:p w14:paraId="3997CFAF" w14:textId="77777777" w:rsidR="00000000" w:rsidRPr="00A21C52" w:rsidRDefault="00F90EB6">
      <w:pPr>
        <w:pStyle w:val="FORMATTEXT"/>
        <w:ind w:firstLine="568"/>
        <w:jc w:val="both"/>
      </w:pPr>
      <w:r w:rsidRPr="00A21C52">
        <w:t>д) сведения о лицах, ответ</w:t>
      </w:r>
      <w:r w:rsidRPr="00A21C52">
        <w:t>ственных за выполнение мероприятий плана снижения сбросов.</w:t>
      </w:r>
    </w:p>
    <w:p w14:paraId="100742D2" w14:textId="77777777" w:rsidR="00000000" w:rsidRPr="00A21C52" w:rsidRDefault="00F90EB6">
      <w:pPr>
        <w:pStyle w:val="FORMATTEXT"/>
        <w:ind w:firstLine="568"/>
        <w:jc w:val="both"/>
      </w:pPr>
    </w:p>
    <w:p w14:paraId="019B2864" w14:textId="77777777" w:rsidR="00000000" w:rsidRPr="00A21C52" w:rsidRDefault="00F90EB6">
      <w:pPr>
        <w:pStyle w:val="FORMATTEXT"/>
        <w:ind w:firstLine="568"/>
        <w:jc w:val="both"/>
      </w:pPr>
      <w:r w:rsidRPr="00A21C52">
        <w:t>186. Организация, осуществляющая водоотведение, рассматривает план снижения сбросов в течение 20 рабочих дней со дня его получения и принимает решение о его согласовании или об обоснованном отказе</w:t>
      </w:r>
      <w:r w:rsidRPr="00A21C52">
        <w:t xml:space="preserve"> в его согласовании и уведомляет о принятом решении абонента (любым способом, позволяющим подтвердить факт и дату получения абонентом уведомления) с возвращением абоненту подлинного экземпляра плана снижения сбросов. В случае если по истечении 20 рабочих д</w:t>
      </w:r>
      <w:r w:rsidRPr="00A21C52">
        <w:t xml:space="preserve">ней со дня получения плана снижения сбросов организация, осуществляющая водоотведение, не направила абоненту уведомление о согласовании или об отказе в согласовании </w:t>
      </w:r>
      <w:r w:rsidRPr="00A21C52">
        <w:lastRenderedPageBreak/>
        <w:t>плана снижения сбросов, такой план считается согласованным организацией, осуществляющей вод</w:t>
      </w:r>
      <w:r w:rsidRPr="00A21C52">
        <w:t>оотведение.</w:t>
      </w:r>
    </w:p>
    <w:p w14:paraId="38693D59" w14:textId="77777777" w:rsidR="00000000" w:rsidRPr="00A21C52" w:rsidRDefault="00F90EB6">
      <w:pPr>
        <w:pStyle w:val="FORMATTEXT"/>
        <w:ind w:firstLine="568"/>
        <w:jc w:val="both"/>
      </w:pPr>
    </w:p>
    <w:p w14:paraId="386361F1" w14:textId="77777777" w:rsidR="00000000" w:rsidRPr="00A21C52" w:rsidRDefault="00F90EB6">
      <w:pPr>
        <w:pStyle w:val="FORMATTEXT"/>
        <w:ind w:firstLine="568"/>
        <w:jc w:val="both"/>
      </w:pPr>
      <w:r w:rsidRPr="00A21C52">
        <w:t>В случае получения абонентом от организации, осуществляющей водоотведение, уведомления об отказе в согласовании плана снижения сбросов абонент в течение 20 рабочих дней обязан доработать план снижения сбросов с учетом замечаний, изложенных в у</w:t>
      </w:r>
      <w:r w:rsidRPr="00A21C52">
        <w:t>ведомлении, и направить доработанный план снижения сбросов в организацию, осуществляющую водоотведение.</w:t>
      </w:r>
    </w:p>
    <w:p w14:paraId="57B11AFD" w14:textId="77777777" w:rsidR="00000000" w:rsidRPr="00A21C52" w:rsidRDefault="00F90EB6">
      <w:pPr>
        <w:pStyle w:val="FORMATTEXT"/>
        <w:ind w:firstLine="568"/>
        <w:jc w:val="both"/>
      </w:pPr>
    </w:p>
    <w:p w14:paraId="40653DD7" w14:textId="77777777" w:rsidR="00000000" w:rsidRPr="00A21C52" w:rsidRDefault="00F90EB6">
      <w:pPr>
        <w:pStyle w:val="FORMATTEXT"/>
        <w:ind w:firstLine="568"/>
        <w:jc w:val="both"/>
      </w:pPr>
      <w:r w:rsidRPr="00A21C52">
        <w:t>187. После согласования плана снижения сбросов организацией, осуществляющей водоотведение, абонент направляет план снижения сбросов (с материалами, под</w:t>
      </w:r>
      <w:r w:rsidRPr="00A21C52">
        <w:t>тверждающими его согласование организацией, осуществляющей водоотведение) на согласование в уполномоченный орган по месту расположения водного объекта, в который осуществляется сброс сточных вод организацией, осуществляющей водоотведение.</w:t>
      </w:r>
    </w:p>
    <w:p w14:paraId="07024A75" w14:textId="77777777" w:rsidR="00000000" w:rsidRPr="00A21C52" w:rsidRDefault="00F90EB6">
      <w:pPr>
        <w:pStyle w:val="FORMATTEXT"/>
        <w:ind w:firstLine="568"/>
        <w:jc w:val="both"/>
      </w:pPr>
    </w:p>
    <w:p w14:paraId="7DEF2CD0" w14:textId="77777777" w:rsidR="00000000" w:rsidRPr="00A21C52" w:rsidRDefault="00F90EB6">
      <w:pPr>
        <w:pStyle w:val="FORMATTEXT"/>
        <w:ind w:firstLine="568"/>
        <w:jc w:val="both"/>
      </w:pPr>
      <w:r w:rsidRPr="00A21C52">
        <w:t>188. Уполномочен</w:t>
      </w:r>
      <w:r w:rsidRPr="00A21C52">
        <w:t>ный орган рассматривает поступивший на согласование от абонента план снижения сбросов в течение 15 рабочих дней со дня его получения и принимает решение о его согласовании или об обоснованном отказе в его согласовании и уведомляет о принятом решении абонен</w:t>
      </w:r>
      <w:r w:rsidRPr="00A21C52">
        <w:t>та (любым способом, позволяющим подтвердить факт и дату получения абонентом уведомления) с возвращением абоненту подлинного экземпляра плана снижения сбросов. В случае если по истечении 15 рабочих дней со дня получения плана снижения сбросов уполномоченный</w:t>
      </w:r>
      <w:r w:rsidRPr="00A21C52">
        <w:t xml:space="preserve"> орган не направил абоненту уведомление о согласовании или об отказе в согласовании плана снижения сбросов, такой план считается согласованным уполномоченным органом.</w:t>
      </w:r>
    </w:p>
    <w:p w14:paraId="5B971E3F" w14:textId="77777777" w:rsidR="00000000" w:rsidRPr="00A21C52" w:rsidRDefault="00F90EB6">
      <w:pPr>
        <w:pStyle w:val="FORMATTEXT"/>
        <w:ind w:firstLine="568"/>
        <w:jc w:val="both"/>
      </w:pPr>
    </w:p>
    <w:p w14:paraId="4F704C4C" w14:textId="77777777" w:rsidR="00000000" w:rsidRPr="00A21C52" w:rsidRDefault="00F90EB6">
      <w:pPr>
        <w:pStyle w:val="FORMATTEXT"/>
        <w:ind w:firstLine="568"/>
        <w:jc w:val="both"/>
      </w:pPr>
      <w:r w:rsidRPr="00A21C52">
        <w:t>В случае получения абонентом от уполномоченного органа уведомления об отказе в согласов</w:t>
      </w:r>
      <w:r w:rsidRPr="00A21C52">
        <w:t>ании плана снижения сбросов абонент в течение 20 рабочих дней со дня получения такого уведомления обязан доработать план снижения сбросов с учетом замечаний, изложенных в уведомлении, согласовать доработанный план снижения сбросов с организацией, осуществл</w:t>
      </w:r>
      <w:r w:rsidRPr="00A21C52">
        <w:t>яющей водоотведение, и направить доработанный план снижения сбросов в уполномоченный орган.</w:t>
      </w:r>
    </w:p>
    <w:p w14:paraId="222BF1A7" w14:textId="77777777" w:rsidR="00000000" w:rsidRPr="00A21C52" w:rsidRDefault="00F90EB6">
      <w:pPr>
        <w:pStyle w:val="FORMATTEXT"/>
        <w:ind w:firstLine="568"/>
        <w:jc w:val="both"/>
      </w:pPr>
    </w:p>
    <w:p w14:paraId="0AE258AE" w14:textId="77777777" w:rsidR="00000000" w:rsidRPr="00A21C52" w:rsidRDefault="00F90EB6">
      <w:pPr>
        <w:pStyle w:val="FORMATTEXT"/>
        <w:ind w:firstLine="568"/>
        <w:jc w:val="both"/>
      </w:pPr>
      <w:r w:rsidRPr="00A21C52">
        <w:t>189. Основаниями для принятия решения об отказе в согласовании плана снижения сбросов являются:</w:t>
      </w:r>
    </w:p>
    <w:p w14:paraId="2870C9DA" w14:textId="77777777" w:rsidR="00000000" w:rsidRPr="00A21C52" w:rsidRDefault="00F90EB6">
      <w:pPr>
        <w:pStyle w:val="FORMATTEXT"/>
        <w:ind w:firstLine="568"/>
        <w:jc w:val="both"/>
      </w:pPr>
    </w:p>
    <w:p w14:paraId="09FC8458" w14:textId="77777777" w:rsidR="00000000" w:rsidRPr="00A21C52" w:rsidRDefault="00F90EB6">
      <w:pPr>
        <w:pStyle w:val="FORMATTEXT"/>
        <w:ind w:firstLine="568"/>
        <w:jc w:val="both"/>
      </w:pPr>
      <w:r w:rsidRPr="00A21C52">
        <w:t>а) несоответствие плана снижения сбросов форме, приведенной в прил</w:t>
      </w:r>
      <w:r w:rsidRPr="00A21C52">
        <w:t>ожении N 1_2 к настоящим Правилам;</w:t>
      </w:r>
    </w:p>
    <w:p w14:paraId="376DD6C5" w14:textId="77777777" w:rsidR="00000000" w:rsidRPr="00A21C52" w:rsidRDefault="00F90EB6">
      <w:pPr>
        <w:pStyle w:val="FORMATTEXT"/>
        <w:ind w:firstLine="568"/>
        <w:jc w:val="both"/>
      </w:pPr>
    </w:p>
    <w:p w14:paraId="0BD52341" w14:textId="77777777" w:rsidR="00000000" w:rsidRPr="00A21C52" w:rsidRDefault="00F90EB6">
      <w:pPr>
        <w:pStyle w:val="FORMATTEXT"/>
        <w:ind w:firstLine="568"/>
        <w:jc w:val="both"/>
      </w:pPr>
      <w:r w:rsidRPr="00A21C52">
        <w:t>б) несоответствие срока реализации плана снижения сбросов (этапа плана) предельному сроку, предусмотренному пунктом 185 настоящих Правил;</w:t>
      </w:r>
    </w:p>
    <w:p w14:paraId="0AB6265F" w14:textId="77777777" w:rsidR="00000000" w:rsidRPr="00A21C52" w:rsidRDefault="00F90EB6">
      <w:pPr>
        <w:pStyle w:val="FORMATTEXT"/>
        <w:ind w:firstLine="568"/>
        <w:jc w:val="both"/>
      </w:pPr>
    </w:p>
    <w:p w14:paraId="08EAAF01" w14:textId="77777777" w:rsidR="00000000" w:rsidRPr="00A21C52" w:rsidRDefault="00F90EB6">
      <w:pPr>
        <w:pStyle w:val="FORMATTEXT"/>
        <w:ind w:firstLine="568"/>
        <w:jc w:val="both"/>
      </w:pPr>
      <w:r w:rsidRPr="00A21C52">
        <w:t>в) несоответствие плана снижения сбросов требованиям к его содержанию, предусмотр</w:t>
      </w:r>
      <w:r w:rsidRPr="00A21C52">
        <w:t>енным пунктом 185 настоящих Правил;</w:t>
      </w:r>
    </w:p>
    <w:p w14:paraId="2E487E73" w14:textId="77777777" w:rsidR="00000000" w:rsidRPr="00A21C52" w:rsidRDefault="00F90EB6">
      <w:pPr>
        <w:pStyle w:val="FORMATTEXT"/>
        <w:ind w:firstLine="568"/>
        <w:jc w:val="both"/>
      </w:pPr>
    </w:p>
    <w:p w14:paraId="2E27C763" w14:textId="77777777" w:rsidR="00000000" w:rsidRPr="00A21C52" w:rsidRDefault="00F90EB6">
      <w:pPr>
        <w:pStyle w:val="FORMATTEXT"/>
        <w:ind w:firstLine="568"/>
        <w:jc w:val="both"/>
      </w:pPr>
      <w:r w:rsidRPr="00A21C52">
        <w:t>г) отсутствие в плане снижения сбросов мероприятий, направленных на снижение сбросов загрязняющих веществ, в отношении которых у абонента возникла обязанность по разработке плана снижения сбросов в соответствии с пункто</w:t>
      </w:r>
      <w:r w:rsidRPr="00A21C52">
        <w:t>м 182 настоящих Правил, и обеспечивающих достижение планируемых показателей состава сточных вод абонента по итогам реализации плана снижения сбросов (этапа плана);</w:t>
      </w:r>
    </w:p>
    <w:p w14:paraId="4718F0FD" w14:textId="77777777" w:rsidR="00000000" w:rsidRPr="00A21C52" w:rsidRDefault="00F90EB6">
      <w:pPr>
        <w:pStyle w:val="FORMATTEXT"/>
        <w:ind w:firstLine="568"/>
        <w:jc w:val="both"/>
      </w:pPr>
    </w:p>
    <w:p w14:paraId="22E1F374" w14:textId="77777777" w:rsidR="00000000" w:rsidRPr="00A21C52" w:rsidRDefault="00F90EB6">
      <w:pPr>
        <w:pStyle w:val="FORMATTEXT"/>
        <w:ind w:firstLine="568"/>
        <w:jc w:val="both"/>
      </w:pPr>
      <w:r w:rsidRPr="00A21C52">
        <w:t>д) непредставление материалов, обосновывающих наличие технической возможности обеспечить до</w:t>
      </w:r>
      <w:r w:rsidRPr="00A21C52">
        <w:t>стижение планируемых показателей состава сточных вод абонента по итогам реализации плана снижения сбросов (этапа плана);</w:t>
      </w:r>
    </w:p>
    <w:p w14:paraId="51455EF0" w14:textId="77777777" w:rsidR="00000000" w:rsidRPr="00A21C52" w:rsidRDefault="00F90EB6">
      <w:pPr>
        <w:pStyle w:val="FORMATTEXT"/>
        <w:ind w:firstLine="568"/>
        <w:jc w:val="both"/>
      </w:pPr>
    </w:p>
    <w:p w14:paraId="6D58070F" w14:textId="77777777" w:rsidR="00000000" w:rsidRPr="00A21C52" w:rsidRDefault="00F90EB6">
      <w:pPr>
        <w:pStyle w:val="FORMATTEXT"/>
        <w:ind w:firstLine="568"/>
        <w:jc w:val="both"/>
      </w:pPr>
      <w:r w:rsidRPr="00A21C52">
        <w:t>е) необеспечение абонентом доступа представителям организации, осуществляющей водоотведение, к объектам абонента для проверки обоснова</w:t>
      </w:r>
      <w:r w:rsidRPr="00A21C52">
        <w:t>нности мероприятий плана снижения сбросов.</w:t>
      </w:r>
    </w:p>
    <w:p w14:paraId="6513BD8A" w14:textId="77777777" w:rsidR="00000000" w:rsidRPr="00A21C52" w:rsidRDefault="00F90EB6">
      <w:pPr>
        <w:pStyle w:val="FORMATTEXT"/>
        <w:ind w:firstLine="568"/>
        <w:jc w:val="both"/>
      </w:pPr>
    </w:p>
    <w:p w14:paraId="415B30F9" w14:textId="77777777" w:rsidR="00000000" w:rsidRPr="00A21C52" w:rsidRDefault="00F90EB6">
      <w:pPr>
        <w:pStyle w:val="FORMATTEXT"/>
        <w:ind w:firstLine="568"/>
        <w:jc w:val="both"/>
      </w:pPr>
      <w:r w:rsidRPr="00A21C52">
        <w:t>190. После согласования плана снижения сбросов организацией, осуществляющей водоотведение, и уполномоченным органом план снижения сбросов утверждается руководителем абонента. Копия утвержденного руководителем або</w:t>
      </w:r>
      <w:r w:rsidRPr="00A21C52">
        <w:t>нента плана снижения сбросов не позднее 5 рабочих дней после его утверждения направляется в уполномоченный орган и организацию, осуществляющую водоотведение.</w:t>
      </w:r>
    </w:p>
    <w:p w14:paraId="62729221" w14:textId="77777777" w:rsidR="00000000" w:rsidRPr="00A21C52" w:rsidRDefault="00F90EB6">
      <w:pPr>
        <w:pStyle w:val="FORMATTEXT"/>
        <w:ind w:firstLine="568"/>
        <w:jc w:val="both"/>
      </w:pPr>
    </w:p>
    <w:p w14:paraId="605CD560" w14:textId="77777777" w:rsidR="00000000" w:rsidRPr="00A21C52" w:rsidRDefault="00F90EB6">
      <w:pPr>
        <w:pStyle w:val="FORMATTEXT"/>
        <w:ind w:firstLine="568"/>
        <w:jc w:val="both"/>
      </w:pPr>
      <w:r w:rsidRPr="00A21C52">
        <w:t>191. По окончании каждого этапа плана снижения сбросов организация, осуществляющая водоотведение,</w:t>
      </w:r>
      <w:r w:rsidRPr="00A21C52">
        <w:t xml:space="preserve"> проводит проверку реализации его мероприятий и при необходимости запрашивает у абонента документы, подтверждающие реализацию мероприятий плана снижения сбросов.</w:t>
      </w:r>
    </w:p>
    <w:p w14:paraId="6472B876" w14:textId="77777777" w:rsidR="00000000" w:rsidRPr="00A21C52" w:rsidRDefault="00F90EB6">
      <w:pPr>
        <w:pStyle w:val="FORMATTEXT"/>
        <w:ind w:firstLine="568"/>
        <w:jc w:val="both"/>
      </w:pPr>
    </w:p>
    <w:p w14:paraId="201B78FC" w14:textId="77777777" w:rsidR="00000000" w:rsidRPr="00A21C52" w:rsidRDefault="00F90EB6">
      <w:pPr>
        <w:pStyle w:val="FORMATTEXT"/>
        <w:ind w:firstLine="568"/>
        <w:jc w:val="both"/>
      </w:pPr>
      <w:r w:rsidRPr="00A21C52">
        <w:t>192. В случае если у абонента, указанного в пункте 182 настоящих Правил, по истечении 90 кале</w:t>
      </w:r>
      <w:r w:rsidRPr="00A21C52">
        <w:t xml:space="preserve">ндарных дней со дня уведомления абонента организацией, осуществляющей водоотведение, о превышении нормативов состава сточных вод 2 раза и более в течение 12 месяцев со дня первого превышения или об однократном превышении нормативов состава сточных вод в 3 </w:t>
      </w:r>
      <w:r w:rsidRPr="00A21C52">
        <w:t>раза и более отсутствует разработанный и утвержденный в установленном порядке план снижения сбросов, а также в случае неисполнения таким абонентом плана снижения сбросов в установленный этим планом срок или в случае неоднократного (более одного раза в тече</w:t>
      </w:r>
      <w:r w:rsidRPr="00A21C52">
        <w:t>ние одного календарного года) недопуска абонентом представителей организации, осуществляющей водоотведение, к месту отбора проб сточных вод, сбрасываемых абонентом в централизованную систему водоотведения (канализации), для проведения в установленном поряд</w:t>
      </w:r>
      <w:r w:rsidRPr="00A21C52">
        <w:t>ке контроля их состава и свойств организация, осуществляющая водоотведение, в течение 15 календарных дней по истечении указанных сроков или с даты второго недопуска информирует об этом соответствующий уполномоченный орган.</w:t>
      </w:r>
    </w:p>
    <w:p w14:paraId="58FD2786" w14:textId="77777777" w:rsidR="00000000" w:rsidRPr="00A21C52" w:rsidRDefault="00F90EB6">
      <w:pPr>
        <w:pStyle w:val="FORMATTEXT"/>
        <w:ind w:firstLine="568"/>
        <w:jc w:val="both"/>
      </w:pPr>
    </w:p>
    <w:p w14:paraId="02E22091" w14:textId="77777777" w:rsidR="00000000" w:rsidRPr="00A21C52" w:rsidRDefault="00F90EB6">
      <w:pPr>
        <w:pStyle w:val="FORMATTEXT"/>
        <w:ind w:firstLine="568"/>
        <w:jc w:val="both"/>
      </w:pPr>
      <w:r w:rsidRPr="00A21C52">
        <w:t>193. Информирование уполномоченн</w:t>
      </w:r>
      <w:r w:rsidRPr="00A21C52">
        <w:t>ого органа о случаях, указанных в пункте 192 настоящих Правил, является основанием для проведения уполномоченным органом проверки абонента, привлечения его к ответственности в порядке, установленном законодательством Российской Федерации.</w:t>
      </w:r>
    </w:p>
    <w:p w14:paraId="380808D5" w14:textId="77777777" w:rsidR="00000000" w:rsidRPr="00A21C52" w:rsidRDefault="00F90EB6">
      <w:pPr>
        <w:pStyle w:val="FORMATTEXT"/>
        <w:ind w:firstLine="568"/>
        <w:jc w:val="both"/>
      </w:pPr>
    </w:p>
    <w:p w14:paraId="2747A907" w14:textId="77777777" w:rsidR="00000000" w:rsidRPr="00A21C52" w:rsidRDefault="00F90EB6">
      <w:pPr>
        <w:pStyle w:val="HEADERTEXT"/>
        <w:rPr>
          <w:b/>
          <w:bCs/>
          <w:color w:val="auto"/>
        </w:rPr>
      </w:pPr>
    </w:p>
    <w:p w14:paraId="032C2D44" w14:textId="77777777" w:rsidR="00000000" w:rsidRPr="00A21C52" w:rsidRDefault="00F90EB6">
      <w:pPr>
        <w:pStyle w:val="HEADERTEXT"/>
        <w:jc w:val="center"/>
        <w:rPr>
          <w:b/>
          <w:bCs/>
          <w:color w:val="auto"/>
        </w:rPr>
      </w:pPr>
      <w:r w:rsidRPr="00A21C52">
        <w:rPr>
          <w:b/>
          <w:bCs/>
          <w:color w:val="auto"/>
        </w:rPr>
        <w:t xml:space="preserve"> XV. Порядок ис</w:t>
      </w:r>
      <w:r w:rsidRPr="00A21C52">
        <w:rPr>
          <w:b/>
          <w:bCs/>
          <w:color w:val="auto"/>
        </w:rPr>
        <w:t>числения платы за сброс загрязняющих веществ в составе сточных вод сверх установленных нормативов состава сточных вод, порядок взимания указанной платы, а также порядок уменьшения указанной платы на величину фактически произведенных абонентом затрат на реа</w:t>
      </w:r>
      <w:r w:rsidRPr="00A21C52">
        <w:rPr>
          <w:b/>
          <w:bCs/>
          <w:color w:val="auto"/>
        </w:rPr>
        <w:t xml:space="preserve">лизацию мероприятий по обеспечению предотвращения превышения нормативов состава сточных вод, включенных в план снижения сбросов </w:t>
      </w:r>
    </w:p>
    <w:p w14:paraId="50D13443" w14:textId="77777777" w:rsidR="00000000" w:rsidRPr="00A21C52" w:rsidRDefault="00F90EB6">
      <w:pPr>
        <w:pStyle w:val="FORMATTEXT"/>
        <w:ind w:firstLine="568"/>
        <w:jc w:val="both"/>
      </w:pPr>
      <w:r w:rsidRPr="00A21C52">
        <w:t>194. В случае если сточные воды, принимаемые от абонента в централизованную систему водоотведения, содержат загрязняющие вещес</w:t>
      </w:r>
      <w:r w:rsidRPr="00A21C52">
        <w:t>тва, концентрация которых превышает установленные нормативы состава сточных вод, абонент обязан внести организации, осуществляющей водоотведение, плату за сброс загрязняющих веществ в составе сточных вод сверх установленных нормативов состава сточных вод.</w:t>
      </w:r>
    </w:p>
    <w:p w14:paraId="04CECEC7" w14:textId="77777777" w:rsidR="00000000" w:rsidRPr="00A21C52" w:rsidRDefault="00F90EB6">
      <w:pPr>
        <w:pStyle w:val="FORMATTEXT"/>
        <w:ind w:firstLine="568"/>
        <w:jc w:val="both"/>
      </w:pPr>
    </w:p>
    <w:p w14:paraId="0CDF6A02" w14:textId="77777777" w:rsidR="00000000" w:rsidRPr="00A21C52" w:rsidRDefault="00F90EB6">
      <w:pPr>
        <w:pStyle w:val="FORMATTEXT"/>
        <w:ind w:firstLine="568"/>
        <w:jc w:val="both"/>
      </w:pPr>
      <w:r w:rsidRPr="00A21C52">
        <w:t>195. Расчет платы за сброс загрязняющих веществ в составе сточных вод сверх установленных нормативов состава сточных вод производится организацией, осуществляющей водоотведение, ежемесячно на основании декларации, представляемой абонентом, а в случаях неп</w:t>
      </w:r>
      <w:r w:rsidRPr="00A21C52">
        <w:t>редставления декларации, и случаях, предусмотренных пунктами 130-130_3 и 198 настоящих Правил, - на основании результатов, полученных в ходе осуществления контроля состава и свойств сточных вод, проводимого организацией, осуществляющей водоотведение. Оплат</w:t>
      </w:r>
      <w:r w:rsidRPr="00A21C52">
        <w:t>а производится абонентом на основании счетов, выставляемых организацией, осуществляющей водоотведение, в течение 7 рабочих дней со дня выставления счета.</w:t>
      </w:r>
    </w:p>
    <w:p w14:paraId="71F28DAA" w14:textId="77777777" w:rsidR="00000000" w:rsidRPr="00A21C52" w:rsidRDefault="00F90EB6">
      <w:pPr>
        <w:pStyle w:val="FORMATTEXT"/>
        <w:ind w:firstLine="568"/>
        <w:jc w:val="both"/>
      </w:pPr>
    </w:p>
    <w:p w14:paraId="0131A2C8" w14:textId="77777777" w:rsidR="00000000" w:rsidRPr="00A21C52" w:rsidRDefault="00F90EB6">
      <w:pPr>
        <w:pStyle w:val="FORMATTEXT"/>
        <w:ind w:firstLine="568"/>
        <w:jc w:val="both"/>
      </w:pPr>
      <w:r w:rsidRPr="00A21C52">
        <w:t>196. В целях расчета платы за сброс загрязняющих веществ в составе сточных вод сверх установленных но</w:t>
      </w:r>
      <w:r w:rsidRPr="00A21C52">
        <w:t>рмативов состава сточных вод для объектов абонентов организаций, осуществляющих водоотведение, применяются ставки платы за негативное воздействие на окружающую среду (сбросы загрязняющих веществ в водные объекты) и соответствующие дополнительные коэффициен</w:t>
      </w:r>
      <w:r w:rsidRPr="00A21C52">
        <w:t>ты к ставкам такой платы, установленные федеральными законами и актами Правительства Российской Федерации.</w:t>
      </w:r>
    </w:p>
    <w:p w14:paraId="683E750C" w14:textId="77777777" w:rsidR="00000000" w:rsidRPr="00A21C52" w:rsidRDefault="00F90EB6">
      <w:pPr>
        <w:pStyle w:val="FORMATTEXT"/>
        <w:ind w:firstLine="568"/>
        <w:jc w:val="both"/>
      </w:pPr>
    </w:p>
    <w:p w14:paraId="3F1D3583" w14:textId="4906A14D" w:rsidR="00000000" w:rsidRPr="00A21C52" w:rsidRDefault="00F90EB6">
      <w:pPr>
        <w:pStyle w:val="FORMATTEXT"/>
        <w:ind w:firstLine="568"/>
        <w:jc w:val="both"/>
      </w:pPr>
      <w:r w:rsidRPr="00A21C52">
        <w:t>197. Плата за сброс загрязняющих веществ в составе сточных вод сверх установленных нормативов состава сточных вод (</w:t>
      </w:r>
      <w:r w:rsidR="00A21C52" w:rsidRPr="00A21C52">
        <w:rPr>
          <w:noProof/>
          <w:position w:val="-10"/>
        </w:rPr>
        <w:drawing>
          <wp:inline distT="0" distB="0" distL="0" distR="0" wp14:anchorId="76639038" wp14:editId="48BB0048">
            <wp:extent cx="695325" cy="257175"/>
            <wp:effectExtent l="0" t="0" r="0" b="0"/>
            <wp:docPr id="53" name="Рисунок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ea4627796e174bc8">
                      <a:extLst>
                        <a:ext uri="{28A0092B-C50C-407E-A947-70E740481C1C}">
                          <a14:useLocalDpi xmlns:a14="http://schemas.microsoft.com/office/drawing/2010/main" val="0"/>
                        </a:ext>
                      </a:extLst>
                    </a:blip>
                    <a:srcRect/>
                    <a:stretch>
                      <a:fillRect/>
                    </a:stretch>
                  </pic:blipFill>
                  <pic:spPr bwMode="auto">
                    <a:xfrm>
                      <a:off x="0" y="0"/>
                      <a:ext cx="695325" cy="257175"/>
                    </a:xfrm>
                    <a:prstGeom prst="rect">
                      <a:avLst/>
                    </a:prstGeom>
                    <a:noFill/>
                    <a:ln>
                      <a:noFill/>
                    </a:ln>
                  </pic:spPr>
                </pic:pic>
              </a:graphicData>
            </a:graphic>
          </wp:inline>
        </w:drawing>
      </w:r>
      <w:r w:rsidRPr="00A21C52">
        <w:t>) (рублей) для объектов абонентов, в отношении которых применяются нормативы состава сточных вод, определяется организацией, осуществляющей водоотведение, по следующей формуле (без учета налога на добавленную стоимость, учитываемого дополнительно):</w:t>
      </w:r>
    </w:p>
    <w:p w14:paraId="5E9AB3F6" w14:textId="77777777" w:rsidR="00000000" w:rsidRPr="00A21C52" w:rsidRDefault="00F90EB6">
      <w:pPr>
        <w:pStyle w:val="FORMATTEXT"/>
        <w:ind w:firstLine="568"/>
        <w:jc w:val="both"/>
      </w:pPr>
    </w:p>
    <w:p w14:paraId="6FF6C83E" w14:textId="0A6299A6" w:rsidR="00000000" w:rsidRPr="00A21C52" w:rsidRDefault="00A21C52">
      <w:pPr>
        <w:pStyle w:val="FORMATTEXT"/>
        <w:jc w:val="center"/>
      </w:pPr>
      <w:r w:rsidRPr="00A21C52">
        <w:rPr>
          <w:noProof/>
          <w:position w:val="-10"/>
        </w:rPr>
        <w:drawing>
          <wp:inline distT="0" distB="0" distL="0" distR="0" wp14:anchorId="64A0AD80" wp14:editId="606E8148">
            <wp:extent cx="3276600" cy="257175"/>
            <wp:effectExtent l="0" t="0" r="0" b="0"/>
            <wp:docPr id="54" name="Рисунок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bbe5f661aa824b7f">
                      <a:extLst>
                        <a:ext uri="{28A0092B-C50C-407E-A947-70E740481C1C}">
                          <a14:useLocalDpi xmlns:a14="http://schemas.microsoft.com/office/drawing/2010/main" val="0"/>
                        </a:ext>
                      </a:extLst>
                    </a:blip>
                    <a:srcRect/>
                    <a:stretch>
                      <a:fillRect/>
                    </a:stretch>
                  </pic:blipFill>
                  <pic:spPr bwMode="auto">
                    <a:xfrm>
                      <a:off x="0" y="0"/>
                      <a:ext cx="3276600" cy="257175"/>
                    </a:xfrm>
                    <a:prstGeom prst="rect">
                      <a:avLst/>
                    </a:prstGeom>
                    <a:noFill/>
                    <a:ln>
                      <a:noFill/>
                    </a:ln>
                  </pic:spPr>
                </pic:pic>
              </a:graphicData>
            </a:graphic>
          </wp:inline>
        </w:drawing>
      </w:r>
      <w:r w:rsidR="00F90EB6" w:rsidRPr="00A21C52">
        <w:t xml:space="preserve">, </w:t>
      </w:r>
    </w:p>
    <w:p w14:paraId="696CF798" w14:textId="77777777" w:rsidR="00000000" w:rsidRPr="00A21C52" w:rsidRDefault="00F90EB6">
      <w:pPr>
        <w:pStyle w:val="FORMATTEXT"/>
        <w:ind w:firstLine="568"/>
        <w:jc w:val="both"/>
      </w:pPr>
      <w:r w:rsidRPr="00A21C52">
        <w:t>где:</w:t>
      </w:r>
    </w:p>
    <w:p w14:paraId="146372D7" w14:textId="77777777" w:rsidR="00000000" w:rsidRPr="00A21C52" w:rsidRDefault="00F90EB6">
      <w:pPr>
        <w:pStyle w:val="FORMATTEXT"/>
        <w:ind w:firstLine="568"/>
        <w:jc w:val="both"/>
      </w:pPr>
    </w:p>
    <w:p w14:paraId="463955CE" w14:textId="729E3717" w:rsidR="00000000" w:rsidRPr="00A21C52" w:rsidRDefault="00A21C52">
      <w:pPr>
        <w:pStyle w:val="FORMATTEXT"/>
        <w:ind w:firstLine="568"/>
        <w:jc w:val="both"/>
      </w:pPr>
      <w:r w:rsidRPr="00A21C52">
        <w:rPr>
          <w:noProof/>
          <w:position w:val="-9"/>
        </w:rPr>
        <w:drawing>
          <wp:inline distT="0" distB="0" distL="0" distR="0" wp14:anchorId="032CFCC4" wp14:editId="4D9BF1F6">
            <wp:extent cx="342900" cy="228600"/>
            <wp:effectExtent l="0" t="0" r="0" b="0"/>
            <wp:docPr id="55" name="Рисунок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820f6d203c524b14">
                      <a:extLst>
                        <a:ext uri="{28A0092B-C50C-407E-A947-70E740481C1C}">
                          <a14:useLocalDpi xmlns:a14="http://schemas.microsoft.com/office/drawing/2010/main" val="0"/>
                        </a:ext>
                      </a:extLst>
                    </a:blip>
                    <a:srcRect/>
                    <a:stretch>
                      <a:fillRect/>
                    </a:stretch>
                  </pic:blipFill>
                  <pic:spPr bwMode="auto">
                    <a:xfrm>
                      <a:off x="0" y="0"/>
                      <a:ext cx="342900" cy="228600"/>
                    </a:xfrm>
                    <a:prstGeom prst="rect">
                      <a:avLst/>
                    </a:prstGeom>
                    <a:noFill/>
                    <a:ln>
                      <a:noFill/>
                    </a:ln>
                  </pic:spPr>
                </pic:pic>
              </a:graphicData>
            </a:graphic>
          </wp:inline>
        </w:drawing>
      </w:r>
      <w:r w:rsidR="00F90EB6" w:rsidRPr="00A21C52">
        <w:t>- масса сбросов загрязняющих веществ (платежная база) по каждому загрязняющему веществу, для которого установлен норматив состава сточных вод, определяемая в соответствии с пункто</w:t>
      </w:r>
      <w:r w:rsidR="00F90EB6" w:rsidRPr="00A21C52">
        <w:t>м 198 настоящих Правил (тонн);</w:t>
      </w:r>
    </w:p>
    <w:p w14:paraId="209DA66A" w14:textId="77777777" w:rsidR="00000000" w:rsidRPr="00A21C52" w:rsidRDefault="00F90EB6">
      <w:pPr>
        <w:pStyle w:val="FORMATTEXT"/>
        <w:ind w:firstLine="568"/>
        <w:jc w:val="both"/>
      </w:pPr>
    </w:p>
    <w:p w14:paraId="5B05FD88" w14:textId="77777777" w:rsidR="00000000" w:rsidRPr="00A21C52" w:rsidRDefault="00F90EB6">
      <w:pPr>
        <w:pStyle w:val="FORMATTEXT"/>
        <w:ind w:firstLine="568"/>
        <w:jc w:val="both"/>
      </w:pPr>
      <w:r w:rsidRPr="00A21C52">
        <w:t xml:space="preserve">Н - ставки платы за негативное воздействие на окружающую среду (сбросы загрязняющих веществ в водные объекты), утверждаемые Правительством Российской Федерации в соответствии с </w:t>
      </w:r>
      <w:r w:rsidRPr="00A21C52">
        <w:lastRenderedPageBreak/>
        <w:t>Федеральным законом "Об охране окружающей среды</w:t>
      </w:r>
      <w:r w:rsidRPr="00A21C52">
        <w:t>" (руб./т);</w:t>
      </w:r>
    </w:p>
    <w:p w14:paraId="0FDC401F" w14:textId="77777777" w:rsidR="00000000" w:rsidRPr="00A21C52" w:rsidRDefault="00F90EB6">
      <w:pPr>
        <w:pStyle w:val="FORMATTEXT"/>
        <w:ind w:firstLine="568"/>
        <w:jc w:val="both"/>
      </w:pPr>
    </w:p>
    <w:p w14:paraId="0F94A674" w14:textId="13E094D3" w:rsidR="00000000" w:rsidRPr="00A21C52" w:rsidRDefault="00A21C52">
      <w:pPr>
        <w:pStyle w:val="FORMATTEXT"/>
        <w:ind w:firstLine="568"/>
        <w:jc w:val="both"/>
      </w:pPr>
      <w:r w:rsidRPr="00A21C52">
        <w:rPr>
          <w:noProof/>
          <w:position w:val="-8"/>
        </w:rPr>
        <w:drawing>
          <wp:inline distT="0" distB="0" distL="0" distR="0" wp14:anchorId="6FE9A8F1" wp14:editId="0204F967">
            <wp:extent cx="180975" cy="219075"/>
            <wp:effectExtent l="0" t="0" r="0" b="0"/>
            <wp:docPr id="56" name="Рисунок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23d3a76679014b86">
                      <a:extLst>
                        <a:ext uri="{28A0092B-C50C-407E-A947-70E740481C1C}">
                          <a14:useLocalDpi xmlns:a14="http://schemas.microsoft.com/office/drawing/2010/main" val="0"/>
                        </a:ext>
                      </a:extLst>
                    </a:blip>
                    <a:srcRect/>
                    <a:stretch>
                      <a:fillRect/>
                    </a:stretch>
                  </pic:blipFill>
                  <pic:spPr bwMode="auto">
                    <a:xfrm>
                      <a:off x="0" y="0"/>
                      <a:ext cx="180975" cy="219075"/>
                    </a:xfrm>
                    <a:prstGeom prst="rect">
                      <a:avLst/>
                    </a:prstGeom>
                    <a:noFill/>
                    <a:ln>
                      <a:noFill/>
                    </a:ln>
                  </pic:spPr>
                </pic:pic>
              </a:graphicData>
            </a:graphic>
          </wp:inline>
        </w:drawing>
      </w:r>
      <w:r w:rsidR="00F90EB6" w:rsidRPr="00A21C52">
        <w:t xml:space="preserve">- коэффициент, применяемый в целях обеспечения компенсации платежей организации, осуществляющей водоотведение, за негативное воздействие на окружающую среду при сбросе загрязняющих веществ в составе сточных </w:t>
      </w:r>
      <w:r w:rsidR="00F90EB6" w:rsidRPr="00A21C52">
        <w:t>вод в водные объекты, равный:</w:t>
      </w:r>
    </w:p>
    <w:p w14:paraId="54C264AA" w14:textId="77777777" w:rsidR="00000000" w:rsidRPr="00A21C52" w:rsidRDefault="00F90EB6">
      <w:pPr>
        <w:pStyle w:val="FORMATTEXT"/>
        <w:ind w:firstLine="568"/>
        <w:jc w:val="both"/>
      </w:pPr>
    </w:p>
    <w:p w14:paraId="409CB443" w14:textId="77777777" w:rsidR="00000000" w:rsidRPr="00A21C52" w:rsidRDefault="00F90EB6">
      <w:pPr>
        <w:pStyle w:val="FORMATTEXT"/>
        <w:ind w:firstLine="568"/>
        <w:jc w:val="both"/>
      </w:pPr>
      <w:r w:rsidRPr="00A21C52">
        <w:t>100 - за массу сбросов загрязняющих веществ в составе сточных вод сверх установленных нормативов состава сточных вод (за исключением случая, если подлежит применению коэффициент 25);</w:t>
      </w:r>
    </w:p>
    <w:p w14:paraId="56BC3466" w14:textId="77777777" w:rsidR="00000000" w:rsidRPr="00A21C52" w:rsidRDefault="00F90EB6">
      <w:pPr>
        <w:pStyle w:val="FORMATTEXT"/>
        <w:ind w:firstLine="568"/>
        <w:jc w:val="both"/>
      </w:pPr>
    </w:p>
    <w:p w14:paraId="0D330087" w14:textId="77777777" w:rsidR="00000000" w:rsidRPr="00A21C52" w:rsidRDefault="00F90EB6">
      <w:pPr>
        <w:pStyle w:val="FORMATTEXT"/>
        <w:ind w:firstLine="568"/>
        <w:jc w:val="both"/>
      </w:pPr>
      <w:r w:rsidRPr="00A21C52">
        <w:t>25 - за массу сбросов загрязняющих вещест</w:t>
      </w:r>
      <w:r w:rsidRPr="00A21C52">
        <w:t>в в составе сточных вод сверх установленных нормативов состава сточных вод на период реализации организациями, эксплуатирующими централизованные системы водоотведения, не отнесенные к централизованным системам водоотведения поселений или городских округов,</w:t>
      </w:r>
      <w:r w:rsidRPr="00A21C52">
        <w:t xml:space="preserve"> программ повышения экологической эффективности или планов мероприятий по охране окружающей среды (в отношении загрязняющих веществ, для целей достижения технологических нормативов или нормативов допустимых сбросов которых разработаны указанные планы (прог</w:t>
      </w:r>
      <w:r w:rsidRPr="00A21C52">
        <w:t>раммы);</w:t>
      </w:r>
    </w:p>
    <w:p w14:paraId="78A7FBDA" w14:textId="77777777" w:rsidR="00000000" w:rsidRPr="00A21C52" w:rsidRDefault="00F90EB6">
      <w:pPr>
        <w:pStyle w:val="FORMATTEXT"/>
        <w:ind w:firstLine="568"/>
        <w:jc w:val="both"/>
      </w:pPr>
    </w:p>
    <w:p w14:paraId="5F75DEF7" w14:textId="54353E18" w:rsidR="00000000" w:rsidRPr="00A21C52" w:rsidRDefault="00A21C52">
      <w:pPr>
        <w:pStyle w:val="FORMATTEXT"/>
        <w:ind w:firstLine="568"/>
        <w:jc w:val="both"/>
      </w:pPr>
      <w:r w:rsidRPr="00A21C52">
        <w:rPr>
          <w:noProof/>
          <w:position w:val="-8"/>
        </w:rPr>
        <w:drawing>
          <wp:inline distT="0" distB="0" distL="0" distR="0" wp14:anchorId="7203192A" wp14:editId="33DD849D">
            <wp:extent cx="200025" cy="219075"/>
            <wp:effectExtent l="0" t="0" r="0" b="0"/>
            <wp:docPr id="57" name="Рисунок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73e964322339443c">
                      <a:extLst>
                        <a:ext uri="{28A0092B-C50C-407E-A947-70E740481C1C}">
                          <a14:useLocalDpi xmlns:a14="http://schemas.microsoft.com/office/drawing/2010/main" val="0"/>
                        </a:ext>
                      </a:extLst>
                    </a:blip>
                    <a:srcRect/>
                    <a:stretch>
                      <a:fillRect/>
                    </a:stretch>
                  </pic:blipFill>
                  <pic:spPr bwMode="auto">
                    <a:xfrm>
                      <a:off x="0" y="0"/>
                      <a:ext cx="200025" cy="219075"/>
                    </a:xfrm>
                    <a:prstGeom prst="rect">
                      <a:avLst/>
                    </a:prstGeom>
                    <a:noFill/>
                    <a:ln>
                      <a:noFill/>
                    </a:ln>
                  </pic:spPr>
                </pic:pic>
              </a:graphicData>
            </a:graphic>
          </wp:inline>
        </w:drawing>
      </w:r>
      <w:r w:rsidR="00F90EB6" w:rsidRPr="00A21C52">
        <w:t>- коэффициент, равный 0,5, применяемый при сбросе абонентами в централизованные системы водоотведения поселений или городских округов загрязняющих веществ, не относящихся к веществам, для которых устанавливаются</w:t>
      </w:r>
      <w:r w:rsidR="00F90EB6" w:rsidRPr="00A21C52">
        <w:t xml:space="preserve"> технологические показатели наилучших доступных технологий в сфере очистки сточных вод с использованием централизованных систем водоотведения поселений или городских округов;</w:t>
      </w:r>
    </w:p>
    <w:p w14:paraId="47F7A4D6" w14:textId="77777777" w:rsidR="00000000" w:rsidRPr="00A21C52" w:rsidRDefault="00F90EB6">
      <w:pPr>
        <w:pStyle w:val="FORMATTEXT"/>
        <w:ind w:firstLine="568"/>
        <w:jc w:val="both"/>
      </w:pPr>
    </w:p>
    <w:p w14:paraId="027B904B" w14:textId="4354166B" w:rsidR="00000000" w:rsidRPr="00A21C52" w:rsidRDefault="00A21C52">
      <w:pPr>
        <w:pStyle w:val="FORMATTEXT"/>
        <w:ind w:firstLine="568"/>
        <w:jc w:val="both"/>
      </w:pPr>
      <w:r w:rsidRPr="00A21C52">
        <w:rPr>
          <w:noProof/>
          <w:position w:val="-9"/>
        </w:rPr>
        <w:drawing>
          <wp:inline distT="0" distB="0" distL="0" distR="0" wp14:anchorId="7BE95B83" wp14:editId="76B971EA">
            <wp:extent cx="190500" cy="228600"/>
            <wp:effectExtent l="0" t="0" r="0" b="0"/>
            <wp:docPr id="58" name="Рисунок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f49e1235b69b479f">
                      <a:extLst>
                        <a:ext uri="{28A0092B-C50C-407E-A947-70E740481C1C}">
                          <a14:useLocalDpi xmlns:a14="http://schemas.microsoft.com/office/drawing/2010/main" val="0"/>
                        </a:ext>
                      </a:extLst>
                    </a:blip>
                    <a:srcRect/>
                    <a:stretch>
                      <a:fillRect/>
                    </a:stretch>
                  </pic:blipFill>
                  <pic:spPr bwMode="auto">
                    <a:xfrm>
                      <a:off x="0" y="0"/>
                      <a:ext cx="190500" cy="228600"/>
                    </a:xfrm>
                    <a:prstGeom prst="rect">
                      <a:avLst/>
                    </a:prstGeom>
                    <a:noFill/>
                    <a:ln>
                      <a:noFill/>
                    </a:ln>
                  </pic:spPr>
                </pic:pic>
              </a:graphicData>
            </a:graphic>
          </wp:inline>
        </w:drawing>
      </w:r>
      <w:r w:rsidR="00F90EB6" w:rsidRPr="00A21C52">
        <w:t>- коэффициенты, устанавливаемые Правительство</w:t>
      </w:r>
      <w:r w:rsidR="00F90EB6" w:rsidRPr="00A21C52">
        <w:t>м Российской Федерации к ставкам платы за негативное воздействие на окружающую среду;</w:t>
      </w:r>
    </w:p>
    <w:p w14:paraId="595B4BF6" w14:textId="77777777" w:rsidR="00000000" w:rsidRPr="00A21C52" w:rsidRDefault="00F90EB6">
      <w:pPr>
        <w:pStyle w:val="FORMATTEXT"/>
        <w:ind w:firstLine="568"/>
        <w:jc w:val="both"/>
      </w:pPr>
    </w:p>
    <w:p w14:paraId="1E7DF77C" w14:textId="1350FA68" w:rsidR="00000000" w:rsidRPr="00A21C52" w:rsidRDefault="00A21C52">
      <w:pPr>
        <w:pStyle w:val="FORMATTEXT"/>
        <w:ind w:firstLine="568"/>
        <w:jc w:val="both"/>
      </w:pPr>
      <w:r w:rsidRPr="00A21C52">
        <w:rPr>
          <w:noProof/>
          <w:position w:val="-8"/>
        </w:rPr>
        <w:drawing>
          <wp:inline distT="0" distB="0" distL="0" distR="0" wp14:anchorId="4268A926" wp14:editId="5EEBB378">
            <wp:extent cx="200025" cy="219075"/>
            <wp:effectExtent l="0" t="0" r="0" b="0"/>
            <wp:docPr id="59" name="Рисунок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0abc2be2b59243f0">
                      <a:extLst>
                        <a:ext uri="{28A0092B-C50C-407E-A947-70E740481C1C}">
                          <a14:useLocalDpi xmlns:a14="http://schemas.microsoft.com/office/drawing/2010/main" val="0"/>
                        </a:ext>
                      </a:extLst>
                    </a:blip>
                    <a:srcRect/>
                    <a:stretch>
                      <a:fillRect/>
                    </a:stretch>
                  </pic:blipFill>
                  <pic:spPr bwMode="auto">
                    <a:xfrm>
                      <a:off x="0" y="0"/>
                      <a:ext cx="200025" cy="219075"/>
                    </a:xfrm>
                    <a:prstGeom prst="rect">
                      <a:avLst/>
                    </a:prstGeom>
                    <a:noFill/>
                    <a:ln>
                      <a:noFill/>
                    </a:ln>
                  </pic:spPr>
                </pic:pic>
              </a:graphicData>
            </a:graphic>
          </wp:inline>
        </w:drawing>
      </w:r>
      <w:r w:rsidR="00F90EB6" w:rsidRPr="00A21C52">
        <w:t>- коэффициент, учитывающий расходы организации, осуществляющей водоотведение, на выполнение функций по исчислению платы за сброс загр</w:t>
      </w:r>
      <w:r w:rsidR="00F90EB6" w:rsidRPr="00A21C52">
        <w:t>язняющих веществ в составе сточных вод сверх установленных нормативов состава сточных вод, выставлению счетов и сбору с абонентов указанной платы, равный 1,1;</w:t>
      </w:r>
    </w:p>
    <w:p w14:paraId="618C15BA" w14:textId="77777777" w:rsidR="00000000" w:rsidRPr="00A21C52" w:rsidRDefault="00F90EB6">
      <w:pPr>
        <w:pStyle w:val="FORMATTEXT"/>
        <w:ind w:firstLine="568"/>
        <w:jc w:val="both"/>
      </w:pPr>
    </w:p>
    <w:p w14:paraId="562A7DED" w14:textId="46D3E8F9" w:rsidR="00000000" w:rsidRPr="00A21C52" w:rsidRDefault="00A21C52">
      <w:pPr>
        <w:pStyle w:val="FORMATTEXT"/>
        <w:ind w:firstLine="568"/>
        <w:jc w:val="both"/>
      </w:pPr>
      <w:r w:rsidRPr="00A21C52">
        <w:rPr>
          <w:noProof/>
          <w:position w:val="-9"/>
        </w:rPr>
        <w:drawing>
          <wp:inline distT="0" distB="0" distL="0" distR="0" wp14:anchorId="442DFAAF" wp14:editId="443F2DFC">
            <wp:extent cx="276225" cy="228600"/>
            <wp:effectExtent l="0" t="0" r="0" b="0"/>
            <wp:docPr id="60" name="Рисунок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432a670c5b834722">
                      <a:extLst>
                        <a:ext uri="{28A0092B-C50C-407E-A947-70E740481C1C}">
                          <a14:useLocalDpi xmlns:a14="http://schemas.microsoft.com/office/drawing/2010/main" val="0"/>
                        </a:ext>
                      </a:extLst>
                    </a:blip>
                    <a:srcRect/>
                    <a:stretch>
                      <a:fillRect/>
                    </a:stretch>
                  </pic:blipFill>
                  <pic:spPr bwMode="auto">
                    <a:xfrm>
                      <a:off x="0" y="0"/>
                      <a:ext cx="276225" cy="228600"/>
                    </a:xfrm>
                    <a:prstGeom prst="rect">
                      <a:avLst/>
                    </a:prstGeom>
                    <a:noFill/>
                    <a:ln>
                      <a:noFill/>
                    </a:ln>
                  </pic:spPr>
                </pic:pic>
              </a:graphicData>
            </a:graphic>
          </wp:inline>
        </w:drawing>
      </w:r>
      <w:r w:rsidR="00F90EB6" w:rsidRPr="00A21C52">
        <w:t>- размер компенсации абонентом расходов организации, осуществляющей водоотведение, на возмещение вреда, причиненного водному объекту, в случае невыявления абонентов, допустивших сброс загрязняющих веществ сверх установле</w:t>
      </w:r>
      <w:r w:rsidR="00F90EB6" w:rsidRPr="00A21C52">
        <w:t>нных нормативов состава сточных вод, абонентов или иных лиц, допустивших сброс загрязняющих веществ в централизованную систему водоотведения (канализации), приведший к причинению вреда водному объекту, определяемый в соответствии с пунктом 199 настоящих Пр</w:t>
      </w:r>
      <w:r w:rsidR="00F90EB6" w:rsidRPr="00A21C52">
        <w:t>авил (рублей).</w:t>
      </w:r>
    </w:p>
    <w:p w14:paraId="372DC284" w14:textId="77777777" w:rsidR="00000000" w:rsidRPr="00A21C52" w:rsidRDefault="00F90EB6">
      <w:pPr>
        <w:pStyle w:val="FORMATTEXT"/>
        <w:ind w:firstLine="568"/>
        <w:jc w:val="both"/>
      </w:pPr>
    </w:p>
    <w:p w14:paraId="718C1E7D" w14:textId="7F4EEEFC" w:rsidR="00000000" w:rsidRPr="00A21C52" w:rsidRDefault="00F90EB6">
      <w:pPr>
        <w:pStyle w:val="FORMATTEXT"/>
        <w:ind w:firstLine="568"/>
        <w:jc w:val="both"/>
      </w:pPr>
      <w:r w:rsidRPr="00A21C52">
        <w:t>198. Масса сбросов загрязняющих веществ (платежная база) по каждому загрязняющему веществу, для которого установлен норматив состава сточных вод (</w:t>
      </w:r>
      <w:r w:rsidR="00A21C52" w:rsidRPr="00A21C52">
        <w:rPr>
          <w:noProof/>
          <w:position w:val="-9"/>
        </w:rPr>
        <w:drawing>
          <wp:inline distT="0" distB="0" distL="0" distR="0" wp14:anchorId="32F6EA49" wp14:editId="4CDE1816">
            <wp:extent cx="352425" cy="228600"/>
            <wp:effectExtent l="0" t="0" r="0" b="0"/>
            <wp:docPr id="61" name="Рисунок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bb574c3789714ee8">
                      <a:extLst>
                        <a:ext uri="{28A0092B-C50C-407E-A947-70E740481C1C}">
                          <a14:useLocalDpi xmlns:a14="http://schemas.microsoft.com/office/drawing/2010/main" val="0"/>
                        </a:ext>
                      </a:extLst>
                    </a:blip>
                    <a:srcRect/>
                    <a:stretch>
                      <a:fillRect/>
                    </a:stretch>
                  </pic:blipFill>
                  <pic:spPr bwMode="auto">
                    <a:xfrm>
                      <a:off x="0" y="0"/>
                      <a:ext cx="352425" cy="228600"/>
                    </a:xfrm>
                    <a:prstGeom prst="rect">
                      <a:avLst/>
                    </a:prstGeom>
                    <a:noFill/>
                    <a:ln>
                      <a:noFill/>
                    </a:ln>
                  </pic:spPr>
                </pic:pic>
              </a:graphicData>
            </a:graphic>
          </wp:inline>
        </w:drawing>
      </w:r>
      <w:r w:rsidRPr="00A21C52">
        <w:t>) (тонн), определяется по формуле:</w:t>
      </w:r>
    </w:p>
    <w:p w14:paraId="277A87C4" w14:textId="77777777" w:rsidR="00000000" w:rsidRPr="00A21C52" w:rsidRDefault="00F90EB6">
      <w:pPr>
        <w:pStyle w:val="FORMATTEXT"/>
        <w:ind w:firstLine="568"/>
        <w:jc w:val="both"/>
      </w:pPr>
    </w:p>
    <w:p w14:paraId="22B7227A" w14:textId="7C699204" w:rsidR="00000000" w:rsidRPr="00A21C52" w:rsidRDefault="00A21C52">
      <w:pPr>
        <w:pStyle w:val="FORMATTEXT"/>
        <w:jc w:val="center"/>
      </w:pPr>
      <w:r w:rsidRPr="00A21C52">
        <w:rPr>
          <w:noProof/>
          <w:position w:val="-19"/>
        </w:rPr>
        <w:drawing>
          <wp:inline distT="0" distB="0" distL="0" distR="0" wp14:anchorId="4586BCC6" wp14:editId="763C2522">
            <wp:extent cx="1781175" cy="495300"/>
            <wp:effectExtent l="0" t="0" r="0" b="0"/>
            <wp:docPr id="62" name="Рисунок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af3d9a1f73624b9e">
                      <a:extLst>
                        <a:ext uri="{28A0092B-C50C-407E-A947-70E740481C1C}">
                          <a14:useLocalDpi xmlns:a14="http://schemas.microsoft.com/office/drawing/2010/main" val="0"/>
                        </a:ext>
                      </a:extLst>
                    </a:blip>
                    <a:srcRect/>
                    <a:stretch>
                      <a:fillRect/>
                    </a:stretch>
                  </pic:blipFill>
                  <pic:spPr bwMode="auto">
                    <a:xfrm>
                      <a:off x="0" y="0"/>
                      <a:ext cx="1781175" cy="495300"/>
                    </a:xfrm>
                    <a:prstGeom prst="rect">
                      <a:avLst/>
                    </a:prstGeom>
                    <a:noFill/>
                    <a:ln>
                      <a:noFill/>
                    </a:ln>
                  </pic:spPr>
                </pic:pic>
              </a:graphicData>
            </a:graphic>
          </wp:inline>
        </w:drawing>
      </w:r>
      <w:r w:rsidR="00F90EB6" w:rsidRPr="00A21C52">
        <w:t xml:space="preserve">, </w:t>
      </w:r>
    </w:p>
    <w:p w14:paraId="66B2659B" w14:textId="77777777" w:rsidR="00000000" w:rsidRPr="00A21C52" w:rsidRDefault="00F90EB6">
      <w:pPr>
        <w:pStyle w:val="FORMATTEXT"/>
        <w:ind w:firstLine="568"/>
        <w:jc w:val="both"/>
      </w:pPr>
      <w:r w:rsidRPr="00A21C52">
        <w:t>где:</w:t>
      </w:r>
    </w:p>
    <w:p w14:paraId="64F0C97E" w14:textId="77777777" w:rsidR="00000000" w:rsidRPr="00A21C52" w:rsidRDefault="00F90EB6">
      <w:pPr>
        <w:pStyle w:val="FORMATTEXT"/>
        <w:ind w:firstLine="568"/>
        <w:jc w:val="both"/>
      </w:pPr>
    </w:p>
    <w:p w14:paraId="046ECCFB" w14:textId="3A50240B" w:rsidR="00000000" w:rsidRPr="00A21C52" w:rsidRDefault="00A21C52">
      <w:pPr>
        <w:pStyle w:val="FORMATTEXT"/>
        <w:ind w:firstLine="568"/>
        <w:jc w:val="both"/>
      </w:pPr>
      <w:r w:rsidRPr="00A21C52">
        <w:rPr>
          <w:noProof/>
          <w:position w:val="-8"/>
        </w:rPr>
        <w:drawing>
          <wp:inline distT="0" distB="0" distL="0" distR="0" wp14:anchorId="5D04D1FE" wp14:editId="0854DA87">
            <wp:extent cx="352425" cy="219075"/>
            <wp:effectExtent l="0" t="0" r="0" b="0"/>
            <wp:docPr id="63" name="Рисунок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695f09f005ad4e2f">
                      <a:extLst>
                        <a:ext uri="{28A0092B-C50C-407E-A947-70E740481C1C}">
                          <a14:useLocalDpi xmlns:a14="http://schemas.microsoft.com/office/drawing/2010/main" val="0"/>
                        </a:ext>
                      </a:extLst>
                    </a:blip>
                    <a:srcRect/>
                    <a:stretch>
                      <a:fillRect/>
                    </a:stretch>
                  </pic:blipFill>
                  <pic:spPr bwMode="auto">
                    <a:xfrm>
                      <a:off x="0" y="0"/>
                      <a:ext cx="352425" cy="219075"/>
                    </a:xfrm>
                    <a:prstGeom prst="rect">
                      <a:avLst/>
                    </a:prstGeom>
                    <a:noFill/>
                    <a:ln>
                      <a:noFill/>
                    </a:ln>
                  </pic:spPr>
                </pic:pic>
              </a:graphicData>
            </a:graphic>
          </wp:inline>
        </w:drawing>
      </w:r>
      <w:r w:rsidR="00F90EB6" w:rsidRPr="00A21C52">
        <w:t>- фактическая концентрация i-го загрязняющего вещества или фактический показатель свойств сточных вод абонента, заявленные абонентом в декларации либо полученные в ходе осуществления контроля состава</w:t>
      </w:r>
      <w:r w:rsidR="00F90EB6" w:rsidRPr="00A21C52">
        <w:t xml:space="preserve"> и свойств сточных вод, проводимого организацией, осуществляющей водоотведение (если в ходе осуществления контроля состава и свойств сточных вод, проводимого организацией, осуществляющей водоотведение, значение фактической концентрации i-го загрязняющего в</w:t>
      </w:r>
      <w:r w:rsidR="00F90EB6" w:rsidRPr="00A21C52">
        <w:t>ещества или фактического показателя свойств сточных вод абонента по какому-либо показателю отличается от значения, заявленного абонентом в декларации) (мг/дм</w:t>
      </w:r>
      <w:r w:rsidRPr="00A21C52">
        <w:rPr>
          <w:noProof/>
          <w:position w:val="-8"/>
        </w:rPr>
        <w:drawing>
          <wp:inline distT="0" distB="0" distL="0" distR="0" wp14:anchorId="1CF8E3DA" wp14:editId="08708265">
            <wp:extent cx="104775" cy="219075"/>
            <wp:effectExtent l="0" t="0" r="0" b="0"/>
            <wp:docPr id="64" name="Рисунок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dfce9120e0214477">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F90EB6" w:rsidRPr="00A21C52">
        <w:t>). При наличии у абонента нескольких канализационных выпусков в</w:t>
      </w:r>
      <w:r w:rsidR="00F90EB6" w:rsidRPr="00A21C52">
        <w:t xml:space="preserve"> систему водоотведения и при отсутствии на них приборов учета сточных вод (за исключением случаев определения объемов сточных вод по данным баланса водопотребления и водоотведения) значение </w:t>
      </w:r>
      <w:r w:rsidRPr="00A21C52">
        <w:rPr>
          <w:noProof/>
          <w:position w:val="-8"/>
        </w:rPr>
        <w:drawing>
          <wp:inline distT="0" distB="0" distL="0" distR="0" wp14:anchorId="1349EF3A" wp14:editId="6D6E1050">
            <wp:extent cx="352425" cy="219075"/>
            <wp:effectExtent l="0" t="0" r="0" b="0"/>
            <wp:docPr id="65" name="Рисунок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5b4e94c1427b4816">
                      <a:extLst>
                        <a:ext uri="{28A0092B-C50C-407E-A947-70E740481C1C}">
                          <a14:useLocalDpi xmlns:a14="http://schemas.microsoft.com/office/drawing/2010/main" val="0"/>
                        </a:ext>
                      </a:extLst>
                    </a:blip>
                    <a:srcRect/>
                    <a:stretch>
                      <a:fillRect/>
                    </a:stretch>
                  </pic:blipFill>
                  <pic:spPr bwMode="auto">
                    <a:xfrm>
                      <a:off x="0" y="0"/>
                      <a:ext cx="352425" cy="219075"/>
                    </a:xfrm>
                    <a:prstGeom prst="rect">
                      <a:avLst/>
                    </a:prstGeom>
                    <a:noFill/>
                    <a:ln>
                      <a:noFill/>
                    </a:ln>
                  </pic:spPr>
                </pic:pic>
              </a:graphicData>
            </a:graphic>
          </wp:inline>
        </w:drawing>
      </w:r>
      <w:r w:rsidR="00F90EB6" w:rsidRPr="00A21C52">
        <w:t>определяется как усредненное зн</w:t>
      </w:r>
      <w:r w:rsidR="00F90EB6" w:rsidRPr="00A21C52">
        <w:t xml:space="preserve">ачение концентрации загрязняющего вещества (показателя свойств сточных вод) </w:t>
      </w:r>
      <w:r w:rsidR="00F90EB6" w:rsidRPr="00A21C52">
        <w:lastRenderedPageBreak/>
        <w:t xml:space="preserve">по канализационным выпускам, для которых было указано в декларации либо установлено в ходе осуществления контроля состава и свойств сточных вод превышение установленных нормативов </w:t>
      </w:r>
      <w:r w:rsidR="00F90EB6" w:rsidRPr="00A21C52">
        <w:t xml:space="preserve">состава сточных вод. Значение </w:t>
      </w:r>
      <w:r w:rsidRPr="00A21C52">
        <w:rPr>
          <w:noProof/>
          <w:position w:val="-8"/>
        </w:rPr>
        <w:drawing>
          <wp:inline distT="0" distB="0" distL="0" distR="0" wp14:anchorId="166B2D0F" wp14:editId="4D1680C2">
            <wp:extent cx="352425" cy="219075"/>
            <wp:effectExtent l="0" t="0" r="0" b="0"/>
            <wp:docPr id="66" name="Рисунок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947baf864b264bfa">
                      <a:extLst>
                        <a:ext uri="{28A0092B-C50C-407E-A947-70E740481C1C}">
                          <a14:useLocalDpi xmlns:a14="http://schemas.microsoft.com/office/drawing/2010/main" val="0"/>
                        </a:ext>
                      </a:extLst>
                    </a:blip>
                    <a:srcRect/>
                    <a:stretch>
                      <a:fillRect/>
                    </a:stretch>
                  </pic:blipFill>
                  <pic:spPr bwMode="auto">
                    <a:xfrm>
                      <a:off x="0" y="0"/>
                      <a:ext cx="352425" cy="219075"/>
                    </a:xfrm>
                    <a:prstGeom prst="rect">
                      <a:avLst/>
                    </a:prstGeom>
                    <a:noFill/>
                    <a:ln>
                      <a:noFill/>
                    </a:ln>
                  </pic:spPr>
                </pic:pic>
              </a:graphicData>
            </a:graphic>
          </wp:inline>
        </w:drawing>
      </w:r>
      <w:r w:rsidR="00F90EB6" w:rsidRPr="00A21C52">
        <w:t>, полученное в ходе осуществления контроля состава и свойств сточных вод, проводимого организацией, осуществляющей водоотведение, подлежит применению с начала календарного месяца, в котором в</w:t>
      </w:r>
      <w:r w:rsidR="00F90EB6" w:rsidRPr="00A21C52">
        <w:t xml:space="preserve"> ходе осуществления контроля состава и свойств сточных вод зафиксирован сброс загрязняющих веществ в составе сточных вод сверх установленных нормативов состава сточных вод, до следующего отбора проб сточных вод организацией, осуществляющей водоотведение (е</w:t>
      </w:r>
      <w:r w:rsidR="00F90EB6" w:rsidRPr="00A21C52">
        <w:t>сли он был осуществлен в этом же календарном месяце), или до начала календарного месяца, в котором организацией, осуществляющей водоотведение, произведен следующий отбор проб, но не более чем за 3 календарных месяца (при расчетах платы на основании результ</w:t>
      </w:r>
      <w:r w:rsidR="00F90EB6" w:rsidRPr="00A21C52">
        <w:t>атов, полученных в ходе осуществления контроля состава и свойств сточных вод, проводимого организацией, осуществляющей водоотведение);</w:t>
      </w:r>
    </w:p>
    <w:p w14:paraId="29BA635F" w14:textId="77777777" w:rsidR="00000000" w:rsidRPr="00A21C52" w:rsidRDefault="00F90EB6">
      <w:pPr>
        <w:pStyle w:val="FORMATTEXT"/>
        <w:ind w:firstLine="568"/>
        <w:jc w:val="both"/>
      </w:pPr>
    </w:p>
    <w:p w14:paraId="6E82F11A" w14:textId="5D06131B" w:rsidR="00000000" w:rsidRPr="00A21C52" w:rsidRDefault="00A21C52">
      <w:pPr>
        <w:pStyle w:val="FORMATTEXT"/>
        <w:ind w:firstLine="568"/>
        <w:jc w:val="both"/>
      </w:pPr>
      <w:r w:rsidRPr="00A21C52">
        <w:rPr>
          <w:noProof/>
          <w:position w:val="-10"/>
        </w:rPr>
        <w:drawing>
          <wp:inline distT="0" distB="0" distL="0" distR="0" wp14:anchorId="28AC59A3" wp14:editId="53361665">
            <wp:extent cx="219075" cy="266700"/>
            <wp:effectExtent l="0" t="0" r="0" b="0"/>
            <wp:docPr id="67" name="Рисунок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e98d599397984809">
                      <a:extLst>
                        <a:ext uri="{28A0092B-C50C-407E-A947-70E740481C1C}">
                          <a14:useLocalDpi xmlns:a14="http://schemas.microsoft.com/office/drawing/2010/main" val="0"/>
                        </a:ext>
                      </a:extLst>
                    </a:blip>
                    <a:srcRect/>
                    <a:stretch>
                      <a:fillRect/>
                    </a:stretch>
                  </pic:blipFill>
                  <pic:spPr bwMode="auto">
                    <a:xfrm>
                      <a:off x="0" y="0"/>
                      <a:ext cx="219075" cy="266700"/>
                    </a:xfrm>
                    <a:prstGeom prst="rect">
                      <a:avLst/>
                    </a:prstGeom>
                    <a:noFill/>
                    <a:ln>
                      <a:noFill/>
                    </a:ln>
                  </pic:spPr>
                </pic:pic>
              </a:graphicData>
            </a:graphic>
          </wp:inline>
        </w:drawing>
      </w:r>
      <w:r w:rsidR="00F90EB6" w:rsidRPr="00A21C52">
        <w:t>- норматив состава сточных вод, установленный органом, уполномоченным на установление</w:t>
      </w:r>
      <w:r w:rsidR="00F90EB6" w:rsidRPr="00A21C52">
        <w:t xml:space="preserve"> нормативов состава сточных вод, в соответствии с настоящими Правилами (мг/дм</w:t>
      </w:r>
      <w:r w:rsidRPr="00A21C52">
        <w:rPr>
          <w:noProof/>
          <w:position w:val="-8"/>
        </w:rPr>
        <w:drawing>
          <wp:inline distT="0" distB="0" distL="0" distR="0" wp14:anchorId="76F79D1A" wp14:editId="409EB7DD">
            <wp:extent cx="104775" cy="219075"/>
            <wp:effectExtent l="0" t="0" r="0" b="0"/>
            <wp:docPr id="68" name="Рисунок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4f9ba5de06bf44a4">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F90EB6" w:rsidRPr="00A21C52">
        <w:t>);</w:t>
      </w:r>
    </w:p>
    <w:p w14:paraId="30685820" w14:textId="77777777" w:rsidR="00000000" w:rsidRPr="00A21C52" w:rsidRDefault="00F90EB6">
      <w:pPr>
        <w:pStyle w:val="FORMATTEXT"/>
        <w:ind w:firstLine="568"/>
        <w:jc w:val="both"/>
      </w:pPr>
    </w:p>
    <w:p w14:paraId="2E0989D6" w14:textId="15D0C880" w:rsidR="00000000" w:rsidRPr="00A21C52" w:rsidRDefault="00A21C52">
      <w:pPr>
        <w:pStyle w:val="FORMATTEXT"/>
        <w:ind w:firstLine="568"/>
        <w:jc w:val="both"/>
      </w:pPr>
      <w:r w:rsidRPr="00A21C52">
        <w:rPr>
          <w:noProof/>
          <w:position w:val="-9"/>
        </w:rPr>
        <w:drawing>
          <wp:inline distT="0" distB="0" distL="0" distR="0" wp14:anchorId="1452D4F3" wp14:editId="0A4BB7A4">
            <wp:extent cx="342900" cy="238125"/>
            <wp:effectExtent l="0" t="0" r="0" b="0"/>
            <wp:docPr id="69" name="Рисунок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d9caa8981ded48b7">
                      <a:extLst>
                        <a:ext uri="{28A0092B-C50C-407E-A947-70E740481C1C}">
                          <a14:useLocalDpi xmlns:a14="http://schemas.microsoft.com/office/drawing/2010/main" val="0"/>
                        </a:ext>
                      </a:extLst>
                    </a:blip>
                    <a:srcRect/>
                    <a:stretch>
                      <a:fillRect/>
                    </a:stretch>
                  </pic:blipFill>
                  <pic:spPr bwMode="auto">
                    <a:xfrm>
                      <a:off x="0" y="0"/>
                      <a:ext cx="342900" cy="238125"/>
                    </a:xfrm>
                    <a:prstGeom prst="rect">
                      <a:avLst/>
                    </a:prstGeom>
                    <a:noFill/>
                    <a:ln>
                      <a:noFill/>
                    </a:ln>
                  </pic:spPr>
                </pic:pic>
              </a:graphicData>
            </a:graphic>
          </wp:inline>
        </w:drawing>
      </w:r>
      <w:r w:rsidR="00F90EB6" w:rsidRPr="00A21C52">
        <w:t>- объем сточных вод, отведенных (сброшенных) с объекта абонента через канализационный выпуск, определен</w:t>
      </w:r>
      <w:r w:rsidR="00F90EB6" w:rsidRPr="00A21C52">
        <w:t>ный по показаниям прибора учета сточных вод (для поверхностных сточных вод - расчетным способом) либо в соответствии с балансом водопотребления и водоотведения в случаях, предусмотренных Правилами организации коммерческого учета воды, сточных вод, а в иных</w:t>
      </w:r>
      <w:r w:rsidR="00F90EB6" w:rsidRPr="00A21C52">
        <w:t xml:space="preserve"> случаях - общий объем сточных вод с начала календарного месяца, в котором согласно указанию абонентом в декларации либо результатам контроля состава и свойств сточных вод абонента установлено превышение нормативов состава сточных вод, до следующего отбора</w:t>
      </w:r>
      <w:r w:rsidR="00F90EB6" w:rsidRPr="00A21C52">
        <w:t xml:space="preserve"> проб организацией, осуществляющей водоотведение (если он был произведен в этом же календарном месяце) или до начала календарного месяца, в котором организацией, осуществляющей водоотведение, произведен следующий отбор проб, но не более чем за 3 календарны</w:t>
      </w:r>
      <w:r w:rsidR="00F90EB6" w:rsidRPr="00A21C52">
        <w:t xml:space="preserve">х месяца (при расчетах платы на основании результатов, полученных в ходе осуществления контроля состава и свойств сточных вод, проводимого организацией, осуществляющей водоотведение) (куб. метров). При расчете платы за сброс загрязняющих веществ в составе </w:t>
      </w:r>
      <w:r w:rsidR="00F90EB6" w:rsidRPr="00A21C52">
        <w:t>сточных вод сверх установленных нормативов состава сточных вод на основании декларации указанные объемы сточных вод учитываются ежемесячно в течение срока действия декларации. В случае если организация, осуществляющая водоотведение или очистку сточных вод,</w:t>
      </w:r>
      <w:r w:rsidR="00F90EB6" w:rsidRPr="00A21C52">
        <w:t xml:space="preserve"> принимает сточные воды от другой организации, осуществляющей водоотведение, значение </w:t>
      </w:r>
      <w:r w:rsidRPr="00A21C52">
        <w:rPr>
          <w:noProof/>
          <w:position w:val="-9"/>
        </w:rPr>
        <w:drawing>
          <wp:inline distT="0" distB="0" distL="0" distR="0" wp14:anchorId="48C03456" wp14:editId="3803A604">
            <wp:extent cx="342900" cy="238125"/>
            <wp:effectExtent l="0" t="0" r="0" b="0"/>
            <wp:docPr id="70" name="Рисунок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73ba919dd656428c">
                      <a:extLst>
                        <a:ext uri="{28A0092B-C50C-407E-A947-70E740481C1C}">
                          <a14:useLocalDpi xmlns:a14="http://schemas.microsoft.com/office/drawing/2010/main" val="0"/>
                        </a:ext>
                      </a:extLst>
                    </a:blip>
                    <a:srcRect/>
                    <a:stretch>
                      <a:fillRect/>
                    </a:stretch>
                  </pic:blipFill>
                  <pic:spPr bwMode="auto">
                    <a:xfrm>
                      <a:off x="0" y="0"/>
                      <a:ext cx="342900" cy="238125"/>
                    </a:xfrm>
                    <a:prstGeom prst="rect">
                      <a:avLst/>
                    </a:prstGeom>
                    <a:noFill/>
                    <a:ln>
                      <a:noFill/>
                    </a:ln>
                  </pic:spPr>
                </pic:pic>
              </a:graphicData>
            </a:graphic>
          </wp:inline>
        </w:drawing>
      </w:r>
      <w:r w:rsidR="00F90EB6" w:rsidRPr="00A21C52">
        <w:t>такой организации уменьшается на объем сточных вод, отведенных в ее канализационные сети абонентами, для объектов которых нормативы сос</w:t>
      </w:r>
      <w:r w:rsidR="00F90EB6" w:rsidRPr="00A21C52">
        <w:t>тава сточных вод не устанавливаются.</w:t>
      </w:r>
    </w:p>
    <w:p w14:paraId="3EF991C9" w14:textId="77777777" w:rsidR="00000000" w:rsidRPr="00A21C52" w:rsidRDefault="00F90EB6">
      <w:pPr>
        <w:pStyle w:val="FORMATTEXT"/>
        <w:ind w:firstLine="568"/>
        <w:jc w:val="both"/>
      </w:pPr>
    </w:p>
    <w:p w14:paraId="075AAAF5" w14:textId="39CF67CD" w:rsidR="00000000" w:rsidRPr="00A21C52" w:rsidRDefault="00F90EB6">
      <w:pPr>
        <w:pStyle w:val="FORMATTEXT"/>
        <w:ind w:firstLine="568"/>
        <w:jc w:val="both"/>
      </w:pPr>
      <w:r w:rsidRPr="00A21C52">
        <w:t xml:space="preserve">В случае если значение </w:t>
      </w:r>
      <w:r w:rsidR="00A21C52" w:rsidRPr="00A21C52">
        <w:rPr>
          <w:noProof/>
          <w:position w:val="-8"/>
        </w:rPr>
        <w:drawing>
          <wp:inline distT="0" distB="0" distL="0" distR="0" wp14:anchorId="10A49AB7" wp14:editId="32607759">
            <wp:extent cx="352425" cy="219075"/>
            <wp:effectExtent l="0" t="0" r="0" b="0"/>
            <wp:docPr id="71" name="Рисунок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df49267137a04c33">
                      <a:extLst>
                        <a:ext uri="{28A0092B-C50C-407E-A947-70E740481C1C}">
                          <a14:useLocalDpi xmlns:a14="http://schemas.microsoft.com/office/drawing/2010/main" val="0"/>
                        </a:ext>
                      </a:extLst>
                    </a:blip>
                    <a:srcRect/>
                    <a:stretch>
                      <a:fillRect/>
                    </a:stretch>
                  </pic:blipFill>
                  <pic:spPr bwMode="auto">
                    <a:xfrm>
                      <a:off x="0" y="0"/>
                      <a:ext cx="352425" cy="219075"/>
                    </a:xfrm>
                    <a:prstGeom prst="rect">
                      <a:avLst/>
                    </a:prstGeom>
                    <a:noFill/>
                    <a:ln>
                      <a:noFill/>
                    </a:ln>
                  </pic:spPr>
                </pic:pic>
              </a:graphicData>
            </a:graphic>
          </wp:inline>
        </w:drawing>
      </w:r>
      <w:r w:rsidRPr="00A21C52">
        <w:t xml:space="preserve">меньше установленного значения </w:t>
      </w:r>
      <w:r w:rsidR="00A21C52" w:rsidRPr="00A21C52">
        <w:rPr>
          <w:noProof/>
          <w:position w:val="-10"/>
        </w:rPr>
        <w:drawing>
          <wp:inline distT="0" distB="0" distL="0" distR="0" wp14:anchorId="15D01F4C" wp14:editId="36A81E35">
            <wp:extent cx="219075" cy="266700"/>
            <wp:effectExtent l="0" t="0" r="0" b="0"/>
            <wp:docPr id="72" name="Рисунок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68c80632cc824fe1">
                      <a:extLst>
                        <a:ext uri="{28A0092B-C50C-407E-A947-70E740481C1C}">
                          <a14:useLocalDpi xmlns:a14="http://schemas.microsoft.com/office/drawing/2010/main" val="0"/>
                        </a:ext>
                      </a:extLst>
                    </a:blip>
                    <a:srcRect/>
                    <a:stretch>
                      <a:fillRect/>
                    </a:stretch>
                  </pic:blipFill>
                  <pic:spPr bwMode="auto">
                    <a:xfrm>
                      <a:off x="0" y="0"/>
                      <a:ext cx="219075" cy="266700"/>
                    </a:xfrm>
                    <a:prstGeom prst="rect">
                      <a:avLst/>
                    </a:prstGeom>
                    <a:noFill/>
                    <a:ln>
                      <a:noFill/>
                    </a:ln>
                  </pic:spPr>
                </pic:pic>
              </a:graphicData>
            </a:graphic>
          </wp:inline>
        </w:drawing>
      </w:r>
      <w:r w:rsidRPr="00A21C52">
        <w:t xml:space="preserve">, то значение </w:t>
      </w:r>
      <w:r w:rsidR="00A21C52" w:rsidRPr="00A21C52">
        <w:rPr>
          <w:noProof/>
          <w:position w:val="-9"/>
        </w:rPr>
        <w:drawing>
          <wp:inline distT="0" distB="0" distL="0" distR="0" wp14:anchorId="6C4D5EA7" wp14:editId="37EF0604">
            <wp:extent cx="352425" cy="228600"/>
            <wp:effectExtent l="0" t="0" r="0" b="0"/>
            <wp:docPr id="73" name="Рисунок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0d48207e63334bd2">
                      <a:extLst>
                        <a:ext uri="{28A0092B-C50C-407E-A947-70E740481C1C}">
                          <a14:useLocalDpi xmlns:a14="http://schemas.microsoft.com/office/drawing/2010/main" val="0"/>
                        </a:ext>
                      </a:extLst>
                    </a:blip>
                    <a:srcRect/>
                    <a:stretch>
                      <a:fillRect/>
                    </a:stretch>
                  </pic:blipFill>
                  <pic:spPr bwMode="auto">
                    <a:xfrm>
                      <a:off x="0" y="0"/>
                      <a:ext cx="352425" cy="228600"/>
                    </a:xfrm>
                    <a:prstGeom prst="rect">
                      <a:avLst/>
                    </a:prstGeom>
                    <a:noFill/>
                    <a:ln>
                      <a:noFill/>
                    </a:ln>
                  </pic:spPr>
                </pic:pic>
              </a:graphicData>
            </a:graphic>
          </wp:inline>
        </w:drawing>
      </w:r>
      <w:r w:rsidRPr="00A21C52">
        <w:t>по данному загрязняющему веществу принимает</w:t>
      </w:r>
      <w:r w:rsidRPr="00A21C52">
        <w:t>ся равным нулю.</w:t>
      </w:r>
    </w:p>
    <w:p w14:paraId="3C5D31CD" w14:textId="77777777" w:rsidR="00000000" w:rsidRPr="00A21C52" w:rsidRDefault="00F90EB6">
      <w:pPr>
        <w:pStyle w:val="FORMATTEXT"/>
        <w:ind w:firstLine="568"/>
        <w:jc w:val="both"/>
      </w:pPr>
    </w:p>
    <w:p w14:paraId="5E4C532C" w14:textId="5BAA2E0D" w:rsidR="00000000" w:rsidRPr="00A21C52" w:rsidRDefault="00F90EB6">
      <w:pPr>
        <w:pStyle w:val="FORMATTEXT"/>
        <w:ind w:firstLine="568"/>
        <w:jc w:val="both"/>
      </w:pPr>
      <w:r w:rsidRPr="00A21C52">
        <w:t>В случае если между организацией, осуществляющей водоотведение или очистку сточных вод, и абонентом в соответствии с пунктом 114 настоящих Правил заключен договор водоотведения (единый договор холодного водоснабжения и водоотведения), пред</w:t>
      </w:r>
      <w:r w:rsidRPr="00A21C52">
        <w:t>усматривающий прием сточных вод с превышением максимальных допустимых значений показателей и концентраций по показателям, относящимся к технологическим показателям работы очистных сооружений организации, осуществляющей водоотведение, определенным в соответ</w:t>
      </w:r>
      <w:r w:rsidRPr="00A21C52">
        <w:t>ствии с проектной и (или) технической документацией таких очистных сооружений (для очистных сооружений централизованных систем водоотведения поселений или городских округов - по показателям, относящимся к технологически нормируемым веществам), то для целей</w:t>
      </w:r>
      <w:r w:rsidRPr="00A21C52">
        <w:t xml:space="preserve"> настоящего пункта значение </w:t>
      </w:r>
      <w:r w:rsidR="00A21C52" w:rsidRPr="00A21C52">
        <w:rPr>
          <w:noProof/>
          <w:position w:val="-10"/>
        </w:rPr>
        <w:drawing>
          <wp:inline distT="0" distB="0" distL="0" distR="0" wp14:anchorId="6F3527C6" wp14:editId="348133BA">
            <wp:extent cx="219075" cy="266700"/>
            <wp:effectExtent l="0" t="0" r="0" b="0"/>
            <wp:docPr id="74" name="Рисунок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a94e9c4107604754">
                      <a:extLst>
                        <a:ext uri="{28A0092B-C50C-407E-A947-70E740481C1C}">
                          <a14:useLocalDpi xmlns:a14="http://schemas.microsoft.com/office/drawing/2010/main" val="0"/>
                        </a:ext>
                      </a:extLst>
                    </a:blip>
                    <a:srcRect/>
                    <a:stretch>
                      <a:fillRect/>
                    </a:stretch>
                  </pic:blipFill>
                  <pic:spPr bwMode="auto">
                    <a:xfrm>
                      <a:off x="0" y="0"/>
                      <a:ext cx="219075" cy="266700"/>
                    </a:xfrm>
                    <a:prstGeom prst="rect">
                      <a:avLst/>
                    </a:prstGeom>
                    <a:noFill/>
                    <a:ln>
                      <a:noFill/>
                    </a:ln>
                  </pic:spPr>
                </pic:pic>
              </a:graphicData>
            </a:graphic>
          </wp:inline>
        </w:drawing>
      </w:r>
      <w:r w:rsidRPr="00A21C52">
        <w:t>, по показателям, относящимся к технологическим показателям работы очистных сооружений организации, осуществляющей водоотведение (для очистных сооружений централизованных систем водоотведения п</w:t>
      </w:r>
      <w:r w:rsidRPr="00A21C52">
        <w:t>оселений или городских округов - по технологически нормируемым веществам), принимается равным значениям, предусмотренным договором водоотведения (единым договором холодного водоснабжения и водоотведения) по соответствующим технологическим показателям работ</w:t>
      </w:r>
      <w:r w:rsidRPr="00A21C52">
        <w:t>ы очистных сооружений организации, осуществляющей водоотведение (технологически нормируемым веществам).</w:t>
      </w:r>
    </w:p>
    <w:p w14:paraId="311FA6B0" w14:textId="77777777" w:rsidR="00000000" w:rsidRPr="00A21C52" w:rsidRDefault="00F90EB6">
      <w:pPr>
        <w:pStyle w:val="FORMATTEXT"/>
        <w:ind w:firstLine="568"/>
        <w:jc w:val="both"/>
      </w:pPr>
    </w:p>
    <w:p w14:paraId="264A7067" w14:textId="5905A9D3" w:rsidR="00000000" w:rsidRPr="00A21C52" w:rsidRDefault="00F90EB6">
      <w:pPr>
        <w:pStyle w:val="FORMATTEXT"/>
        <w:ind w:firstLine="568"/>
        <w:jc w:val="both"/>
      </w:pPr>
      <w:r w:rsidRPr="00A21C52">
        <w:t>199. Размер компенсации абонентом расходов организации, осуществляющей водоотведение, на возмещение вреда, причиненного водному объекту, в случае невыя</w:t>
      </w:r>
      <w:r w:rsidRPr="00A21C52">
        <w:t xml:space="preserve">вления абонентов, допустивших сброс загрязняющих веществ сверх установленных нормативов состава сточных вод, </w:t>
      </w:r>
      <w:r w:rsidRPr="00A21C52">
        <w:lastRenderedPageBreak/>
        <w:t>абонентов или иных лиц, допустивших сброс загрязняющих веществ в централизованную систему водоотведения (канализации), приведший к причинению вреда</w:t>
      </w:r>
      <w:r w:rsidRPr="00A21C52">
        <w:t xml:space="preserve"> водному объекту (</w:t>
      </w:r>
      <w:r w:rsidR="00A21C52" w:rsidRPr="00A21C52">
        <w:rPr>
          <w:noProof/>
          <w:position w:val="-9"/>
        </w:rPr>
        <w:drawing>
          <wp:inline distT="0" distB="0" distL="0" distR="0" wp14:anchorId="6543C18D" wp14:editId="3CC7D365">
            <wp:extent cx="276225" cy="228600"/>
            <wp:effectExtent l="0" t="0" r="0" b="0"/>
            <wp:docPr id="75" name="Рисунок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f1ff31eeb40d49c2">
                      <a:extLst>
                        <a:ext uri="{28A0092B-C50C-407E-A947-70E740481C1C}">
                          <a14:useLocalDpi xmlns:a14="http://schemas.microsoft.com/office/drawing/2010/main" val="0"/>
                        </a:ext>
                      </a:extLst>
                    </a:blip>
                    <a:srcRect/>
                    <a:stretch>
                      <a:fillRect/>
                    </a:stretch>
                  </pic:blipFill>
                  <pic:spPr bwMode="auto">
                    <a:xfrm>
                      <a:off x="0" y="0"/>
                      <a:ext cx="276225" cy="228600"/>
                    </a:xfrm>
                    <a:prstGeom prst="rect">
                      <a:avLst/>
                    </a:prstGeom>
                    <a:noFill/>
                    <a:ln>
                      <a:noFill/>
                    </a:ln>
                  </pic:spPr>
                </pic:pic>
              </a:graphicData>
            </a:graphic>
          </wp:inline>
        </w:drawing>
      </w:r>
      <w:r w:rsidRPr="00A21C52">
        <w:t>) (рублей), определяется по формуле:</w:t>
      </w:r>
    </w:p>
    <w:p w14:paraId="10C6D751" w14:textId="77777777" w:rsidR="00000000" w:rsidRPr="00A21C52" w:rsidRDefault="00F90EB6">
      <w:pPr>
        <w:pStyle w:val="FORMATTEXT"/>
        <w:ind w:firstLine="568"/>
        <w:jc w:val="both"/>
      </w:pPr>
    </w:p>
    <w:p w14:paraId="373F053C" w14:textId="02D45171" w:rsidR="00000000" w:rsidRPr="00A21C52" w:rsidRDefault="00A21C52">
      <w:pPr>
        <w:pStyle w:val="FORMATTEXT"/>
        <w:jc w:val="center"/>
      </w:pPr>
      <w:r w:rsidRPr="00A21C52">
        <w:rPr>
          <w:noProof/>
          <w:position w:val="-9"/>
        </w:rPr>
        <w:drawing>
          <wp:inline distT="0" distB="0" distL="0" distR="0" wp14:anchorId="73652A57" wp14:editId="08BAD6EF">
            <wp:extent cx="1190625" cy="228600"/>
            <wp:effectExtent l="0" t="0" r="0" b="0"/>
            <wp:docPr id="76" name="Рисунок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dd8583fd53c14802">
                      <a:extLst>
                        <a:ext uri="{28A0092B-C50C-407E-A947-70E740481C1C}">
                          <a14:useLocalDpi xmlns:a14="http://schemas.microsoft.com/office/drawing/2010/main" val="0"/>
                        </a:ext>
                      </a:extLst>
                    </a:blip>
                    <a:srcRect/>
                    <a:stretch>
                      <a:fillRect/>
                    </a:stretch>
                  </pic:blipFill>
                  <pic:spPr bwMode="auto">
                    <a:xfrm>
                      <a:off x="0" y="0"/>
                      <a:ext cx="1190625" cy="228600"/>
                    </a:xfrm>
                    <a:prstGeom prst="rect">
                      <a:avLst/>
                    </a:prstGeom>
                    <a:noFill/>
                    <a:ln>
                      <a:noFill/>
                    </a:ln>
                  </pic:spPr>
                </pic:pic>
              </a:graphicData>
            </a:graphic>
          </wp:inline>
        </w:drawing>
      </w:r>
      <w:r w:rsidR="00F90EB6" w:rsidRPr="00A21C52">
        <w:t xml:space="preserve">, </w:t>
      </w:r>
    </w:p>
    <w:p w14:paraId="07B89B3A" w14:textId="77777777" w:rsidR="00000000" w:rsidRPr="00A21C52" w:rsidRDefault="00F90EB6">
      <w:pPr>
        <w:pStyle w:val="FORMATTEXT"/>
        <w:ind w:firstLine="568"/>
        <w:jc w:val="both"/>
      </w:pPr>
      <w:r w:rsidRPr="00A21C52">
        <w:t>где:</w:t>
      </w:r>
    </w:p>
    <w:p w14:paraId="5027BE09" w14:textId="77777777" w:rsidR="00000000" w:rsidRPr="00A21C52" w:rsidRDefault="00F90EB6">
      <w:pPr>
        <w:pStyle w:val="FORMATTEXT"/>
        <w:ind w:firstLine="568"/>
        <w:jc w:val="both"/>
      </w:pPr>
    </w:p>
    <w:p w14:paraId="1FB2416E" w14:textId="14E13F16" w:rsidR="00000000" w:rsidRPr="00A21C52" w:rsidRDefault="00A21C52">
      <w:pPr>
        <w:pStyle w:val="FORMATTEXT"/>
        <w:ind w:firstLine="568"/>
        <w:jc w:val="both"/>
      </w:pPr>
      <w:r w:rsidRPr="00A21C52">
        <w:rPr>
          <w:noProof/>
          <w:position w:val="-9"/>
        </w:rPr>
        <w:drawing>
          <wp:inline distT="0" distB="0" distL="0" distR="0" wp14:anchorId="0B164FEF" wp14:editId="52334B6C">
            <wp:extent cx="314325" cy="228600"/>
            <wp:effectExtent l="0" t="0" r="0" b="0"/>
            <wp:docPr id="77" name="Рисунок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e981e617740049e0">
                      <a:extLst>
                        <a:ext uri="{28A0092B-C50C-407E-A947-70E740481C1C}">
                          <a14:useLocalDpi xmlns:a14="http://schemas.microsoft.com/office/drawing/2010/main" val="0"/>
                        </a:ext>
                      </a:extLst>
                    </a:blip>
                    <a:srcRect/>
                    <a:stretch>
                      <a:fillRect/>
                    </a:stretch>
                  </pic:blipFill>
                  <pic:spPr bwMode="auto">
                    <a:xfrm>
                      <a:off x="0" y="0"/>
                      <a:ext cx="314325" cy="228600"/>
                    </a:xfrm>
                    <a:prstGeom prst="rect">
                      <a:avLst/>
                    </a:prstGeom>
                    <a:noFill/>
                    <a:ln>
                      <a:noFill/>
                    </a:ln>
                  </pic:spPr>
                </pic:pic>
              </a:graphicData>
            </a:graphic>
          </wp:inline>
        </w:drawing>
      </w:r>
      <w:r w:rsidR="00F90EB6" w:rsidRPr="00A21C52">
        <w:t>- размер компенсации абонентом расходов организации, осуществляющей водоотведение, на</w:t>
      </w:r>
      <w:r w:rsidR="00F90EB6" w:rsidRPr="00A21C52">
        <w:t xml:space="preserve"> возмещение вреда, причиненного водному объекту, в случае невыявления абонентов, допустивших сброс загрязняющих веществ сверх установленных нормативов состава сточных вод, или иных лиц, допустивших сброс загрязняющих веществ в централизованную систему водо</w:t>
      </w:r>
      <w:r w:rsidR="00F90EB6" w:rsidRPr="00A21C52">
        <w:t>отведения (канализации), приведший к причинению вреда водному объекту (при сбросе загрязняющих веществ, для которых в отношении абонентов данной централизованной системы водоотведения или технологической зоны водоотведения (если централизованная система во</w:t>
      </w:r>
      <w:r w:rsidR="00F90EB6" w:rsidRPr="00A21C52">
        <w:t>доотведения состоит из 2 и более технологических зон водоотведения) установлены нормативы состава сточных вод), который определяется по формуле, указанной в пункте 200 настоящих Правил (рублей);</w:t>
      </w:r>
    </w:p>
    <w:p w14:paraId="1484CA7E" w14:textId="77777777" w:rsidR="00000000" w:rsidRPr="00A21C52" w:rsidRDefault="00F90EB6">
      <w:pPr>
        <w:pStyle w:val="FORMATTEXT"/>
        <w:ind w:firstLine="568"/>
        <w:jc w:val="both"/>
      </w:pPr>
    </w:p>
    <w:p w14:paraId="4558F9B9" w14:textId="5570D437" w:rsidR="00000000" w:rsidRPr="00A21C52" w:rsidRDefault="00A21C52">
      <w:pPr>
        <w:pStyle w:val="FORMATTEXT"/>
        <w:ind w:firstLine="568"/>
        <w:jc w:val="both"/>
      </w:pPr>
      <w:r w:rsidRPr="00A21C52">
        <w:rPr>
          <w:noProof/>
          <w:position w:val="-9"/>
        </w:rPr>
        <w:drawing>
          <wp:inline distT="0" distB="0" distL="0" distR="0" wp14:anchorId="72052EE8" wp14:editId="6B7DD568">
            <wp:extent cx="342900" cy="228600"/>
            <wp:effectExtent l="0" t="0" r="0" b="0"/>
            <wp:docPr id="78" name="Рисунок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0478c353608643b7">
                      <a:extLst>
                        <a:ext uri="{28A0092B-C50C-407E-A947-70E740481C1C}">
                          <a14:useLocalDpi xmlns:a14="http://schemas.microsoft.com/office/drawing/2010/main" val="0"/>
                        </a:ext>
                      </a:extLst>
                    </a:blip>
                    <a:srcRect/>
                    <a:stretch>
                      <a:fillRect/>
                    </a:stretch>
                  </pic:blipFill>
                  <pic:spPr bwMode="auto">
                    <a:xfrm>
                      <a:off x="0" y="0"/>
                      <a:ext cx="342900" cy="228600"/>
                    </a:xfrm>
                    <a:prstGeom prst="rect">
                      <a:avLst/>
                    </a:prstGeom>
                    <a:noFill/>
                    <a:ln>
                      <a:noFill/>
                    </a:ln>
                  </pic:spPr>
                </pic:pic>
              </a:graphicData>
            </a:graphic>
          </wp:inline>
        </w:drawing>
      </w:r>
      <w:r w:rsidR="00F90EB6" w:rsidRPr="00A21C52">
        <w:t>- размер компенсации абон</w:t>
      </w:r>
      <w:r w:rsidR="00F90EB6" w:rsidRPr="00A21C52">
        <w:t>ентом расходов организации, осуществляющей водоотведение, на возмещение вреда, причиненного водному объекту, в случае невыявления абонентов или иных лиц, допустивших сброс загрязняющих веществ в централизованную систему водоотведения (канализации), приведш</w:t>
      </w:r>
      <w:r w:rsidR="00F90EB6" w:rsidRPr="00A21C52">
        <w:t>ий к причинению вреда водному объекту (при сбросе загрязняющих веществ, для которых в отношении абонентов данной централизованной системы водоотведения или технологической зоны водоотведения (если централизованная система водоотведения состоит из 2 и более</w:t>
      </w:r>
      <w:r w:rsidR="00F90EB6" w:rsidRPr="00A21C52">
        <w:t xml:space="preserve"> технологических зон водоотведения) не установлены нормативы состава сточных вод), который определяется по формуле, указанной в пункте 201 настоящих Правил (рублей).</w:t>
      </w:r>
    </w:p>
    <w:p w14:paraId="0170FFA9" w14:textId="77777777" w:rsidR="00000000" w:rsidRPr="00A21C52" w:rsidRDefault="00F90EB6">
      <w:pPr>
        <w:pStyle w:val="FORMATTEXT"/>
        <w:ind w:firstLine="568"/>
        <w:jc w:val="both"/>
      </w:pPr>
    </w:p>
    <w:p w14:paraId="670C9483" w14:textId="37A60CC7" w:rsidR="00000000" w:rsidRPr="00A21C52" w:rsidRDefault="00F90EB6">
      <w:pPr>
        <w:pStyle w:val="FORMATTEXT"/>
        <w:ind w:firstLine="568"/>
        <w:jc w:val="both"/>
      </w:pPr>
      <w:r w:rsidRPr="00A21C52">
        <w:t xml:space="preserve">200. Значение </w:t>
      </w:r>
      <w:r w:rsidR="00A21C52" w:rsidRPr="00A21C52">
        <w:rPr>
          <w:noProof/>
          <w:position w:val="-9"/>
        </w:rPr>
        <w:drawing>
          <wp:inline distT="0" distB="0" distL="0" distR="0" wp14:anchorId="4BE56521" wp14:editId="756ED31E">
            <wp:extent cx="314325" cy="228600"/>
            <wp:effectExtent l="0" t="0" r="0" b="0"/>
            <wp:docPr id="79" name="Рисунок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f4f2c0c64ed84744">
                      <a:extLst>
                        <a:ext uri="{28A0092B-C50C-407E-A947-70E740481C1C}">
                          <a14:useLocalDpi xmlns:a14="http://schemas.microsoft.com/office/drawing/2010/main" val="0"/>
                        </a:ext>
                      </a:extLst>
                    </a:blip>
                    <a:srcRect/>
                    <a:stretch>
                      <a:fillRect/>
                    </a:stretch>
                  </pic:blipFill>
                  <pic:spPr bwMode="auto">
                    <a:xfrm>
                      <a:off x="0" y="0"/>
                      <a:ext cx="314325" cy="228600"/>
                    </a:xfrm>
                    <a:prstGeom prst="rect">
                      <a:avLst/>
                    </a:prstGeom>
                    <a:noFill/>
                    <a:ln>
                      <a:noFill/>
                    </a:ln>
                  </pic:spPr>
                </pic:pic>
              </a:graphicData>
            </a:graphic>
          </wp:inline>
        </w:drawing>
      </w:r>
      <w:r w:rsidRPr="00A21C52">
        <w:t>определяется по формуле:</w:t>
      </w:r>
    </w:p>
    <w:p w14:paraId="68AA668A" w14:textId="77777777" w:rsidR="00000000" w:rsidRPr="00A21C52" w:rsidRDefault="00F90EB6">
      <w:pPr>
        <w:pStyle w:val="FORMATTEXT"/>
        <w:ind w:firstLine="568"/>
        <w:jc w:val="both"/>
      </w:pPr>
    </w:p>
    <w:p w14:paraId="6C2CB896" w14:textId="1DA8EBFD" w:rsidR="00000000" w:rsidRPr="00A21C52" w:rsidRDefault="00A21C52">
      <w:pPr>
        <w:pStyle w:val="FORMATTEXT"/>
        <w:jc w:val="center"/>
      </w:pPr>
      <w:r w:rsidRPr="00A21C52">
        <w:rPr>
          <w:noProof/>
          <w:position w:val="-9"/>
        </w:rPr>
        <w:drawing>
          <wp:inline distT="0" distB="0" distL="0" distR="0" wp14:anchorId="3A657DBA" wp14:editId="3BD2B650">
            <wp:extent cx="1685925" cy="238125"/>
            <wp:effectExtent l="0" t="0" r="0" b="0"/>
            <wp:docPr id="80" name="Рисунок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efa46552664b4ad5">
                      <a:extLst>
                        <a:ext uri="{28A0092B-C50C-407E-A947-70E740481C1C}">
                          <a14:useLocalDpi xmlns:a14="http://schemas.microsoft.com/office/drawing/2010/main" val="0"/>
                        </a:ext>
                      </a:extLst>
                    </a:blip>
                    <a:srcRect/>
                    <a:stretch>
                      <a:fillRect/>
                    </a:stretch>
                  </pic:blipFill>
                  <pic:spPr bwMode="auto">
                    <a:xfrm>
                      <a:off x="0" y="0"/>
                      <a:ext cx="1685925" cy="238125"/>
                    </a:xfrm>
                    <a:prstGeom prst="rect">
                      <a:avLst/>
                    </a:prstGeom>
                    <a:noFill/>
                    <a:ln>
                      <a:noFill/>
                    </a:ln>
                  </pic:spPr>
                </pic:pic>
              </a:graphicData>
            </a:graphic>
          </wp:inline>
        </w:drawing>
      </w:r>
      <w:r w:rsidR="00F90EB6" w:rsidRPr="00A21C52">
        <w:t xml:space="preserve">, </w:t>
      </w:r>
    </w:p>
    <w:p w14:paraId="0AB24762" w14:textId="77777777" w:rsidR="00000000" w:rsidRPr="00A21C52" w:rsidRDefault="00F90EB6">
      <w:pPr>
        <w:pStyle w:val="FORMATTEXT"/>
        <w:ind w:firstLine="568"/>
        <w:jc w:val="both"/>
      </w:pPr>
      <w:r w:rsidRPr="00A21C52">
        <w:t>где:</w:t>
      </w:r>
    </w:p>
    <w:p w14:paraId="74693BDC" w14:textId="77777777" w:rsidR="00000000" w:rsidRPr="00A21C52" w:rsidRDefault="00F90EB6">
      <w:pPr>
        <w:pStyle w:val="FORMATTEXT"/>
        <w:ind w:firstLine="568"/>
        <w:jc w:val="both"/>
      </w:pPr>
    </w:p>
    <w:p w14:paraId="042A6F25" w14:textId="6BC8FE95" w:rsidR="00000000" w:rsidRPr="00A21C52" w:rsidRDefault="00A21C52">
      <w:pPr>
        <w:pStyle w:val="FORMATTEXT"/>
        <w:ind w:firstLine="568"/>
        <w:jc w:val="both"/>
      </w:pPr>
      <w:r w:rsidRPr="00A21C52">
        <w:rPr>
          <w:noProof/>
          <w:position w:val="-9"/>
        </w:rPr>
        <w:drawing>
          <wp:inline distT="0" distB="0" distL="0" distR="0" wp14:anchorId="62952122" wp14:editId="581D0155">
            <wp:extent cx="371475" cy="238125"/>
            <wp:effectExtent l="0" t="0" r="0" b="0"/>
            <wp:docPr id="81" name="Рисунок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448c50eef026411c">
                      <a:extLst>
                        <a:ext uri="{28A0092B-C50C-407E-A947-70E740481C1C}">
                          <a14:useLocalDpi xmlns:a14="http://schemas.microsoft.com/office/drawing/2010/main" val="0"/>
                        </a:ext>
                      </a:extLst>
                    </a:blip>
                    <a:srcRect/>
                    <a:stretch>
                      <a:fillRect/>
                    </a:stretch>
                  </pic:blipFill>
                  <pic:spPr bwMode="auto">
                    <a:xfrm>
                      <a:off x="0" y="0"/>
                      <a:ext cx="371475" cy="238125"/>
                    </a:xfrm>
                    <a:prstGeom prst="rect">
                      <a:avLst/>
                    </a:prstGeom>
                    <a:noFill/>
                    <a:ln>
                      <a:noFill/>
                    </a:ln>
                  </pic:spPr>
                </pic:pic>
              </a:graphicData>
            </a:graphic>
          </wp:inline>
        </w:drawing>
      </w:r>
      <w:r w:rsidR="00F90EB6" w:rsidRPr="00A21C52">
        <w:t>- расходы, фактически понесенные организацией, осуществляющей водоотведение, на возмещение вреда, причиненного водному объекту, при сбросе загрязняющих веществ от объектов соот</w:t>
      </w:r>
      <w:r w:rsidR="00F90EB6" w:rsidRPr="00A21C52">
        <w:t>ветствующей централизованной системы водоотведения или технологической зоны водоотведения (если централизованная система водоотведения состоит из 2 и более технологических зон водоотведения) (рублей);</w:t>
      </w:r>
    </w:p>
    <w:p w14:paraId="6AF69A9B" w14:textId="77777777" w:rsidR="00000000" w:rsidRPr="00A21C52" w:rsidRDefault="00F90EB6">
      <w:pPr>
        <w:pStyle w:val="FORMATTEXT"/>
        <w:ind w:firstLine="568"/>
        <w:jc w:val="both"/>
      </w:pPr>
    </w:p>
    <w:p w14:paraId="1196270B" w14:textId="7706B6D0" w:rsidR="00000000" w:rsidRPr="00A21C52" w:rsidRDefault="00A21C52">
      <w:pPr>
        <w:pStyle w:val="FORMATTEXT"/>
        <w:ind w:firstLine="568"/>
        <w:jc w:val="both"/>
      </w:pPr>
      <w:r w:rsidRPr="00A21C52">
        <w:rPr>
          <w:noProof/>
          <w:position w:val="-9"/>
        </w:rPr>
        <w:drawing>
          <wp:inline distT="0" distB="0" distL="0" distR="0" wp14:anchorId="0E250A05" wp14:editId="02544C7B">
            <wp:extent cx="333375" cy="228600"/>
            <wp:effectExtent l="0" t="0" r="0" b="0"/>
            <wp:docPr id="82" name="Рисунок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83bd260199474d57">
                      <a:extLst>
                        <a:ext uri="{28A0092B-C50C-407E-A947-70E740481C1C}">
                          <a14:useLocalDpi xmlns:a14="http://schemas.microsoft.com/office/drawing/2010/main" val="0"/>
                        </a:ext>
                      </a:extLst>
                    </a:blip>
                    <a:srcRect/>
                    <a:stretch>
                      <a:fillRect/>
                    </a:stretch>
                  </pic:blipFill>
                  <pic:spPr bwMode="auto">
                    <a:xfrm>
                      <a:off x="0" y="0"/>
                      <a:ext cx="333375" cy="228600"/>
                    </a:xfrm>
                    <a:prstGeom prst="rect">
                      <a:avLst/>
                    </a:prstGeom>
                    <a:noFill/>
                    <a:ln>
                      <a:noFill/>
                    </a:ln>
                  </pic:spPr>
                </pic:pic>
              </a:graphicData>
            </a:graphic>
          </wp:inline>
        </w:drawing>
      </w:r>
      <w:r w:rsidR="00F90EB6" w:rsidRPr="00A21C52">
        <w:t>- масса загрязняюще</w:t>
      </w:r>
      <w:r w:rsidR="00F90EB6" w:rsidRPr="00A21C52">
        <w:t>го вещества, сброшенного объектом абонента в централизованную систему водоотведения или технологическую зону водоотведения (если централизованная система водоотведения состоит из 2 и более технологических зон водоотведения), сброс загрязняющих веществ объе</w:t>
      </w:r>
      <w:r w:rsidR="00F90EB6" w:rsidRPr="00A21C52">
        <w:t xml:space="preserve">ктами которой явился основанием для предъявления организации, осуществляющей водоотведение, требования о возмещении вреда, причиненного водному объекту, рассчитанная как произведение указанных в пункте 198 настоящих Правил значений </w:t>
      </w:r>
      <w:r w:rsidRPr="00A21C52">
        <w:rPr>
          <w:noProof/>
          <w:position w:val="-8"/>
        </w:rPr>
        <w:drawing>
          <wp:inline distT="0" distB="0" distL="0" distR="0" wp14:anchorId="3DFE0E2D" wp14:editId="11293467">
            <wp:extent cx="352425" cy="219075"/>
            <wp:effectExtent l="0" t="0" r="0" b="0"/>
            <wp:docPr id="83" name="Рисунок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6f10f33b08d94ee8">
                      <a:extLst>
                        <a:ext uri="{28A0092B-C50C-407E-A947-70E740481C1C}">
                          <a14:useLocalDpi xmlns:a14="http://schemas.microsoft.com/office/drawing/2010/main" val="0"/>
                        </a:ext>
                      </a:extLst>
                    </a:blip>
                    <a:srcRect/>
                    <a:stretch>
                      <a:fillRect/>
                    </a:stretch>
                  </pic:blipFill>
                  <pic:spPr bwMode="auto">
                    <a:xfrm>
                      <a:off x="0" y="0"/>
                      <a:ext cx="352425" cy="219075"/>
                    </a:xfrm>
                    <a:prstGeom prst="rect">
                      <a:avLst/>
                    </a:prstGeom>
                    <a:noFill/>
                    <a:ln>
                      <a:noFill/>
                    </a:ln>
                  </pic:spPr>
                </pic:pic>
              </a:graphicData>
            </a:graphic>
          </wp:inline>
        </w:drawing>
      </w:r>
      <w:r w:rsidR="00F90EB6" w:rsidRPr="00A21C52">
        <w:t xml:space="preserve">(при значении </w:t>
      </w:r>
      <w:r w:rsidRPr="00A21C52">
        <w:rPr>
          <w:noProof/>
          <w:position w:val="-8"/>
        </w:rPr>
        <w:drawing>
          <wp:inline distT="0" distB="0" distL="0" distR="0" wp14:anchorId="56729C34" wp14:editId="019FE770">
            <wp:extent cx="352425" cy="219075"/>
            <wp:effectExtent l="0" t="0" r="0" b="0"/>
            <wp:docPr id="84" name="Рисунок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9af5151d04274f04">
                      <a:extLst>
                        <a:ext uri="{28A0092B-C50C-407E-A947-70E740481C1C}">
                          <a14:useLocalDpi xmlns:a14="http://schemas.microsoft.com/office/drawing/2010/main" val="0"/>
                        </a:ext>
                      </a:extLst>
                    </a:blip>
                    <a:srcRect/>
                    <a:stretch>
                      <a:fillRect/>
                    </a:stretch>
                  </pic:blipFill>
                  <pic:spPr bwMode="auto">
                    <a:xfrm>
                      <a:off x="0" y="0"/>
                      <a:ext cx="352425" cy="219075"/>
                    </a:xfrm>
                    <a:prstGeom prst="rect">
                      <a:avLst/>
                    </a:prstGeom>
                    <a:noFill/>
                    <a:ln>
                      <a:noFill/>
                    </a:ln>
                  </pic:spPr>
                </pic:pic>
              </a:graphicData>
            </a:graphic>
          </wp:inline>
        </w:drawing>
      </w:r>
      <w:r w:rsidR="00F90EB6" w:rsidRPr="00A21C52">
        <w:t xml:space="preserve">больше установленного значения </w:t>
      </w:r>
      <w:r w:rsidRPr="00A21C52">
        <w:rPr>
          <w:noProof/>
          <w:position w:val="-10"/>
        </w:rPr>
        <w:drawing>
          <wp:inline distT="0" distB="0" distL="0" distR="0" wp14:anchorId="05DF5827" wp14:editId="62E5BD7E">
            <wp:extent cx="219075" cy="266700"/>
            <wp:effectExtent l="0" t="0" r="0" b="0"/>
            <wp:docPr id="85" name="Рисунок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21af1d34e9204b1b">
                      <a:extLst>
                        <a:ext uri="{28A0092B-C50C-407E-A947-70E740481C1C}">
                          <a14:useLocalDpi xmlns:a14="http://schemas.microsoft.com/office/drawing/2010/main" val="0"/>
                        </a:ext>
                      </a:extLst>
                    </a:blip>
                    <a:srcRect/>
                    <a:stretch>
                      <a:fillRect/>
                    </a:stretch>
                  </pic:blipFill>
                  <pic:spPr bwMode="auto">
                    <a:xfrm>
                      <a:off x="0" y="0"/>
                      <a:ext cx="219075" cy="266700"/>
                    </a:xfrm>
                    <a:prstGeom prst="rect">
                      <a:avLst/>
                    </a:prstGeom>
                    <a:noFill/>
                    <a:ln>
                      <a:noFill/>
                    </a:ln>
                  </pic:spPr>
                </pic:pic>
              </a:graphicData>
            </a:graphic>
          </wp:inline>
        </w:drawing>
      </w:r>
      <w:r w:rsidR="00F90EB6" w:rsidRPr="00A21C52">
        <w:t xml:space="preserve">) и </w:t>
      </w:r>
      <w:r w:rsidRPr="00A21C52">
        <w:rPr>
          <w:noProof/>
          <w:position w:val="-9"/>
        </w:rPr>
        <w:drawing>
          <wp:inline distT="0" distB="0" distL="0" distR="0" wp14:anchorId="64457ACD" wp14:editId="23E13B2B">
            <wp:extent cx="342900" cy="238125"/>
            <wp:effectExtent l="0" t="0" r="0" b="0"/>
            <wp:docPr id="86" name="Рисунок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6f26f3237ef542a1">
                      <a:extLst>
                        <a:ext uri="{28A0092B-C50C-407E-A947-70E740481C1C}">
                          <a14:useLocalDpi xmlns:a14="http://schemas.microsoft.com/office/drawing/2010/main" val="0"/>
                        </a:ext>
                      </a:extLst>
                    </a:blip>
                    <a:srcRect/>
                    <a:stretch>
                      <a:fillRect/>
                    </a:stretch>
                  </pic:blipFill>
                  <pic:spPr bwMode="auto">
                    <a:xfrm>
                      <a:off x="0" y="0"/>
                      <a:ext cx="342900" cy="238125"/>
                    </a:xfrm>
                    <a:prstGeom prst="rect">
                      <a:avLst/>
                    </a:prstGeom>
                    <a:noFill/>
                    <a:ln>
                      <a:noFill/>
                    </a:ln>
                  </pic:spPr>
                </pic:pic>
              </a:graphicData>
            </a:graphic>
          </wp:inline>
        </w:drawing>
      </w:r>
      <w:r w:rsidR="00F90EB6" w:rsidRPr="00A21C52">
        <w:t>, в календарном году, в котором был зафиксирован факт причинения вреда водному объекту, з</w:t>
      </w:r>
      <w:r w:rsidR="00F90EB6" w:rsidRPr="00A21C52">
        <w:t>а календарные месяцы, в которые согласно указанию абонентом в декларации либо результатам контроля состава и свойств сточных вод абонента зафиксировано превышение установленных нормативов состава сточных вод по соответствующему загрязняющему веществу (тонн</w:t>
      </w:r>
      <w:r w:rsidR="00F90EB6" w:rsidRPr="00A21C52">
        <w:t>);</w:t>
      </w:r>
    </w:p>
    <w:p w14:paraId="486498DA" w14:textId="77777777" w:rsidR="00000000" w:rsidRPr="00A21C52" w:rsidRDefault="00F90EB6">
      <w:pPr>
        <w:pStyle w:val="FORMATTEXT"/>
        <w:ind w:firstLine="568"/>
        <w:jc w:val="both"/>
      </w:pPr>
    </w:p>
    <w:p w14:paraId="5648C474" w14:textId="67D52A17" w:rsidR="00000000" w:rsidRPr="00A21C52" w:rsidRDefault="00A21C52">
      <w:pPr>
        <w:pStyle w:val="FORMATTEXT"/>
        <w:ind w:firstLine="568"/>
        <w:jc w:val="both"/>
      </w:pPr>
      <w:r w:rsidRPr="00A21C52">
        <w:rPr>
          <w:noProof/>
          <w:position w:val="-9"/>
        </w:rPr>
        <w:drawing>
          <wp:inline distT="0" distB="0" distL="0" distR="0" wp14:anchorId="5884F1DF" wp14:editId="56BE9133">
            <wp:extent cx="342900" cy="228600"/>
            <wp:effectExtent l="0" t="0" r="0" b="0"/>
            <wp:docPr id="87" name="Рисунок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349a4128428d4f78">
                      <a:extLst>
                        <a:ext uri="{28A0092B-C50C-407E-A947-70E740481C1C}">
                          <a14:useLocalDpi xmlns:a14="http://schemas.microsoft.com/office/drawing/2010/main" val="0"/>
                        </a:ext>
                      </a:extLst>
                    </a:blip>
                    <a:srcRect/>
                    <a:stretch>
                      <a:fillRect/>
                    </a:stretch>
                  </pic:blipFill>
                  <pic:spPr bwMode="auto">
                    <a:xfrm>
                      <a:off x="0" y="0"/>
                      <a:ext cx="342900" cy="228600"/>
                    </a:xfrm>
                    <a:prstGeom prst="rect">
                      <a:avLst/>
                    </a:prstGeom>
                    <a:noFill/>
                    <a:ln>
                      <a:noFill/>
                    </a:ln>
                  </pic:spPr>
                </pic:pic>
              </a:graphicData>
            </a:graphic>
          </wp:inline>
        </w:drawing>
      </w:r>
      <w:r w:rsidR="00F90EB6" w:rsidRPr="00A21C52">
        <w:t xml:space="preserve">- сумма значений </w:t>
      </w:r>
      <w:r w:rsidRPr="00A21C52">
        <w:rPr>
          <w:noProof/>
          <w:position w:val="-9"/>
        </w:rPr>
        <w:drawing>
          <wp:inline distT="0" distB="0" distL="0" distR="0" wp14:anchorId="7F3FEB53" wp14:editId="5CE647B7">
            <wp:extent cx="333375" cy="228600"/>
            <wp:effectExtent l="0" t="0" r="0" b="0"/>
            <wp:docPr id="88" name="Рисунок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7173d21f4564431b">
                      <a:extLst>
                        <a:ext uri="{28A0092B-C50C-407E-A947-70E740481C1C}">
                          <a14:useLocalDpi xmlns:a14="http://schemas.microsoft.com/office/drawing/2010/main" val="0"/>
                        </a:ext>
                      </a:extLst>
                    </a:blip>
                    <a:srcRect/>
                    <a:stretch>
                      <a:fillRect/>
                    </a:stretch>
                  </pic:blipFill>
                  <pic:spPr bwMode="auto">
                    <a:xfrm>
                      <a:off x="0" y="0"/>
                      <a:ext cx="333375" cy="228600"/>
                    </a:xfrm>
                    <a:prstGeom prst="rect">
                      <a:avLst/>
                    </a:prstGeom>
                    <a:noFill/>
                    <a:ln>
                      <a:noFill/>
                    </a:ln>
                  </pic:spPr>
                </pic:pic>
              </a:graphicData>
            </a:graphic>
          </wp:inline>
        </w:drawing>
      </w:r>
      <w:r w:rsidR="00F90EB6" w:rsidRPr="00A21C52">
        <w:t>всех абонентов в календарном году, в котором был зафиксирован факт причинения вреда водному объекту, по соответствующему загрязняющему веществу (тонн).</w:t>
      </w:r>
    </w:p>
    <w:p w14:paraId="40A56723" w14:textId="77777777" w:rsidR="00000000" w:rsidRPr="00A21C52" w:rsidRDefault="00F90EB6">
      <w:pPr>
        <w:pStyle w:val="FORMATTEXT"/>
        <w:ind w:firstLine="568"/>
        <w:jc w:val="both"/>
      </w:pPr>
    </w:p>
    <w:p w14:paraId="2472911E" w14:textId="1A97757B" w:rsidR="00000000" w:rsidRPr="00A21C52" w:rsidRDefault="00F90EB6">
      <w:pPr>
        <w:pStyle w:val="FORMATTEXT"/>
        <w:ind w:firstLine="568"/>
        <w:jc w:val="both"/>
      </w:pPr>
      <w:r w:rsidRPr="00A21C52">
        <w:t>201. Значени</w:t>
      </w:r>
      <w:r w:rsidRPr="00A21C52">
        <w:t xml:space="preserve">е </w:t>
      </w:r>
      <w:r w:rsidR="00A21C52" w:rsidRPr="00A21C52">
        <w:rPr>
          <w:noProof/>
          <w:position w:val="-9"/>
        </w:rPr>
        <w:drawing>
          <wp:inline distT="0" distB="0" distL="0" distR="0" wp14:anchorId="5233BDE5" wp14:editId="44661098">
            <wp:extent cx="342900" cy="228600"/>
            <wp:effectExtent l="0" t="0" r="0" b="0"/>
            <wp:docPr id="89" name="Рисунок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0e05ba12c6b646be">
                      <a:extLst>
                        <a:ext uri="{28A0092B-C50C-407E-A947-70E740481C1C}">
                          <a14:useLocalDpi xmlns:a14="http://schemas.microsoft.com/office/drawing/2010/main" val="0"/>
                        </a:ext>
                      </a:extLst>
                    </a:blip>
                    <a:srcRect/>
                    <a:stretch>
                      <a:fillRect/>
                    </a:stretch>
                  </pic:blipFill>
                  <pic:spPr bwMode="auto">
                    <a:xfrm>
                      <a:off x="0" y="0"/>
                      <a:ext cx="342900" cy="228600"/>
                    </a:xfrm>
                    <a:prstGeom prst="rect">
                      <a:avLst/>
                    </a:prstGeom>
                    <a:noFill/>
                    <a:ln>
                      <a:noFill/>
                    </a:ln>
                  </pic:spPr>
                </pic:pic>
              </a:graphicData>
            </a:graphic>
          </wp:inline>
        </w:drawing>
      </w:r>
      <w:r w:rsidRPr="00A21C52">
        <w:t>определяется по формуле:</w:t>
      </w:r>
    </w:p>
    <w:p w14:paraId="5A35F8D9" w14:textId="77777777" w:rsidR="00000000" w:rsidRPr="00A21C52" w:rsidRDefault="00F90EB6">
      <w:pPr>
        <w:pStyle w:val="FORMATTEXT"/>
        <w:ind w:firstLine="568"/>
        <w:jc w:val="both"/>
      </w:pPr>
    </w:p>
    <w:p w14:paraId="63988B93" w14:textId="1AEA2687" w:rsidR="00000000" w:rsidRPr="00A21C52" w:rsidRDefault="00A21C52">
      <w:pPr>
        <w:pStyle w:val="FORMATTEXT"/>
        <w:jc w:val="center"/>
      </w:pPr>
      <w:r w:rsidRPr="00A21C52">
        <w:rPr>
          <w:noProof/>
          <w:position w:val="-9"/>
        </w:rPr>
        <w:lastRenderedPageBreak/>
        <w:drawing>
          <wp:inline distT="0" distB="0" distL="0" distR="0" wp14:anchorId="2608E604" wp14:editId="4649DE83">
            <wp:extent cx="1590675" cy="238125"/>
            <wp:effectExtent l="0" t="0" r="0" b="0"/>
            <wp:docPr id="90" name="Рисунок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a281461d63184b9a">
                      <a:extLst>
                        <a:ext uri="{28A0092B-C50C-407E-A947-70E740481C1C}">
                          <a14:useLocalDpi xmlns:a14="http://schemas.microsoft.com/office/drawing/2010/main" val="0"/>
                        </a:ext>
                      </a:extLst>
                    </a:blip>
                    <a:srcRect/>
                    <a:stretch>
                      <a:fillRect/>
                    </a:stretch>
                  </pic:blipFill>
                  <pic:spPr bwMode="auto">
                    <a:xfrm>
                      <a:off x="0" y="0"/>
                      <a:ext cx="1590675" cy="238125"/>
                    </a:xfrm>
                    <a:prstGeom prst="rect">
                      <a:avLst/>
                    </a:prstGeom>
                    <a:noFill/>
                    <a:ln>
                      <a:noFill/>
                    </a:ln>
                  </pic:spPr>
                </pic:pic>
              </a:graphicData>
            </a:graphic>
          </wp:inline>
        </w:drawing>
      </w:r>
      <w:r w:rsidR="00F90EB6" w:rsidRPr="00A21C52">
        <w:t xml:space="preserve">, </w:t>
      </w:r>
    </w:p>
    <w:p w14:paraId="6E2F7212" w14:textId="77777777" w:rsidR="00000000" w:rsidRPr="00A21C52" w:rsidRDefault="00F90EB6">
      <w:pPr>
        <w:pStyle w:val="FORMATTEXT"/>
        <w:ind w:firstLine="568"/>
        <w:jc w:val="both"/>
      </w:pPr>
      <w:r w:rsidRPr="00A21C52">
        <w:t>где:</w:t>
      </w:r>
    </w:p>
    <w:p w14:paraId="2D381D6B" w14:textId="77777777" w:rsidR="00000000" w:rsidRPr="00A21C52" w:rsidRDefault="00F90EB6">
      <w:pPr>
        <w:pStyle w:val="FORMATTEXT"/>
        <w:ind w:firstLine="568"/>
        <w:jc w:val="both"/>
      </w:pPr>
    </w:p>
    <w:p w14:paraId="5CCD5588" w14:textId="27295C31" w:rsidR="00000000" w:rsidRPr="00A21C52" w:rsidRDefault="00A21C52">
      <w:pPr>
        <w:pStyle w:val="FORMATTEXT"/>
        <w:ind w:firstLine="568"/>
        <w:jc w:val="both"/>
      </w:pPr>
      <w:r w:rsidRPr="00A21C52">
        <w:rPr>
          <w:noProof/>
          <w:position w:val="-9"/>
        </w:rPr>
        <w:drawing>
          <wp:inline distT="0" distB="0" distL="0" distR="0" wp14:anchorId="3E6CE98A" wp14:editId="6202F978">
            <wp:extent cx="266700" cy="228600"/>
            <wp:effectExtent l="0" t="0" r="0" b="0"/>
            <wp:docPr id="91" name="Рисунок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24734943671d4bf0">
                      <a:extLst>
                        <a:ext uri="{28A0092B-C50C-407E-A947-70E740481C1C}">
                          <a14:useLocalDpi xmlns:a14="http://schemas.microsoft.com/office/drawing/2010/main" val="0"/>
                        </a:ext>
                      </a:extLst>
                    </a:blip>
                    <a:srcRect/>
                    <a:stretch>
                      <a:fillRect/>
                    </a:stretch>
                  </pic:blipFill>
                  <pic:spPr bwMode="auto">
                    <a:xfrm>
                      <a:off x="0" y="0"/>
                      <a:ext cx="266700" cy="228600"/>
                    </a:xfrm>
                    <a:prstGeom prst="rect">
                      <a:avLst/>
                    </a:prstGeom>
                    <a:noFill/>
                    <a:ln>
                      <a:noFill/>
                    </a:ln>
                  </pic:spPr>
                </pic:pic>
              </a:graphicData>
            </a:graphic>
          </wp:inline>
        </w:drawing>
      </w:r>
      <w:r w:rsidR="00F90EB6" w:rsidRPr="00A21C52">
        <w:t>- объем сточных вод, отведенных (сброшенных) с объекта абонента в централизованную систему водоотведения или техн</w:t>
      </w:r>
      <w:r w:rsidR="00F90EB6" w:rsidRPr="00A21C52">
        <w:t xml:space="preserve">ологическую зону водоотведения (если централизованная система водоотведения состоит из 2 и более технологических зон водоотведения), сброс загрязняющих веществ объектами которой явился основанием для предъявления организации, осуществляющей водоотведение, </w:t>
      </w:r>
      <w:r w:rsidR="00F90EB6" w:rsidRPr="00A21C52">
        <w:t>требования о возмещении вреда, причиненного водному объекту, в календарном году, в котором был зафиксирован факт причинения вреда водному объекту, за календарные месяцы, в которые согласно указанию абонентом в декларации либо результатам контроля состава и</w:t>
      </w:r>
      <w:r w:rsidR="00F90EB6" w:rsidRPr="00A21C52">
        <w:t xml:space="preserve"> свойств сточных вод абонента зафиксировано превышение установленных нормативов состава сточных вод (куб. метров);</w:t>
      </w:r>
    </w:p>
    <w:p w14:paraId="4C571D12" w14:textId="77777777" w:rsidR="00000000" w:rsidRPr="00A21C52" w:rsidRDefault="00F90EB6">
      <w:pPr>
        <w:pStyle w:val="FORMATTEXT"/>
        <w:ind w:firstLine="568"/>
        <w:jc w:val="both"/>
      </w:pPr>
    </w:p>
    <w:p w14:paraId="45030D23" w14:textId="365BF86F" w:rsidR="00000000" w:rsidRPr="00A21C52" w:rsidRDefault="00A21C52">
      <w:pPr>
        <w:pStyle w:val="FORMATTEXT"/>
        <w:ind w:firstLine="568"/>
        <w:jc w:val="both"/>
      </w:pPr>
      <w:r w:rsidRPr="00A21C52">
        <w:rPr>
          <w:noProof/>
          <w:position w:val="-9"/>
        </w:rPr>
        <w:drawing>
          <wp:inline distT="0" distB="0" distL="0" distR="0" wp14:anchorId="734834E9" wp14:editId="60C9BCC7">
            <wp:extent cx="276225" cy="228600"/>
            <wp:effectExtent l="0" t="0" r="0" b="0"/>
            <wp:docPr id="92" name="Рисунок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ec4eb045da9e468c">
                      <a:extLst>
                        <a:ext uri="{28A0092B-C50C-407E-A947-70E740481C1C}">
                          <a14:useLocalDpi xmlns:a14="http://schemas.microsoft.com/office/drawing/2010/main" val="0"/>
                        </a:ext>
                      </a:extLst>
                    </a:blip>
                    <a:srcRect/>
                    <a:stretch>
                      <a:fillRect/>
                    </a:stretch>
                  </pic:blipFill>
                  <pic:spPr bwMode="auto">
                    <a:xfrm>
                      <a:off x="0" y="0"/>
                      <a:ext cx="276225" cy="228600"/>
                    </a:xfrm>
                    <a:prstGeom prst="rect">
                      <a:avLst/>
                    </a:prstGeom>
                    <a:noFill/>
                    <a:ln>
                      <a:noFill/>
                    </a:ln>
                  </pic:spPr>
                </pic:pic>
              </a:graphicData>
            </a:graphic>
          </wp:inline>
        </w:drawing>
      </w:r>
      <w:r w:rsidR="00F90EB6" w:rsidRPr="00A21C52">
        <w:t xml:space="preserve">- сумма значений </w:t>
      </w:r>
      <w:r w:rsidRPr="00A21C52">
        <w:rPr>
          <w:noProof/>
          <w:position w:val="-9"/>
        </w:rPr>
        <w:drawing>
          <wp:inline distT="0" distB="0" distL="0" distR="0" wp14:anchorId="3422D06C" wp14:editId="6D1C25CF">
            <wp:extent cx="266700" cy="228600"/>
            <wp:effectExtent l="0" t="0" r="0" b="0"/>
            <wp:docPr id="93" name="Рисунок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835e15396b83464f">
                      <a:extLst>
                        <a:ext uri="{28A0092B-C50C-407E-A947-70E740481C1C}">
                          <a14:useLocalDpi xmlns:a14="http://schemas.microsoft.com/office/drawing/2010/main" val="0"/>
                        </a:ext>
                      </a:extLst>
                    </a:blip>
                    <a:srcRect/>
                    <a:stretch>
                      <a:fillRect/>
                    </a:stretch>
                  </pic:blipFill>
                  <pic:spPr bwMode="auto">
                    <a:xfrm>
                      <a:off x="0" y="0"/>
                      <a:ext cx="266700" cy="228600"/>
                    </a:xfrm>
                    <a:prstGeom prst="rect">
                      <a:avLst/>
                    </a:prstGeom>
                    <a:noFill/>
                    <a:ln>
                      <a:noFill/>
                    </a:ln>
                  </pic:spPr>
                </pic:pic>
              </a:graphicData>
            </a:graphic>
          </wp:inline>
        </w:drawing>
      </w:r>
      <w:r w:rsidR="00F90EB6" w:rsidRPr="00A21C52">
        <w:t>всех абонентов в календарном году, в котором зафиксир</w:t>
      </w:r>
      <w:r w:rsidR="00F90EB6" w:rsidRPr="00A21C52">
        <w:t>ован факт причинения вреда водному объекту (куб. метров).</w:t>
      </w:r>
    </w:p>
    <w:p w14:paraId="211BCA23" w14:textId="77777777" w:rsidR="00000000" w:rsidRPr="00A21C52" w:rsidRDefault="00F90EB6">
      <w:pPr>
        <w:pStyle w:val="FORMATTEXT"/>
        <w:ind w:firstLine="568"/>
        <w:jc w:val="both"/>
      </w:pPr>
    </w:p>
    <w:p w14:paraId="42267310" w14:textId="77777777" w:rsidR="00000000" w:rsidRPr="00A21C52" w:rsidRDefault="00F90EB6">
      <w:pPr>
        <w:pStyle w:val="FORMATTEXT"/>
        <w:ind w:firstLine="568"/>
        <w:jc w:val="both"/>
      </w:pPr>
      <w:r w:rsidRPr="00A21C52">
        <w:t>202. Компенсация абонентом расходов, фактически понесенных организацией, осуществляющей водоотведение, на возмещение вреда, причиненного водному объекту, указанных в пунктах 199-201 настоящих Прави</w:t>
      </w:r>
      <w:r w:rsidRPr="00A21C52">
        <w:t>л, начисляется организацией, осуществляющей водоотведение, однократно по истечении календарного месяца, в течение которого были фактически понесены указанные расходы, и оплачивается абонентом на основании отдельного счета, выставляемого организацией, осуще</w:t>
      </w:r>
      <w:r w:rsidRPr="00A21C52">
        <w:t>ствляющей водоотведение.</w:t>
      </w:r>
    </w:p>
    <w:p w14:paraId="5818F830" w14:textId="77777777" w:rsidR="00000000" w:rsidRPr="00A21C52" w:rsidRDefault="00F90EB6">
      <w:pPr>
        <w:pStyle w:val="FORMATTEXT"/>
        <w:ind w:firstLine="568"/>
        <w:jc w:val="both"/>
      </w:pPr>
    </w:p>
    <w:p w14:paraId="50F63F4D" w14:textId="1FB78EA0" w:rsidR="00000000" w:rsidRPr="00A21C52" w:rsidRDefault="00F90EB6">
      <w:pPr>
        <w:pStyle w:val="FORMATTEXT"/>
        <w:ind w:firstLine="568"/>
        <w:jc w:val="both"/>
      </w:pPr>
      <w:r w:rsidRPr="00A21C52">
        <w:t>Размер компенсации абонентом расходов организации, осуществляющей водоотведение, на возмещение вреда, причиненного водному объекту, понесенных такой организацией в форме компенсации расходов на возмещение вреда, причиненного водно</w:t>
      </w:r>
      <w:r w:rsidRPr="00A21C52">
        <w:t>му объекту, иной организации, осуществляющей водоотведение, определяется в порядке, предусмотренном пунктами 199-201 настоящих Правил. При этом значения</w:t>
      </w:r>
      <w:r w:rsidR="00A21C52" w:rsidRPr="00A21C52">
        <w:rPr>
          <w:noProof/>
          <w:position w:val="-9"/>
        </w:rPr>
        <w:drawing>
          <wp:inline distT="0" distB="0" distL="0" distR="0" wp14:anchorId="36A289CA" wp14:editId="4A57A73C">
            <wp:extent cx="371475" cy="238125"/>
            <wp:effectExtent l="0" t="0" r="0" b="0"/>
            <wp:docPr id="94" name="Рисунок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08575f7308a343d8">
                      <a:extLst>
                        <a:ext uri="{28A0092B-C50C-407E-A947-70E740481C1C}">
                          <a14:useLocalDpi xmlns:a14="http://schemas.microsoft.com/office/drawing/2010/main" val="0"/>
                        </a:ext>
                      </a:extLst>
                    </a:blip>
                    <a:srcRect/>
                    <a:stretch>
                      <a:fillRect/>
                    </a:stretch>
                  </pic:blipFill>
                  <pic:spPr bwMode="auto">
                    <a:xfrm>
                      <a:off x="0" y="0"/>
                      <a:ext cx="371475" cy="238125"/>
                    </a:xfrm>
                    <a:prstGeom prst="rect">
                      <a:avLst/>
                    </a:prstGeom>
                    <a:noFill/>
                    <a:ln>
                      <a:noFill/>
                    </a:ln>
                  </pic:spPr>
                </pic:pic>
              </a:graphicData>
            </a:graphic>
          </wp:inline>
        </w:drawing>
      </w:r>
      <w:r w:rsidRPr="00A21C52">
        <w:t xml:space="preserve">, </w:t>
      </w:r>
      <w:r w:rsidR="00A21C52" w:rsidRPr="00A21C52">
        <w:rPr>
          <w:noProof/>
          <w:position w:val="-9"/>
        </w:rPr>
        <w:drawing>
          <wp:inline distT="0" distB="0" distL="0" distR="0" wp14:anchorId="148CD9F6" wp14:editId="773272F5">
            <wp:extent cx="342900" cy="228600"/>
            <wp:effectExtent l="0" t="0" r="0" b="0"/>
            <wp:docPr id="95" name="Рисунок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b89809ec918142b5">
                      <a:extLst>
                        <a:ext uri="{28A0092B-C50C-407E-A947-70E740481C1C}">
                          <a14:useLocalDpi xmlns:a14="http://schemas.microsoft.com/office/drawing/2010/main" val="0"/>
                        </a:ext>
                      </a:extLst>
                    </a:blip>
                    <a:srcRect/>
                    <a:stretch>
                      <a:fillRect/>
                    </a:stretch>
                  </pic:blipFill>
                  <pic:spPr bwMode="auto">
                    <a:xfrm>
                      <a:off x="0" y="0"/>
                      <a:ext cx="342900" cy="228600"/>
                    </a:xfrm>
                    <a:prstGeom prst="rect">
                      <a:avLst/>
                    </a:prstGeom>
                    <a:noFill/>
                    <a:ln>
                      <a:noFill/>
                    </a:ln>
                  </pic:spPr>
                </pic:pic>
              </a:graphicData>
            </a:graphic>
          </wp:inline>
        </w:drawing>
      </w:r>
      <w:r w:rsidRPr="00A21C52">
        <w:t xml:space="preserve">и </w:t>
      </w:r>
      <w:r w:rsidR="00A21C52" w:rsidRPr="00A21C52">
        <w:rPr>
          <w:noProof/>
          <w:position w:val="-9"/>
        </w:rPr>
        <w:drawing>
          <wp:inline distT="0" distB="0" distL="0" distR="0" wp14:anchorId="7A926218" wp14:editId="73A90375">
            <wp:extent cx="276225" cy="228600"/>
            <wp:effectExtent l="0" t="0" r="0" b="0"/>
            <wp:docPr id="96" name="Рисунок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1551b7be24674172">
                      <a:extLst>
                        <a:ext uri="{28A0092B-C50C-407E-A947-70E740481C1C}">
                          <a14:useLocalDpi xmlns:a14="http://schemas.microsoft.com/office/drawing/2010/main" val="0"/>
                        </a:ext>
                      </a:extLst>
                    </a:blip>
                    <a:srcRect/>
                    <a:stretch>
                      <a:fillRect/>
                    </a:stretch>
                  </pic:blipFill>
                  <pic:spPr bwMode="auto">
                    <a:xfrm>
                      <a:off x="0" y="0"/>
                      <a:ext cx="276225" cy="228600"/>
                    </a:xfrm>
                    <a:prstGeom prst="rect">
                      <a:avLst/>
                    </a:prstGeom>
                    <a:noFill/>
                    <a:ln>
                      <a:noFill/>
                    </a:ln>
                  </pic:spPr>
                </pic:pic>
              </a:graphicData>
            </a:graphic>
          </wp:inline>
        </w:drawing>
      </w:r>
      <w:r w:rsidRPr="00A21C52">
        <w:t xml:space="preserve">принимаются равными соответственно значениям </w:t>
      </w:r>
      <w:r w:rsidR="00A21C52" w:rsidRPr="00A21C52">
        <w:rPr>
          <w:noProof/>
          <w:position w:val="-9"/>
        </w:rPr>
        <w:drawing>
          <wp:inline distT="0" distB="0" distL="0" distR="0" wp14:anchorId="5CCA279B" wp14:editId="55982D97">
            <wp:extent cx="276225" cy="228600"/>
            <wp:effectExtent l="0" t="0" r="0" b="0"/>
            <wp:docPr id="97" name="Рисунок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da8b1741e94045b7">
                      <a:extLst>
                        <a:ext uri="{28A0092B-C50C-407E-A947-70E740481C1C}">
                          <a14:useLocalDpi xmlns:a14="http://schemas.microsoft.com/office/drawing/2010/main" val="0"/>
                        </a:ext>
                      </a:extLst>
                    </a:blip>
                    <a:srcRect/>
                    <a:stretch>
                      <a:fillRect/>
                    </a:stretch>
                  </pic:blipFill>
                  <pic:spPr bwMode="auto">
                    <a:xfrm>
                      <a:off x="0" y="0"/>
                      <a:ext cx="276225" cy="228600"/>
                    </a:xfrm>
                    <a:prstGeom prst="rect">
                      <a:avLst/>
                    </a:prstGeom>
                    <a:noFill/>
                    <a:ln>
                      <a:noFill/>
                    </a:ln>
                  </pic:spPr>
                </pic:pic>
              </a:graphicData>
            </a:graphic>
          </wp:inline>
        </w:drawing>
      </w:r>
      <w:r w:rsidRPr="00A21C52">
        <w:t xml:space="preserve">, </w:t>
      </w:r>
      <w:r w:rsidR="00A21C52" w:rsidRPr="00A21C52">
        <w:rPr>
          <w:noProof/>
          <w:position w:val="-9"/>
        </w:rPr>
        <w:drawing>
          <wp:inline distT="0" distB="0" distL="0" distR="0" wp14:anchorId="525E4CEF" wp14:editId="4EF501B3">
            <wp:extent cx="333375" cy="228600"/>
            <wp:effectExtent l="0" t="0" r="0" b="0"/>
            <wp:docPr id="98" name="Рисунок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r:embed="R88f1730940624f80">
                      <a:extLst>
                        <a:ext uri="{28A0092B-C50C-407E-A947-70E740481C1C}">
                          <a14:useLocalDpi xmlns:a14="http://schemas.microsoft.com/office/drawing/2010/main" val="0"/>
                        </a:ext>
                      </a:extLst>
                    </a:blip>
                    <a:srcRect/>
                    <a:stretch>
                      <a:fillRect/>
                    </a:stretch>
                  </pic:blipFill>
                  <pic:spPr bwMode="auto">
                    <a:xfrm>
                      <a:off x="0" y="0"/>
                      <a:ext cx="333375" cy="228600"/>
                    </a:xfrm>
                    <a:prstGeom prst="rect">
                      <a:avLst/>
                    </a:prstGeom>
                    <a:noFill/>
                    <a:ln>
                      <a:noFill/>
                    </a:ln>
                  </pic:spPr>
                </pic:pic>
              </a:graphicData>
            </a:graphic>
          </wp:inline>
        </w:drawing>
      </w:r>
      <w:r w:rsidRPr="00A21C52">
        <w:t xml:space="preserve">и </w:t>
      </w:r>
      <w:r w:rsidR="00A21C52" w:rsidRPr="00A21C52">
        <w:rPr>
          <w:noProof/>
          <w:position w:val="-9"/>
        </w:rPr>
        <w:drawing>
          <wp:inline distT="0" distB="0" distL="0" distR="0" wp14:anchorId="06BA4EAF" wp14:editId="46AEBB29">
            <wp:extent cx="266700" cy="228600"/>
            <wp:effectExtent l="0" t="0" r="0" b="0"/>
            <wp:docPr id="99" name="Рисунок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9eb974ffa5ea40d9">
                      <a:extLst>
                        <a:ext uri="{28A0092B-C50C-407E-A947-70E740481C1C}">
                          <a14:useLocalDpi xmlns:a14="http://schemas.microsoft.com/office/drawing/2010/main" val="0"/>
                        </a:ext>
                      </a:extLst>
                    </a:blip>
                    <a:srcRect/>
                    <a:stretch>
                      <a:fillRect/>
                    </a:stretch>
                  </pic:blipFill>
                  <pic:spPr bwMode="auto">
                    <a:xfrm>
                      <a:off x="0" y="0"/>
                      <a:ext cx="266700" cy="228600"/>
                    </a:xfrm>
                    <a:prstGeom prst="rect">
                      <a:avLst/>
                    </a:prstGeom>
                    <a:noFill/>
                    <a:ln>
                      <a:noFill/>
                    </a:ln>
                  </pic:spPr>
                </pic:pic>
              </a:graphicData>
            </a:graphic>
          </wp:inline>
        </w:drawing>
      </w:r>
      <w:r w:rsidRPr="00A21C52">
        <w:t>, на основании которых в отношении организации, осуществляющей водоотведение, произведен расч</w:t>
      </w:r>
      <w:r w:rsidRPr="00A21C52">
        <w:t>ет компенсации расходов на возмещение вреда, причиненного водному объекту, иной организации, осуществляющей водоотведение.</w:t>
      </w:r>
    </w:p>
    <w:p w14:paraId="11E73C1A" w14:textId="77777777" w:rsidR="00000000" w:rsidRPr="00A21C52" w:rsidRDefault="00F90EB6">
      <w:pPr>
        <w:pStyle w:val="FORMATTEXT"/>
        <w:ind w:firstLine="568"/>
        <w:jc w:val="both"/>
      </w:pPr>
    </w:p>
    <w:p w14:paraId="6EF95DBA" w14:textId="2DB259C5" w:rsidR="00000000" w:rsidRPr="00A21C52" w:rsidRDefault="00F90EB6">
      <w:pPr>
        <w:pStyle w:val="FORMATTEXT"/>
        <w:ind w:firstLine="568"/>
        <w:jc w:val="both"/>
      </w:pPr>
      <w:r w:rsidRPr="00A21C52">
        <w:t>В случае если организация, осуществляющая водоотведение или очистку сточных вод, принимает сточные воды от другой организации, осуще</w:t>
      </w:r>
      <w:r w:rsidRPr="00A21C52">
        <w:t xml:space="preserve">ствляющей водоотведение, значения </w:t>
      </w:r>
      <w:r w:rsidR="00A21C52" w:rsidRPr="00A21C52">
        <w:rPr>
          <w:noProof/>
          <w:position w:val="-9"/>
        </w:rPr>
        <w:drawing>
          <wp:inline distT="0" distB="0" distL="0" distR="0" wp14:anchorId="34694B98" wp14:editId="3F90B667">
            <wp:extent cx="342900" cy="238125"/>
            <wp:effectExtent l="0" t="0" r="0" b="0"/>
            <wp:docPr id="100" name="Рисунок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afebaf15ef1242bf">
                      <a:extLst>
                        <a:ext uri="{28A0092B-C50C-407E-A947-70E740481C1C}">
                          <a14:useLocalDpi xmlns:a14="http://schemas.microsoft.com/office/drawing/2010/main" val="0"/>
                        </a:ext>
                      </a:extLst>
                    </a:blip>
                    <a:srcRect/>
                    <a:stretch>
                      <a:fillRect/>
                    </a:stretch>
                  </pic:blipFill>
                  <pic:spPr bwMode="auto">
                    <a:xfrm>
                      <a:off x="0" y="0"/>
                      <a:ext cx="342900" cy="238125"/>
                    </a:xfrm>
                    <a:prstGeom prst="rect">
                      <a:avLst/>
                    </a:prstGeom>
                    <a:noFill/>
                    <a:ln>
                      <a:noFill/>
                    </a:ln>
                  </pic:spPr>
                </pic:pic>
              </a:graphicData>
            </a:graphic>
          </wp:inline>
        </w:drawing>
      </w:r>
      <w:r w:rsidRPr="00A21C52">
        <w:t xml:space="preserve">или </w:t>
      </w:r>
      <w:r w:rsidR="00A21C52" w:rsidRPr="00A21C52">
        <w:rPr>
          <w:noProof/>
          <w:position w:val="-9"/>
        </w:rPr>
        <w:drawing>
          <wp:inline distT="0" distB="0" distL="0" distR="0" wp14:anchorId="4685CCA7" wp14:editId="2BA35843">
            <wp:extent cx="266700" cy="228600"/>
            <wp:effectExtent l="0" t="0" r="0" b="0"/>
            <wp:docPr id="101" name="Рисунок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pic:cNvPicPr>
                      <a:picLocks noChangeAspect="1" noChangeArrowheads="1"/>
                    </pic:cNvPicPr>
                  </pic:nvPicPr>
                  <pic:blipFill>
                    <a:blip r:embed="R7686c29b3ed54d81">
                      <a:extLst>
                        <a:ext uri="{28A0092B-C50C-407E-A947-70E740481C1C}">
                          <a14:useLocalDpi xmlns:a14="http://schemas.microsoft.com/office/drawing/2010/main" val="0"/>
                        </a:ext>
                      </a:extLst>
                    </a:blip>
                    <a:srcRect/>
                    <a:stretch>
                      <a:fillRect/>
                    </a:stretch>
                  </pic:blipFill>
                  <pic:spPr bwMode="auto">
                    <a:xfrm>
                      <a:off x="0" y="0"/>
                      <a:ext cx="266700" cy="228600"/>
                    </a:xfrm>
                    <a:prstGeom prst="rect">
                      <a:avLst/>
                    </a:prstGeom>
                    <a:noFill/>
                    <a:ln>
                      <a:noFill/>
                    </a:ln>
                  </pic:spPr>
                </pic:pic>
              </a:graphicData>
            </a:graphic>
          </wp:inline>
        </w:drawing>
      </w:r>
      <w:r w:rsidRPr="00A21C52">
        <w:t>такой организации уменьшаются на объем сточных вод, отведенных в ее канализационные сети от объектов абонентов, для которых нормативы состава сточн</w:t>
      </w:r>
      <w:r w:rsidRPr="00A21C52">
        <w:t>ых вод не устанавливаются.</w:t>
      </w:r>
    </w:p>
    <w:p w14:paraId="6F8D8FD2" w14:textId="77777777" w:rsidR="00000000" w:rsidRPr="00A21C52" w:rsidRDefault="00F90EB6">
      <w:pPr>
        <w:pStyle w:val="FORMATTEXT"/>
        <w:ind w:firstLine="568"/>
        <w:jc w:val="both"/>
      </w:pPr>
    </w:p>
    <w:p w14:paraId="24D350D2" w14:textId="77777777" w:rsidR="00000000" w:rsidRPr="00A21C52" w:rsidRDefault="00F90EB6">
      <w:pPr>
        <w:pStyle w:val="FORMATTEXT"/>
        <w:ind w:firstLine="568"/>
        <w:jc w:val="both"/>
      </w:pPr>
      <w:r w:rsidRPr="00A21C52">
        <w:t>203. Для объектов абонентов (при наличии любого из условий):</w:t>
      </w:r>
    </w:p>
    <w:p w14:paraId="59D0408F" w14:textId="77777777" w:rsidR="00000000" w:rsidRPr="00A21C52" w:rsidRDefault="00F90EB6">
      <w:pPr>
        <w:pStyle w:val="FORMATTEXT"/>
        <w:ind w:firstLine="568"/>
        <w:jc w:val="both"/>
      </w:pPr>
    </w:p>
    <w:p w14:paraId="2549979A" w14:textId="77777777" w:rsidR="00000000" w:rsidRPr="00A21C52" w:rsidRDefault="00F90EB6">
      <w:pPr>
        <w:pStyle w:val="FORMATTEXT"/>
        <w:ind w:firstLine="568"/>
        <w:jc w:val="both"/>
      </w:pPr>
      <w:r w:rsidRPr="00A21C52">
        <w:t>среднесуточный объем сбрасываемых сточных вод с которых менее указанного в абзаце первом пункта 124 настоящих Правил, используемых (в том числе фактически, без госуда</w:t>
      </w:r>
      <w:r w:rsidRPr="00A21C52">
        <w:t>рственной регистрации юридических лиц и индивидуальных предпринимателей и (или) без указания соответствующего вида экономической деятельности в учредительных документах юридического лица или Едином государственном реестре юридических лиц) в целях осуществл</w:t>
      </w:r>
      <w:r w:rsidRPr="00A21C52">
        <w:t>ения деятельности гостиниц, предприятий общественного питания, полиграфической деятельности, деятельности по складированию и хранению, деятельности бань и душевых по предоставлению общегигиенических услуг, деятельности саун, деятельности сухопутного трансп</w:t>
      </w:r>
      <w:r w:rsidRPr="00A21C52">
        <w:t>орта, розничной торговли моторным топливом в специализированных магазинах, предоставления услуг парикмахерскими и салонами красоты, производства пара и горячей воды (тепловой энергии), производства пищевых продуктов, производства стекла и изделий из стекла</w:t>
      </w:r>
      <w:r w:rsidRPr="00A21C52">
        <w:t>, производства строительных керамических материалов, производства керамических изделий, производства огнеупорных керамических товаров, производства стекловолокна, производства изделий из бетона, цемента и гипса, производства химических веществ и химических</w:t>
      </w:r>
      <w:r w:rsidRPr="00A21C52">
        <w:t xml:space="preserve"> продуктов, производства кожи и изделий из кожи, производства одежды из кожи, обработки кож и шкур на бойнях, производства меховых изделий, производства электрических аккумуляторов и аккумуляторных батарей, гальванопокрытия, металлизации и тепловой обработ</w:t>
      </w:r>
      <w:r w:rsidRPr="00A21C52">
        <w:t>ки металла, производства лекарственных средств и материалов, применяемых в медицинских целях, производства резиновых и пластмассовых изделий, мойки транспортных средств, стирки или химической чистки текстильных и меховых изделий, сбора, обработки или утили</w:t>
      </w:r>
      <w:r w:rsidRPr="00A21C52">
        <w:t>зации отходов, обработки вторичного сырья, предоставления услуг в области ликвидации последствий загрязнений и прочих услуг, связанных с удалением отходов;</w:t>
      </w:r>
    </w:p>
    <w:p w14:paraId="1349A6C5" w14:textId="77777777" w:rsidR="00000000" w:rsidRPr="00A21C52" w:rsidRDefault="00F90EB6">
      <w:pPr>
        <w:pStyle w:val="FORMATTEXT"/>
        <w:ind w:firstLine="568"/>
        <w:jc w:val="both"/>
      </w:pPr>
    </w:p>
    <w:p w14:paraId="0B8F9369" w14:textId="77777777" w:rsidR="00000000" w:rsidRPr="00A21C52" w:rsidRDefault="00F90EB6">
      <w:pPr>
        <w:pStyle w:val="FORMATTEXT"/>
        <w:ind w:firstLine="568"/>
        <w:jc w:val="both"/>
      </w:pPr>
      <w:r w:rsidRPr="00A21C52">
        <w:t>с которых осуществляется сброс сточных вод с использованием сооружений и устройств, не подключенны</w:t>
      </w:r>
      <w:r w:rsidRPr="00A21C52">
        <w:t>х (технологически не присоединенных) к централизованной системе водоотведения, а также при неорганизованном сбросе поверхностных сточных вод в централизованные ливневые или общесплавные системы водоотведения;</w:t>
      </w:r>
    </w:p>
    <w:p w14:paraId="1E16CD55" w14:textId="77777777" w:rsidR="00000000" w:rsidRPr="00A21C52" w:rsidRDefault="00F90EB6">
      <w:pPr>
        <w:pStyle w:val="FORMATTEXT"/>
        <w:ind w:firstLine="568"/>
        <w:jc w:val="both"/>
      </w:pPr>
    </w:p>
    <w:p w14:paraId="6BCFF378" w14:textId="77777777" w:rsidR="00000000" w:rsidRPr="00A21C52" w:rsidRDefault="00F90EB6">
      <w:pPr>
        <w:pStyle w:val="FORMATTEXT"/>
        <w:ind w:firstLine="568"/>
        <w:jc w:val="both"/>
      </w:pPr>
      <w:r w:rsidRPr="00A21C52">
        <w:t>расположенных во встроенном (пристроенном) неж</w:t>
      </w:r>
      <w:r w:rsidRPr="00A21C52">
        <w:t>илом помещении в многоквартирном доме при отсутствии отдельного канализационного выпуска в централизованную систему водоотведения, оборудованного канализационным колодцем;</w:t>
      </w:r>
    </w:p>
    <w:p w14:paraId="23BC2846" w14:textId="77777777" w:rsidR="00000000" w:rsidRPr="00A21C52" w:rsidRDefault="00F90EB6">
      <w:pPr>
        <w:pStyle w:val="FORMATTEXT"/>
        <w:ind w:firstLine="568"/>
        <w:jc w:val="both"/>
      </w:pPr>
    </w:p>
    <w:p w14:paraId="0461CBA4" w14:textId="77777777" w:rsidR="00000000" w:rsidRPr="00A21C52" w:rsidRDefault="00F90EB6">
      <w:pPr>
        <w:pStyle w:val="FORMATTEXT"/>
        <w:ind w:firstLine="568"/>
        <w:jc w:val="both"/>
      </w:pPr>
      <w:r w:rsidRPr="00A21C52">
        <w:t>для отбора сбрасываемых с которых сточных вод отсутствует контрольный канализационн</w:t>
      </w:r>
      <w:r w:rsidRPr="00A21C52">
        <w:t>ый колодец, а также иной канализационный колодец, в котором отбор проб сточных вод абонента может быть осуществлен отдельно от сточных вод иных абонентов;</w:t>
      </w:r>
    </w:p>
    <w:p w14:paraId="36CE0D9F" w14:textId="77777777" w:rsidR="00000000" w:rsidRPr="00A21C52" w:rsidRDefault="00F90EB6">
      <w:pPr>
        <w:pStyle w:val="FORMATTEXT"/>
        <w:ind w:firstLine="568"/>
        <w:jc w:val="both"/>
      </w:pPr>
    </w:p>
    <w:p w14:paraId="19ED6BB3" w14:textId="6FF7AFE9" w:rsidR="00000000" w:rsidRPr="00A21C52" w:rsidRDefault="00F90EB6">
      <w:pPr>
        <w:pStyle w:val="FORMATTEXT"/>
        <w:ind w:firstLine="568"/>
        <w:jc w:val="both"/>
      </w:pPr>
      <w:r w:rsidRPr="00A21C52">
        <w:t>расчет платы за сброс загрязняющих веществ в составе сточных вод сверх установленных нормативов сост</w:t>
      </w:r>
      <w:r w:rsidRPr="00A21C52">
        <w:t>ава сточных вод (</w:t>
      </w:r>
      <w:r w:rsidR="00A21C52" w:rsidRPr="00A21C52">
        <w:rPr>
          <w:noProof/>
          <w:position w:val="-10"/>
        </w:rPr>
        <w:drawing>
          <wp:inline distT="0" distB="0" distL="0" distR="0" wp14:anchorId="1608F29F" wp14:editId="3BD18568">
            <wp:extent cx="695325" cy="257175"/>
            <wp:effectExtent l="0" t="0" r="0" b="0"/>
            <wp:docPr id="102" name="Рисунок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4046890c210e4b94">
                      <a:extLst>
                        <a:ext uri="{28A0092B-C50C-407E-A947-70E740481C1C}">
                          <a14:useLocalDpi xmlns:a14="http://schemas.microsoft.com/office/drawing/2010/main" val="0"/>
                        </a:ext>
                      </a:extLst>
                    </a:blip>
                    <a:srcRect/>
                    <a:stretch>
                      <a:fillRect/>
                    </a:stretch>
                  </pic:blipFill>
                  <pic:spPr bwMode="auto">
                    <a:xfrm>
                      <a:off x="0" y="0"/>
                      <a:ext cx="695325" cy="257175"/>
                    </a:xfrm>
                    <a:prstGeom prst="rect">
                      <a:avLst/>
                    </a:prstGeom>
                    <a:noFill/>
                    <a:ln>
                      <a:noFill/>
                    </a:ln>
                  </pic:spPr>
                </pic:pic>
              </a:graphicData>
            </a:graphic>
          </wp:inline>
        </w:drawing>
      </w:r>
      <w:r w:rsidRPr="00A21C52">
        <w:t>) (рублей) определяется по формуле:</w:t>
      </w:r>
    </w:p>
    <w:p w14:paraId="44496AD3" w14:textId="77777777" w:rsidR="00000000" w:rsidRPr="00A21C52" w:rsidRDefault="00F90EB6">
      <w:pPr>
        <w:pStyle w:val="FORMATTEXT"/>
        <w:ind w:firstLine="568"/>
        <w:jc w:val="both"/>
      </w:pPr>
    </w:p>
    <w:p w14:paraId="4F93EE5A" w14:textId="1F527E9F" w:rsidR="00000000" w:rsidRPr="00A21C52" w:rsidRDefault="00A21C52">
      <w:pPr>
        <w:pStyle w:val="FORMATTEXT"/>
        <w:jc w:val="center"/>
      </w:pPr>
      <w:r w:rsidRPr="00A21C52">
        <w:rPr>
          <w:noProof/>
          <w:position w:val="-10"/>
        </w:rPr>
        <w:drawing>
          <wp:inline distT="0" distB="0" distL="0" distR="0" wp14:anchorId="705069F7" wp14:editId="1A468B16">
            <wp:extent cx="1590675" cy="257175"/>
            <wp:effectExtent l="0" t="0" r="0" b="0"/>
            <wp:docPr id="103" name="Рисунок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2e746a5ce5294b83">
                      <a:extLst>
                        <a:ext uri="{28A0092B-C50C-407E-A947-70E740481C1C}">
                          <a14:useLocalDpi xmlns:a14="http://schemas.microsoft.com/office/drawing/2010/main" val="0"/>
                        </a:ext>
                      </a:extLst>
                    </a:blip>
                    <a:srcRect/>
                    <a:stretch>
                      <a:fillRect/>
                    </a:stretch>
                  </pic:blipFill>
                  <pic:spPr bwMode="auto">
                    <a:xfrm>
                      <a:off x="0" y="0"/>
                      <a:ext cx="1590675" cy="257175"/>
                    </a:xfrm>
                    <a:prstGeom prst="rect">
                      <a:avLst/>
                    </a:prstGeom>
                    <a:noFill/>
                    <a:ln>
                      <a:noFill/>
                    </a:ln>
                  </pic:spPr>
                </pic:pic>
              </a:graphicData>
            </a:graphic>
          </wp:inline>
        </w:drawing>
      </w:r>
      <w:r w:rsidR="00F90EB6" w:rsidRPr="00A21C52">
        <w:t xml:space="preserve">. </w:t>
      </w:r>
    </w:p>
    <w:p w14:paraId="792BDA65" w14:textId="77777777" w:rsidR="00000000" w:rsidRPr="00A21C52" w:rsidRDefault="00F90EB6">
      <w:pPr>
        <w:pStyle w:val="FORMATTEXT"/>
        <w:ind w:firstLine="568"/>
        <w:jc w:val="both"/>
      </w:pPr>
      <w:r w:rsidRPr="00A21C52">
        <w:t>В случае если организацией, осуществляющей водоотведение, в соответствии с Правилами осуществления контроля состава и свойств сточных вод произведен отбор проб сточных вод абонентов, указанных в абзацах втором и третье</w:t>
      </w:r>
      <w:r w:rsidRPr="00A21C52">
        <w:t>м настоящего пункта, а также в случае принятия организацией, осуществляющей водоотведение, для осуществления контроля состава и свойств сточных вод декларации в отношении данных объектов абонентов расчет платы за сброс загрязняющих веществ в составе сточны</w:t>
      </w:r>
      <w:r w:rsidRPr="00A21C52">
        <w:t>х вод сверх установленных нормативов состава сточных вод определяется в соответствии с пунктом 197 настоящих Правил.</w:t>
      </w:r>
    </w:p>
    <w:p w14:paraId="22663D85" w14:textId="77777777" w:rsidR="00000000" w:rsidRPr="00A21C52" w:rsidRDefault="00F90EB6">
      <w:pPr>
        <w:pStyle w:val="FORMATTEXT"/>
        <w:ind w:firstLine="568"/>
        <w:jc w:val="both"/>
      </w:pPr>
    </w:p>
    <w:p w14:paraId="4752CF4A" w14:textId="77777777" w:rsidR="00000000" w:rsidRPr="00A21C52" w:rsidRDefault="00F90EB6">
      <w:pPr>
        <w:pStyle w:val="FORMATTEXT"/>
        <w:ind w:firstLine="568"/>
        <w:jc w:val="both"/>
      </w:pPr>
      <w:r w:rsidRPr="00A21C52">
        <w:t>204. В случае отсутствия технической возможности осуществить отбор проб сточных вод абонента, являющегося транзитной организацией, в отдел</w:t>
      </w:r>
      <w:r w:rsidRPr="00A21C52">
        <w:t xml:space="preserve">ьном канализационном колодце без учета сточных вод абонентов, транспортировка которых осуществляется с использованием канализационных сетей, эксплуатируемых абонентом, являющимся транзитной организацией, при исчислении и взимании с такого абонента платы в </w:t>
      </w:r>
      <w:r w:rsidRPr="00A21C52">
        <w:t>пользу организации, осуществляющей водоотведение, за сброс загрязняющих веществ в составе сточных вод сверх установленных нормативов состава сточных вод, размер такой платы (рассчитанный на основании результатов анализа проб сточных вод, отобранных в опред</w:t>
      </w:r>
      <w:r w:rsidRPr="00A21C52">
        <w:t>еленном канализационном колодце) уменьшается на сумму платы всех абонентов, транспортировка сточных вод которых осуществляется с использованием канализационных сетей, эксплуатируемых абонентом, являющимся транзитной организацией, за сброс загрязняющих веще</w:t>
      </w:r>
      <w:r w:rsidRPr="00A21C52">
        <w:t>ств в составе сточных вод сверх установленных нормативов состава сточных вод (при этом не может принимать отрицательные значения).</w:t>
      </w:r>
    </w:p>
    <w:p w14:paraId="4EE717A8" w14:textId="77777777" w:rsidR="00000000" w:rsidRPr="00A21C52" w:rsidRDefault="00F90EB6">
      <w:pPr>
        <w:pStyle w:val="FORMATTEXT"/>
        <w:ind w:firstLine="568"/>
        <w:jc w:val="both"/>
      </w:pPr>
    </w:p>
    <w:p w14:paraId="128376B4" w14:textId="77777777" w:rsidR="00000000" w:rsidRPr="00A21C52" w:rsidRDefault="00F90EB6">
      <w:pPr>
        <w:pStyle w:val="FORMATTEXT"/>
        <w:ind w:firstLine="568"/>
        <w:jc w:val="both"/>
      </w:pPr>
      <w:r w:rsidRPr="00A21C52">
        <w:t>205. Средства, полученные организацией, осуществляющей водоотведение, в виде платы за сброс загрязняющих веществ сверх устан</w:t>
      </w:r>
      <w:r w:rsidRPr="00A21C52">
        <w:t>овленных нормативов состава сточных вод, используются на цели внесения платы за негативное воздействие на окружающую среду, возмещения вреда, причиненного водным объектам, и финансирования инвестиционной программы организации, осуществляющей водоотведение,</w:t>
      </w:r>
      <w:r w:rsidRPr="00A21C52">
        <w:t xml:space="preserve"> в части осуществления мероприятий по снижению негативного воздействия на окружающую среду.</w:t>
      </w:r>
    </w:p>
    <w:p w14:paraId="586D95BB" w14:textId="77777777" w:rsidR="00000000" w:rsidRPr="00A21C52" w:rsidRDefault="00F90EB6">
      <w:pPr>
        <w:pStyle w:val="FORMATTEXT"/>
        <w:ind w:firstLine="568"/>
        <w:jc w:val="both"/>
      </w:pPr>
    </w:p>
    <w:p w14:paraId="7F160591" w14:textId="77777777" w:rsidR="00000000" w:rsidRPr="00A21C52" w:rsidRDefault="00F90EB6">
      <w:pPr>
        <w:pStyle w:val="FORMATTEXT"/>
        <w:ind w:firstLine="568"/>
        <w:jc w:val="both"/>
      </w:pPr>
      <w:r w:rsidRPr="00A21C52">
        <w:t>206. Средства, полученные организацией, осуществляющей водоотведение, не имеющей выпуска сточных вод в водный объект, от абонентов в виде платы за сброс загрязняющ</w:t>
      </w:r>
      <w:r w:rsidRPr="00A21C52">
        <w:t xml:space="preserve">их веществ сверх установленных нормативов состава сточных вод, используются такой организацией на цели внесения платы за сброс загрязняющих веществ сверх установленных нормативов состава сточных вод в пользу иной организации, осуществляющей водоотведение, </w:t>
      </w:r>
      <w:r w:rsidRPr="00A21C52">
        <w:t>в канализационные сети которой сбрасываются сточные воды, и финансирования инвестиционной программы организации, осуществляющей водоотведение, в части осуществления мероприятий по строительству новых, реконструкции и (или) модернизации существующих объекто</w:t>
      </w:r>
      <w:r w:rsidRPr="00A21C52">
        <w:t>в централизованных систем водоотведения.</w:t>
      </w:r>
    </w:p>
    <w:p w14:paraId="0AE07554" w14:textId="77777777" w:rsidR="00000000" w:rsidRPr="00A21C52" w:rsidRDefault="00F90EB6">
      <w:pPr>
        <w:pStyle w:val="FORMATTEXT"/>
        <w:ind w:firstLine="568"/>
        <w:jc w:val="both"/>
      </w:pPr>
    </w:p>
    <w:p w14:paraId="6001CF7C" w14:textId="77777777" w:rsidR="00000000" w:rsidRPr="00A21C52" w:rsidRDefault="00F90EB6">
      <w:pPr>
        <w:pStyle w:val="FORMATTEXT"/>
        <w:ind w:firstLine="568"/>
        <w:jc w:val="both"/>
      </w:pPr>
      <w:r w:rsidRPr="00A21C52">
        <w:t>207. На период реализации плана снижения сбросов абонент и организация, эксплуатирующая централизованные системы водоотведения поселений или городских округов, заключают соглашение, предусматривающее вычет из суммы</w:t>
      </w:r>
      <w:r w:rsidRPr="00A21C52">
        <w:t xml:space="preserve"> платы абонента за сброс загрязняющих веществ сверх установленных нормативов состава сточных вод суммы документально подтвержденных затрат на реализацию мероприятий, включенных в утвержденный в установленном порядке план снижения сбросов, в размере фактиче</w:t>
      </w:r>
      <w:r w:rsidRPr="00A21C52">
        <w:t xml:space="preserve">ски произведенных абонентом затрат по состоянию на последнее число месяца, за который осуществляется выставление счета за сброс загрязняющих веществ сверх </w:t>
      </w:r>
      <w:r w:rsidRPr="00A21C52">
        <w:lastRenderedPageBreak/>
        <w:t>установленных нормативов состава сточных вод (по загрязняющим веществам, в отношении которых согласно</w:t>
      </w:r>
      <w:r w:rsidRPr="00A21C52">
        <w:t xml:space="preserve"> плану снижения сбросов абонентом предусматривается обеспечение предотвращения превышений нормативов состава сточных вод), но не более объема расходов на реализацию мероприятий плана снижения сбросов, предусмотренного таким планом, и не более размера начис</w:t>
      </w:r>
      <w:r w:rsidRPr="00A21C52">
        <w:t>ленной платы за сброс загрязняющих веществ сверх установленных нормативов состава сточных вод.</w:t>
      </w:r>
    </w:p>
    <w:p w14:paraId="4081BC30" w14:textId="77777777" w:rsidR="00000000" w:rsidRPr="00A21C52" w:rsidRDefault="00F90EB6">
      <w:pPr>
        <w:pStyle w:val="FORMATTEXT"/>
        <w:ind w:firstLine="568"/>
        <w:jc w:val="both"/>
      </w:pPr>
    </w:p>
    <w:p w14:paraId="4C1D45BE" w14:textId="77777777" w:rsidR="00000000" w:rsidRPr="00A21C52" w:rsidRDefault="00F90EB6">
      <w:pPr>
        <w:pStyle w:val="FORMATTEXT"/>
        <w:ind w:firstLine="568"/>
        <w:jc w:val="both"/>
      </w:pPr>
      <w:r w:rsidRPr="00A21C52">
        <w:t>Вычет суммы документально подтвержденных затрат на реализацию мероприятий плана снижения сбросов по итогам реализации отдельных этапов плана может осуществлятьс</w:t>
      </w:r>
      <w:r w:rsidRPr="00A21C52">
        <w:t xml:space="preserve">я после окончания только тех этапов плана, по итогам реализации которых планом предусмотрено снижение содержания загрязняющих веществ в составе сточных вод, а также подтверждено такое снижение содержания по результатам анализов не менее 3 проб, отобранных </w:t>
      </w:r>
      <w:r w:rsidRPr="00A21C52">
        <w:t>организацией, осуществляющей водоотведение, с интервалом не менее 30 календарных дней.</w:t>
      </w:r>
    </w:p>
    <w:p w14:paraId="1A096EBB" w14:textId="77777777" w:rsidR="00000000" w:rsidRPr="00A21C52" w:rsidRDefault="00F90EB6">
      <w:pPr>
        <w:pStyle w:val="FORMATTEXT"/>
        <w:ind w:firstLine="568"/>
        <w:jc w:val="both"/>
      </w:pPr>
    </w:p>
    <w:p w14:paraId="76E9B434" w14:textId="77777777" w:rsidR="00000000" w:rsidRPr="00A21C52" w:rsidRDefault="00F90EB6">
      <w:pPr>
        <w:pStyle w:val="FORMATTEXT"/>
        <w:ind w:firstLine="568"/>
        <w:jc w:val="both"/>
      </w:pPr>
      <w:r w:rsidRPr="00A21C52">
        <w:t>Вычет суммы документально подтвержденных затрат на реализацию мероприятий плана снижения сбросов производится по истечении срока реализации такого плана и подтверждения</w:t>
      </w:r>
      <w:r w:rsidRPr="00A21C52">
        <w:t xml:space="preserve"> соблюдения абонентами нормативов состава сточных вод по результатам анализов не менее 3 проб, отобранных организацией, осуществляющей водоотведение, с интервалом не менее 30 календарных дней.</w:t>
      </w:r>
    </w:p>
    <w:p w14:paraId="7EB31889" w14:textId="77777777" w:rsidR="00000000" w:rsidRPr="00A21C52" w:rsidRDefault="00F90EB6">
      <w:pPr>
        <w:pStyle w:val="FORMATTEXT"/>
        <w:ind w:firstLine="568"/>
        <w:jc w:val="both"/>
      </w:pPr>
    </w:p>
    <w:p w14:paraId="37C14478" w14:textId="77777777" w:rsidR="00000000" w:rsidRPr="00A21C52" w:rsidRDefault="00F90EB6">
      <w:pPr>
        <w:pStyle w:val="FORMATTEXT"/>
        <w:ind w:firstLine="568"/>
        <w:jc w:val="both"/>
      </w:pPr>
      <w:r w:rsidRPr="00A21C52">
        <w:t>В случае если по истечении срока реализации плана снижения сбр</w:t>
      </w:r>
      <w:r w:rsidRPr="00A21C52">
        <w:t>осов соблюдение абонентами нормативов состава сточных вод по результатам анализов не менее 3 проб сточных вод, отобранных организацией, осуществляющей водоотведение, с интервалом не менее 30 календарных дней, не было подтверждено, организация, эксплуатирую</w:t>
      </w:r>
      <w:r w:rsidRPr="00A21C52">
        <w:t>щая централизованные системы водоотведения поселений или городских округов, производит пересчет суммы платы абонента за сброс загрязняющих веществ сверх установленных нормативов состава сточных вод с включением в нее суммы документально подтвержденных затр</w:t>
      </w:r>
      <w:r w:rsidRPr="00A21C52">
        <w:t>ат на реализацию такого плана, которая ранее была вычтена из суммы платы абонента за сброс загрязняющих веществ сверх установленных нормативов состава сточных вод.</w:t>
      </w:r>
    </w:p>
    <w:p w14:paraId="0C6C7D73" w14:textId="77777777" w:rsidR="00000000" w:rsidRPr="00A21C52" w:rsidRDefault="00F90EB6">
      <w:pPr>
        <w:pStyle w:val="FORMATTEXT"/>
        <w:ind w:firstLine="568"/>
        <w:jc w:val="both"/>
      </w:pPr>
    </w:p>
    <w:p w14:paraId="39154DB0" w14:textId="77777777" w:rsidR="00000000" w:rsidRPr="00A21C52" w:rsidRDefault="00F90EB6">
      <w:pPr>
        <w:pStyle w:val="FORMATTEXT"/>
        <w:ind w:firstLine="568"/>
        <w:jc w:val="both"/>
      </w:pPr>
      <w:r w:rsidRPr="00A21C52">
        <w:t>208. Расчет суммы документально подтвержденных затрат на реализацию мероприятий плана сниже</w:t>
      </w:r>
      <w:r w:rsidRPr="00A21C52">
        <w:t>ния сбросов, фактически произведенных абонентом на дату внесения платы, производится абонентом и представляется в организацию, осуществляющую водоотведение, с приложением следующих подтверждающих документов:</w:t>
      </w:r>
    </w:p>
    <w:p w14:paraId="01523986" w14:textId="77777777" w:rsidR="00000000" w:rsidRPr="00A21C52" w:rsidRDefault="00F90EB6">
      <w:pPr>
        <w:pStyle w:val="FORMATTEXT"/>
        <w:ind w:firstLine="568"/>
        <w:jc w:val="both"/>
      </w:pPr>
    </w:p>
    <w:p w14:paraId="4A758253" w14:textId="77777777" w:rsidR="00000000" w:rsidRPr="00A21C52" w:rsidRDefault="00F90EB6">
      <w:pPr>
        <w:pStyle w:val="FORMATTEXT"/>
        <w:ind w:firstLine="568"/>
        <w:jc w:val="both"/>
      </w:pPr>
      <w:r w:rsidRPr="00A21C52">
        <w:t>а) план снижения сбросов и отчет о ходе его исп</w:t>
      </w:r>
      <w:r w:rsidRPr="00A21C52">
        <w:t>олнения;</w:t>
      </w:r>
    </w:p>
    <w:p w14:paraId="19159049" w14:textId="77777777" w:rsidR="00000000" w:rsidRPr="00A21C52" w:rsidRDefault="00F90EB6">
      <w:pPr>
        <w:pStyle w:val="FORMATTEXT"/>
        <w:ind w:firstLine="568"/>
        <w:jc w:val="both"/>
      </w:pPr>
    </w:p>
    <w:p w14:paraId="6B4CEF33" w14:textId="77777777" w:rsidR="00000000" w:rsidRPr="00A21C52" w:rsidRDefault="00F90EB6">
      <w:pPr>
        <w:pStyle w:val="FORMATTEXT"/>
        <w:ind w:firstLine="568"/>
        <w:jc w:val="both"/>
      </w:pPr>
      <w:r w:rsidRPr="00A21C52">
        <w:t>б) договоры на поставку товарно-материальных ценностей, выполнение работ, оказание услуг, в том числе приобретение оборудования, проектирование, строительство, реконструкцию объектов и сооружений, и платежные документы, оформленные в установленн</w:t>
      </w:r>
      <w:r w:rsidRPr="00A21C52">
        <w:t>ом порядке, подтверждающие факт оплаты оборудования, работ и иных мероприятий, предусмотренных планом снижения сбросов с начала его реализации;</w:t>
      </w:r>
    </w:p>
    <w:p w14:paraId="01815797" w14:textId="77777777" w:rsidR="00000000" w:rsidRPr="00A21C52" w:rsidRDefault="00F90EB6">
      <w:pPr>
        <w:pStyle w:val="FORMATTEXT"/>
        <w:ind w:firstLine="568"/>
        <w:jc w:val="both"/>
      </w:pPr>
    </w:p>
    <w:p w14:paraId="5A09EA3C" w14:textId="77777777" w:rsidR="00000000" w:rsidRPr="00A21C52" w:rsidRDefault="00F90EB6">
      <w:pPr>
        <w:pStyle w:val="FORMATTEXT"/>
        <w:ind w:firstLine="568"/>
        <w:jc w:val="both"/>
      </w:pPr>
      <w:r w:rsidRPr="00A21C52">
        <w:t xml:space="preserve">в) документы, подтверждающие оказание услуг, выполнение работ по проектированию, строительству и реконструкции </w:t>
      </w:r>
      <w:r w:rsidRPr="00A21C52">
        <w:t xml:space="preserve">объектов и сооружений, в том числе акты приема-передачи объектов основных средств, разрешения на их ввод в эксплуатацию и (или) акты ввода объектов основных средств в эксплуатацию, акты о приемке выполненных работ (услуг) и справки о стоимости выполненных </w:t>
      </w:r>
      <w:r w:rsidRPr="00A21C52">
        <w:t>работ (услуг) и затрат, счета-фактуры;</w:t>
      </w:r>
    </w:p>
    <w:p w14:paraId="496BEA59" w14:textId="77777777" w:rsidR="00000000" w:rsidRPr="00A21C52" w:rsidRDefault="00F90EB6">
      <w:pPr>
        <w:pStyle w:val="FORMATTEXT"/>
        <w:ind w:firstLine="568"/>
        <w:jc w:val="both"/>
      </w:pPr>
    </w:p>
    <w:p w14:paraId="4C0A2283" w14:textId="77777777" w:rsidR="00000000" w:rsidRPr="00A21C52" w:rsidRDefault="00F90EB6">
      <w:pPr>
        <w:pStyle w:val="FORMATTEXT"/>
        <w:ind w:firstLine="568"/>
        <w:jc w:val="both"/>
      </w:pPr>
      <w:r w:rsidRPr="00A21C52">
        <w:t>г) заверенная абонентом, обязанным вносить плату за сброс загрязняющих веществ сверх установленных нормативов состава сточных вод, пояснительная записка с расшифровкой сумм денежных средств, затраченных на реализацию</w:t>
      </w:r>
      <w:r w:rsidRPr="00A21C52">
        <w:t xml:space="preserve"> мероприятий, предусмотренных планом снижения сбросов.</w:t>
      </w:r>
    </w:p>
    <w:p w14:paraId="3BDACEB0" w14:textId="77777777" w:rsidR="00000000" w:rsidRPr="00A21C52" w:rsidRDefault="00F90EB6">
      <w:pPr>
        <w:pStyle w:val="FORMATTEXT"/>
        <w:ind w:firstLine="568"/>
        <w:jc w:val="both"/>
      </w:pPr>
    </w:p>
    <w:p w14:paraId="5437FA45" w14:textId="77777777" w:rsidR="00000000" w:rsidRPr="00A21C52" w:rsidRDefault="00F90EB6">
      <w:pPr>
        <w:pStyle w:val="FORMATTEXT"/>
        <w:ind w:firstLine="568"/>
        <w:jc w:val="both"/>
      </w:pPr>
      <w:r w:rsidRPr="00A21C52">
        <w:t>209. Документально подтвержденные затраты на реализацию мероприятий плана снижения сбросов, фактически произведенные абонентом до согласования и утверждения в установленном порядке плана снижения сбро</w:t>
      </w:r>
      <w:r w:rsidRPr="00A21C52">
        <w:t>сов и заключения соглашения, указанного в пункте 207 настоящих Правил, не подлежат вычету из суммы платы абонента за сброс загрязняющих веществ в составе сточных вод сверх установленных нормативов состава сточных вод.</w:t>
      </w:r>
    </w:p>
    <w:p w14:paraId="02891C16" w14:textId="77777777" w:rsidR="00000000" w:rsidRPr="00A21C52" w:rsidRDefault="00F90EB6">
      <w:pPr>
        <w:pStyle w:val="FORMATTEXT"/>
        <w:ind w:firstLine="568"/>
        <w:jc w:val="both"/>
      </w:pPr>
    </w:p>
    <w:p w14:paraId="6107247F" w14:textId="77777777" w:rsidR="00000000" w:rsidRPr="00A21C52" w:rsidRDefault="00F90EB6">
      <w:pPr>
        <w:pStyle w:val="FORMATTEXT"/>
        <w:ind w:firstLine="568"/>
        <w:jc w:val="both"/>
      </w:pPr>
      <w:r w:rsidRPr="00A21C52">
        <w:t>210. В случае если мероприятие, напра</w:t>
      </w:r>
      <w:r w:rsidRPr="00A21C52">
        <w:t>вленное одновременно на обеспечение предотвращения нарушений абонентом требований к составу и свойствам сточных вод, отводимых в централизованные системы водоотведения, устанавливаемых в целях предотвращения негативного воздействия на работу объектов центр</w:t>
      </w:r>
      <w:r w:rsidRPr="00A21C52">
        <w:t xml:space="preserve">ализованной системы водоотведения, и на предотвращение </w:t>
      </w:r>
      <w:r w:rsidRPr="00A21C52">
        <w:lastRenderedPageBreak/>
        <w:t>превышений абонентом нормативов состава сточных вод по одному и тому же загрязняющему веществу (показателю), включено в план по соблюдению требований к составу и свойствам сточных вод и план снижения с</w:t>
      </w:r>
      <w:r w:rsidRPr="00A21C52">
        <w:t>бросов, в целях учета затрат на реализацию такого мероприятия может быть использовано его включение только в один из указанных планов (по выбору абонента), а затраты на реализацию такого мероприятия в течение всего периода реализации планов могут быть учте</w:t>
      </w:r>
      <w:r w:rsidRPr="00A21C52">
        <w:t xml:space="preserve">ны при расчете только одной из начисляемых абоненту плат: платы за негативное воздействие на работу централизованной системы водоотведения или платы за сброс загрязняющих веществ в составе сточных вод сверх установленных нормативов состава сточных вод (по </w:t>
      </w:r>
      <w:r w:rsidRPr="00A21C52">
        <w:t>выбору абонента).";</w:t>
      </w:r>
    </w:p>
    <w:p w14:paraId="6A10184B" w14:textId="77777777" w:rsidR="00000000" w:rsidRPr="00A21C52" w:rsidRDefault="00F90EB6">
      <w:pPr>
        <w:pStyle w:val="FORMATTEXT"/>
        <w:ind w:firstLine="568"/>
        <w:jc w:val="both"/>
      </w:pPr>
    </w:p>
    <w:p w14:paraId="0680E545" w14:textId="77777777" w:rsidR="00000000" w:rsidRPr="00A21C52" w:rsidRDefault="00F90EB6">
      <w:pPr>
        <w:pStyle w:val="FORMATTEXT"/>
        <w:ind w:firstLine="568"/>
        <w:jc w:val="both"/>
      </w:pPr>
      <w:r w:rsidRPr="00A21C52">
        <w:t>приложение N 1 к указанным Правилам изложить в следующей редакции:</w:t>
      </w:r>
    </w:p>
    <w:p w14:paraId="19E82A63" w14:textId="77777777" w:rsidR="00000000" w:rsidRPr="00A21C52" w:rsidRDefault="00F90EB6">
      <w:pPr>
        <w:pStyle w:val="FORMATTEXT"/>
        <w:ind w:firstLine="568"/>
        <w:jc w:val="both"/>
      </w:pPr>
    </w:p>
    <w:p w14:paraId="7AAED2C8" w14:textId="77777777" w:rsidR="00000000" w:rsidRPr="00A21C52" w:rsidRDefault="00F90EB6">
      <w:pPr>
        <w:pStyle w:val="FORMATTEXT"/>
        <w:jc w:val="right"/>
      </w:pPr>
      <w:r w:rsidRPr="00A21C52">
        <w:t>"Приложение N 1</w:t>
      </w:r>
    </w:p>
    <w:p w14:paraId="1FD9330D" w14:textId="77777777" w:rsidR="00000000" w:rsidRPr="00A21C52" w:rsidRDefault="00F90EB6">
      <w:pPr>
        <w:pStyle w:val="FORMATTEXT"/>
        <w:jc w:val="right"/>
      </w:pPr>
      <w:r w:rsidRPr="00A21C52">
        <w:t>к Правилам холодного водоснабжения</w:t>
      </w:r>
    </w:p>
    <w:p w14:paraId="6A883EE1" w14:textId="77777777" w:rsidR="00000000" w:rsidRPr="00A21C52" w:rsidRDefault="00F90EB6">
      <w:pPr>
        <w:pStyle w:val="FORMATTEXT"/>
        <w:jc w:val="right"/>
      </w:pPr>
      <w:r w:rsidRPr="00A21C52">
        <w:t>и водоотведения (в редакции постановления</w:t>
      </w:r>
    </w:p>
    <w:p w14:paraId="07E130AF" w14:textId="77777777" w:rsidR="00000000" w:rsidRPr="00A21C52" w:rsidRDefault="00F90EB6">
      <w:pPr>
        <w:pStyle w:val="FORMATTEXT"/>
        <w:jc w:val="right"/>
      </w:pPr>
      <w:r w:rsidRPr="00A21C52">
        <w:t>Правительства Российской Федерации</w:t>
      </w:r>
    </w:p>
    <w:p w14:paraId="65154F1D" w14:textId="77777777" w:rsidR="00000000" w:rsidRPr="00A21C52" w:rsidRDefault="00F90EB6">
      <w:pPr>
        <w:pStyle w:val="FORMATTEXT"/>
        <w:jc w:val="right"/>
      </w:pPr>
      <w:r w:rsidRPr="00A21C52">
        <w:t xml:space="preserve">от 22 мая 2020 года N 728) </w:t>
      </w:r>
    </w:p>
    <w:p w14:paraId="7D88E572" w14:textId="77777777" w:rsidR="00000000" w:rsidRPr="00A21C52" w:rsidRDefault="00F90EB6">
      <w:pPr>
        <w:pStyle w:val="FORMATTEXT"/>
        <w:jc w:val="right"/>
      </w:pPr>
      <w:r w:rsidRPr="00A21C52">
        <w:t>     </w:t>
      </w:r>
    </w:p>
    <w:p w14:paraId="07D7456C" w14:textId="77777777" w:rsidR="00000000" w:rsidRPr="00A21C52" w:rsidRDefault="00F90EB6">
      <w:pPr>
        <w:pStyle w:val="FORMATTEXT"/>
        <w:jc w:val="right"/>
      </w:pPr>
      <w:r w:rsidRPr="00A21C52">
        <w:t>     </w:t>
      </w:r>
    </w:p>
    <w:p w14:paraId="688EEF36" w14:textId="77777777" w:rsidR="00000000" w:rsidRPr="00A21C52" w:rsidRDefault="00F90EB6">
      <w:pPr>
        <w:pStyle w:val="FORMATTEXT"/>
        <w:jc w:val="right"/>
      </w:pPr>
      <w:r w:rsidRPr="00A21C52">
        <w:t xml:space="preserve">(форма) </w:t>
      </w:r>
    </w:p>
    <w:p w14:paraId="4E7BE68C" w14:textId="77777777" w:rsidR="00000000" w:rsidRPr="00A21C52" w:rsidRDefault="00F90EB6">
      <w:pPr>
        <w:pStyle w:val="HEADERTEXT"/>
        <w:rPr>
          <w:b/>
          <w:bCs/>
          <w:color w:val="auto"/>
        </w:rPr>
      </w:pPr>
    </w:p>
    <w:p w14:paraId="02487356" w14:textId="77777777" w:rsidR="00000000" w:rsidRPr="00A21C52" w:rsidRDefault="00F90EB6">
      <w:pPr>
        <w:pStyle w:val="HEADERTEXT"/>
        <w:jc w:val="center"/>
        <w:rPr>
          <w:b/>
          <w:bCs/>
          <w:color w:val="auto"/>
        </w:rPr>
      </w:pPr>
      <w:r w:rsidRPr="00A21C52">
        <w:rPr>
          <w:b/>
          <w:bCs/>
          <w:color w:val="auto"/>
        </w:rPr>
        <w:t xml:space="preserve">      </w:t>
      </w:r>
    </w:p>
    <w:p w14:paraId="307D61FD" w14:textId="77777777" w:rsidR="00000000" w:rsidRPr="00A21C52" w:rsidRDefault="00F90EB6">
      <w:pPr>
        <w:pStyle w:val="HEADERTEXT"/>
        <w:jc w:val="center"/>
        <w:rPr>
          <w:b/>
          <w:bCs/>
          <w:color w:val="auto"/>
        </w:rPr>
      </w:pPr>
      <w:r w:rsidRPr="00A21C52">
        <w:rPr>
          <w:b/>
          <w:bCs/>
          <w:color w:val="auto"/>
        </w:rPr>
        <w:t xml:space="preserve">      </w:t>
      </w:r>
    </w:p>
    <w:p w14:paraId="55250625" w14:textId="77777777" w:rsidR="00000000" w:rsidRPr="00A21C52" w:rsidRDefault="00F90EB6">
      <w:pPr>
        <w:pStyle w:val="HEADERTEXT"/>
        <w:rPr>
          <w:b/>
          <w:bCs/>
          <w:color w:val="auto"/>
        </w:rPr>
      </w:pPr>
    </w:p>
    <w:p w14:paraId="0869A51E" w14:textId="77777777" w:rsidR="00000000" w:rsidRPr="00A21C52" w:rsidRDefault="00F90EB6">
      <w:pPr>
        <w:pStyle w:val="HEADERTEXT"/>
        <w:jc w:val="center"/>
        <w:rPr>
          <w:b/>
          <w:bCs/>
          <w:color w:val="auto"/>
        </w:rPr>
      </w:pPr>
      <w:r w:rsidRPr="00A21C52">
        <w:rPr>
          <w:b/>
          <w:bCs/>
          <w:color w:val="auto"/>
        </w:rPr>
        <w:t xml:space="preserve"> Акт разграничения балансовой принадлежности и эксплуатационной ответственности </w:t>
      </w:r>
    </w:p>
    <w:tbl>
      <w:tblPr>
        <w:tblW w:w="0" w:type="auto"/>
        <w:tblInd w:w="28" w:type="dxa"/>
        <w:tblLayout w:type="fixed"/>
        <w:tblCellMar>
          <w:left w:w="90" w:type="dxa"/>
          <w:right w:w="90" w:type="dxa"/>
        </w:tblCellMar>
        <w:tblLook w:val="0000" w:firstRow="0" w:lastRow="0" w:firstColumn="0" w:lastColumn="0" w:noHBand="0" w:noVBand="0"/>
      </w:tblPr>
      <w:tblGrid>
        <w:gridCol w:w="1095"/>
        <w:gridCol w:w="150"/>
        <w:gridCol w:w="30"/>
        <w:gridCol w:w="810"/>
        <w:gridCol w:w="855"/>
        <w:gridCol w:w="150"/>
        <w:gridCol w:w="30"/>
        <w:gridCol w:w="6060"/>
        <w:gridCol w:w="30"/>
        <w:gridCol w:w="150"/>
        <w:gridCol w:w="240"/>
      </w:tblGrid>
      <w:tr w:rsidR="00A21C52" w:rsidRPr="00A21C52" w14:paraId="218E17FB" w14:textId="77777777">
        <w:tblPrEx>
          <w:tblCellMar>
            <w:top w:w="0" w:type="dxa"/>
            <w:bottom w:w="0" w:type="dxa"/>
          </w:tblCellMar>
        </w:tblPrEx>
        <w:tc>
          <w:tcPr>
            <w:tcW w:w="1095" w:type="dxa"/>
            <w:tcBorders>
              <w:top w:val="nil"/>
              <w:left w:val="nil"/>
              <w:bottom w:val="nil"/>
              <w:right w:val="nil"/>
            </w:tcBorders>
            <w:tcMar>
              <w:top w:w="114" w:type="dxa"/>
              <w:left w:w="28" w:type="dxa"/>
              <w:bottom w:w="114" w:type="dxa"/>
              <w:right w:w="28" w:type="dxa"/>
            </w:tcMar>
          </w:tcPr>
          <w:p w14:paraId="57F0240C"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32A3CA62"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810" w:type="dxa"/>
            <w:tcBorders>
              <w:top w:val="nil"/>
              <w:left w:val="nil"/>
              <w:bottom w:val="nil"/>
              <w:right w:val="nil"/>
            </w:tcBorders>
            <w:tcMar>
              <w:top w:w="114" w:type="dxa"/>
              <w:left w:w="28" w:type="dxa"/>
              <w:bottom w:w="114" w:type="dxa"/>
              <w:right w:w="28" w:type="dxa"/>
            </w:tcMar>
          </w:tcPr>
          <w:p w14:paraId="5097EC44"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855" w:type="dxa"/>
            <w:tcBorders>
              <w:top w:val="nil"/>
              <w:left w:val="nil"/>
              <w:bottom w:val="nil"/>
              <w:right w:val="nil"/>
            </w:tcBorders>
            <w:tcMar>
              <w:top w:w="114" w:type="dxa"/>
              <w:left w:w="28" w:type="dxa"/>
              <w:bottom w:w="114" w:type="dxa"/>
              <w:right w:w="28" w:type="dxa"/>
            </w:tcMar>
          </w:tcPr>
          <w:p w14:paraId="6F4FBE4C"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61446264"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6060" w:type="dxa"/>
            <w:tcBorders>
              <w:top w:val="nil"/>
              <w:left w:val="nil"/>
              <w:bottom w:val="nil"/>
              <w:right w:val="nil"/>
            </w:tcBorders>
            <w:tcMar>
              <w:top w:w="114" w:type="dxa"/>
              <w:left w:w="28" w:type="dxa"/>
              <w:bottom w:w="114" w:type="dxa"/>
              <w:right w:w="28" w:type="dxa"/>
            </w:tcMar>
          </w:tcPr>
          <w:p w14:paraId="177F8F0A"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139F3E04"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240" w:type="dxa"/>
            <w:tcBorders>
              <w:top w:val="nil"/>
              <w:left w:val="nil"/>
              <w:bottom w:val="nil"/>
              <w:right w:val="nil"/>
            </w:tcBorders>
            <w:tcMar>
              <w:top w:w="114" w:type="dxa"/>
              <w:left w:w="28" w:type="dxa"/>
              <w:bottom w:w="114" w:type="dxa"/>
              <w:right w:w="28" w:type="dxa"/>
            </w:tcMar>
          </w:tcPr>
          <w:p w14:paraId="5F1AC896"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r>
      <w:tr w:rsidR="00A21C52" w:rsidRPr="00A21C52" w14:paraId="61840E44" w14:textId="77777777">
        <w:tblPrEx>
          <w:tblCellMar>
            <w:top w:w="0" w:type="dxa"/>
            <w:bottom w:w="0" w:type="dxa"/>
          </w:tblCellMar>
        </w:tblPrEx>
        <w:tc>
          <w:tcPr>
            <w:tcW w:w="9600" w:type="dxa"/>
            <w:gridSpan w:val="11"/>
            <w:tcBorders>
              <w:top w:val="nil"/>
              <w:left w:val="nil"/>
              <w:bottom w:val="single" w:sz="6" w:space="0" w:color="auto"/>
              <w:right w:val="nil"/>
            </w:tcBorders>
            <w:tcMar>
              <w:top w:w="114" w:type="dxa"/>
              <w:left w:w="28" w:type="dxa"/>
              <w:bottom w:w="114" w:type="dxa"/>
              <w:right w:w="28" w:type="dxa"/>
            </w:tcMar>
          </w:tcPr>
          <w:p w14:paraId="633ACAD4" w14:textId="77777777" w:rsidR="00000000" w:rsidRPr="00A21C52" w:rsidRDefault="00F90EB6">
            <w:pPr>
              <w:pStyle w:val="FORMATTEXT"/>
              <w:rPr>
                <w:sz w:val="18"/>
                <w:szCs w:val="18"/>
              </w:rPr>
            </w:pPr>
          </w:p>
        </w:tc>
      </w:tr>
      <w:tr w:rsidR="00A21C52" w:rsidRPr="00A21C52" w14:paraId="60BBF240" w14:textId="77777777">
        <w:tblPrEx>
          <w:tblCellMar>
            <w:top w:w="0" w:type="dxa"/>
            <w:bottom w:w="0" w:type="dxa"/>
          </w:tblCellMar>
        </w:tblPrEx>
        <w:tc>
          <w:tcPr>
            <w:tcW w:w="9600" w:type="dxa"/>
            <w:gridSpan w:val="11"/>
            <w:tcBorders>
              <w:top w:val="single" w:sz="6" w:space="0" w:color="auto"/>
              <w:left w:val="nil"/>
              <w:bottom w:val="nil"/>
              <w:right w:val="nil"/>
            </w:tcBorders>
            <w:tcMar>
              <w:top w:w="114" w:type="dxa"/>
              <w:left w:w="28" w:type="dxa"/>
              <w:bottom w:w="114" w:type="dxa"/>
              <w:right w:w="28" w:type="dxa"/>
            </w:tcMar>
          </w:tcPr>
          <w:p w14:paraId="22242C15" w14:textId="77777777" w:rsidR="00000000" w:rsidRPr="00A21C52" w:rsidRDefault="00F90EB6">
            <w:pPr>
              <w:pStyle w:val="FORMATTEXT"/>
              <w:jc w:val="center"/>
              <w:rPr>
                <w:sz w:val="18"/>
                <w:szCs w:val="18"/>
              </w:rPr>
            </w:pPr>
            <w:r w:rsidRPr="00A21C52">
              <w:rPr>
                <w:sz w:val="18"/>
                <w:szCs w:val="18"/>
              </w:rPr>
              <w:t>(наименование организации)</w:t>
            </w:r>
          </w:p>
        </w:tc>
      </w:tr>
      <w:tr w:rsidR="00A21C52" w:rsidRPr="00A21C52" w14:paraId="77B26947" w14:textId="77777777">
        <w:tblPrEx>
          <w:tblCellMar>
            <w:top w:w="0" w:type="dxa"/>
            <w:bottom w:w="0" w:type="dxa"/>
          </w:tblCellMar>
        </w:tblPrEx>
        <w:tc>
          <w:tcPr>
            <w:tcW w:w="1095" w:type="dxa"/>
            <w:tcBorders>
              <w:top w:val="nil"/>
              <w:left w:val="nil"/>
              <w:bottom w:val="nil"/>
              <w:right w:val="nil"/>
            </w:tcBorders>
            <w:tcMar>
              <w:top w:w="114" w:type="dxa"/>
              <w:left w:w="28" w:type="dxa"/>
              <w:bottom w:w="114" w:type="dxa"/>
              <w:right w:w="28" w:type="dxa"/>
            </w:tcMar>
          </w:tcPr>
          <w:p w14:paraId="25496C2D" w14:textId="77777777" w:rsidR="00000000" w:rsidRPr="00A21C52" w:rsidRDefault="00F90EB6">
            <w:pPr>
              <w:pStyle w:val="FORMATTEXT"/>
              <w:rPr>
                <w:sz w:val="18"/>
                <w:szCs w:val="18"/>
              </w:rPr>
            </w:pPr>
            <w:r w:rsidRPr="00A21C52">
              <w:rPr>
                <w:sz w:val="18"/>
                <w:szCs w:val="18"/>
              </w:rPr>
              <w:t xml:space="preserve">в лице </w:t>
            </w:r>
          </w:p>
        </w:tc>
        <w:tc>
          <w:tcPr>
            <w:tcW w:w="8085" w:type="dxa"/>
            <w:gridSpan w:val="7"/>
            <w:tcBorders>
              <w:top w:val="nil"/>
              <w:left w:val="nil"/>
              <w:bottom w:val="single" w:sz="6" w:space="0" w:color="auto"/>
              <w:right w:val="nil"/>
            </w:tcBorders>
            <w:tcMar>
              <w:top w:w="114" w:type="dxa"/>
              <w:left w:w="28" w:type="dxa"/>
              <w:bottom w:w="114" w:type="dxa"/>
              <w:right w:w="28" w:type="dxa"/>
            </w:tcMar>
          </w:tcPr>
          <w:p w14:paraId="0CC7B58B" w14:textId="77777777" w:rsidR="00000000" w:rsidRPr="00A21C52" w:rsidRDefault="00F90EB6">
            <w:pPr>
              <w:pStyle w:val="FORMATTEXT"/>
              <w:rPr>
                <w:sz w:val="18"/>
                <w:szCs w:val="18"/>
              </w:rPr>
            </w:pPr>
          </w:p>
        </w:tc>
        <w:tc>
          <w:tcPr>
            <w:tcW w:w="420" w:type="dxa"/>
            <w:gridSpan w:val="3"/>
            <w:tcBorders>
              <w:top w:val="nil"/>
              <w:left w:val="nil"/>
              <w:bottom w:val="nil"/>
              <w:right w:val="nil"/>
            </w:tcBorders>
            <w:tcMar>
              <w:top w:w="114" w:type="dxa"/>
              <w:left w:w="28" w:type="dxa"/>
              <w:bottom w:w="114" w:type="dxa"/>
              <w:right w:w="28" w:type="dxa"/>
            </w:tcMar>
          </w:tcPr>
          <w:p w14:paraId="648C5C00" w14:textId="77777777" w:rsidR="00000000" w:rsidRPr="00A21C52" w:rsidRDefault="00F90EB6">
            <w:pPr>
              <w:pStyle w:val="FORMATTEXT"/>
              <w:rPr>
                <w:sz w:val="18"/>
                <w:szCs w:val="18"/>
              </w:rPr>
            </w:pPr>
            <w:r w:rsidRPr="00A21C52">
              <w:rPr>
                <w:sz w:val="18"/>
                <w:szCs w:val="18"/>
              </w:rPr>
              <w:t xml:space="preserve">, </w:t>
            </w:r>
          </w:p>
        </w:tc>
      </w:tr>
      <w:tr w:rsidR="00A21C52" w:rsidRPr="00A21C52" w14:paraId="0ECD2BCE" w14:textId="77777777">
        <w:tblPrEx>
          <w:tblCellMar>
            <w:top w:w="0" w:type="dxa"/>
            <w:bottom w:w="0" w:type="dxa"/>
          </w:tblCellMar>
        </w:tblPrEx>
        <w:tc>
          <w:tcPr>
            <w:tcW w:w="1095" w:type="dxa"/>
            <w:tcBorders>
              <w:top w:val="nil"/>
              <w:left w:val="nil"/>
              <w:bottom w:val="nil"/>
              <w:right w:val="nil"/>
            </w:tcBorders>
            <w:tcMar>
              <w:top w:w="114" w:type="dxa"/>
              <w:left w:w="28" w:type="dxa"/>
              <w:bottom w:w="114" w:type="dxa"/>
              <w:right w:w="28" w:type="dxa"/>
            </w:tcMar>
          </w:tcPr>
          <w:p w14:paraId="127DBD9C" w14:textId="77777777" w:rsidR="00000000" w:rsidRPr="00A21C52" w:rsidRDefault="00F90EB6">
            <w:pPr>
              <w:pStyle w:val="FORMATTEXT"/>
              <w:rPr>
                <w:sz w:val="18"/>
                <w:szCs w:val="18"/>
              </w:rPr>
            </w:pPr>
          </w:p>
        </w:tc>
        <w:tc>
          <w:tcPr>
            <w:tcW w:w="8085" w:type="dxa"/>
            <w:gridSpan w:val="7"/>
            <w:tcBorders>
              <w:top w:val="single" w:sz="6" w:space="0" w:color="auto"/>
              <w:left w:val="nil"/>
              <w:bottom w:val="nil"/>
              <w:right w:val="nil"/>
            </w:tcBorders>
            <w:tcMar>
              <w:top w:w="114" w:type="dxa"/>
              <w:left w:w="28" w:type="dxa"/>
              <w:bottom w:w="114" w:type="dxa"/>
              <w:right w:w="28" w:type="dxa"/>
            </w:tcMar>
          </w:tcPr>
          <w:p w14:paraId="7CDFC40A" w14:textId="77777777" w:rsidR="00000000" w:rsidRPr="00A21C52" w:rsidRDefault="00F90EB6">
            <w:pPr>
              <w:pStyle w:val="FORMATTEXT"/>
              <w:jc w:val="center"/>
              <w:rPr>
                <w:sz w:val="18"/>
                <w:szCs w:val="18"/>
              </w:rPr>
            </w:pPr>
            <w:r w:rsidRPr="00A21C52">
              <w:rPr>
                <w:sz w:val="18"/>
                <w:szCs w:val="18"/>
              </w:rPr>
              <w:t>(наименование должности, фамилия, имя, отчество)</w:t>
            </w:r>
          </w:p>
        </w:tc>
        <w:tc>
          <w:tcPr>
            <w:tcW w:w="420" w:type="dxa"/>
            <w:gridSpan w:val="3"/>
            <w:tcBorders>
              <w:top w:val="nil"/>
              <w:left w:val="nil"/>
              <w:bottom w:val="nil"/>
              <w:right w:val="nil"/>
            </w:tcBorders>
            <w:tcMar>
              <w:top w:w="114" w:type="dxa"/>
              <w:left w:w="28" w:type="dxa"/>
              <w:bottom w:w="114" w:type="dxa"/>
              <w:right w:w="28" w:type="dxa"/>
            </w:tcMar>
          </w:tcPr>
          <w:p w14:paraId="2F70A094" w14:textId="77777777" w:rsidR="00000000" w:rsidRPr="00A21C52" w:rsidRDefault="00F90EB6">
            <w:pPr>
              <w:pStyle w:val="FORMATTEXT"/>
              <w:rPr>
                <w:sz w:val="18"/>
                <w:szCs w:val="18"/>
              </w:rPr>
            </w:pPr>
          </w:p>
        </w:tc>
      </w:tr>
      <w:tr w:rsidR="00A21C52" w:rsidRPr="00A21C52" w14:paraId="7CD2FDC6" w14:textId="77777777">
        <w:tblPrEx>
          <w:tblCellMar>
            <w:top w:w="0" w:type="dxa"/>
            <w:bottom w:w="0" w:type="dxa"/>
          </w:tblCellMar>
        </w:tblPrEx>
        <w:tc>
          <w:tcPr>
            <w:tcW w:w="2940" w:type="dxa"/>
            <w:gridSpan w:val="5"/>
            <w:tcBorders>
              <w:top w:val="nil"/>
              <w:left w:val="nil"/>
              <w:bottom w:val="nil"/>
              <w:right w:val="nil"/>
            </w:tcBorders>
            <w:tcMar>
              <w:top w:w="114" w:type="dxa"/>
              <w:left w:w="28" w:type="dxa"/>
              <w:bottom w:w="114" w:type="dxa"/>
              <w:right w:w="28" w:type="dxa"/>
            </w:tcMar>
          </w:tcPr>
          <w:p w14:paraId="70162FBC" w14:textId="77777777" w:rsidR="00000000" w:rsidRPr="00A21C52" w:rsidRDefault="00F90EB6">
            <w:pPr>
              <w:pStyle w:val="FORMATTEXT"/>
              <w:rPr>
                <w:sz w:val="18"/>
                <w:szCs w:val="18"/>
              </w:rPr>
            </w:pPr>
            <w:r w:rsidRPr="00A21C52">
              <w:rPr>
                <w:sz w:val="18"/>
                <w:szCs w:val="18"/>
              </w:rPr>
              <w:t xml:space="preserve">действующего на основании </w:t>
            </w:r>
          </w:p>
        </w:tc>
        <w:tc>
          <w:tcPr>
            <w:tcW w:w="6240" w:type="dxa"/>
            <w:gridSpan w:val="3"/>
            <w:tcBorders>
              <w:top w:val="nil"/>
              <w:left w:val="nil"/>
              <w:bottom w:val="single" w:sz="6" w:space="0" w:color="auto"/>
              <w:right w:val="nil"/>
            </w:tcBorders>
            <w:tcMar>
              <w:top w:w="114" w:type="dxa"/>
              <w:left w:w="28" w:type="dxa"/>
              <w:bottom w:w="114" w:type="dxa"/>
              <w:right w:w="28" w:type="dxa"/>
            </w:tcMar>
          </w:tcPr>
          <w:p w14:paraId="1E323E74" w14:textId="77777777" w:rsidR="00000000" w:rsidRPr="00A21C52" w:rsidRDefault="00F90EB6">
            <w:pPr>
              <w:pStyle w:val="FORMATTEXT"/>
              <w:rPr>
                <w:sz w:val="18"/>
                <w:szCs w:val="18"/>
              </w:rPr>
            </w:pPr>
          </w:p>
        </w:tc>
        <w:tc>
          <w:tcPr>
            <w:tcW w:w="420" w:type="dxa"/>
            <w:gridSpan w:val="3"/>
            <w:tcBorders>
              <w:top w:val="nil"/>
              <w:left w:val="nil"/>
              <w:bottom w:val="nil"/>
              <w:right w:val="nil"/>
            </w:tcBorders>
            <w:tcMar>
              <w:top w:w="114" w:type="dxa"/>
              <w:left w:w="28" w:type="dxa"/>
              <w:bottom w:w="114" w:type="dxa"/>
              <w:right w:w="28" w:type="dxa"/>
            </w:tcMar>
          </w:tcPr>
          <w:p w14:paraId="0892A510" w14:textId="77777777" w:rsidR="00000000" w:rsidRPr="00A21C52" w:rsidRDefault="00F90EB6">
            <w:pPr>
              <w:pStyle w:val="FORMATTEXT"/>
              <w:rPr>
                <w:sz w:val="18"/>
                <w:szCs w:val="18"/>
              </w:rPr>
            </w:pPr>
            <w:r w:rsidRPr="00A21C52">
              <w:rPr>
                <w:sz w:val="18"/>
                <w:szCs w:val="18"/>
              </w:rPr>
              <w:t xml:space="preserve">, </w:t>
            </w:r>
          </w:p>
        </w:tc>
      </w:tr>
      <w:tr w:rsidR="00A21C52" w:rsidRPr="00A21C52" w14:paraId="6B5D6661" w14:textId="77777777">
        <w:tblPrEx>
          <w:tblCellMar>
            <w:top w:w="0" w:type="dxa"/>
            <w:bottom w:w="0" w:type="dxa"/>
          </w:tblCellMar>
        </w:tblPrEx>
        <w:tc>
          <w:tcPr>
            <w:tcW w:w="2940" w:type="dxa"/>
            <w:gridSpan w:val="5"/>
            <w:tcBorders>
              <w:top w:val="nil"/>
              <w:left w:val="nil"/>
              <w:bottom w:val="nil"/>
              <w:right w:val="nil"/>
            </w:tcBorders>
            <w:tcMar>
              <w:top w:w="114" w:type="dxa"/>
              <w:left w:w="28" w:type="dxa"/>
              <w:bottom w:w="114" w:type="dxa"/>
              <w:right w:w="28" w:type="dxa"/>
            </w:tcMar>
          </w:tcPr>
          <w:p w14:paraId="455E8027" w14:textId="77777777" w:rsidR="00000000" w:rsidRPr="00A21C52" w:rsidRDefault="00F90EB6">
            <w:pPr>
              <w:pStyle w:val="FORMATTEXT"/>
              <w:rPr>
                <w:sz w:val="18"/>
                <w:szCs w:val="18"/>
              </w:rPr>
            </w:pPr>
          </w:p>
        </w:tc>
        <w:tc>
          <w:tcPr>
            <w:tcW w:w="6240" w:type="dxa"/>
            <w:gridSpan w:val="3"/>
            <w:tcBorders>
              <w:top w:val="single" w:sz="6" w:space="0" w:color="auto"/>
              <w:left w:val="nil"/>
              <w:bottom w:val="nil"/>
              <w:right w:val="nil"/>
            </w:tcBorders>
            <w:tcMar>
              <w:top w:w="114" w:type="dxa"/>
              <w:left w:w="28" w:type="dxa"/>
              <w:bottom w:w="114" w:type="dxa"/>
              <w:right w:w="28" w:type="dxa"/>
            </w:tcMar>
          </w:tcPr>
          <w:p w14:paraId="55672F4F" w14:textId="77777777" w:rsidR="00000000" w:rsidRPr="00A21C52" w:rsidRDefault="00F90EB6">
            <w:pPr>
              <w:pStyle w:val="FORMATTEXT"/>
              <w:jc w:val="center"/>
              <w:rPr>
                <w:sz w:val="18"/>
                <w:szCs w:val="18"/>
              </w:rPr>
            </w:pPr>
            <w:r w:rsidRPr="00A21C52">
              <w:rPr>
                <w:sz w:val="18"/>
                <w:szCs w:val="18"/>
              </w:rPr>
              <w:t>(положение</w:t>
            </w:r>
            <w:r w:rsidRPr="00A21C52">
              <w:rPr>
                <w:sz w:val="18"/>
                <w:szCs w:val="18"/>
              </w:rPr>
              <w:t>, устав, доверенность - указать нужное)</w:t>
            </w:r>
          </w:p>
        </w:tc>
        <w:tc>
          <w:tcPr>
            <w:tcW w:w="420" w:type="dxa"/>
            <w:gridSpan w:val="3"/>
            <w:tcBorders>
              <w:top w:val="nil"/>
              <w:left w:val="nil"/>
              <w:bottom w:val="nil"/>
              <w:right w:val="nil"/>
            </w:tcBorders>
            <w:tcMar>
              <w:top w:w="114" w:type="dxa"/>
              <w:left w:w="28" w:type="dxa"/>
              <w:bottom w:w="114" w:type="dxa"/>
              <w:right w:w="28" w:type="dxa"/>
            </w:tcMar>
          </w:tcPr>
          <w:p w14:paraId="728ECD0D" w14:textId="77777777" w:rsidR="00000000" w:rsidRPr="00A21C52" w:rsidRDefault="00F90EB6">
            <w:pPr>
              <w:pStyle w:val="FORMATTEXT"/>
              <w:rPr>
                <w:sz w:val="18"/>
                <w:szCs w:val="18"/>
              </w:rPr>
            </w:pPr>
          </w:p>
        </w:tc>
      </w:tr>
      <w:tr w:rsidR="00A21C52" w:rsidRPr="00A21C52" w14:paraId="75E29A0F" w14:textId="77777777">
        <w:tblPrEx>
          <w:tblCellMar>
            <w:top w:w="0" w:type="dxa"/>
            <w:bottom w:w="0" w:type="dxa"/>
          </w:tblCellMar>
        </w:tblPrEx>
        <w:tc>
          <w:tcPr>
            <w:tcW w:w="2085" w:type="dxa"/>
            <w:gridSpan w:val="4"/>
            <w:tcBorders>
              <w:top w:val="nil"/>
              <w:left w:val="nil"/>
              <w:bottom w:val="nil"/>
              <w:right w:val="nil"/>
            </w:tcBorders>
            <w:tcMar>
              <w:top w:w="114" w:type="dxa"/>
              <w:left w:w="28" w:type="dxa"/>
              <w:bottom w:w="114" w:type="dxa"/>
              <w:right w:w="28" w:type="dxa"/>
            </w:tcMar>
          </w:tcPr>
          <w:p w14:paraId="792D7E69" w14:textId="77777777" w:rsidR="00000000" w:rsidRPr="00A21C52" w:rsidRDefault="00F90EB6">
            <w:pPr>
              <w:pStyle w:val="FORMATTEXT"/>
              <w:rPr>
                <w:sz w:val="18"/>
                <w:szCs w:val="18"/>
              </w:rPr>
            </w:pPr>
            <w:r w:rsidRPr="00A21C52">
              <w:rPr>
                <w:sz w:val="18"/>
                <w:szCs w:val="18"/>
              </w:rPr>
              <w:t xml:space="preserve">с одной стороны, и </w:t>
            </w:r>
          </w:p>
        </w:tc>
        <w:tc>
          <w:tcPr>
            <w:tcW w:w="7515" w:type="dxa"/>
            <w:gridSpan w:val="7"/>
            <w:tcBorders>
              <w:top w:val="nil"/>
              <w:left w:val="nil"/>
              <w:bottom w:val="single" w:sz="6" w:space="0" w:color="auto"/>
              <w:right w:val="nil"/>
            </w:tcBorders>
            <w:tcMar>
              <w:top w:w="114" w:type="dxa"/>
              <w:left w:w="28" w:type="dxa"/>
              <w:bottom w:w="114" w:type="dxa"/>
              <w:right w:w="28" w:type="dxa"/>
            </w:tcMar>
          </w:tcPr>
          <w:p w14:paraId="615786FE" w14:textId="77777777" w:rsidR="00000000" w:rsidRPr="00A21C52" w:rsidRDefault="00F90EB6">
            <w:pPr>
              <w:pStyle w:val="FORMATTEXT"/>
              <w:rPr>
                <w:sz w:val="18"/>
                <w:szCs w:val="18"/>
              </w:rPr>
            </w:pPr>
          </w:p>
        </w:tc>
      </w:tr>
      <w:tr w:rsidR="00A21C52" w:rsidRPr="00A21C52" w14:paraId="3C180170" w14:textId="77777777">
        <w:tblPrEx>
          <w:tblCellMar>
            <w:top w:w="0" w:type="dxa"/>
            <w:bottom w:w="0" w:type="dxa"/>
          </w:tblCellMar>
        </w:tblPrEx>
        <w:tc>
          <w:tcPr>
            <w:tcW w:w="2085" w:type="dxa"/>
            <w:gridSpan w:val="4"/>
            <w:tcBorders>
              <w:top w:val="nil"/>
              <w:left w:val="nil"/>
              <w:bottom w:val="nil"/>
              <w:right w:val="nil"/>
            </w:tcBorders>
            <w:tcMar>
              <w:top w:w="114" w:type="dxa"/>
              <w:left w:w="28" w:type="dxa"/>
              <w:bottom w:w="114" w:type="dxa"/>
              <w:right w:w="28" w:type="dxa"/>
            </w:tcMar>
          </w:tcPr>
          <w:p w14:paraId="113D1ED9" w14:textId="77777777" w:rsidR="00000000" w:rsidRPr="00A21C52" w:rsidRDefault="00F90EB6">
            <w:pPr>
              <w:pStyle w:val="FORMATTEXT"/>
              <w:rPr>
                <w:sz w:val="18"/>
                <w:szCs w:val="18"/>
              </w:rPr>
            </w:pPr>
          </w:p>
        </w:tc>
        <w:tc>
          <w:tcPr>
            <w:tcW w:w="7515" w:type="dxa"/>
            <w:gridSpan w:val="7"/>
            <w:tcBorders>
              <w:top w:val="single" w:sz="6" w:space="0" w:color="auto"/>
              <w:left w:val="nil"/>
              <w:bottom w:val="nil"/>
              <w:right w:val="nil"/>
            </w:tcBorders>
            <w:tcMar>
              <w:top w:w="114" w:type="dxa"/>
              <w:left w:w="28" w:type="dxa"/>
              <w:bottom w:w="114" w:type="dxa"/>
              <w:right w:w="28" w:type="dxa"/>
            </w:tcMar>
          </w:tcPr>
          <w:p w14:paraId="70D525CC" w14:textId="77777777" w:rsidR="00000000" w:rsidRPr="00A21C52" w:rsidRDefault="00F90EB6">
            <w:pPr>
              <w:pStyle w:val="FORMATTEXT"/>
              <w:jc w:val="center"/>
              <w:rPr>
                <w:sz w:val="18"/>
                <w:szCs w:val="18"/>
              </w:rPr>
            </w:pPr>
            <w:r w:rsidRPr="00A21C52">
              <w:rPr>
                <w:sz w:val="18"/>
                <w:szCs w:val="18"/>
              </w:rPr>
              <w:t>(наименование организации)</w:t>
            </w:r>
          </w:p>
        </w:tc>
      </w:tr>
      <w:tr w:rsidR="00A21C52" w:rsidRPr="00A21C52" w14:paraId="4C2D8AEF" w14:textId="77777777">
        <w:tblPrEx>
          <w:tblCellMar>
            <w:top w:w="0" w:type="dxa"/>
            <w:bottom w:w="0" w:type="dxa"/>
          </w:tblCellMar>
        </w:tblPrEx>
        <w:tc>
          <w:tcPr>
            <w:tcW w:w="1095" w:type="dxa"/>
            <w:tcBorders>
              <w:top w:val="nil"/>
              <w:left w:val="nil"/>
              <w:bottom w:val="nil"/>
              <w:right w:val="nil"/>
            </w:tcBorders>
            <w:tcMar>
              <w:top w:w="114" w:type="dxa"/>
              <w:left w:w="28" w:type="dxa"/>
              <w:bottom w:w="114" w:type="dxa"/>
              <w:right w:w="28" w:type="dxa"/>
            </w:tcMar>
          </w:tcPr>
          <w:p w14:paraId="7FFC091D" w14:textId="77777777" w:rsidR="00000000" w:rsidRPr="00A21C52" w:rsidRDefault="00F90EB6">
            <w:pPr>
              <w:pStyle w:val="FORMATTEXT"/>
              <w:rPr>
                <w:sz w:val="18"/>
                <w:szCs w:val="18"/>
              </w:rPr>
            </w:pPr>
            <w:r w:rsidRPr="00A21C52">
              <w:rPr>
                <w:sz w:val="18"/>
                <w:szCs w:val="18"/>
              </w:rPr>
              <w:t xml:space="preserve">в лице </w:t>
            </w:r>
          </w:p>
        </w:tc>
        <w:tc>
          <w:tcPr>
            <w:tcW w:w="8085" w:type="dxa"/>
            <w:gridSpan w:val="7"/>
            <w:tcBorders>
              <w:top w:val="nil"/>
              <w:left w:val="nil"/>
              <w:bottom w:val="single" w:sz="6" w:space="0" w:color="auto"/>
              <w:right w:val="nil"/>
            </w:tcBorders>
            <w:tcMar>
              <w:top w:w="114" w:type="dxa"/>
              <w:left w:w="28" w:type="dxa"/>
              <w:bottom w:w="114" w:type="dxa"/>
              <w:right w:w="28" w:type="dxa"/>
            </w:tcMar>
          </w:tcPr>
          <w:p w14:paraId="02F69F2A" w14:textId="77777777" w:rsidR="00000000" w:rsidRPr="00A21C52" w:rsidRDefault="00F90EB6">
            <w:pPr>
              <w:pStyle w:val="FORMATTEXT"/>
              <w:rPr>
                <w:sz w:val="18"/>
                <w:szCs w:val="18"/>
              </w:rPr>
            </w:pPr>
          </w:p>
        </w:tc>
        <w:tc>
          <w:tcPr>
            <w:tcW w:w="420" w:type="dxa"/>
            <w:gridSpan w:val="3"/>
            <w:tcBorders>
              <w:top w:val="nil"/>
              <w:left w:val="nil"/>
              <w:bottom w:val="nil"/>
              <w:right w:val="nil"/>
            </w:tcBorders>
            <w:tcMar>
              <w:top w:w="114" w:type="dxa"/>
              <w:left w:w="28" w:type="dxa"/>
              <w:bottom w:w="114" w:type="dxa"/>
              <w:right w:w="28" w:type="dxa"/>
            </w:tcMar>
          </w:tcPr>
          <w:p w14:paraId="4A44CB06" w14:textId="77777777" w:rsidR="00000000" w:rsidRPr="00A21C52" w:rsidRDefault="00F90EB6">
            <w:pPr>
              <w:pStyle w:val="FORMATTEXT"/>
              <w:rPr>
                <w:sz w:val="18"/>
                <w:szCs w:val="18"/>
              </w:rPr>
            </w:pPr>
            <w:r w:rsidRPr="00A21C52">
              <w:rPr>
                <w:sz w:val="18"/>
                <w:szCs w:val="18"/>
              </w:rPr>
              <w:t xml:space="preserve">, </w:t>
            </w:r>
          </w:p>
        </w:tc>
      </w:tr>
      <w:tr w:rsidR="00A21C52" w:rsidRPr="00A21C52" w14:paraId="0D1DF6B4" w14:textId="77777777">
        <w:tblPrEx>
          <w:tblCellMar>
            <w:top w:w="0" w:type="dxa"/>
            <w:bottom w:w="0" w:type="dxa"/>
          </w:tblCellMar>
        </w:tblPrEx>
        <w:tc>
          <w:tcPr>
            <w:tcW w:w="1095" w:type="dxa"/>
            <w:tcBorders>
              <w:top w:val="nil"/>
              <w:left w:val="nil"/>
              <w:bottom w:val="nil"/>
              <w:right w:val="nil"/>
            </w:tcBorders>
            <w:tcMar>
              <w:top w:w="114" w:type="dxa"/>
              <w:left w:w="28" w:type="dxa"/>
              <w:bottom w:w="114" w:type="dxa"/>
              <w:right w:w="28" w:type="dxa"/>
            </w:tcMar>
          </w:tcPr>
          <w:p w14:paraId="0A37D6EF" w14:textId="77777777" w:rsidR="00000000" w:rsidRPr="00A21C52" w:rsidRDefault="00F90EB6">
            <w:pPr>
              <w:pStyle w:val="FORMATTEXT"/>
              <w:rPr>
                <w:sz w:val="18"/>
                <w:szCs w:val="18"/>
              </w:rPr>
            </w:pPr>
          </w:p>
        </w:tc>
        <w:tc>
          <w:tcPr>
            <w:tcW w:w="8085" w:type="dxa"/>
            <w:gridSpan w:val="7"/>
            <w:tcBorders>
              <w:top w:val="single" w:sz="6" w:space="0" w:color="auto"/>
              <w:left w:val="nil"/>
              <w:bottom w:val="nil"/>
              <w:right w:val="nil"/>
            </w:tcBorders>
            <w:tcMar>
              <w:top w:w="114" w:type="dxa"/>
              <w:left w:w="28" w:type="dxa"/>
              <w:bottom w:w="114" w:type="dxa"/>
              <w:right w:w="28" w:type="dxa"/>
            </w:tcMar>
          </w:tcPr>
          <w:p w14:paraId="1B3D35B7" w14:textId="77777777" w:rsidR="00000000" w:rsidRPr="00A21C52" w:rsidRDefault="00F90EB6">
            <w:pPr>
              <w:pStyle w:val="FORMATTEXT"/>
              <w:jc w:val="center"/>
              <w:rPr>
                <w:sz w:val="18"/>
                <w:szCs w:val="18"/>
              </w:rPr>
            </w:pPr>
            <w:r w:rsidRPr="00A21C52">
              <w:rPr>
                <w:sz w:val="18"/>
                <w:szCs w:val="18"/>
              </w:rPr>
              <w:t>(наименование должности, фамилия, имя, отчество)</w:t>
            </w:r>
          </w:p>
        </w:tc>
        <w:tc>
          <w:tcPr>
            <w:tcW w:w="420" w:type="dxa"/>
            <w:gridSpan w:val="3"/>
            <w:tcBorders>
              <w:top w:val="nil"/>
              <w:left w:val="nil"/>
              <w:bottom w:val="nil"/>
              <w:right w:val="nil"/>
            </w:tcBorders>
            <w:tcMar>
              <w:top w:w="114" w:type="dxa"/>
              <w:left w:w="28" w:type="dxa"/>
              <w:bottom w:w="114" w:type="dxa"/>
              <w:right w:w="28" w:type="dxa"/>
            </w:tcMar>
          </w:tcPr>
          <w:p w14:paraId="16426B60" w14:textId="77777777" w:rsidR="00000000" w:rsidRPr="00A21C52" w:rsidRDefault="00F90EB6">
            <w:pPr>
              <w:pStyle w:val="FORMATTEXT"/>
              <w:rPr>
                <w:sz w:val="18"/>
                <w:szCs w:val="18"/>
              </w:rPr>
            </w:pPr>
          </w:p>
        </w:tc>
      </w:tr>
      <w:tr w:rsidR="00A21C52" w:rsidRPr="00A21C52" w14:paraId="230FF7D2" w14:textId="77777777">
        <w:tblPrEx>
          <w:tblCellMar>
            <w:top w:w="0" w:type="dxa"/>
            <w:bottom w:w="0" w:type="dxa"/>
          </w:tblCellMar>
        </w:tblPrEx>
        <w:tc>
          <w:tcPr>
            <w:tcW w:w="3090" w:type="dxa"/>
            <w:gridSpan w:val="6"/>
            <w:tcBorders>
              <w:top w:val="nil"/>
              <w:left w:val="nil"/>
              <w:bottom w:val="nil"/>
              <w:right w:val="nil"/>
            </w:tcBorders>
            <w:tcMar>
              <w:top w:w="114" w:type="dxa"/>
              <w:left w:w="28" w:type="dxa"/>
              <w:bottom w:w="114" w:type="dxa"/>
              <w:right w:w="28" w:type="dxa"/>
            </w:tcMar>
          </w:tcPr>
          <w:p w14:paraId="518E0D0A" w14:textId="77777777" w:rsidR="00000000" w:rsidRPr="00A21C52" w:rsidRDefault="00F90EB6">
            <w:pPr>
              <w:pStyle w:val="FORMATTEXT"/>
              <w:rPr>
                <w:sz w:val="18"/>
                <w:szCs w:val="18"/>
              </w:rPr>
            </w:pPr>
            <w:r w:rsidRPr="00A21C52">
              <w:rPr>
                <w:sz w:val="18"/>
                <w:szCs w:val="18"/>
              </w:rPr>
              <w:t xml:space="preserve">действующего на основании </w:t>
            </w:r>
          </w:p>
        </w:tc>
        <w:tc>
          <w:tcPr>
            <w:tcW w:w="6090" w:type="dxa"/>
            <w:gridSpan w:val="2"/>
            <w:tcBorders>
              <w:top w:val="nil"/>
              <w:left w:val="nil"/>
              <w:bottom w:val="single" w:sz="6" w:space="0" w:color="auto"/>
              <w:right w:val="nil"/>
            </w:tcBorders>
            <w:tcMar>
              <w:top w:w="114" w:type="dxa"/>
              <w:left w:w="28" w:type="dxa"/>
              <w:bottom w:w="114" w:type="dxa"/>
              <w:right w:w="28" w:type="dxa"/>
            </w:tcMar>
          </w:tcPr>
          <w:p w14:paraId="51971492" w14:textId="77777777" w:rsidR="00000000" w:rsidRPr="00A21C52" w:rsidRDefault="00F90EB6">
            <w:pPr>
              <w:pStyle w:val="FORMATTEXT"/>
              <w:rPr>
                <w:sz w:val="18"/>
                <w:szCs w:val="18"/>
              </w:rPr>
            </w:pPr>
          </w:p>
        </w:tc>
        <w:tc>
          <w:tcPr>
            <w:tcW w:w="420" w:type="dxa"/>
            <w:gridSpan w:val="3"/>
            <w:tcBorders>
              <w:top w:val="nil"/>
              <w:left w:val="nil"/>
              <w:bottom w:val="single" w:sz="6" w:space="0" w:color="auto"/>
              <w:right w:val="nil"/>
            </w:tcBorders>
            <w:tcMar>
              <w:top w:w="114" w:type="dxa"/>
              <w:left w:w="28" w:type="dxa"/>
              <w:bottom w:w="114" w:type="dxa"/>
              <w:right w:w="28" w:type="dxa"/>
            </w:tcMar>
          </w:tcPr>
          <w:p w14:paraId="2BFCFA02" w14:textId="77777777" w:rsidR="00000000" w:rsidRPr="00A21C52" w:rsidRDefault="00F90EB6">
            <w:pPr>
              <w:pStyle w:val="FORMATTEXT"/>
              <w:rPr>
                <w:sz w:val="18"/>
                <w:szCs w:val="18"/>
              </w:rPr>
            </w:pPr>
          </w:p>
        </w:tc>
      </w:tr>
      <w:tr w:rsidR="00A21C52" w:rsidRPr="00A21C52" w14:paraId="0A363C68" w14:textId="77777777">
        <w:tblPrEx>
          <w:tblCellMar>
            <w:top w:w="0" w:type="dxa"/>
            <w:bottom w:w="0" w:type="dxa"/>
          </w:tblCellMar>
        </w:tblPrEx>
        <w:tc>
          <w:tcPr>
            <w:tcW w:w="9180" w:type="dxa"/>
            <w:gridSpan w:val="8"/>
            <w:tcBorders>
              <w:top w:val="nil"/>
              <w:left w:val="nil"/>
              <w:bottom w:val="single" w:sz="6" w:space="0" w:color="auto"/>
              <w:right w:val="nil"/>
            </w:tcBorders>
            <w:tcMar>
              <w:top w:w="114" w:type="dxa"/>
              <w:left w:w="28" w:type="dxa"/>
              <w:bottom w:w="114" w:type="dxa"/>
              <w:right w:w="28" w:type="dxa"/>
            </w:tcMar>
          </w:tcPr>
          <w:p w14:paraId="36A2E5A4" w14:textId="77777777" w:rsidR="00000000" w:rsidRPr="00A21C52" w:rsidRDefault="00F90EB6">
            <w:pPr>
              <w:pStyle w:val="FORMATTEXT"/>
              <w:rPr>
                <w:sz w:val="18"/>
                <w:szCs w:val="18"/>
              </w:rPr>
            </w:pPr>
          </w:p>
        </w:tc>
        <w:tc>
          <w:tcPr>
            <w:tcW w:w="420" w:type="dxa"/>
            <w:gridSpan w:val="3"/>
            <w:tcBorders>
              <w:top w:val="single" w:sz="6" w:space="0" w:color="auto"/>
              <w:left w:val="nil"/>
              <w:bottom w:val="nil"/>
              <w:right w:val="nil"/>
            </w:tcBorders>
            <w:tcMar>
              <w:top w:w="114" w:type="dxa"/>
              <w:left w:w="28" w:type="dxa"/>
              <w:bottom w:w="114" w:type="dxa"/>
              <w:right w:w="28" w:type="dxa"/>
            </w:tcMar>
          </w:tcPr>
          <w:p w14:paraId="2250A0D1" w14:textId="77777777" w:rsidR="00000000" w:rsidRPr="00A21C52" w:rsidRDefault="00F90EB6">
            <w:pPr>
              <w:pStyle w:val="FORMATTEXT"/>
              <w:rPr>
                <w:sz w:val="18"/>
                <w:szCs w:val="18"/>
              </w:rPr>
            </w:pPr>
            <w:r w:rsidRPr="00A21C52">
              <w:rPr>
                <w:sz w:val="18"/>
                <w:szCs w:val="18"/>
              </w:rPr>
              <w:t xml:space="preserve">, </w:t>
            </w:r>
          </w:p>
        </w:tc>
      </w:tr>
      <w:tr w:rsidR="00A21C52" w:rsidRPr="00A21C52" w14:paraId="72DD9CDC" w14:textId="77777777">
        <w:tblPrEx>
          <w:tblCellMar>
            <w:top w:w="0" w:type="dxa"/>
            <w:bottom w:w="0" w:type="dxa"/>
          </w:tblCellMar>
        </w:tblPrEx>
        <w:tc>
          <w:tcPr>
            <w:tcW w:w="9180" w:type="dxa"/>
            <w:gridSpan w:val="8"/>
            <w:tcBorders>
              <w:top w:val="single" w:sz="6" w:space="0" w:color="auto"/>
              <w:left w:val="nil"/>
              <w:bottom w:val="nil"/>
              <w:right w:val="nil"/>
            </w:tcBorders>
            <w:tcMar>
              <w:top w:w="114" w:type="dxa"/>
              <w:left w:w="28" w:type="dxa"/>
              <w:bottom w:w="114" w:type="dxa"/>
              <w:right w:w="28" w:type="dxa"/>
            </w:tcMar>
          </w:tcPr>
          <w:p w14:paraId="5DB82A63" w14:textId="77777777" w:rsidR="00000000" w:rsidRPr="00A21C52" w:rsidRDefault="00F90EB6">
            <w:pPr>
              <w:pStyle w:val="FORMATTEXT"/>
              <w:jc w:val="center"/>
              <w:rPr>
                <w:sz w:val="18"/>
                <w:szCs w:val="18"/>
              </w:rPr>
            </w:pPr>
            <w:r w:rsidRPr="00A21C52">
              <w:rPr>
                <w:sz w:val="18"/>
                <w:szCs w:val="18"/>
              </w:rPr>
              <w:t>(положение, устав, доверенность - указать нужное)</w:t>
            </w:r>
          </w:p>
        </w:tc>
        <w:tc>
          <w:tcPr>
            <w:tcW w:w="420" w:type="dxa"/>
            <w:gridSpan w:val="3"/>
            <w:tcBorders>
              <w:top w:val="nil"/>
              <w:left w:val="nil"/>
              <w:bottom w:val="nil"/>
              <w:right w:val="nil"/>
            </w:tcBorders>
            <w:tcMar>
              <w:top w:w="114" w:type="dxa"/>
              <w:left w:w="28" w:type="dxa"/>
              <w:bottom w:w="114" w:type="dxa"/>
              <w:right w:w="28" w:type="dxa"/>
            </w:tcMar>
          </w:tcPr>
          <w:p w14:paraId="7D3EF22D" w14:textId="77777777" w:rsidR="00000000" w:rsidRPr="00A21C52" w:rsidRDefault="00F90EB6">
            <w:pPr>
              <w:pStyle w:val="FORMATTEXT"/>
              <w:rPr>
                <w:sz w:val="18"/>
                <w:szCs w:val="18"/>
              </w:rPr>
            </w:pPr>
          </w:p>
        </w:tc>
      </w:tr>
      <w:tr w:rsidR="00A21C52" w:rsidRPr="00A21C52" w14:paraId="7A9B5594" w14:textId="77777777">
        <w:tblPrEx>
          <w:tblCellMar>
            <w:top w:w="0" w:type="dxa"/>
            <w:bottom w:w="0" w:type="dxa"/>
          </w:tblCellMar>
        </w:tblPrEx>
        <w:tc>
          <w:tcPr>
            <w:tcW w:w="9600" w:type="dxa"/>
            <w:gridSpan w:val="11"/>
            <w:tcBorders>
              <w:top w:val="nil"/>
              <w:left w:val="nil"/>
              <w:bottom w:val="nil"/>
              <w:right w:val="nil"/>
            </w:tcBorders>
            <w:tcMar>
              <w:top w:w="114" w:type="dxa"/>
              <w:left w:w="28" w:type="dxa"/>
              <w:bottom w:w="114" w:type="dxa"/>
              <w:right w:w="28" w:type="dxa"/>
            </w:tcMar>
          </w:tcPr>
          <w:p w14:paraId="3AD78F25" w14:textId="77777777" w:rsidR="00000000" w:rsidRPr="00A21C52" w:rsidRDefault="00F90EB6">
            <w:pPr>
              <w:pStyle w:val="FORMATTEXT"/>
              <w:rPr>
                <w:sz w:val="18"/>
                <w:szCs w:val="18"/>
              </w:rPr>
            </w:pPr>
            <w:r w:rsidRPr="00A21C52">
              <w:rPr>
                <w:sz w:val="18"/>
                <w:szCs w:val="18"/>
              </w:rPr>
              <w:t>с другой с</w:t>
            </w:r>
            <w:r w:rsidRPr="00A21C52">
              <w:rPr>
                <w:sz w:val="18"/>
                <w:szCs w:val="18"/>
              </w:rPr>
              <w:t>тороны, именуемые в дальнейшем сторонами, составили настоящий акт о том, что:</w:t>
            </w:r>
          </w:p>
        </w:tc>
      </w:tr>
      <w:tr w:rsidR="00A21C52" w:rsidRPr="00A21C52" w14:paraId="0DCB217F" w14:textId="77777777">
        <w:tblPrEx>
          <w:tblCellMar>
            <w:top w:w="0" w:type="dxa"/>
            <w:bottom w:w="0" w:type="dxa"/>
          </w:tblCellMar>
        </w:tblPrEx>
        <w:tc>
          <w:tcPr>
            <w:tcW w:w="9600" w:type="dxa"/>
            <w:gridSpan w:val="11"/>
            <w:tcBorders>
              <w:top w:val="nil"/>
              <w:left w:val="nil"/>
              <w:bottom w:val="nil"/>
              <w:right w:val="nil"/>
            </w:tcBorders>
            <w:tcMar>
              <w:top w:w="114" w:type="dxa"/>
              <w:left w:w="28" w:type="dxa"/>
              <w:bottom w:w="114" w:type="dxa"/>
              <w:right w:w="28" w:type="dxa"/>
            </w:tcMar>
          </w:tcPr>
          <w:p w14:paraId="342F187C" w14:textId="77777777" w:rsidR="00000000" w:rsidRPr="00A21C52" w:rsidRDefault="00F90EB6">
            <w:pPr>
              <w:pStyle w:val="FORMATTEXT"/>
              <w:rPr>
                <w:sz w:val="18"/>
                <w:szCs w:val="18"/>
              </w:rPr>
            </w:pPr>
            <w:r w:rsidRPr="00A21C52">
              <w:rPr>
                <w:sz w:val="18"/>
                <w:szCs w:val="18"/>
              </w:rPr>
              <w:t xml:space="preserve">границей балансовой принадлежности объектов централизованных систем </w:t>
            </w:r>
          </w:p>
        </w:tc>
      </w:tr>
      <w:tr w:rsidR="00A21C52" w:rsidRPr="00A21C52" w14:paraId="149AE3FB" w14:textId="77777777">
        <w:tblPrEx>
          <w:tblCellMar>
            <w:top w:w="0" w:type="dxa"/>
            <w:bottom w:w="0" w:type="dxa"/>
          </w:tblCellMar>
        </w:tblPrEx>
        <w:tc>
          <w:tcPr>
            <w:tcW w:w="9600" w:type="dxa"/>
            <w:gridSpan w:val="11"/>
            <w:tcBorders>
              <w:top w:val="nil"/>
              <w:left w:val="nil"/>
              <w:bottom w:val="single" w:sz="6" w:space="0" w:color="auto"/>
              <w:right w:val="nil"/>
            </w:tcBorders>
            <w:tcMar>
              <w:top w:w="114" w:type="dxa"/>
              <w:left w:w="28" w:type="dxa"/>
              <w:bottom w:w="114" w:type="dxa"/>
              <w:right w:w="28" w:type="dxa"/>
            </w:tcMar>
          </w:tcPr>
          <w:p w14:paraId="44D0AD73" w14:textId="77777777" w:rsidR="00000000" w:rsidRPr="00A21C52" w:rsidRDefault="00F90EB6">
            <w:pPr>
              <w:pStyle w:val="FORMATTEXT"/>
              <w:rPr>
                <w:sz w:val="18"/>
                <w:szCs w:val="18"/>
              </w:rPr>
            </w:pPr>
          </w:p>
        </w:tc>
      </w:tr>
      <w:tr w:rsidR="00A21C52" w:rsidRPr="00A21C52" w14:paraId="5877D074" w14:textId="77777777">
        <w:tblPrEx>
          <w:tblCellMar>
            <w:top w:w="0" w:type="dxa"/>
            <w:bottom w:w="0" w:type="dxa"/>
          </w:tblCellMar>
        </w:tblPrEx>
        <w:tc>
          <w:tcPr>
            <w:tcW w:w="9600" w:type="dxa"/>
            <w:gridSpan w:val="11"/>
            <w:tcBorders>
              <w:top w:val="single" w:sz="6" w:space="0" w:color="auto"/>
              <w:left w:val="nil"/>
              <w:bottom w:val="single" w:sz="6" w:space="0" w:color="auto"/>
              <w:right w:val="nil"/>
            </w:tcBorders>
            <w:tcMar>
              <w:top w:w="114" w:type="dxa"/>
              <w:left w:w="28" w:type="dxa"/>
              <w:bottom w:w="114" w:type="dxa"/>
              <w:right w:w="28" w:type="dxa"/>
            </w:tcMar>
          </w:tcPr>
          <w:p w14:paraId="1528C770" w14:textId="77777777" w:rsidR="00000000" w:rsidRPr="00A21C52" w:rsidRDefault="00F90EB6">
            <w:pPr>
              <w:pStyle w:val="FORMATTEXT"/>
              <w:rPr>
                <w:sz w:val="18"/>
                <w:szCs w:val="18"/>
              </w:rPr>
            </w:pPr>
          </w:p>
        </w:tc>
      </w:tr>
      <w:tr w:rsidR="00A21C52" w:rsidRPr="00A21C52" w14:paraId="0E5B394C" w14:textId="77777777">
        <w:tblPrEx>
          <w:tblCellMar>
            <w:top w:w="0" w:type="dxa"/>
            <w:bottom w:w="0" w:type="dxa"/>
          </w:tblCellMar>
        </w:tblPrEx>
        <w:tc>
          <w:tcPr>
            <w:tcW w:w="9600" w:type="dxa"/>
            <w:gridSpan w:val="11"/>
            <w:tcBorders>
              <w:top w:val="single" w:sz="6" w:space="0" w:color="auto"/>
              <w:left w:val="nil"/>
              <w:bottom w:val="nil"/>
              <w:right w:val="nil"/>
            </w:tcBorders>
            <w:tcMar>
              <w:top w:w="114" w:type="dxa"/>
              <w:left w:w="28" w:type="dxa"/>
              <w:bottom w:w="114" w:type="dxa"/>
              <w:right w:w="28" w:type="dxa"/>
            </w:tcMar>
          </w:tcPr>
          <w:p w14:paraId="0784D7E6" w14:textId="77777777" w:rsidR="00000000" w:rsidRPr="00A21C52" w:rsidRDefault="00F90EB6">
            <w:pPr>
              <w:pStyle w:val="FORMATTEXT"/>
              <w:jc w:val="center"/>
              <w:rPr>
                <w:sz w:val="18"/>
                <w:szCs w:val="18"/>
              </w:rPr>
            </w:pPr>
            <w:r w:rsidRPr="00A21C52">
              <w:rPr>
                <w:sz w:val="18"/>
                <w:szCs w:val="18"/>
              </w:rPr>
              <w:t>(холодного водоснабжения, водоотведения - указать нужное)</w:t>
            </w:r>
          </w:p>
        </w:tc>
      </w:tr>
      <w:tr w:rsidR="00A21C52" w:rsidRPr="00A21C52" w14:paraId="54969749" w14:textId="77777777">
        <w:tblPrEx>
          <w:tblCellMar>
            <w:top w:w="0" w:type="dxa"/>
            <w:bottom w:w="0" w:type="dxa"/>
          </w:tblCellMar>
        </w:tblPrEx>
        <w:tc>
          <w:tcPr>
            <w:tcW w:w="1095" w:type="dxa"/>
            <w:tcBorders>
              <w:top w:val="nil"/>
              <w:left w:val="nil"/>
              <w:bottom w:val="nil"/>
              <w:right w:val="nil"/>
            </w:tcBorders>
            <w:tcMar>
              <w:top w:w="114" w:type="dxa"/>
              <w:left w:w="28" w:type="dxa"/>
              <w:bottom w:w="114" w:type="dxa"/>
              <w:right w:w="28" w:type="dxa"/>
            </w:tcMar>
          </w:tcPr>
          <w:p w14:paraId="5CB1C890" w14:textId="77777777" w:rsidR="00000000" w:rsidRPr="00A21C52" w:rsidRDefault="00F90EB6">
            <w:pPr>
              <w:pStyle w:val="FORMATTEXT"/>
              <w:rPr>
                <w:sz w:val="18"/>
                <w:szCs w:val="18"/>
              </w:rPr>
            </w:pPr>
            <w:r w:rsidRPr="00A21C52">
              <w:rPr>
                <w:sz w:val="18"/>
                <w:szCs w:val="18"/>
              </w:rPr>
              <w:t xml:space="preserve">являются </w:t>
            </w:r>
          </w:p>
        </w:tc>
        <w:tc>
          <w:tcPr>
            <w:tcW w:w="8505" w:type="dxa"/>
            <w:gridSpan w:val="10"/>
            <w:tcBorders>
              <w:top w:val="nil"/>
              <w:left w:val="nil"/>
              <w:bottom w:val="single" w:sz="6" w:space="0" w:color="auto"/>
              <w:right w:val="nil"/>
            </w:tcBorders>
            <w:tcMar>
              <w:top w:w="114" w:type="dxa"/>
              <w:left w:w="28" w:type="dxa"/>
              <w:bottom w:w="114" w:type="dxa"/>
              <w:right w:w="28" w:type="dxa"/>
            </w:tcMar>
          </w:tcPr>
          <w:p w14:paraId="2B681FBE" w14:textId="77777777" w:rsidR="00000000" w:rsidRPr="00A21C52" w:rsidRDefault="00F90EB6">
            <w:pPr>
              <w:pStyle w:val="FORMATTEXT"/>
              <w:rPr>
                <w:sz w:val="18"/>
                <w:szCs w:val="18"/>
              </w:rPr>
            </w:pPr>
          </w:p>
        </w:tc>
      </w:tr>
      <w:tr w:rsidR="00A21C52" w:rsidRPr="00A21C52" w14:paraId="4203C4C5" w14:textId="77777777">
        <w:tblPrEx>
          <w:tblCellMar>
            <w:top w:w="0" w:type="dxa"/>
            <w:bottom w:w="0" w:type="dxa"/>
          </w:tblCellMar>
        </w:tblPrEx>
        <w:tc>
          <w:tcPr>
            <w:tcW w:w="1095" w:type="dxa"/>
            <w:tcBorders>
              <w:top w:val="nil"/>
              <w:left w:val="nil"/>
              <w:bottom w:val="nil"/>
              <w:right w:val="nil"/>
            </w:tcBorders>
            <w:tcMar>
              <w:top w:w="114" w:type="dxa"/>
              <w:left w:w="28" w:type="dxa"/>
              <w:bottom w:w="114" w:type="dxa"/>
              <w:right w:w="28" w:type="dxa"/>
            </w:tcMar>
          </w:tcPr>
          <w:p w14:paraId="3036AE80" w14:textId="77777777" w:rsidR="00000000" w:rsidRPr="00A21C52" w:rsidRDefault="00F90EB6">
            <w:pPr>
              <w:pStyle w:val="FORMATTEXT"/>
              <w:rPr>
                <w:sz w:val="18"/>
                <w:szCs w:val="18"/>
              </w:rPr>
            </w:pPr>
          </w:p>
        </w:tc>
        <w:tc>
          <w:tcPr>
            <w:tcW w:w="8505" w:type="dxa"/>
            <w:gridSpan w:val="10"/>
            <w:tcBorders>
              <w:top w:val="single" w:sz="6" w:space="0" w:color="auto"/>
              <w:left w:val="nil"/>
              <w:bottom w:val="nil"/>
              <w:right w:val="nil"/>
            </w:tcBorders>
            <w:tcMar>
              <w:top w:w="114" w:type="dxa"/>
              <w:left w:w="28" w:type="dxa"/>
              <w:bottom w:w="114" w:type="dxa"/>
              <w:right w:w="28" w:type="dxa"/>
            </w:tcMar>
          </w:tcPr>
          <w:p w14:paraId="3CD13C51" w14:textId="77777777" w:rsidR="00000000" w:rsidRPr="00A21C52" w:rsidRDefault="00F90EB6">
            <w:pPr>
              <w:pStyle w:val="FORMATTEXT"/>
              <w:jc w:val="center"/>
              <w:rPr>
                <w:sz w:val="18"/>
                <w:szCs w:val="18"/>
              </w:rPr>
            </w:pPr>
            <w:r w:rsidRPr="00A21C52">
              <w:rPr>
                <w:sz w:val="18"/>
                <w:szCs w:val="18"/>
              </w:rPr>
              <w:t>(указать объекты, сооружения</w:t>
            </w:r>
            <w:r w:rsidRPr="00A21C52">
              <w:rPr>
                <w:sz w:val="18"/>
                <w:szCs w:val="18"/>
              </w:rPr>
              <w:t>, устройства, являющиеся границей)</w:t>
            </w:r>
          </w:p>
        </w:tc>
      </w:tr>
      <w:tr w:rsidR="00A21C52" w:rsidRPr="00A21C52" w14:paraId="62A67DC3" w14:textId="77777777">
        <w:tblPrEx>
          <w:tblCellMar>
            <w:top w:w="0" w:type="dxa"/>
            <w:bottom w:w="0" w:type="dxa"/>
          </w:tblCellMar>
        </w:tblPrEx>
        <w:tc>
          <w:tcPr>
            <w:tcW w:w="9210" w:type="dxa"/>
            <w:gridSpan w:val="9"/>
            <w:tcBorders>
              <w:top w:val="nil"/>
              <w:left w:val="nil"/>
              <w:bottom w:val="single" w:sz="6" w:space="0" w:color="auto"/>
              <w:right w:val="nil"/>
            </w:tcBorders>
            <w:tcMar>
              <w:top w:w="114" w:type="dxa"/>
              <w:left w:w="28" w:type="dxa"/>
              <w:bottom w:w="114" w:type="dxa"/>
              <w:right w:w="28" w:type="dxa"/>
            </w:tcMar>
          </w:tcPr>
          <w:p w14:paraId="25A08F23" w14:textId="77777777" w:rsidR="00000000" w:rsidRPr="00A21C52" w:rsidRDefault="00F90EB6">
            <w:pPr>
              <w:pStyle w:val="FORMATTEXT"/>
              <w:rPr>
                <w:sz w:val="18"/>
                <w:szCs w:val="18"/>
              </w:rPr>
            </w:pPr>
          </w:p>
        </w:tc>
        <w:tc>
          <w:tcPr>
            <w:tcW w:w="390" w:type="dxa"/>
            <w:gridSpan w:val="2"/>
            <w:tcBorders>
              <w:top w:val="nil"/>
              <w:left w:val="nil"/>
              <w:bottom w:val="single" w:sz="6" w:space="0" w:color="auto"/>
              <w:right w:val="nil"/>
            </w:tcBorders>
            <w:tcMar>
              <w:top w:w="114" w:type="dxa"/>
              <w:left w:w="28" w:type="dxa"/>
              <w:bottom w:w="114" w:type="dxa"/>
              <w:right w:w="28" w:type="dxa"/>
            </w:tcMar>
          </w:tcPr>
          <w:p w14:paraId="1B9FF5D4" w14:textId="77777777" w:rsidR="00000000" w:rsidRPr="00A21C52" w:rsidRDefault="00F90EB6">
            <w:pPr>
              <w:pStyle w:val="FORMATTEXT"/>
              <w:rPr>
                <w:sz w:val="18"/>
                <w:szCs w:val="18"/>
              </w:rPr>
            </w:pPr>
          </w:p>
        </w:tc>
      </w:tr>
      <w:tr w:rsidR="00A21C52" w:rsidRPr="00A21C52" w14:paraId="192FE69F" w14:textId="77777777">
        <w:tblPrEx>
          <w:tblCellMar>
            <w:top w:w="0" w:type="dxa"/>
            <w:bottom w:w="0" w:type="dxa"/>
          </w:tblCellMar>
        </w:tblPrEx>
        <w:tc>
          <w:tcPr>
            <w:tcW w:w="9210" w:type="dxa"/>
            <w:gridSpan w:val="9"/>
            <w:tcBorders>
              <w:top w:val="single" w:sz="6" w:space="0" w:color="auto"/>
              <w:left w:val="nil"/>
              <w:bottom w:val="single" w:sz="6" w:space="0" w:color="auto"/>
              <w:right w:val="nil"/>
            </w:tcBorders>
            <w:tcMar>
              <w:top w:w="114" w:type="dxa"/>
              <w:left w:w="28" w:type="dxa"/>
              <w:bottom w:w="114" w:type="dxa"/>
              <w:right w:w="28" w:type="dxa"/>
            </w:tcMar>
          </w:tcPr>
          <w:p w14:paraId="28338113" w14:textId="77777777" w:rsidR="00000000" w:rsidRPr="00A21C52" w:rsidRDefault="00F90EB6">
            <w:pPr>
              <w:pStyle w:val="FORMATTEXT"/>
              <w:rPr>
                <w:sz w:val="18"/>
                <w:szCs w:val="18"/>
              </w:rPr>
            </w:pPr>
          </w:p>
        </w:tc>
        <w:tc>
          <w:tcPr>
            <w:tcW w:w="390" w:type="dxa"/>
            <w:gridSpan w:val="2"/>
            <w:tcBorders>
              <w:top w:val="single" w:sz="6" w:space="0" w:color="auto"/>
              <w:left w:val="nil"/>
              <w:bottom w:val="nil"/>
              <w:right w:val="nil"/>
            </w:tcBorders>
            <w:tcMar>
              <w:top w:w="114" w:type="dxa"/>
              <w:left w:w="28" w:type="dxa"/>
              <w:bottom w:w="114" w:type="dxa"/>
              <w:right w:w="28" w:type="dxa"/>
            </w:tcMar>
          </w:tcPr>
          <w:p w14:paraId="5AEB8A92" w14:textId="77777777" w:rsidR="00000000" w:rsidRPr="00A21C52" w:rsidRDefault="00F90EB6">
            <w:pPr>
              <w:pStyle w:val="FORMATTEXT"/>
              <w:rPr>
                <w:sz w:val="18"/>
                <w:szCs w:val="18"/>
              </w:rPr>
            </w:pPr>
            <w:r w:rsidRPr="00A21C52">
              <w:rPr>
                <w:sz w:val="18"/>
                <w:szCs w:val="18"/>
              </w:rPr>
              <w:t xml:space="preserve">; </w:t>
            </w:r>
          </w:p>
        </w:tc>
      </w:tr>
      <w:tr w:rsidR="00A21C52" w:rsidRPr="00A21C52" w14:paraId="231BDC53" w14:textId="77777777">
        <w:tblPrEx>
          <w:tblCellMar>
            <w:top w:w="0" w:type="dxa"/>
            <w:bottom w:w="0" w:type="dxa"/>
          </w:tblCellMar>
        </w:tblPrEx>
        <w:tc>
          <w:tcPr>
            <w:tcW w:w="9600" w:type="dxa"/>
            <w:gridSpan w:val="11"/>
            <w:tcBorders>
              <w:top w:val="nil"/>
              <w:left w:val="nil"/>
              <w:bottom w:val="nil"/>
              <w:right w:val="nil"/>
            </w:tcBorders>
            <w:tcMar>
              <w:top w:w="114" w:type="dxa"/>
              <w:left w:w="28" w:type="dxa"/>
              <w:bottom w:w="114" w:type="dxa"/>
              <w:right w:w="28" w:type="dxa"/>
            </w:tcMar>
          </w:tcPr>
          <w:p w14:paraId="5DAF2499" w14:textId="77777777" w:rsidR="00000000" w:rsidRPr="00A21C52" w:rsidRDefault="00F90EB6">
            <w:pPr>
              <w:pStyle w:val="FORMATTEXT"/>
              <w:rPr>
                <w:sz w:val="18"/>
                <w:szCs w:val="18"/>
              </w:rPr>
            </w:pPr>
          </w:p>
        </w:tc>
      </w:tr>
      <w:tr w:rsidR="00A21C52" w:rsidRPr="00A21C52" w14:paraId="7493875B" w14:textId="77777777">
        <w:tblPrEx>
          <w:tblCellMar>
            <w:top w:w="0" w:type="dxa"/>
            <w:bottom w:w="0" w:type="dxa"/>
          </w:tblCellMar>
        </w:tblPrEx>
        <w:tc>
          <w:tcPr>
            <w:tcW w:w="9600" w:type="dxa"/>
            <w:gridSpan w:val="11"/>
            <w:tcBorders>
              <w:top w:val="nil"/>
              <w:left w:val="nil"/>
              <w:bottom w:val="nil"/>
              <w:right w:val="nil"/>
            </w:tcBorders>
            <w:tcMar>
              <w:top w:w="114" w:type="dxa"/>
              <w:left w:w="28" w:type="dxa"/>
              <w:bottom w:w="114" w:type="dxa"/>
              <w:right w:w="28" w:type="dxa"/>
            </w:tcMar>
          </w:tcPr>
          <w:p w14:paraId="7EE00E5A" w14:textId="77777777" w:rsidR="00000000" w:rsidRPr="00A21C52" w:rsidRDefault="00F90EB6">
            <w:pPr>
              <w:pStyle w:val="FORMATTEXT"/>
              <w:rPr>
                <w:sz w:val="18"/>
                <w:szCs w:val="18"/>
              </w:rPr>
            </w:pPr>
            <w:r w:rsidRPr="00A21C52">
              <w:rPr>
                <w:sz w:val="18"/>
                <w:szCs w:val="18"/>
              </w:rPr>
              <w:t xml:space="preserve">границей эксплуатационной ответственности объектов централизованных систем </w:t>
            </w:r>
          </w:p>
        </w:tc>
      </w:tr>
      <w:tr w:rsidR="00A21C52" w:rsidRPr="00A21C52" w14:paraId="1267DE3F" w14:textId="77777777">
        <w:tblPrEx>
          <w:tblCellMar>
            <w:top w:w="0" w:type="dxa"/>
            <w:bottom w:w="0" w:type="dxa"/>
          </w:tblCellMar>
        </w:tblPrEx>
        <w:tc>
          <w:tcPr>
            <w:tcW w:w="9600" w:type="dxa"/>
            <w:gridSpan w:val="11"/>
            <w:tcBorders>
              <w:top w:val="nil"/>
              <w:left w:val="nil"/>
              <w:bottom w:val="nil"/>
              <w:right w:val="nil"/>
            </w:tcBorders>
            <w:tcMar>
              <w:top w:w="114" w:type="dxa"/>
              <w:left w:w="28" w:type="dxa"/>
              <w:bottom w:w="114" w:type="dxa"/>
              <w:right w:w="28" w:type="dxa"/>
            </w:tcMar>
          </w:tcPr>
          <w:p w14:paraId="5ABCA737" w14:textId="77777777" w:rsidR="00000000" w:rsidRPr="00A21C52" w:rsidRDefault="00F90EB6">
            <w:pPr>
              <w:pStyle w:val="FORMATTEXT"/>
              <w:rPr>
                <w:sz w:val="18"/>
                <w:szCs w:val="18"/>
              </w:rPr>
            </w:pPr>
          </w:p>
        </w:tc>
      </w:tr>
      <w:tr w:rsidR="00A21C52" w:rsidRPr="00A21C52" w14:paraId="017AF1BE" w14:textId="77777777">
        <w:tblPrEx>
          <w:tblCellMar>
            <w:top w:w="0" w:type="dxa"/>
            <w:bottom w:w="0" w:type="dxa"/>
          </w:tblCellMar>
        </w:tblPrEx>
        <w:tc>
          <w:tcPr>
            <w:tcW w:w="9600" w:type="dxa"/>
            <w:gridSpan w:val="11"/>
            <w:tcBorders>
              <w:top w:val="single" w:sz="6" w:space="0" w:color="auto"/>
              <w:left w:val="nil"/>
              <w:bottom w:val="single" w:sz="6" w:space="0" w:color="auto"/>
              <w:right w:val="nil"/>
            </w:tcBorders>
            <w:tcMar>
              <w:top w:w="114" w:type="dxa"/>
              <w:left w:w="28" w:type="dxa"/>
              <w:bottom w:w="114" w:type="dxa"/>
              <w:right w:w="28" w:type="dxa"/>
            </w:tcMar>
          </w:tcPr>
          <w:p w14:paraId="35C5D4A1" w14:textId="77777777" w:rsidR="00000000" w:rsidRPr="00A21C52" w:rsidRDefault="00F90EB6">
            <w:pPr>
              <w:pStyle w:val="FORMATTEXT"/>
              <w:rPr>
                <w:sz w:val="18"/>
                <w:szCs w:val="18"/>
              </w:rPr>
            </w:pPr>
          </w:p>
        </w:tc>
      </w:tr>
      <w:tr w:rsidR="00A21C52" w:rsidRPr="00A21C52" w14:paraId="53A0C332" w14:textId="77777777">
        <w:tblPrEx>
          <w:tblCellMar>
            <w:top w:w="0" w:type="dxa"/>
            <w:bottom w:w="0" w:type="dxa"/>
          </w:tblCellMar>
        </w:tblPrEx>
        <w:tc>
          <w:tcPr>
            <w:tcW w:w="9600" w:type="dxa"/>
            <w:gridSpan w:val="11"/>
            <w:tcBorders>
              <w:top w:val="single" w:sz="6" w:space="0" w:color="auto"/>
              <w:left w:val="nil"/>
              <w:bottom w:val="nil"/>
              <w:right w:val="nil"/>
            </w:tcBorders>
            <w:tcMar>
              <w:top w:w="114" w:type="dxa"/>
              <w:left w:w="28" w:type="dxa"/>
              <w:bottom w:w="114" w:type="dxa"/>
              <w:right w:w="28" w:type="dxa"/>
            </w:tcMar>
          </w:tcPr>
          <w:p w14:paraId="6498C3EA" w14:textId="77777777" w:rsidR="00000000" w:rsidRPr="00A21C52" w:rsidRDefault="00F90EB6">
            <w:pPr>
              <w:pStyle w:val="FORMATTEXT"/>
              <w:jc w:val="center"/>
              <w:rPr>
                <w:sz w:val="18"/>
                <w:szCs w:val="18"/>
              </w:rPr>
            </w:pPr>
            <w:r w:rsidRPr="00A21C52">
              <w:rPr>
                <w:sz w:val="18"/>
                <w:szCs w:val="18"/>
              </w:rPr>
              <w:t>(холодного водоснабжения, водоотведения - указать нужное)</w:t>
            </w:r>
          </w:p>
        </w:tc>
      </w:tr>
      <w:tr w:rsidR="00A21C52" w:rsidRPr="00A21C52" w14:paraId="251079C3" w14:textId="77777777">
        <w:tblPrEx>
          <w:tblCellMar>
            <w:top w:w="0" w:type="dxa"/>
            <w:bottom w:w="0" w:type="dxa"/>
          </w:tblCellMar>
        </w:tblPrEx>
        <w:tc>
          <w:tcPr>
            <w:tcW w:w="1245" w:type="dxa"/>
            <w:gridSpan w:val="2"/>
            <w:tcBorders>
              <w:top w:val="nil"/>
              <w:left w:val="nil"/>
              <w:bottom w:val="nil"/>
              <w:right w:val="nil"/>
            </w:tcBorders>
            <w:tcMar>
              <w:top w:w="114" w:type="dxa"/>
              <w:left w:w="28" w:type="dxa"/>
              <w:bottom w:w="114" w:type="dxa"/>
              <w:right w:w="28" w:type="dxa"/>
            </w:tcMar>
          </w:tcPr>
          <w:p w14:paraId="596D3CA4" w14:textId="77777777" w:rsidR="00000000" w:rsidRPr="00A21C52" w:rsidRDefault="00F90EB6">
            <w:pPr>
              <w:pStyle w:val="FORMATTEXT"/>
              <w:rPr>
                <w:sz w:val="18"/>
                <w:szCs w:val="18"/>
              </w:rPr>
            </w:pPr>
            <w:r w:rsidRPr="00A21C52">
              <w:rPr>
                <w:sz w:val="18"/>
                <w:szCs w:val="18"/>
              </w:rPr>
              <w:t xml:space="preserve">являются </w:t>
            </w:r>
          </w:p>
        </w:tc>
        <w:tc>
          <w:tcPr>
            <w:tcW w:w="8355" w:type="dxa"/>
            <w:gridSpan w:val="9"/>
            <w:tcBorders>
              <w:top w:val="nil"/>
              <w:left w:val="nil"/>
              <w:bottom w:val="single" w:sz="6" w:space="0" w:color="auto"/>
              <w:right w:val="nil"/>
            </w:tcBorders>
            <w:tcMar>
              <w:top w:w="114" w:type="dxa"/>
              <w:left w:w="28" w:type="dxa"/>
              <w:bottom w:w="114" w:type="dxa"/>
              <w:right w:w="28" w:type="dxa"/>
            </w:tcMar>
          </w:tcPr>
          <w:p w14:paraId="4EBC337F" w14:textId="77777777" w:rsidR="00000000" w:rsidRPr="00A21C52" w:rsidRDefault="00F90EB6">
            <w:pPr>
              <w:pStyle w:val="FORMATTEXT"/>
              <w:rPr>
                <w:sz w:val="18"/>
                <w:szCs w:val="18"/>
              </w:rPr>
            </w:pPr>
          </w:p>
        </w:tc>
      </w:tr>
      <w:tr w:rsidR="00A21C52" w:rsidRPr="00A21C52" w14:paraId="0256C5E8" w14:textId="77777777">
        <w:tblPrEx>
          <w:tblCellMar>
            <w:top w:w="0" w:type="dxa"/>
            <w:bottom w:w="0" w:type="dxa"/>
          </w:tblCellMar>
        </w:tblPrEx>
        <w:tc>
          <w:tcPr>
            <w:tcW w:w="1245" w:type="dxa"/>
            <w:gridSpan w:val="2"/>
            <w:tcBorders>
              <w:top w:val="nil"/>
              <w:left w:val="nil"/>
              <w:bottom w:val="nil"/>
              <w:right w:val="nil"/>
            </w:tcBorders>
            <w:tcMar>
              <w:top w:w="114" w:type="dxa"/>
              <w:left w:w="28" w:type="dxa"/>
              <w:bottom w:w="114" w:type="dxa"/>
              <w:right w:w="28" w:type="dxa"/>
            </w:tcMar>
          </w:tcPr>
          <w:p w14:paraId="041BF387" w14:textId="77777777" w:rsidR="00000000" w:rsidRPr="00A21C52" w:rsidRDefault="00F90EB6">
            <w:pPr>
              <w:pStyle w:val="FORMATTEXT"/>
              <w:rPr>
                <w:sz w:val="18"/>
                <w:szCs w:val="18"/>
              </w:rPr>
            </w:pPr>
          </w:p>
        </w:tc>
        <w:tc>
          <w:tcPr>
            <w:tcW w:w="8355" w:type="dxa"/>
            <w:gridSpan w:val="9"/>
            <w:tcBorders>
              <w:top w:val="single" w:sz="6" w:space="0" w:color="auto"/>
              <w:left w:val="nil"/>
              <w:bottom w:val="nil"/>
              <w:right w:val="nil"/>
            </w:tcBorders>
            <w:tcMar>
              <w:top w:w="114" w:type="dxa"/>
              <w:left w:w="28" w:type="dxa"/>
              <w:bottom w:w="114" w:type="dxa"/>
              <w:right w:w="28" w:type="dxa"/>
            </w:tcMar>
          </w:tcPr>
          <w:p w14:paraId="3F5A32AC" w14:textId="77777777" w:rsidR="00000000" w:rsidRPr="00A21C52" w:rsidRDefault="00F90EB6">
            <w:pPr>
              <w:pStyle w:val="FORMATTEXT"/>
              <w:jc w:val="center"/>
              <w:rPr>
                <w:sz w:val="18"/>
                <w:szCs w:val="18"/>
              </w:rPr>
            </w:pPr>
            <w:r w:rsidRPr="00A21C52">
              <w:rPr>
                <w:sz w:val="18"/>
                <w:szCs w:val="18"/>
              </w:rPr>
              <w:t>(указать объекты, сооружения, устройства, являющиеся гра</w:t>
            </w:r>
            <w:r w:rsidRPr="00A21C52">
              <w:rPr>
                <w:sz w:val="18"/>
                <w:szCs w:val="18"/>
              </w:rPr>
              <w:t xml:space="preserve">ницей) </w:t>
            </w:r>
          </w:p>
        </w:tc>
      </w:tr>
      <w:tr w:rsidR="00A21C52" w:rsidRPr="00A21C52" w14:paraId="680B477E" w14:textId="77777777">
        <w:tblPrEx>
          <w:tblCellMar>
            <w:top w:w="0" w:type="dxa"/>
            <w:bottom w:w="0" w:type="dxa"/>
          </w:tblCellMar>
        </w:tblPrEx>
        <w:tc>
          <w:tcPr>
            <w:tcW w:w="9600" w:type="dxa"/>
            <w:gridSpan w:val="11"/>
            <w:tcBorders>
              <w:top w:val="nil"/>
              <w:left w:val="nil"/>
              <w:bottom w:val="single" w:sz="6" w:space="0" w:color="auto"/>
              <w:right w:val="nil"/>
            </w:tcBorders>
            <w:tcMar>
              <w:top w:w="114" w:type="dxa"/>
              <w:left w:w="28" w:type="dxa"/>
              <w:bottom w:w="114" w:type="dxa"/>
              <w:right w:w="28" w:type="dxa"/>
            </w:tcMar>
          </w:tcPr>
          <w:p w14:paraId="55F30B74" w14:textId="77777777" w:rsidR="00000000" w:rsidRPr="00A21C52" w:rsidRDefault="00F90EB6">
            <w:pPr>
              <w:pStyle w:val="FORMATTEXT"/>
              <w:rPr>
                <w:sz w:val="18"/>
                <w:szCs w:val="18"/>
              </w:rPr>
            </w:pPr>
          </w:p>
        </w:tc>
      </w:tr>
      <w:tr w:rsidR="00A21C52" w:rsidRPr="00A21C52" w14:paraId="2CD7B6FD" w14:textId="77777777">
        <w:tblPrEx>
          <w:tblCellMar>
            <w:top w:w="0" w:type="dxa"/>
            <w:bottom w:w="0" w:type="dxa"/>
          </w:tblCellMar>
        </w:tblPrEx>
        <w:tc>
          <w:tcPr>
            <w:tcW w:w="9600" w:type="dxa"/>
            <w:gridSpan w:val="11"/>
            <w:tcBorders>
              <w:top w:val="single" w:sz="6" w:space="0" w:color="auto"/>
              <w:left w:val="nil"/>
              <w:bottom w:val="single" w:sz="6" w:space="0" w:color="auto"/>
              <w:right w:val="nil"/>
            </w:tcBorders>
            <w:tcMar>
              <w:top w:w="114" w:type="dxa"/>
              <w:left w:w="28" w:type="dxa"/>
              <w:bottom w:w="114" w:type="dxa"/>
              <w:right w:w="28" w:type="dxa"/>
            </w:tcMar>
          </w:tcPr>
          <w:p w14:paraId="13C2A244" w14:textId="77777777" w:rsidR="00000000" w:rsidRPr="00A21C52" w:rsidRDefault="00F90EB6">
            <w:pPr>
              <w:pStyle w:val="FORMATTEXT"/>
              <w:rPr>
                <w:sz w:val="18"/>
                <w:szCs w:val="18"/>
              </w:rPr>
            </w:pPr>
          </w:p>
        </w:tc>
      </w:tr>
    </w:tbl>
    <w:p w14:paraId="6A93C8CC"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p w14:paraId="428B1F7D" w14:textId="77777777" w:rsidR="00000000" w:rsidRPr="00A21C52" w:rsidRDefault="00F90EB6">
      <w:pPr>
        <w:pStyle w:val="HEADERTEXT"/>
        <w:rPr>
          <w:b/>
          <w:bCs/>
          <w:color w:val="auto"/>
        </w:rPr>
      </w:pPr>
    </w:p>
    <w:p w14:paraId="6E43CF08" w14:textId="77777777" w:rsidR="00000000" w:rsidRPr="00A21C52" w:rsidRDefault="00F90EB6">
      <w:pPr>
        <w:pStyle w:val="HEADERTEXT"/>
        <w:jc w:val="center"/>
        <w:rPr>
          <w:b/>
          <w:bCs/>
          <w:color w:val="auto"/>
        </w:rPr>
      </w:pPr>
      <w:r w:rsidRPr="00A21C52">
        <w:rPr>
          <w:b/>
          <w:bCs/>
          <w:color w:val="auto"/>
        </w:rPr>
        <w:t xml:space="preserve">      </w:t>
      </w:r>
    </w:p>
    <w:p w14:paraId="3A6A50D4" w14:textId="77777777" w:rsidR="00000000" w:rsidRPr="00A21C52" w:rsidRDefault="00F90EB6">
      <w:pPr>
        <w:pStyle w:val="HEADERTEXT"/>
        <w:jc w:val="center"/>
        <w:rPr>
          <w:b/>
          <w:bCs/>
          <w:color w:val="auto"/>
        </w:rPr>
      </w:pPr>
      <w:r w:rsidRPr="00A21C52">
        <w:rPr>
          <w:b/>
          <w:bCs/>
          <w:color w:val="auto"/>
        </w:rPr>
        <w:t xml:space="preserve">      </w:t>
      </w:r>
    </w:p>
    <w:p w14:paraId="1BABB6A6" w14:textId="77777777" w:rsidR="00000000" w:rsidRPr="00A21C52" w:rsidRDefault="00F90EB6">
      <w:pPr>
        <w:pStyle w:val="HEADERTEXT"/>
        <w:rPr>
          <w:b/>
          <w:bCs/>
          <w:color w:val="auto"/>
        </w:rPr>
      </w:pPr>
    </w:p>
    <w:p w14:paraId="258ACBC8" w14:textId="77777777" w:rsidR="00000000" w:rsidRPr="00A21C52" w:rsidRDefault="00F90EB6">
      <w:pPr>
        <w:pStyle w:val="HEADERTEXT"/>
        <w:jc w:val="center"/>
        <w:rPr>
          <w:b/>
          <w:bCs/>
          <w:color w:val="auto"/>
        </w:rPr>
      </w:pPr>
      <w:r w:rsidRPr="00A21C52">
        <w:rPr>
          <w:b/>
          <w:bCs/>
          <w:color w:val="auto"/>
        </w:rPr>
        <w:t xml:space="preserve"> Подписи сторон </w:t>
      </w:r>
    </w:p>
    <w:tbl>
      <w:tblPr>
        <w:tblW w:w="0" w:type="auto"/>
        <w:tblInd w:w="28" w:type="dxa"/>
        <w:tblLayout w:type="fixed"/>
        <w:tblCellMar>
          <w:left w:w="90" w:type="dxa"/>
          <w:right w:w="90" w:type="dxa"/>
        </w:tblCellMar>
        <w:tblLook w:val="0000" w:firstRow="0" w:lastRow="0" w:firstColumn="0" w:lastColumn="0" w:noHBand="0" w:noVBand="0"/>
      </w:tblPr>
      <w:tblGrid>
        <w:gridCol w:w="4575"/>
        <w:gridCol w:w="210"/>
        <w:gridCol w:w="4755"/>
      </w:tblGrid>
      <w:tr w:rsidR="00A21C52" w:rsidRPr="00A21C52" w14:paraId="6D1AD805" w14:textId="77777777">
        <w:tblPrEx>
          <w:tblCellMar>
            <w:top w:w="0" w:type="dxa"/>
            <w:bottom w:w="0" w:type="dxa"/>
          </w:tblCellMar>
        </w:tblPrEx>
        <w:tc>
          <w:tcPr>
            <w:tcW w:w="4575" w:type="dxa"/>
            <w:tcBorders>
              <w:top w:val="nil"/>
              <w:left w:val="nil"/>
              <w:bottom w:val="nil"/>
              <w:right w:val="nil"/>
            </w:tcBorders>
            <w:tcMar>
              <w:top w:w="114" w:type="dxa"/>
              <w:left w:w="28" w:type="dxa"/>
              <w:bottom w:w="114" w:type="dxa"/>
              <w:right w:w="28" w:type="dxa"/>
            </w:tcMar>
          </w:tcPr>
          <w:p w14:paraId="58B88A73"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210" w:type="dxa"/>
            <w:tcBorders>
              <w:top w:val="nil"/>
              <w:left w:val="nil"/>
              <w:bottom w:val="nil"/>
              <w:right w:val="nil"/>
            </w:tcBorders>
            <w:tcMar>
              <w:top w:w="114" w:type="dxa"/>
              <w:left w:w="28" w:type="dxa"/>
              <w:bottom w:w="114" w:type="dxa"/>
              <w:right w:w="28" w:type="dxa"/>
            </w:tcMar>
          </w:tcPr>
          <w:p w14:paraId="3AA452F7"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4755" w:type="dxa"/>
            <w:tcBorders>
              <w:top w:val="nil"/>
              <w:left w:val="nil"/>
              <w:bottom w:val="nil"/>
              <w:right w:val="nil"/>
            </w:tcBorders>
            <w:tcMar>
              <w:top w:w="114" w:type="dxa"/>
              <w:left w:w="28" w:type="dxa"/>
              <w:bottom w:w="114" w:type="dxa"/>
              <w:right w:w="28" w:type="dxa"/>
            </w:tcMar>
          </w:tcPr>
          <w:p w14:paraId="4D0FAADE"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r>
      <w:tr w:rsidR="00A21C52" w:rsidRPr="00A21C52" w14:paraId="0AFF38F2" w14:textId="77777777">
        <w:tblPrEx>
          <w:tblCellMar>
            <w:top w:w="0" w:type="dxa"/>
            <w:bottom w:w="0" w:type="dxa"/>
          </w:tblCellMar>
        </w:tblPrEx>
        <w:tc>
          <w:tcPr>
            <w:tcW w:w="4575" w:type="dxa"/>
            <w:tcBorders>
              <w:top w:val="nil"/>
              <w:left w:val="nil"/>
              <w:bottom w:val="single" w:sz="6" w:space="0" w:color="auto"/>
              <w:right w:val="nil"/>
            </w:tcBorders>
            <w:tcMar>
              <w:top w:w="114" w:type="dxa"/>
              <w:left w:w="28" w:type="dxa"/>
              <w:bottom w:w="114" w:type="dxa"/>
              <w:right w:w="28" w:type="dxa"/>
            </w:tcMar>
          </w:tcPr>
          <w:p w14:paraId="39DE1BB2" w14:textId="77777777" w:rsidR="00000000" w:rsidRPr="00A21C52" w:rsidRDefault="00F90EB6">
            <w:pPr>
              <w:pStyle w:val="FORMATTEXT"/>
              <w:rPr>
                <w:sz w:val="18"/>
                <w:szCs w:val="18"/>
              </w:rPr>
            </w:pPr>
          </w:p>
        </w:tc>
        <w:tc>
          <w:tcPr>
            <w:tcW w:w="210" w:type="dxa"/>
            <w:tcBorders>
              <w:top w:val="nil"/>
              <w:left w:val="nil"/>
              <w:bottom w:val="nil"/>
              <w:right w:val="nil"/>
            </w:tcBorders>
            <w:tcMar>
              <w:top w:w="114" w:type="dxa"/>
              <w:left w:w="28" w:type="dxa"/>
              <w:bottom w:w="114" w:type="dxa"/>
              <w:right w:w="28" w:type="dxa"/>
            </w:tcMar>
          </w:tcPr>
          <w:p w14:paraId="18D95A73" w14:textId="77777777" w:rsidR="00000000" w:rsidRPr="00A21C52" w:rsidRDefault="00F90EB6">
            <w:pPr>
              <w:pStyle w:val="FORMATTEXT"/>
              <w:rPr>
                <w:sz w:val="18"/>
                <w:szCs w:val="18"/>
              </w:rPr>
            </w:pPr>
          </w:p>
        </w:tc>
        <w:tc>
          <w:tcPr>
            <w:tcW w:w="4755" w:type="dxa"/>
            <w:tcBorders>
              <w:top w:val="nil"/>
              <w:left w:val="nil"/>
              <w:bottom w:val="single" w:sz="6" w:space="0" w:color="auto"/>
              <w:right w:val="nil"/>
            </w:tcBorders>
            <w:tcMar>
              <w:top w:w="114" w:type="dxa"/>
              <w:left w:w="28" w:type="dxa"/>
              <w:bottom w:w="114" w:type="dxa"/>
              <w:right w:w="28" w:type="dxa"/>
            </w:tcMar>
          </w:tcPr>
          <w:p w14:paraId="656FBEFF" w14:textId="77777777" w:rsidR="00000000" w:rsidRPr="00A21C52" w:rsidRDefault="00F90EB6">
            <w:pPr>
              <w:pStyle w:val="FORMATTEXT"/>
              <w:rPr>
                <w:sz w:val="18"/>
                <w:szCs w:val="18"/>
              </w:rPr>
            </w:pPr>
          </w:p>
        </w:tc>
      </w:tr>
      <w:tr w:rsidR="00A21C52" w:rsidRPr="00A21C52" w14:paraId="21E69BE9" w14:textId="77777777">
        <w:tblPrEx>
          <w:tblCellMar>
            <w:top w:w="0" w:type="dxa"/>
            <w:bottom w:w="0" w:type="dxa"/>
          </w:tblCellMar>
        </w:tblPrEx>
        <w:tc>
          <w:tcPr>
            <w:tcW w:w="4575" w:type="dxa"/>
            <w:tcBorders>
              <w:top w:val="single" w:sz="6" w:space="0" w:color="auto"/>
              <w:left w:val="nil"/>
              <w:bottom w:val="single" w:sz="6" w:space="0" w:color="auto"/>
              <w:right w:val="nil"/>
            </w:tcBorders>
            <w:tcMar>
              <w:top w:w="114" w:type="dxa"/>
              <w:left w:w="28" w:type="dxa"/>
              <w:bottom w:w="114" w:type="dxa"/>
              <w:right w:w="28" w:type="dxa"/>
            </w:tcMar>
          </w:tcPr>
          <w:p w14:paraId="7C385C80" w14:textId="77777777" w:rsidR="00000000" w:rsidRPr="00A21C52" w:rsidRDefault="00F90EB6">
            <w:pPr>
              <w:pStyle w:val="FORMATTEXT"/>
              <w:rPr>
                <w:sz w:val="18"/>
                <w:szCs w:val="18"/>
              </w:rPr>
            </w:pPr>
          </w:p>
        </w:tc>
        <w:tc>
          <w:tcPr>
            <w:tcW w:w="210" w:type="dxa"/>
            <w:tcBorders>
              <w:top w:val="nil"/>
              <w:left w:val="nil"/>
              <w:bottom w:val="nil"/>
              <w:right w:val="nil"/>
            </w:tcBorders>
            <w:tcMar>
              <w:top w:w="114" w:type="dxa"/>
              <w:left w:w="28" w:type="dxa"/>
              <w:bottom w:w="114" w:type="dxa"/>
              <w:right w:w="28" w:type="dxa"/>
            </w:tcMar>
          </w:tcPr>
          <w:p w14:paraId="19418A5F" w14:textId="77777777" w:rsidR="00000000" w:rsidRPr="00A21C52" w:rsidRDefault="00F90EB6">
            <w:pPr>
              <w:pStyle w:val="FORMATTEXT"/>
              <w:rPr>
                <w:sz w:val="18"/>
                <w:szCs w:val="18"/>
              </w:rPr>
            </w:pPr>
          </w:p>
        </w:tc>
        <w:tc>
          <w:tcPr>
            <w:tcW w:w="4755" w:type="dxa"/>
            <w:tcBorders>
              <w:top w:val="single" w:sz="6" w:space="0" w:color="auto"/>
              <w:left w:val="nil"/>
              <w:bottom w:val="single" w:sz="6" w:space="0" w:color="auto"/>
              <w:right w:val="nil"/>
            </w:tcBorders>
            <w:tcMar>
              <w:top w:w="114" w:type="dxa"/>
              <w:left w:w="28" w:type="dxa"/>
              <w:bottom w:w="114" w:type="dxa"/>
              <w:right w:w="28" w:type="dxa"/>
            </w:tcMar>
          </w:tcPr>
          <w:p w14:paraId="02661956" w14:textId="77777777" w:rsidR="00000000" w:rsidRPr="00A21C52" w:rsidRDefault="00F90EB6">
            <w:pPr>
              <w:pStyle w:val="FORMATTEXT"/>
              <w:rPr>
                <w:sz w:val="18"/>
                <w:szCs w:val="18"/>
              </w:rPr>
            </w:pPr>
          </w:p>
        </w:tc>
      </w:tr>
      <w:tr w:rsidR="00A21C52" w:rsidRPr="00A21C52" w14:paraId="779D017D" w14:textId="77777777">
        <w:tblPrEx>
          <w:tblCellMar>
            <w:top w:w="0" w:type="dxa"/>
            <w:bottom w:w="0" w:type="dxa"/>
          </w:tblCellMar>
        </w:tblPrEx>
        <w:tc>
          <w:tcPr>
            <w:tcW w:w="4575" w:type="dxa"/>
            <w:tcBorders>
              <w:top w:val="single" w:sz="6" w:space="0" w:color="auto"/>
              <w:left w:val="nil"/>
              <w:bottom w:val="single" w:sz="6" w:space="0" w:color="auto"/>
              <w:right w:val="nil"/>
            </w:tcBorders>
            <w:tcMar>
              <w:top w:w="114" w:type="dxa"/>
              <w:left w:w="28" w:type="dxa"/>
              <w:bottom w:w="114" w:type="dxa"/>
              <w:right w:w="28" w:type="dxa"/>
            </w:tcMar>
          </w:tcPr>
          <w:p w14:paraId="26F7FECF" w14:textId="77777777" w:rsidR="00000000" w:rsidRPr="00A21C52" w:rsidRDefault="00F90EB6">
            <w:pPr>
              <w:pStyle w:val="FORMATTEXT"/>
              <w:rPr>
                <w:sz w:val="18"/>
                <w:szCs w:val="18"/>
              </w:rPr>
            </w:pPr>
          </w:p>
        </w:tc>
        <w:tc>
          <w:tcPr>
            <w:tcW w:w="210" w:type="dxa"/>
            <w:tcBorders>
              <w:top w:val="nil"/>
              <w:left w:val="nil"/>
              <w:bottom w:val="nil"/>
              <w:right w:val="nil"/>
            </w:tcBorders>
            <w:tcMar>
              <w:top w:w="114" w:type="dxa"/>
              <w:left w:w="28" w:type="dxa"/>
              <w:bottom w:w="114" w:type="dxa"/>
              <w:right w:w="28" w:type="dxa"/>
            </w:tcMar>
          </w:tcPr>
          <w:p w14:paraId="12F7086B" w14:textId="77777777" w:rsidR="00000000" w:rsidRPr="00A21C52" w:rsidRDefault="00F90EB6">
            <w:pPr>
              <w:pStyle w:val="FORMATTEXT"/>
              <w:rPr>
                <w:sz w:val="18"/>
                <w:szCs w:val="18"/>
              </w:rPr>
            </w:pPr>
          </w:p>
        </w:tc>
        <w:tc>
          <w:tcPr>
            <w:tcW w:w="4755" w:type="dxa"/>
            <w:tcBorders>
              <w:top w:val="single" w:sz="6" w:space="0" w:color="auto"/>
              <w:left w:val="nil"/>
              <w:bottom w:val="single" w:sz="6" w:space="0" w:color="auto"/>
              <w:right w:val="nil"/>
            </w:tcBorders>
            <w:tcMar>
              <w:top w:w="114" w:type="dxa"/>
              <w:left w:w="28" w:type="dxa"/>
              <w:bottom w:w="114" w:type="dxa"/>
              <w:right w:w="28" w:type="dxa"/>
            </w:tcMar>
          </w:tcPr>
          <w:p w14:paraId="2A0AB3B5" w14:textId="77777777" w:rsidR="00000000" w:rsidRPr="00A21C52" w:rsidRDefault="00F90EB6">
            <w:pPr>
              <w:pStyle w:val="FORMATTEXT"/>
              <w:rPr>
                <w:sz w:val="18"/>
                <w:szCs w:val="18"/>
              </w:rPr>
            </w:pPr>
          </w:p>
        </w:tc>
      </w:tr>
      <w:tr w:rsidR="00A21C52" w:rsidRPr="00A21C52" w14:paraId="3DD5DF00" w14:textId="77777777">
        <w:tblPrEx>
          <w:tblCellMar>
            <w:top w:w="0" w:type="dxa"/>
            <w:bottom w:w="0" w:type="dxa"/>
          </w:tblCellMar>
        </w:tblPrEx>
        <w:tc>
          <w:tcPr>
            <w:tcW w:w="4575" w:type="dxa"/>
            <w:tcBorders>
              <w:top w:val="single" w:sz="6" w:space="0" w:color="auto"/>
              <w:left w:val="nil"/>
              <w:bottom w:val="nil"/>
              <w:right w:val="nil"/>
            </w:tcBorders>
            <w:tcMar>
              <w:top w:w="114" w:type="dxa"/>
              <w:left w:w="28" w:type="dxa"/>
              <w:bottom w:w="114" w:type="dxa"/>
              <w:right w:w="28" w:type="dxa"/>
            </w:tcMar>
          </w:tcPr>
          <w:p w14:paraId="5D4F1756" w14:textId="77777777" w:rsidR="00000000" w:rsidRPr="00A21C52" w:rsidRDefault="00F90EB6">
            <w:pPr>
              <w:pStyle w:val="FORMATTEXT"/>
              <w:rPr>
                <w:sz w:val="18"/>
                <w:szCs w:val="18"/>
              </w:rPr>
            </w:pPr>
          </w:p>
        </w:tc>
        <w:tc>
          <w:tcPr>
            <w:tcW w:w="210" w:type="dxa"/>
            <w:tcBorders>
              <w:top w:val="nil"/>
              <w:left w:val="nil"/>
              <w:bottom w:val="nil"/>
              <w:right w:val="nil"/>
            </w:tcBorders>
            <w:tcMar>
              <w:top w:w="114" w:type="dxa"/>
              <w:left w:w="28" w:type="dxa"/>
              <w:bottom w:w="114" w:type="dxa"/>
              <w:right w:w="28" w:type="dxa"/>
            </w:tcMar>
          </w:tcPr>
          <w:p w14:paraId="3E3F330E" w14:textId="77777777" w:rsidR="00000000" w:rsidRPr="00A21C52" w:rsidRDefault="00F90EB6">
            <w:pPr>
              <w:pStyle w:val="FORMATTEXT"/>
              <w:rPr>
                <w:sz w:val="18"/>
                <w:szCs w:val="18"/>
              </w:rPr>
            </w:pPr>
          </w:p>
        </w:tc>
        <w:tc>
          <w:tcPr>
            <w:tcW w:w="4755" w:type="dxa"/>
            <w:tcBorders>
              <w:top w:val="single" w:sz="6" w:space="0" w:color="auto"/>
              <w:left w:val="nil"/>
              <w:bottom w:val="nil"/>
              <w:right w:val="nil"/>
            </w:tcBorders>
            <w:tcMar>
              <w:top w:w="114" w:type="dxa"/>
              <w:left w:w="28" w:type="dxa"/>
              <w:bottom w:w="114" w:type="dxa"/>
              <w:right w:w="28" w:type="dxa"/>
            </w:tcMar>
          </w:tcPr>
          <w:p w14:paraId="199680BF" w14:textId="77777777" w:rsidR="00000000" w:rsidRPr="00A21C52" w:rsidRDefault="00F90EB6">
            <w:pPr>
              <w:pStyle w:val="FORMATTEXT"/>
              <w:rPr>
                <w:sz w:val="18"/>
                <w:szCs w:val="18"/>
              </w:rPr>
            </w:pPr>
          </w:p>
        </w:tc>
      </w:tr>
      <w:tr w:rsidR="00A21C52" w:rsidRPr="00A21C52" w14:paraId="57A4A9E6" w14:textId="77777777">
        <w:tblPrEx>
          <w:tblCellMar>
            <w:top w:w="0" w:type="dxa"/>
            <w:bottom w:w="0" w:type="dxa"/>
          </w:tblCellMar>
        </w:tblPrEx>
        <w:tc>
          <w:tcPr>
            <w:tcW w:w="4575" w:type="dxa"/>
            <w:tcBorders>
              <w:top w:val="nil"/>
              <w:left w:val="nil"/>
              <w:bottom w:val="nil"/>
              <w:right w:val="nil"/>
            </w:tcBorders>
            <w:tcMar>
              <w:top w:w="114" w:type="dxa"/>
              <w:left w:w="28" w:type="dxa"/>
              <w:bottom w:w="114" w:type="dxa"/>
              <w:right w:w="28" w:type="dxa"/>
            </w:tcMar>
          </w:tcPr>
          <w:p w14:paraId="50D8E501" w14:textId="77777777" w:rsidR="00000000" w:rsidRPr="00A21C52" w:rsidRDefault="00F90EB6">
            <w:pPr>
              <w:pStyle w:val="FORMATTEXT"/>
              <w:rPr>
                <w:sz w:val="18"/>
                <w:szCs w:val="18"/>
              </w:rPr>
            </w:pPr>
            <w:r w:rsidRPr="00A21C52">
              <w:rPr>
                <w:sz w:val="18"/>
                <w:szCs w:val="18"/>
              </w:rPr>
              <w:t xml:space="preserve">"____" _______________ 20____ г. </w:t>
            </w:r>
          </w:p>
        </w:tc>
        <w:tc>
          <w:tcPr>
            <w:tcW w:w="210" w:type="dxa"/>
            <w:tcBorders>
              <w:top w:val="nil"/>
              <w:left w:val="nil"/>
              <w:bottom w:val="nil"/>
              <w:right w:val="nil"/>
            </w:tcBorders>
            <w:tcMar>
              <w:top w:w="114" w:type="dxa"/>
              <w:left w:w="28" w:type="dxa"/>
              <w:bottom w:w="114" w:type="dxa"/>
              <w:right w:w="28" w:type="dxa"/>
            </w:tcMar>
          </w:tcPr>
          <w:p w14:paraId="2BD647AF" w14:textId="77777777" w:rsidR="00000000" w:rsidRPr="00A21C52" w:rsidRDefault="00F90EB6">
            <w:pPr>
              <w:pStyle w:val="FORMATTEXT"/>
              <w:rPr>
                <w:sz w:val="18"/>
                <w:szCs w:val="18"/>
              </w:rPr>
            </w:pPr>
          </w:p>
        </w:tc>
        <w:tc>
          <w:tcPr>
            <w:tcW w:w="4755" w:type="dxa"/>
            <w:tcBorders>
              <w:top w:val="nil"/>
              <w:left w:val="nil"/>
              <w:bottom w:val="nil"/>
              <w:right w:val="nil"/>
            </w:tcBorders>
            <w:tcMar>
              <w:top w:w="114" w:type="dxa"/>
              <w:left w:w="28" w:type="dxa"/>
              <w:bottom w:w="114" w:type="dxa"/>
              <w:right w:w="28" w:type="dxa"/>
            </w:tcMar>
          </w:tcPr>
          <w:p w14:paraId="5688C2C3" w14:textId="77777777" w:rsidR="00000000" w:rsidRPr="00A21C52" w:rsidRDefault="00F90EB6">
            <w:pPr>
              <w:pStyle w:val="FORMATTEXT"/>
              <w:rPr>
                <w:sz w:val="18"/>
                <w:szCs w:val="18"/>
              </w:rPr>
            </w:pPr>
            <w:r w:rsidRPr="00A21C52">
              <w:rPr>
                <w:sz w:val="18"/>
                <w:szCs w:val="18"/>
              </w:rPr>
              <w:t xml:space="preserve">"____" _______________ 20____ г."; </w:t>
            </w:r>
          </w:p>
        </w:tc>
      </w:tr>
    </w:tbl>
    <w:p w14:paraId="6316CE72"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p w14:paraId="7CFAC8D9" w14:textId="77777777" w:rsidR="00000000" w:rsidRPr="00A21C52" w:rsidRDefault="00F90EB6">
      <w:pPr>
        <w:pStyle w:val="FORMATTEXT"/>
        <w:ind w:firstLine="568"/>
        <w:jc w:val="both"/>
      </w:pPr>
      <w:r w:rsidRPr="00A21C52">
        <w:t>дополнить приложениями N 1_1 и 1_2 следующего содержания:</w:t>
      </w:r>
    </w:p>
    <w:p w14:paraId="3BF81A14" w14:textId="77777777" w:rsidR="00000000" w:rsidRPr="00A21C52" w:rsidRDefault="00F90EB6">
      <w:pPr>
        <w:pStyle w:val="FORMATTEXT"/>
        <w:ind w:firstLine="568"/>
        <w:jc w:val="both"/>
      </w:pPr>
    </w:p>
    <w:p w14:paraId="380D44D0" w14:textId="77777777" w:rsidR="00000000" w:rsidRPr="00A21C52" w:rsidRDefault="00F90EB6">
      <w:pPr>
        <w:pStyle w:val="FORMATTEXT"/>
        <w:jc w:val="right"/>
      </w:pPr>
      <w:r w:rsidRPr="00A21C52">
        <w:t>"Приложение N 1_1</w:t>
      </w:r>
    </w:p>
    <w:p w14:paraId="7015A757" w14:textId="77777777" w:rsidR="00000000" w:rsidRPr="00A21C52" w:rsidRDefault="00F90EB6">
      <w:pPr>
        <w:pStyle w:val="FORMATTEXT"/>
        <w:jc w:val="right"/>
      </w:pPr>
      <w:r w:rsidRPr="00A21C52">
        <w:t>к Правилам холодного водоснабжения</w:t>
      </w:r>
    </w:p>
    <w:p w14:paraId="09C1B543" w14:textId="77777777" w:rsidR="00000000" w:rsidRPr="00A21C52" w:rsidRDefault="00F90EB6">
      <w:pPr>
        <w:pStyle w:val="FORMATTEXT"/>
        <w:jc w:val="right"/>
      </w:pPr>
      <w:r w:rsidRPr="00A21C52">
        <w:t>и в</w:t>
      </w:r>
      <w:r w:rsidRPr="00A21C52">
        <w:t xml:space="preserve">одоотведения </w:t>
      </w:r>
    </w:p>
    <w:p w14:paraId="67537A2B" w14:textId="77777777" w:rsidR="00000000" w:rsidRPr="00A21C52" w:rsidRDefault="00F90EB6">
      <w:pPr>
        <w:pStyle w:val="HEADERTEXT"/>
        <w:rPr>
          <w:b/>
          <w:bCs/>
          <w:color w:val="auto"/>
        </w:rPr>
      </w:pPr>
    </w:p>
    <w:p w14:paraId="0882B19F" w14:textId="77777777" w:rsidR="00000000" w:rsidRPr="00A21C52" w:rsidRDefault="00F90EB6">
      <w:pPr>
        <w:pStyle w:val="HEADERTEXT"/>
        <w:jc w:val="center"/>
        <w:rPr>
          <w:b/>
          <w:bCs/>
          <w:color w:val="auto"/>
        </w:rPr>
      </w:pPr>
      <w:r w:rsidRPr="00A21C52">
        <w:rPr>
          <w:b/>
          <w:bCs/>
          <w:color w:val="auto"/>
        </w:rPr>
        <w:t xml:space="preserve">      </w:t>
      </w:r>
    </w:p>
    <w:p w14:paraId="18E4C6C1" w14:textId="77777777" w:rsidR="00000000" w:rsidRPr="00A21C52" w:rsidRDefault="00F90EB6">
      <w:pPr>
        <w:pStyle w:val="HEADERTEXT"/>
        <w:jc w:val="center"/>
        <w:rPr>
          <w:b/>
          <w:bCs/>
          <w:color w:val="auto"/>
        </w:rPr>
      </w:pPr>
      <w:r w:rsidRPr="00A21C52">
        <w:rPr>
          <w:b/>
          <w:bCs/>
          <w:color w:val="auto"/>
        </w:rPr>
        <w:t xml:space="preserve">      </w:t>
      </w:r>
    </w:p>
    <w:p w14:paraId="1BA9911D" w14:textId="77777777" w:rsidR="00000000" w:rsidRPr="00A21C52" w:rsidRDefault="00F90EB6">
      <w:pPr>
        <w:pStyle w:val="HEADERTEXT"/>
        <w:rPr>
          <w:b/>
          <w:bCs/>
          <w:color w:val="auto"/>
        </w:rPr>
      </w:pPr>
    </w:p>
    <w:p w14:paraId="5330C573" w14:textId="77777777" w:rsidR="00000000" w:rsidRPr="00A21C52" w:rsidRDefault="00F90EB6">
      <w:pPr>
        <w:pStyle w:val="HEADERTEXT"/>
        <w:jc w:val="center"/>
        <w:rPr>
          <w:b/>
          <w:bCs/>
          <w:color w:val="auto"/>
        </w:rPr>
      </w:pPr>
      <w:r w:rsidRPr="00A21C52">
        <w:rPr>
          <w:b/>
          <w:bCs/>
          <w:color w:val="auto"/>
        </w:rPr>
        <w:t xml:space="preserve"> ФОРМА</w:t>
      </w:r>
    </w:p>
    <w:p w14:paraId="1113A44C" w14:textId="77777777" w:rsidR="00000000" w:rsidRPr="00A21C52" w:rsidRDefault="00F90EB6">
      <w:pPr>
        <w:pStyle w:val="HEADERTEXT"/>
        <w:jc w:val="center"/>
        <w:rPr>
          <w:b/>
          <w:bCs/>
          <w:color w:val="auto"/>
        </w:rPr>
      </w:pPr>
      <w:r w:rsidRPr="00A21C52">
        <w:rPr>
          <w:b/>
          <w:bCs/>
          <w:color w:val="auto"/>
        </w:rPr>
        <w:t xml:space="preserve">декларации о составе и свойствах сточных вод </w:t>
      </w:r>
    </w:p>
    <w:tbl>
      <w:tblPr>
        <w:tblW w:w="0" w:type="auto"/>
        <w:tblInd w:w="28" w:type="dxa"/>
        <w:tblLayout w:type="fixed"/>
        <w:tblCellMar>
          <w:left w:w="90" w:type="dxa"/>
          <w:right w:w="90" w:type="dxa"/>
        </w:tblCellMar>
        <w:tblLook w:val="0000" w:firstRow="0" w:lastRow="0" w:firstColumn="0" w:lastColumn="0" w:noHBand="0" w:noVBand="0"/>
      </w:tblPr>
      <w:tblGrid>
        <w:gridCol w:w="2520"/>
        <w:gridCol w:w="2400"/>
        <w:gridCol w:w="480"/>
        <w:gridCol w:w="480"/>
        <w:gridCol w:w="330"/>
        <w:gridCol w:w="135"/>
        <w:gridCol w:w="45"/>
        <w:gridCol w:w="435"/>
        <w:gridCol w:w="480"/>
        <w:gridCol w:w="450"/>
        <w:gridCol w:w="15"/>
        <w:gridCol w:w="165"/>
        <w:gridCol w:w="300"/>
        <w:gridCol w:w="450"/>
        <w:gridCol w:w="465"/>
        <w:gridCol w:w="450"/>
      </w:tblGrid>
      <w:tr w:rsidR="00A21C52" w:rsidRPr="00A21C52" w14:paraId="3845762E" w14:textId="77777777">
        <w:tblPrEx>
          <w:tblCellMar>
            <w:top w:w="0" w:type="dxa"/>
            <w:bottom w:w="0" w:type="dxa"/>
          </w:tblCellMar>
        </w:tblPrEx>
        <w:tc>
          <w:tcPr>
            <w:tcW w:w="2520" w:type="dxa"/>
            <w:tcBorders>
              <w:top w:val="nil"/>
              <w:left w:val="nil"/>
              <w:bottom w:val="nil"/>
              <w:right w:val="nil"/>
            </w:tcBorders>
            <w:tcMar>
              <w:top w:w="114" w:type="dxa"/>
              <w:left w:w="28" w:type="dxa"/>
              <w:bottom w:w="114" w:type="dxa"/>
              <w:right w:w="28" w:type="dxa"/>
            </w:tcMar>
          </w:tcPr>
          <w:p w14:paraId="3992B115"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2400" w:type="dxa"/>
            <w:tcBorders>
              <w:top w:val="nil"/>
              <w:left w:val="nil"/>
              <w:bottom w:val="nil"/>
              <w:right w:val="nil"/>
            </w:tcBorders>
            <w:tcMar>
              <w:top w:w="114" w:type="dxa"/>
              <w:left w:w="28" w:type="dxa"/>
              <w:bottom w:w="114" w:type="dxa"/>
              <w:right w:w="28" w:type="dxa"/>
            </w:tcMar>
          </w:tcPr>
          <w:p w14:paraId="4BA03251"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480" w:type="dxa"/>
            <w:tcBorders>
              <w:top w:val="nil"/>
              <w:left w:val="nil"/>
              <w:bottom w:val="nil"/>
              <w:right w:val="nil"/>
            </w:tcBorders>
            <w:tcMar>
              <w:top w:w="114" w:type="dxa"/>
              <w:left w:w="28" w:type="dxa"/>
              <w:bottom w:w="114" w:type="dxa"/>
              <w:right w:w="28" w:type="dxa"/>
            </w:tcMar>
          </w:tcPr>
          <w:p w14:paraId="5BB73666"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480" w:type="dxa"/>
            <w:tcBorders>
              <w:top w:val="nil"/>
              <w:left w:val="nil"/>
              <w:bottom w:val="nil"/>
              <w:right w:val="nil"/>
            </w:tcBorders>
            <w:tcMar>
              <w:top w:w="114" w:type="dxa"/>
              <w:left w:w="28" w:type="dxa"/>
              <w:bottom w:w="114" w:type="dxa"/>
              <w:right w:w="28" w:type="dxa"/>
            </w:tcMar>
          </w:tcPr>
          <w:p w14:paraId="1EAED341"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330" w:type="dxa"/>
            <w:tcBorders>
              <w:top w:val="nil"/>
              <w:left w:val="nil"/>
              <w:bottom w:val="nil"/>
              <w:right w:val="nil"/>
            </w:tcBorders>
            <w:tcMar>
              <w:top w:w="114" w:type="dxa"/>
              <w:left w:w="28" w:type="dxa"/>
              <w:bottom w:w="114" w:type="dxa"/>
              <w:right w:w="28" w:type="dxa"/>
            </w:tcMar>
          </w:tcPr>
          <w:p w14:paraId="33EB232E"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5EB168E3"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435" w:type="dxa"/>
            <w:tcBorders>
              <w:top w:val="nil"/>
              <w:left w:val="nil"/>
              <w:bottom w:val="nil"/>
              <w:right w:val="nil"/>
            </w:tcBorders>
            <w:tcMar>
              <w:top w:w="114" w:type="dxa"/>
              <w:left w:w="28" w:type="dxa"/>
              <w:bottom w:w="114" w:type="dxa"/>
              <w:right w:w="28" w:type="dxa"/>
            </w:tcMar>
          </w:tcPr>
          <w:p w14:paraId="5711A9C0"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480" w:type="dxa"/>
            <w:tcBorders>
              <w:top w:val="nil"/>
              <w:left w:val="nil"/>
              <w:bottom w:val="nil"/>
              <w:right w:val="nil"/>
            </w:tcBorders>
            <w:tcMar>
              <w:top w:w="114" w:type="dxa"/>
              <w:left w:w="28" w:type="dxa"/>
              <w:bottom w:w="114" w:type="dxa"/>
              <w:right w:w="28" w:type="dxa"/>
            </w:tcMar>
          </w:tcPr>
          <w:p w14:paraId="5BAA0A0F"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450" w:type="dxa"/>
            <w:tcBorders>
              <w:top w:val="nil"/>
              <w:left w:val="nil"/>
              <w:bottom w:val="nil"/>
              <w:right w:val="nil"/>
            </w:tcBorders>
            <w:tcMar>
              <w:top w:w="114" w:type="dxa"/>
              <w:left w:w="28" w:type="dxa"/>
              <w:bottom w:w="114" w:type="dxa"/>
              <w:right w:w="28" w:type="dxa"/>
            </w:tcMar>
          </w:tcPr>
          <w:p w14:paraId="2550BD17"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2572D474"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414D295A"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450" w:type="dxa"/>
            <w:tcBorders>
              <w:top w:val="nil"/>
              <w:left w:val="nil"/>
              <w:bottom w:val="nil"/>
              <w:right w:val="nil"/>
            </w:tcBorders>
            <w:tcMar>
              <w:top w:w="114" w:type="dxa"/>
              <w:left w:w="28" w:type="dxa"/>
              <w:bottom w:w="114" w:type="dxa"/>
              <w:right w:w="28" w:type="dxa"/>
            </w:tcMar>
          </w:tcPr>
          <w:p w14:paraId="483838E9"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465" w:type="dxa"/>
            <w:tcBorders>
              <w:top w:val="nil"/>
              <w:left w:val="nil"/>
              <w:bottom w:val="nil"/>
              <w:right w:val="nil"/>
            </w:tcBorders>
            <w:tcMar>
              <w:top w:w="114" w:type="dxa"/>
              <w:left w:w="28" w:type="dxa"/>
              <w:bottom w:w="114" w:type="dxa"/>
              <w:right w:w="28" w:type="dxa"/>
            </w:tcMar>
          </w:tcPr>
          <w:p w14:paraId="2FEC2CF8"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450" w:type="dxa"/>
            <w:tcBorders>
              <w:top w:val="nil"/>
              <w:left w:val="nil"/>
              <w:bottom w:val="nil"/>
              <w:right w:val="nil"/>
            </w:tcBorders>
            <w:tcMar>
              <w:top w:w="114" w:type="dxa"/>
              <w:left w:w="28" w:type="dxa"/>
              <w:bottom w:w="114" w:type="dxa"/>
              <w:right w:w="28" w:type="dxa"/>
            </w:tcMar>
          </w:tcPr>
          <w:p w14:paraId="1285F645"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r>
      <w:tr w:rsidR="00A21C52" w:rsidRPr="00A21C52" w14:paraId="1F9042AB" w14:textId="77777777">
        <w:tblPrEx>
          <w:tblCellMar>
            <w:top w:w="0" w:type="dxa"/>
            <w:bottom w:w="0" w:type="dxa"/>
          </w:tblCellMar>
        </w:tblPrEx>
        <w:tc>
          <w:tcPr>
            <w:tcW w:w="4920" w:type="dxa"/>
            <w:gridSpan w:val="2"/>
            <w:tcBorders>
              <w:top w:val="nil"/>
              <w:left w:val="nil"/>
              <w:bottom w:val="nil"/>
              <w:right w:val="single" w:sz="6" w:space="0" w:color="auto"/>
            </w:tcBorders>
            <w:tcMar>
              <w:top w:w="114" w:type="dxa"/>
              <w:left w:w="28" w:type="dxa"/>
              <w:bottom w:w="114" w:type="dxa"/>
              <w:right w:w="28" w:type="dxa"/>
            </w:tcMar>
          </w:tcPr>
          <w:p w14:paraId="5BD396A1" w14:textId="77777777" w:rsidR="00000000" w:rsidRPr="00A21C52" w:rsidRDefault="00F90EB6">
            <w:pPr>
              <w:pStyle w:val="FORMATTEXT"/>
              <w:rPr>
                <w:sz w:val="18"/>
                <w:szCs w:val="18"/>
              </w:rPr>
            </w:pPr>
            <w:r w:rsidRPr="00A21C52">
              <w:rPr>
                <w:sz w:val="18"/>
                <w:szCs w:val="18"/>
              </w:rPr>
              <w:t xml:space="preserve">Декларация принята для контроля </w:t>
            </w:r>
          </w:p>
        </w:tc>
        <w:tc>
          <w:tcPr>
            <w:tcW w:w="4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46891C" w14:textId="77777777" w:rsidR="00000000" w:rsidRPr="00A21C52" w:rsidRDefault="00F90EB6">
            <w:pPr>
              <w:pStyle w:val="FORMATTEXT"/>
              <w:rPr>
                <w:sz w:val="18"/>
                <w:szCs w:val="18"/>
              </w:rPr>
            </w:pPr>
          </w:p>
        </w:tc>
        <w:tc>
          <w:tcPr>
            <w:tcW w:w="4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06E338" w14:textId="77777777" w:rsidR="00000000" w:rsidRPr="00A21C52" w:rsidRDefault="00F90EB6">
            <w:pPr>
              <w:pStyle w:val="FORMATTEXT"/>
              <w:rPr>
                <w:sz w:val="18"/>
                <w:szCs w:val="18"/>
              </w:rPr>
            </w:pPr>
          </w:p>
        </w:tc>
        <w:tc>
          <w:tcPr>
            <w:tcW w:w="465" w:type="dxa"/>
            <w:gridSpan w:val="2"/>
            <w:tcBorders>
              <w:top w:val="nil"/>
              <w:left w:val="single" w:sz="6" w:space="0" w:color="auto"/>
              <w:bottom w:val="nil"/>
              <w:right w:val="single" w:sz="6" w:space="0" w:color="auto"/>
            </w:tcBorders>
            <w:tcMar>
              <w:top w:w="114" w:type="dxa"/>
              <w:left w:w="28" w:type="dxa"/>
              <w:bottom w:w="114" w:type="dxa"/>
              <w:right w:w="28" w:type="dxa"/>
            </w:tcMar>
          </w:tcPr>
          <w:p w14:paraId="1347B257" w14:textId="77777777" w:rsidR="00000000" w:rsidRPr="00A21C52" w:rsidRDefault="00F90EB6">
            <w:pPr>
              <w:pStyle w:val="FORMATTEXT"/>
              <w:rPr>
                <w:sz w:val="18"/>
                <w:szCs w:val="18"/>
              </w:rPr>
            </w:pPr>
          </w:p>
        </w:tc>
        <w:tc>
          <w:tcPr>
            <w:tcW w:w="48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9162A9" w14:textId="77777777" w:rsidR="00000000" w:rsidRPr="00A21C52" w:rsidRDefault="00F90EB6">
            <w:pPr>
              <w:pStyle w:val="FORMATTEXT"/>
              <w:rPr>
                <w:sz w:val="18"/>
                <w:szCs w:val="18"/>
              </w:rPr>
            </w:pPr>
          </w:p>
        </w:tc>
        <w:tc>
          <w:tcPr>
            <w:tcW w:w="4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82C9EF" w14:textId="77777777" w:rsidR="00000000" w:rsidRPr="00A21C52" w:rsidRDefault="00F90EB6">
            <w:pPr>
              <w:pStyle w:val="FORMATTEXT"/>
              <w:rPr>
                <w:sz w:val="18"/>
                <w:szCs w:val="18"/>
              </w:rPr>
            </w:pPr>
          </w:p>
        </w:tc>
        <w:tc>
          <w:tcPr>
            <w:tcW w:w="465" w:type="dxa"/>
            <w:gridSpan w:val="2"/>
            <w:tcBorders>
              <w:top w:val="nil"/>
              <w:left w:val="single" w:sz="6" w:space="0" w:color="auto"/>
              <w:bottom w:val="nil"/>
              <w:right w:val="single" w:sz="6" w:space="0" w:color="auto"/>
            </w:tcBorders>
            <w:tcMar>
              <w:top w:w="114" w:type="dxa"/>
              <w:left w:w="28" w:type="dxa"/>
              <w:bottom w:w="114" w:type="dxa"/>
              <w:right w:w="28" w:type="dxa"/>
            </w:tcMar>
          </w:tcPr>
          <w:p w14:paraId="488995D0" w14:textId="77777777" w:rsidR="00000000" w:rsidRPr="00A21C52" w:rsidRDefault="00F90EB6">
            <w:pPr>
              <w:pStyle w:val="FORMATTEXT"/>
              <w:rPr>
                <w:sz w:val="18"/>
                <w:szCs w:val="18"/>
              </w:rPr>
            </w:pPr>
          </w:p>
        </w:tc>
        <w:tc>
          <w:tcPr>
            <w:tcW w:w="46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452B0C" w14:textId="77777777" w:rsidR="00000000" w:rsidRPr="00A21C52" w:rsidRDefault="00F90EB6">
            <w:pPr>
              <w:pStyle w:val="FORMATTEXT"/>
              <w:rPr>
                <w:sz w:val="18"/>
                <w:szCs w:val="18"/>
              </w:rPr>
            </w:pPr>
          </w:p>
        </w:tc>
        <w:tc>
          <w:tcPr>
            <w:tcW w:w="4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914713" w14:textId="77777777" w:rsidR="00000000" w:rsidRPr="00A21C52" w:rsidRDefault="00F90EB6">
            <w:pPr>
              <w:pStyle w:val="FORMATTEXT"/>
              <w:rPr>
                <w:sz w:val="18"/>
                <w:szCs w:val="18"/>
              </w:rPr>
            </w:pPr>
          </w:p>
        </w:tc>
        <w:tc>
          <w:tcPr>
            <w:tcW w:w="4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6063F8" w14:textId="77777777" w:rsidR="00000000" w:rsidRPr="00A21C52" w:rsidRDefault="00F90EB6">
            <w:pPr>
              <w:pStyle w:val="FORMATTEXT"/>
              <w:rPr>
                <w:sz w:val="18"/>
                <w:szCs w:val="18"/>
              </w:rPr>
            </w:pPr>
          </w:p>
        </w:tc>
        <w:tc>
          <w:tcPr>
            <w:tcW w:w="4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E7E030" w14:textId="77777777" w:rsidR="00000000" w:rsidRPr="00A21C52" w:rsidRDefault="00F90EB6">
            <w:pPr>
              <w:pStyle w:val="FORMATTEXT"/>
              <w:rPr>
                <w:sz w:val="18"/>
                <w:szCs w:val="18"/>
              </w:rPr>
            </w:pPr>
          </w:p>
        </w:tc>
      </w:tr>
      <w:tr w:rsidR="00A21C52" w:rsidRPr="00A21C52" w14:paraId="3BDE2C56" w14:textId="77777777">
        <w:tblPrEx>
          <w:tblCellMar>
            <w:top w:w="0" w:type="dxa"/>
            <w:bottom w:w="0" w:type="dxa"/>
          </w:tblCellMar>
        </w:tblPrEx>
        <w:tc>
          <w:tcPr>
            <w:tcW w:w="4920" w:type="dxa"/>
            <w:gridSpan w:val="2"/>
            <w:tcBorders>
              <w:top w:val="nil"/>
              <w:left w:val="nil"/>
              <w:bottom w:val="nil"/>
              <w:right w:val="nil"/>
            </w:tcBorders>
            <w:tcMar>
              <w:top w:w="114" w:type="dxa"/>
              <w:left w:w="28" w:type="dxa"/>
              <w:bottom w:w="114" w:type="dxa"/>
              <w:right w:w="28" w:type="dxa"/>
            </w:tcMar>
          </w:tcPr>
          <w:p w14:paraId="7C5A5A8E" w14:textId="77777777" w:rsidR="00000000" w:rsidRPr="00A21C52" w:rsidRDefault="00F90EB6">
            <w:pPr>
              <w:pStyle w:val="FORMATTEXT"/>
              <w:rPr>
                <w:sz w:val="18"/>
                <w:szCs w:val="18"/>
              </w:rPr>
            </w:pPr>
          </w:p>
        </w:tc>
        <w:tc>
          <w:tcPr>
            <w:tcW w:w="1290" w:type="dxa"/>
            <w:gridSpan w:val="3"/>
            <w:tcBorders>
              <w:top w:val="nil"/>
              <w:left w:val="nil"/>
              <w:bottom w:val="nil"/>
              <w:right w:val="nil"/>
            </w:tcBorders>
            <w:tcMar>
              <w:top w:w="114" w:type="dxa"/>
              <w:left w:w="28" w:type="dxa"/>
              <w:bottom w:w="114" w:type="dxa"/>
              <w:right w:w="28" w:type="dxa"/>
            </w:tcMar>
          </w:tcPr>
          <w:p w14:paraId="315101E2" w14:textId="77777777" w:rsidR="00000000" w:rsidRPr="00A21C52" w:rsidRDefault="00F90EB6">
            <w:pPr>
              <w:pStyle w:val="FORMATTEXT"/>
              <w:jc w:val="center"/>
              <w:rPr>
                <w:sz w:val="18"/>
                <w:szCs w:val="18"/>
              </w:rPr>
            </w:pPr>
            <w:r w:rsidRPr="00A21C52">
              <w:rPr>
                <w:sz w:val="18"/>
                <w:szCs w:val="18"/>
              </w:rPr>
              <w:t xml:space="preserve">день </w:t>
            </w:r>
          </w:p>
        </w:tc>
        <w:tc>
          <w:tcPr>
            <w:tcW w:w="1545" w:type="dxa"/>
            <w:gridSpan w:val="5"/>
            <w:tcBorders>
              <w:top w:val="nil"/>
              <w:left w:val="nil"/>
              <w:bottom w:val="nil"/>
              <w:right w:val="nil"/>
            </w:tcBorders>
            <w:tcMar>
              <w:top w:w="114" w:type="dxa"/>
              <w:left w:w="28" w:type="dxa"/>
              <w:bottom w:w="114" w:type="dxa"/>
              <w:right w:w="28" w:type="dxa"/>
            </w:tcMar>
          </w:tcPr>
          <w:p w14:paraId="0BC1FE2A" w14:textId="77777777" w:rsidR="00000000" w:rsidRPr="00A21C52" w:rsidRDefault="00F90EB6">
            <w:pPr>
              <w:pStyle w:val="FORMATTEXT"/>
              <w:jc w:val="center"/>
              <w:rPr>
                <w:sz w:val="18"/>
                <w:szCs w:val="18"/>
              </w:rPr>
            </w:pPr>
            <w:r w:rsidRPr="00A21C52">
              <w:rPr>
                <w:sz w:val="18"/>
                <w:szCs w:val="18"/>
              </w:rPr>
              <w:t xml:space="preserve">месяц </w:t>
            </w:r>
          </w:p>
        </w:tc>
        <w:tc>
          <w:tcPr>
            <w:tcW w:w="1845" w:type="dxa"/>
            <w:gridSpan w:val="6"/>
            <w:tcBorders>
              <w:top w:val="nil"/>
              <w:left w:val="nil"/>
              <w:bottom w:val="nil"/>
              <w:right w:val="nil"/>
            </w:tcBorders>
            <w:tcMar>
              <w:top w:w="114" w:type="dxa"/>
              <w:left w:w="28" w:type="dxa"/>
              <w:bottom w:w="114" w:type="dxa"/>
              <w:right w:w="28" w:type="dxa"/>
            </w:tcMar>
          </w:tcPr>
          <w:p w14:paraId="2C405A8A" w14:textId="77777777" w:rsidR="00000000" w:rsidRPr="00A21C52" w:rsidRDefault="00F90EB6">
            <w:pPr>
              <w:pStyle w:val="FORMATTEXT"/>
              <w:jc w:val="center"/>
              <w:rPr>
                <w:sz w:val="18"/>
                <w:szCs w:val="18"/>
              </w:rPr>
            </w:pPr>
            <w:r w:rsidRPr="00A21C52">
              <w:rPr>
                <w:sz w:val="18"/>
                <w:szCs w:val="18"/>
              </w:rPr>
              <w:t xml:space="preserve">год </w:t>
            </w:r>
          </w:p>
        </w:tc>
      </w:tr>
      <w:tr w:rsidR="00A21C52" w:rsidRPr="00A21C52" w14:paraId="1FD49E48" w14:textId="77777777">
        <w:tblPrEx>
          <w:tblCellMar>
            <w:top w:w="0" w:type="dxa"/>
            <w:bottom w:w="0" w:type="dxa"/>
          </w:tblCellMar>
        </w:tblPrEx>
        <w:tc>
          <w:tcPr>
            <w:tcW w:w="9600" w:type="dxa"/>
            <w:gridSpan w:val="16"/>
            <w:tcBorders>
              <w:top w:val="nil"/>
              <w:left w:val="nil"/>
              <w:bottom w:val="single" w:sz="6" w:space="0" w:color="auto"/>
              <w:right w:val="nil"/>
            </w:tcBorders>
            <w:tcMar>
              <w:top w:w="114" w:type="dxa"/>
              <w:left w:w="28" w:type="dxa"/>
              <w:bottom w:w="114" w:type="dxa"/>
              <w:right w:w="28" w:type="dxa"/>
            </w:tcMar>
          </w:tcPr>
          <w:p w14:paraId="5557AEAA" w14:textId="77777777" w:rsidR="00000000" w:rsidRPr="00A21C52" w:rsidRDefault="00F90EB6">
            <w:pPr>
              <w:pStyle w:val="FORMATTEXT"/>
              <w:rPr>
                <w:sz w:val="18"/>
                <w:szCs w:val="18"/>
              </w:rPr>
            </w:pPr>
          </w:p>
        </w:tc>
      </w:tr>
      <w:tr w:rsidR="00A21C52" w:rsidRPr="00A21C52" w14:paraId="475BB4D3" w14:textId="77777777">
        <w:tblPrEx>
          <w:tblCellMar>
            <w:top w:w="0" w:type="dxa"/>
            <w:bottom w:w="0" w:type="dxa"/>
          </w:tblCellMar>
        </w:tblPrEx>
        <w:tc>
          <w:tcPr>
            <w:tcW w:w="9600" w:type="dxa"/>
            <w:gridSpan w:val="16"/>
            <w:tcBorders>
              <w:top w:val="single" w:sz="6" w:space="0" w:color="auto"/>
              <w:left w:val="nil"/>
              <w:bottom w:val="single" w:sz="6" w:space="0" w:color="auto"/>
              <w:right w:val="nil"/>
            </w:tcBorders>
            <w:tcMar>
              <w:top w:w="114" w:type="dxa"/>
              <w:left w:w="28" w:type="dxa"/>
              <w:bottom w:w="114" w:type="dxa"/>
              <w:right w:w="28" w:type="dxa"/>
            </w:tcMar>
          </w:tcPr>
          <w:p w14:paraId="3AC8E090" w14:textId="77777777" w:rsidR="00000000" w:rsidRPr="00A21C52" w:rsidRDefault="00F90EB6">
            <w:pPr>
              <w:pStyle w:val="FORMATTEXT"/>
              <w:rPr>
                <w:sz w:val="18"/>
                <w:szCs w:val="18"/>
              </w:rPr>
            </w:pPr>
          </w:p>
        </w:tc>
      </w:tr>
      <w:tr w:rsidR="00A21C52" w:rsidRPr="00A21C52" w14:paraId="1D3D6574" w14:textId="77777777">
        <w:tblPrEx>
          <w:tblCellMar>
            <w:top w:w="0" w:type="dxa"/>
            <w:bottom w:w="0" w:type="dxa"/>
          </w:tblCellMar>
        </w:tblPrEx>
        <w:tc>
          <w:tcPr>
            <w:tcW w:w="9600" w:type="dxa"/>
            <w:gridSpan w:val="16"/>
            <w:tcBorders>
              <w:top w:val="single" w:sz="6" w:space="0" w:color="auto"/>
              <w:left w:val="nil"/>
              <w:bottom w:val="nil"/>
              <w:right w:val="nil"/>
            </w:tcBorders>
            <w:tcMar>
              <w:top w:w="114" w:type="dxa"/>
              <w:left w:w="28" w:type="dxa"/>
              <w:bottom w:w="114" w:type="dxa"/>
              <w:right w:w="28" w:type="dxa"/>
            </w:tcMar>
          </w:tcPr>
          <w:p w14:paraId="2434EB8E" w14:textId="77777777" w:rsidR="00000000" w:rsidRPr="00A21C52" w:rsidRDefault="00F90EB6">
            <w:pPr>
              <w:pStyle w:val="FORMATTEXT"/>
              <w:jc w:val="center"/>
              <w:rPr>
                <w:sz w:val="18"/>
                <w:szCs w:val="18"/>
              </w:rPr>
            </w:pPr>
            <w:r w:rsidRPr="00A21C52">
              <w:rPr>
                <w:sz w:val="18"/>
                <w:szCs w:val="18"/>
              </w:rPr>
              <w:lastRenderedPageBreak/>
              <w:t>(наименование организации, осуществляющей водоотведение)</w:t>
            </w:r>
          </w:p>
        </w:tc>
      </w:tr>
      <w:tr w:rsidR="00A21C52" w:rsidRPr="00A21C52" w14:paraId="473C1CBC" w14:textId="77777777">
        <w:tblPrEx>
          <w:tblCellMar>
            <w:top w:w="0" w:type="dxa"/>
            <w:bottom w:w="0" w:type="dxa"/>
          </w:tblCellMar>
        </w:tblPrEx>
        <w:tc>
          <w:tcPr>
            <w:tcW w:w="2520" w:type="dxa"/>
            <w:tcBorders>
              <w:top w:val="nil"/>
              <w:left w:val="nil"/>
              <w:bottom w:val="nil"/>
              <w:right w:val="nil"/>
            </w:tcBorders>
            <w:tcMar>
              <w:top w:w="114" w:type="dxa"/>
              <w:left w:w="28" w:type="dxa"/>
              <w:bottom w:w="114" w:type="dxa"/>
              <w:right w:w="28" w:type="dxa"/>
            </w:tcMar>
          </w:tcPr>
          <w:p w14:paraId="5769D5D3" w14:textId="77777777" w:rsidR="00000000" w:rsidRPr="00A21C52" w:rsidRDefault="00F90EB6">
            <w:pPr>
              <w:pStyle w:val="FORMATTEXT"/>
              <w:rPr>
                <w:sz w:val="18"/>
                <w:szCs w:val="18"/>
              </w:rPr>
            </w:pPr>
            <w:r w:rsidRPr="00A21C52">
              <w:rPr>
                <w:sz w:val="18"/>
                <w:szCs w:val="18"/>
              </w:rPr>
              <w:t xml:space="preserve">Зарегистрирована за N </w:t>
            </w:r>
          </w:p>
        </w:tc>
        <w:tc>
          <w:tcPr>
            <w:tcW w:w="7080" w:type="dxa"/>
            <w:gridSpan w:val="15"/>
            <w:tcBorders>
              <w:top w:val="nil"/>
              <w:left w:val="nil"/>
              <w:bottom w:val="single" w:sz="6" w:space="0" w:color="auto"/>
              <w:right w:val="nil"/>
            </w:tcBorders>
            <w:tcMar>
              <w:top w:w="114" w:type="dxa"/>
              <w:left w:w="28" w:type="dxa"/>
              <w:bottom w:w="114" w:type="dxa"/>
              <w:right w:w="28" w:type="dxa"/>
            </w:tcMar>
          </w:tcPr>
          <w:p w14:paraId="123CF2D2" w14:textId="77777777" w:rsidR="00000000" w:rsidRPr="00A21C52" w:rsidRDefault="00F90EB6">
            <w:pPr>
              <w:pStyle w:val="FORMATTEXT"/>
              <w:rPr>
                <w:sz w:val="18"/>
                <w:szCs w:val="18"/>
              </w:rPr>
            </w:pPr>
          </w:p>
        </w:tc>
      </w:tr>
      <w:tr w:rsidR="00A21C52" w:rsidRPr="00A21C52" w14:paraId="7E9FEB48" w14:textId="77777777">
        <w:tblPrEx>
          <w:tblCellMar>
            <w:top w:w="0" w:type="dxa"/>
            <w:bottom w:w="0" w:type="dxa"/>
          </w:tblCellMar>
        </w:tblPrEx>
        <w:tc>
          <w:tcPr>
            <w:tcW w:w="2520" w:type="dxa"/>
            <w:tcBorders>
              <w:top w:val="nil"/>
              <w:left w:val="nil"/>
              <w:bottom w:val="nil"/>
              <w:right w:val="nil"/>
            </w:tcBorders>
            <w:tcMar>
              <w:top w:w="114" w:type="dxa"/>
              <w:left w:w="28" w:type="dxa"/>
              <w:bottom w:w="114" w:type="dxa"/>
              <w:right w:w="28" w:type="dxa"/>
            </w:tcMar>
          </w:tcPr>
          <w:p w14:paraId="682725D8" w14:textId="77777777" w:rsidR="00000000" w:rsidRPr="00A21C52" w:rsidRDefault="00F90EB6">
            <w:pPr>
              <w:pStyle w:val="FORMATTEXT"/>
              <w:rPr>
                <w:sz w:val="18"/>
                <w:szCs w:val="18"/>
              </w:rPr>
            </w:pPr>
          </w:p>
        </w:tc>
        <w:tc>
          <w:tcPr>
            <w:tcW w:w="7080" w:type="dxa"/>
            <w:gridSpan w:val="15"/>
            <w:tcBorders>
              <w:top w:val="single" w:sz="6" w:space="0" w:color="auto"/>
              <w:left w:val="nil"/>
              <w:bottom w:val="nil"/>
              <w:right w:val="nil"/>
            </w:tcBorders>
            <w:tcMar>
              <w:top w:w="114" w:type="dxa"/>
              <w:left w:w="28" w:type="dxa"/>
              <w:bottom w:w="114" w:type="dxa"/>
              <w:right w:w="28" w:type="dxa"/>
            </w:tcMar>
          </w:tcPr>
          <w:p w14:paraId="40E3CF99" w14:textId="77777777" w:rsidR="00000000" w:rsidRPr="00A21C52" w:rsidRDefault="00F90EB6">
            <w:pPr>
              <w:pStyle w:val="FORMATTEXT"/>
              <w:jc w:val="center"/>
              <w:rPr>
                <w:sz w:val="18"/>
                <w:szCs w:val="18"/>
              </w:rPr>
            </w:pPr>
            <w:r w:rsidRPr="00A21C52">
              <w:rPr>
                <w:sz w:val="18"/>
                <w:szCs w:val="18"/>
              </w:rPr>
              <w:t>(ф.и.</w:t>
            </w:r>
            <w:r w:rsidRPr="00A21C52">
              <w:rPr>
                <w:sz w:val="18"/>
                <w:szCs w:val="18"/>
              </w:rPr>
              <w:t xml:space="preserve">о., должность работника организации, осуществляющей водоотведение, подпись) </w:t>
            </w:r>
          </w:p>
        </w:tc>
      </w:tr>
    </w:tbl>
    <w:p w14:paraId="58122D07"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p w14:paraId="4C5659C2" w14:textId="77777777" w:rsidR="00000000" w:rsidRPr="00A21C52" w:rsidRDefault="00F90EB6">
      <w:pPr>
        <w:pStyle w:val="FORMATTEXT"/>
        <w:ind w:firstLine="568"/>
        <w:jc w:val="both"/>
      </w:pPr>
      <w:r w:rsidRPr="00A21C52">
        <w:t>Вид документа (нужное отметить):</w:t>
      </w:r>
    </w:p>
    <w:p w14:paraId="27BE36C1" w14:textId="77777777" w:rsidR="00000000" w:rsidRPr="00A21C52" w:rsidRDefault="00F90EB6">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2490"/>
        <w:gridCol w:w="1260"/>
        <w:gridCol w:w="5850"/>
      </w:tblGrid>
      <w:tr w:rsidR="00A21C52" w:rsidRPr="00A21C52" w14:paraId="62F899CC" w14:textId="77777777">
        <w:tblPrEx>
          <w:tblCellMar>
            <w:top w:w="0" w:type="dxa"/>
            <w:bottom w:w="0" w:type="dxa"/>
          </w:tblCellMar>
        </w:tblPrEx>
        <w:tc>
          <w:tcPr>
            <w:tcW w:w="2490" w:type="dxa"/>
            <w:tcBorders>
              <w:top w:val="nil"/>
              <w:left w:val="nil"/>
              <w:bottom w:val="nil"/>
              <w:right w:val="nil"/>
            </w:tcBorders>
            <w:tcMar>
              <w:top w:w="114" w:type="dxa"/>
              <w:left w:w="28" w:type="dxa"/>
              <w:bottom w:w="114" w:type="dxa"/>
              <w:right w:w="28" w:type="dxa"/>
            </w:tcMar>
          </w:tcPr>
          <w:p w14:paraId="47474455"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1260" w:type="dxa"/>
            <w:tcBorders>
              <w:top w:val="nil"/>
              <w:left w:val="nil"/>
              <w:bottom w:val="nil"/>
              <w:right w:val="nil"/>
            </w:tcBorders>
            <w:tcMar>
              <w:top w:w="114" w:type="dxa"/>
              <w:left w:w="28" w:type="dxa"/>
              <w:bottom w:w="114" w:type="dxa"/>
              <w:right w:w="28" w:type="dxa"/>
            </w:tcMar>
          </w:tcPr>
          <w:p w14:paraId="14154FE4"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5850" w:type="dxa"/>
            <w:tcBorders>
              <w:top w:val="nil"/>
              <w:left w:val="nil"/>
              <w:bottom w:val="nil"/>
              <w:right w:val="nil"/>
            </w:tcBorders>
            <w:tcMar>
              <w:top w:w="114" w:type="dxa"/>
              <w:left w:w="28" w:type="dxa"/>
              <w:bottom w:w="114" w:type="dxa"/>
              <w:right w:w="28" w:type="dxa"/>
            </w:tcMar>
          </w:tcPr>
          <w:p w14:paraId="10A69D98"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r>
      <w:tr w:rsidR="00A21C52" w:rsidRPr="00A21C52" w14:paraId="0CCC9EE0" w14:textId="77777777">
        <w:tblPrEx>
          <w:tblCellMar>
            <w:top w:w="0" w:type="dxa"/>
            <w:bottom w:w="0" w:type="dxa"/>
          </w:tblCellMar>
        </w:tblPrEx>
        <w:tc>
          <w:tcPr>
            <w:tcW w:w="24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310F2F" w14:textId="77777777" w:rsidR="00000000" w:rsidRPr="00A21C52" w:rsidRDefault="00F90EB6">
            <w:pPr>
              <w:pStyle w:val="FORMATTEXT"/>
              <w:rPr>
                <w:sz w:val="18"/>
                <w:szCs w:val="18"/>
              </w:rPr>
            </w:pPr>
            <w:r w:rsidRPr="00A21C52">
              <w:rPr>
                <w:sz w:val="18"/>
                <w:szCs w:val="18"/>
              </w:rPr>
              <w:t xml:space="preserve">ПЕРВИЧНЫЙ </w:t>
            </w:r>
          </w:p>
        </w:tc>
        <w:tc>
          <w:tcPr>
            <w:tcW w:w="12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206360" w14:textId="77777777" w:rsidR="00000000" w:rsidRPr="00A21C52" w:rsidRDefault="00F90EB6">
            <w:pPr>
              <w:pStyle w:val="FORMATTEXT"/>
              <w:rPr>
                <w:sz w:val="18"/>
                <w:szCs w:val="18"/>
              </w:rPr>
            </w:pPr>
          </w:p>
        </w:tc>
        <w:tc>
          <w:tcPr>
            <w:tcW w:w="5850" w:type="dxa"/>
            <w:tcBorders>
              <w:top w:val="nil"/>
              <w:left w:val="single" w:sz="6" w:space="0" w:color="auto"/>
              <w:bottom w:val="nil"/>
              <w:right w:val="nil"/>
            </w:tcBorders>
            <w:tcMar>
              <w:top w:w="114" w:type="dxa"/>
              <w:left w:w="28" w:type="dxa"/>
              <w:bottom w:w="114" w:type="dxa"/>
              <w:right w:w="28" w:type="dxa"/>
            </w:tcMar>
          </w:tcPr>
          <w:p w14:paraId="1C9149E5" w14:textId="77777777" w:rsidR="00000000" w:rsidRPr="00A21C52" w:rsidRDefault="00F90EB6">
            <w:pPr>
              <w:pStyle w:val="FORMATTEXT"/>
              <w:rPr>
                <w:sz w:val="18"/>
                <w:szCs w:val="18"/>
              </w:rPr>
            </w:pPr>
          </w:p>
        </w:tc>
      </w:tr>
      <w:tr w:rsidR="00A21C52" w:rsidRPr="00A21C52" w14:paraId="456295BB" w14:textId="77777777">
        <w:tblPrEx>
          <w:tblCellMar>
            <w:top w:w="0" w:type="dxa"/>
            <w:bottom w:w="0" w:type="dxa"/>
          </w:tblCellMar>
        </w:tblPrEx>
        <w:tc>
          <w:tcPr>
            <w:tcW w:w="24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F7B232" w14:textId="77777777" w:rsidR="00000000" w:rsidRPr="00A21C52" w:rsidRDefault="00F90EB6">
            <w:pPr>
              <w:pStyle w:val="FORMATTEXT"/>
              <w:rPr>
                <w:sz w:val="18"/>
                <w:szCs w:val="18"/>
              </w:rPr>
            </w:pPr>
            <w:r w:rsidRPr="00A21C52">
              <w:rPr>
                <w:sz w:val="18"/>
                <w:szCs w:val="18"/>
              </w:rPr>
              <w:t xml:space="preserve">КОРРЕКТИРУЮЩИЙ </w:t>
            </w:r>
          </w:p>
        </w:tc>
        <w:tc>
          <w:tcPr>
            <w:tcW w:w="12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7BF231" w14:textId="77777777" w:rsidR="00000000" w:rsidRPr="00A21C52" w:rsidRDefault="00F90EB6">
            <w:pPr>
              <w:pStyle w:val="FORMATTEXT"/>
              <w:rPr>
                <w:sz w:val="18"/>
                <w:szCs w:val="18"/>
              </w:rPr>
            </w:pPr>
          </w:p>
        </w:tc>
        <w:tc>
          <w:tcPr>
            <w:tcW w:w="5850" w:type="dxa"/>
            <w:tcBorders>
              <w:top w:val="nil"/>
              <w:left w:val="single" w:sz="6" w:space="0" w:color="auto"/>
              <w:bottom w:val="nil"/>
              <w:right w:val="nil"/>
            </w:tcBorders>
            <w:tcMar>
              <w:top w:w="114" w:type="dxa"/>
              <w:left w:w="28" w:type="dxa"/>
              <w:bottom w:w="114" w:type="dxa"/>
              <w:right w:w="28" w:type="dxa"/>
            </w:tcMar>
          </w:tcPr>
          <w:p w14:paraId="03072D54" w14:textId="77777777" w:rsidR="00000000" w:rsidRPr="00A21C52" w:rsidRDefault="00F90EB6">
            <w:pPr>
              <w:pStyle w:val="FORMATTEXT"/>
              <w:rPr>
                <w:sz w:val="18"/>
                <w:szCs w:val="18"/>
              </w:rPr>
            </w:pPr>
          </w:p>
        </w:tc>
      </w:tr>
    </w:tbl>
    <w:p w14:paraId="7216F2D6"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p w14:paraId="756EECA8" w14:textId="77777777" w:rsidR="00000000" w:rsidRPr="00A21C52" w:rsidRDefault="00F90EB6">
      <w:pPr>
        <w:pStyle w:val="HEADERTEXT"/>
        <w:rPr>
          <w:b/>
          <w:bCs/>
          <w:color w:val="auto"/>
        </w:rPr>
      </w:pPr>
    </w:p>
    <w:p w14:paraId="3B79DF0B" w14:textId="77777777" w:rsidR="00000000" w:rsidRPr="00A21C52" w:rsidRDefault="00F90EB6">
      <w:pPr>
        <w:pStyle w:val="HEADERTEXT"/>
        <w:jc w:val="center"/>
        <w:rPr>
          <w:b/>
          <w:bCs/>
          <w:color w:val="auto"/>
        </w:rPr>
      </w:pPr>
      <w:r w:rsidRPr="00A21C52">
        <w:rPr>
          <w:b/>
          <w:bCs/>
          <w:color w:val="auto"/>
        </w:rPr>
        <w:t xml:space="preserve">      </w:t>
      </w:r>
    </w:p>
    <w:p w14:paraId="4D6E8622" w14:textId="77777777" w:rsidR="00000000" w:rsidRPr="00A21C52" w:rsidRDefault="00F90EB6">
      <w:pPr>
        <w:pStyle w:val="HEADERTEXT"/>
        <w:jc w:val="center"/>
        <w:rPr>
          <w:b/>
          <w:bCs/>
          <w:color w:val="auto"/>
        </w:rPr>
      </w:pPr>
      <w:r w:rsidRPr="00A21C52">
        <w:rPr>
          <w:b/>
          <w:bCs/>
          <w:color w:val="auto"/>
        </w:rPr>
        <w:t xml:space="preserve">      </w:t>
      </w:r>
    </w:p>
    <w:p w14:paraId="241C97BA" w14:textId="77777777" w:rsidR="00000000" w:rsidRPr="00A21C52" w:rsidRDefault="00F90EB6">
      <w:pPr>
        <w:pStyle w:val="HEADERTEXT"/>
        <w:rPr>
          <w:b/>
          <w:bCs/>
          <w:color w:val="auto"/>
        </w:rPr>
      </w:pPr>
    </w:p>
    <w:p w14:paraId="77F57815" w14:textId="77777777" w:rsidR="00000000" w:rsidRPr="00A21C52" w:rsidRDefault="00F90EB6">
      <w:pPr>
        <w:pStyle w:val="HEADERTEXT"/>
        <w:jc w:val="center"/>
        <w:rPr>
          <w:b/>
          <w:bCs/>
          <w:color w:val="auto"/>
        </w:rPr>
      </w:pPr>
      <w:r w:rsidRPr="00A21C52">
        <w:rPr>
          <w:b/>
          <w:bCs/>
          <w:color w:val="auto"/>
        </w:rPr>
        <w:t xml:space="preserve"> ДЕКЛАРАЦИЯ</w:t>
      </w:r>
    </w:p>
    <w:p w14:paraId="1F0CC2B4" w14:textId="77777777" w:rsidR="00000000" w:rsidRPr="00A21C52" w:rsidRDefault="00F90EB6">
      <w:pPr>
        <w:pStyle w:val="HEADERTEXT"/>
        <w:jc w:val="center"/>
        <w:rPr>
          <w:b/>
          <w:bCs/>
          <w:color w:val="auto"/>
        </w:rPr>
      </w:pPr>
      <w:r w:rsidRPr="00A21C52">
        <w:rPr>
          <w:b/>
          <w:bCs/>
          <w:color w:val="auto"/>
        </w:rPr>
        <w:t>о составе и свойствах сточных вод на 20____год</w:t>
      </w:r>
    </w:p>
    <w:p w14:paraId="47963DA5" w14:textId="77777777" w:rsidR="00000000" w:rsidRPr="00A21C52" w:rsidRDefault="00F90EB6">
      <w:pPr>
        <w:pStyle w:val="HEADERTEXT"/>
        <w:jc w:val="center"/>
        <w:rPr>
          <w:b/>
          <w:bCs/>
          <w:color w:val="auto"/>
        </w:rPr>
      </w:pPr>
      <w:r w:rsidRPr="00A21C52">
        <w:rPr>
          <w:b/>
          <w:bCs/>
          <w:color w:val="auto"/>
        </w:rPr>
        <w:t>(с приложениями на____листах</w:t>
      </w:r>
      <w:r w:rsidRPr="00A21C52">
        <w:rPr>
          <w:b/>
          <w:bCs/>
          <w:color w:val="auto"/>
        </w:rPr>
        <w:t xml:space="preserve">) </w:t>
      </w:r>
    </w:p>
    <w:tbl>
      <w:tblPr>
        <w:tblW w:w="0" w:type="auto"/>
        <w:tblInd w:w="28" w:type="dxa"/>
        <w:tblLayout w:type="fixed"/>
        <w:tblCellMar>
          <w:left w:w="90" w:type="dxa"/>
          <w:right w:w="90" w:type="dxa"/>
        </w:tblCellMar>
        <w:tblLook w:val="0000" w:firstRow="0" w:lastRow="0" w:firstColumn="0" w:lastColumn="0" w:noHBand="0" w:noVBand="0"/>
      </w:tblPr>
      <w:tblGrid>
        <w:gridCol w:w="3165"/>
        <w:gridCol w:w="1560"/>
        <w:gridCol w:w="705"/>
        <w:gridCol w:w="570"/>
        <w:gridCol w:w="3390"/>
      </w:tblGrid>
      <w:tr w:rsidR="00A21C52" w:rsidRPr="00A21C52" w14:paraId="6B0B6307" w14:textId="77777777">
        <w:tblPrEx>
          <w:tblCellMar>
            <w:top w:w="0" w:type="dxa"/>
            <w:bottom w:w="0" w:type="dxa"/>
          </w:tblCellMar>
        </w:tblPrEx>
        <w:tc>
          <w:tcPr>
            <w:tcW w:w="3165" w:type="dxa"/>
            <w:tcBorders>
              <w:top w:val="nil"/>
              <w:left w:val="nil"/>
              <w:bottom w:val="nil"/>
              <w:right w:val="nil"/>
            </w:tcBorders>
            <w:tcMar>
              <w:top w:w="114" w:type="dxa"/>
              <w:left w:w="28" w:type="dxa"/>
              <w:bottom w:w="114" w:type="dxa"/>
              <w:right w:w="28" w:type="dxa"/>
            </w:tcMar>
          </w:tcPr>
          <w:p w14:paraId="69C7BD01"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1560" w:type="dxa"/>
            <w:tcBorders>
              <w:top w:val="nil"/>
              <w:left w:val="nil"/>
              <w:bottom w:val="nil"/>
              <w:right w:val="nil"/>
            </w:tcBorders>
            <w:tcMar>
              <w:top w:w="114" w:type="dxa"/>
              <w:left w:w="28" w:type="dxa"/>
              <w:bottom w:w="114" w:type="dxa"/>
              <w:right w:w="28" w:type="dxa"/>
            </w:tcMar>
          </w:tcPr>
          <w:p w14:paraId="2EAAB5F1"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705" w:type="dxa"/>
            <w:tcBorders>
              <w:top w:val="nil"/>
              <w:left w:val="nil"/>
              <w:bottom w:val="nil"/>
              <w:right w:val="nil"/>
            </w:tcBorders>
            <w:tcMar>
              <w:top w:w="114" w:type="dxa"/>
              <w:left w:w="28" w:type="dxa"/>
              <w:bottom w:w="114" w:type="dxa"/>
              <w:right w:w="28" w:type="dxa"/>
            </w:tcMar>
          </w:tcPr>
          <w:p w14:paraId="6612AB93"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570" w:type="dxa"/>
            <w:tcBorders>
              <w:top w:val="nil"/>
              <w:left w:val="nil"/>
              <w:bottom w:val="nil"/>
              <w:right w:val="nil"/>
            </w:tcBorders>
            <w:tcMar>
              <w:top w:w="114" w:type="dxa"/>
              <w:left w:w="28" w:type="dxa"/>
              <w:bottom w:w="114" w:type="dxa"/>
              <w:right w:w="28" w:type="dxa"/>
            </w:tcMar>
          </w:tcPr>
          <w:p w14:paraId="754D1C1D"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3390" w:type="dxa"/>
            <w:tcBorders>
              <w:top w:val="nil"/>
              <w:left w:val="nil"/>
              <w:bottom w:val="nil"/>
              <w:right w:val="nil"/>
            </w:tcBorders>
            <w:tcMar>
              <w:top w:w="114" w:type="dxa"/>
              <w:left w:w="28" w:type="dxa"/>
              <w:bottom w:w="114" w:type="dxa"/>
              <w:right w:w="28" w:type="dxa"/>
            </w:tcMar>
          </w:tcPr>
          <w:p w14:paraId="2A3C6C16"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r>
      <w:tr w:rsidR="00A21C52" w:rsidRPr="00A21C52" w14:paraId="252E4FBF" w14:textId="77777777">
        <w:tblPrEx>
          <w:tblCellMar>
            <w:top w:w="0" w:type="dxa"/>
            <w:bottom w:w="0" w:type="dxa"/>
          </w:tblCellMar>
        </w:tblPrEx>
        <w:tc>
          <w:tcPr>
            <w:tcW w:w="4725" w:type="dxa"/>
            <w:gridSpan w:val="2"/>
            <w:tcBorders>
              <w:top w:val="nil"/>
              <w:left w:val="nil"/>
              <w:bottom w:val="nil"/>
              <w:right w:val="nil"/>
            </w:tcBorders>
            <w:tcMar>
              <w:top w:w="114" w:type="dxa"/>
              <w:left w:w="28" w:type="dxa"/>
              <w:bottom w:w="114" w:type="dxa"/>
              <w:right w:w="28" w:type="dxa"/>
            </w:tcMar>
          </w:tcPr>
          <w:p w14:paraId="2EE2F7FC" w14:textId="77777777" w:rsidR="00000000" w:rsidRPr="00A21C52" w:rsidRDefault="00F90EB6">
            <w:pPr>
              <w:pStyle w:val="FORMATTEXT"/>
              <w:rPr>
                <w:sz w:val="18"/>
                <w:szCs w:val="18"/>
              </w:rPr>
            </w:pPr>
            <w:r w:rsidRPr="00A21C52">
              <w:rPr>
                <w:sz w:val="18"/>
                <w:szCs w:val="18"/>
              </w:rPr>
              <w:t xml:space="preserve">1. Полное и сокращенное наименование абонента </w:t>
            </w:r>
          </w:p>
        </w:tc>
        <w:tc>
          <w:tcPr>
            <w:tcW w:w="4665" w:type="dxa"/>
            <w:gridSpan w:val="3"/>
            <w:tcBorders>
              <w:top w:val="nil"/>
              <w:left w:val="nil"/>
              <w:bottom w:val="single" w:sz="6" w:space="0" w:color="auto"/>
              <w:right w:val="nil"/>
            </w:tcBorders>
            <w:tcMar>
              <w:top w:w="114" w:type="dxa"/>
              <w:left w:w="28" w:type="dxa"/>
              <w:bottom w:w="114" w:type="dxa"/>
              <w:right w:w="28" w:type="dxa"/>
            </w:tcMar>
          </w:tcPr>
          <w:p w14:paraId="54503C83" w14:textId="77777777" w:rsidR="00000000" w:rsidRPr="00A21C52" w:rsidRDefault="00F90EB6">
            <w:pPr>
              <w:pStyle w:val="FORMATTEXT"/>
              <w:rPr>
                <w:sz w:val="18"/>
                <w:szCs w:val="18"/>
              </w:rPr>
            </w:pPr>
          </w:p>
        </w:tc>
      </w:tr>
      <w:tr w:rsidR="00A21C52" w:rsidRPr="00A21C52" w14:paraId="2DA35742" w14:textId="77777777">
        <w:tblPrEx>
          <w:tblCellMar>
            <w:top w:w="0" w:type="dxa"/>
            <w:bottom w:w="0" w:type="dxa"/>
          </w:tblCellMar>
        </w:tblPrEx>
        <w:tc>
          <w:tcPr>
            <w:tcW w:w="4725" w:type="dxa"/>
            <w:gridSpan w:val="2"/>
            <w:tcBorders>
              <w:top w:val="nil"/>
              <w:left w:val="nil"/>
              <w:bottom w:val="nil"/>
              <w:right w:val="nil"/>
            </w:tcBorders>
            <w:tcMar>
              <w:top w:w="114" w:type="dxa"/>
              <w:left w:w="28" w:type="dxa"/>
              <w:bottom w:w="114" w:type="dxa"/>
              <w:right w:w="28" w:type="dxa"/>
            </w:tcMar>
          </w:tcPr>
          <w:p w14:paraId="7CB62A46" w14:textId="77777777" w:rsidR="00000000" w:rsidRPr="00A21C52" w:rsidRDefault="00F90EB6">
            <w:pPr>
              <w:pStyle w:val="FORMATTEXT"/>
              <w:rPr>
                <w:sz w:val="18"/>
                <w:szCs w:val="18"/>
              </w:rPr>
            </w:pPr>
          </w:p>
        </w:tc>
        <w:tc>
          <w:tcPr>
            <w:tcW w:w="4665" w:type="dxa"/>
            <w:gridSpan w:val="3"/>
            <w:tcBorders>
              <w:top w:val="single" w:sz="6" w:space="0" w:color="auto"/>
              <w:left w:val="nil"/>
              <w:bottom w:val="nil"/>
              <w:right w:val="nil"/>
            </w:tcBorders>
            <w:tcMar>
              <w:top w:w="114" w:type="dxa"/>
              <w:left w:w="28" w:type="dxa"/>
              <w:bottom w:w="114" w:type="dxa"/>
              <w:right w:w="28" w:type="dxa"/>
            </w:tcMar>
          </w:tcPr>
          <w:p w14:paraId="7380C21A" w14:textId="77777777" w:rsidR="00000000" w:rsidRPr="00A21C52" w:rsidRDefault="00F90EB6">
            <w:pPr>
              <w:pStyle w:val="FORMATTEXT"/>
              <w:rPr>
                <w:sz w:val="18"/>
                <w:szCs w:val="18"/>
              </w:rPr>
            </w:pPr>
          </w:p>
        </w:tc>
      </w:tr>
      <w:tr w:rsidR="00A21C52" w:rsidRPr="00A21C52" w14:paraId="77CD1D2C" w14:textId="77777777">
        <w:tblPrEx>
          <w:tblCellMar>
            <w:top w:w="0" w:type="dxa"/>
            <w:bottom w:w="0" w:type="dxa"/>
          </w:tblCellMar>
        </w:tblPrEx>
        <w:tc>
          <w:tcPr>
            <w:tcW w:w="3165" w:type="dxa"/>
            <w:tcBorders>
              <w:top w:val="nil"/>
              <w:left w:val="nil"/>
              <w:bottom w:val="nil"/>
              <w:right w:val="nil"/>
            </w:tcBorders>
            <w:tcMar>
              <w:top w:w="114" w:type="dxa"/>
              <w:left w:w="28" w:type="dxa"/>
              <w:bottom w:w="114" w:type="dxa"/>
              <w:right w:w="28" w:type="dxa"/>
            </w:tcMar>
          </w:tcPr>
          <w:p w14:paraId="6E574389" w14:textId="77777777" w:rsidR="00000000" w:rsidRPr="00A21C52" w:rsidRDefault="00F90EB6">
            <w:pPr>
              <w:pStyle w:val="FORMATTEXT"/>
              <w:rPr>
                <w:sz w:val="18"/>
                <w:szCs w:val="18"/>
              </w:rPr>
            </w:pPr>
            <w:r w:rsidRPr="00A21C52">
              <w:rPr>
                <w:sz w:val="18"/>
                <w:szCs w:val="18"/>
              </w:rPr>
              <w:t xml:space="preserve">2. Фактический адрес объекта </w:t>
            </w:r>
          </w:p>
        </w:tc>
        <w:tc>
          <w:tcPr>
            <w:tcW w:w="6225" w:type="dxa"/>
            <w:gridSpan w:val="4"/>
            <w:tcBorders>
              <w:top w:val="nil"/>
              <w:left w:val="nil"/>
              <w:bottom w:val="single" w:sz="6" w:space="0" w:color="auto"/>
              <w:right w:val="nil"/>
            </w:tcBorders>
            <w:tcMar>
              <w:top w:w="114" w:type="dxa"/>
              <w:left w:w="28" w:type="dxa"/>
              <w:bottom w:w="114" w:type="dxa"/>
              <w:right w:w="28" w:type="dxa"/>
            </w:tcMar>
          </w:tcPr>
          <w:p w14:paraId="24C6C054" w14:textId="77777777" w:rsidR="00000000" w:rsidRPr="00A21C52" w:rsidRDefault="00F90EB6">
            <w:pPr>
              <w:pStyle w:val="FORMATTEXT"/>
              <w:rPr>
                <w:sz w:val="18"/>
                <w:szCs w:val="18"/>
              </w:rPr>
            </w:pPr>
          </w:p>
        </w:tc>
      </w:tr>
      <w:tr w:rsidR="00A21C52" w:rsidRPr="00A21C52" w14:paraId="4DACD136" w14:textId="77777777">
        <w:tblPrEx>
          <w:tblCellMar>
            <w:top w:w="0" w:type="dxa"/>
            <w:bottom w:w="0" w:type="dxa"/>
          </w:tblCellMar>
        </w:tblPrEx>
        <w:tc>
          <w:tcPr>
            <w:tcW w:w="3165" w:type="dxa"/>
            <w:tcBorders>
              <w:top w:val="nil"/>
              <w:left w:val="nil"/>
              <w:bottom w:val="nil"/>
              <w:right w:val="nil"/>
            </w:tcBorders>
            <w:tcMar>
              <w:top w:w="114" w:type="dxa"/>
              <w:left w:w="28" w:type="dxa"/>
              <w:bottom w:w="114" w:type="dxa"/>
              <w:right w:w="28" w:type="dxa"/>
            </w:tcMar>
          </w:tcPr>
          <w:p w14:paraId="12E505D7" w14:textId="77777777" w:rsidR="00000000" w:rsidRPr="00A21C52" w:rsidRDefault="00F90EB6">
            <w:pPr>
              <w:pStyle w:val="FORMATTEXT"/>
              <w:rPr>
                <w:sz w:val="18"/>
                <w:szCs w:val="18"/>
              </w:rPr>
            </w:pPr>
          </w:p>
        </w:tc>
        <w:tc>
          <w:tcPr>
            <w:tcW w:w="6225" w:type="dxa"/>
            <w:gridSpan w:val="4"/>
            <w:tcBorders>
              <w:top w:val="nil"/>
              <w:left w:val="nil"/>
              <w:bottom w:val="nil"/>
              <w:right w:val="nil"/>
            </w:tcBorders>
            <w:tcMar>
              <w:top w:w="114" w:type="dxa"/>
              <w:left w:w="28" w:type="dxa"/>
              <w:bottom w:w="114" w:type="dxa"/>
              <w:right w:w="28" w:type="dxa"/>
            </w:tcMar>
          </w:tcPr>
          <w:p w14:paraId="771DCF76" w14:textId="77777777" w:rsidR="00000000" w:rsidRPr="00A21C52" w:rsidRDefault="00F90EB6">
            <w:pPr>
              <w:pStyle w:val="FORMATTEXT"/>
              <w:rPr>
                <w:sz w:val="18"/>
                <w:szCs w:val="18"/>
              </w:rPr>
            </w:pPr>
          </w:p>
        </w:tc>
      </w:tr>
      <w:tr w:rsidR="00A21C52" w:rsidRPr="00A21C52" w14:paraId="0F0A055A" w14:textId="77777777">
        <w:tblPrEx>
          <w:tblCellMar>
            <w:top w:w="0" w:type="dxa"/>
            <w:bottom w:w="0" w:type="dxa"/>
          </w:tblCellMar>
        </w:tblPrEx>
        <w:tc>
          <w:tcPr>
            <w:tcW w:w="9390" w:type="dxa"/>
            <w:gridSpan w:val="5"/>
            <w:tcBorders>
              <w:top w:val="nil"/>
              <w:left w:val="nil"/>
              <w:bottom w:val="nil"/>
              <w:right w:val="nil"/>
            </w:tcBorders>
            <w:tcMar>
              <w:top w:w="114" w:type="dxa"/>
              <w:left w:w="28" w:type="dxa"/>
              <w:bottom w:w="114" w:type="dxa"/>
              <w:right w:w="28" w:type="dxa"/>
            </w:tcMar>
          </w:tcPr>
          <w:p w14:paraId="79E2DB75" w14:textId="77777777" w:rsidR="00000000" w:rsidRPr="00A21C52" w:rsidRDefault="00F90EB6">
            <w:pPr>
              <w:pStyle w:val="FORMATTEXT"/>
              <w:rPr>
                <w:sz w:val="18"/>
                <w:szCs w:val="18"/>
              </w:rPr>
            </w:pPr>
            <w:r w:rsidRPr="00A21C52">
              <w:rPr>
                <w:sz w:val="18"/>
                <w:szCs w:val="18"/>
              </w:rPr>
              <w:t xml:space="preserve">3. Реквизиты договора, на основании которого осуществляется водоотведение: договор N _____________ </w:t>
            </w:r>
          </w:p>
        </w:tc>
      </w:tr>
      <w:tr w:rsidR="00A21C52" w:rsidRPr="00A21C52" w14:paraId="3E982C3D" w14:textId="77777777">
        <w:tblPrEx>
          <w:tblCellMar>
            <w:top w:w="0" w:type="dxa"/>
            <w:bottom w:w="0" w:type="dxa"/>
          </w:tblCellMar>
        </w:tblPrEx>
        <w:tc>
          <w:tcPr>
            <w:tcW w:w="6000" w:type="dxa"/>
            <w:gridSpan w:val="4"/>
            <w:tcBorders>
              <w:top w:val="nil"/>
              <w:left w:val="nil"/>
              <w:bottom w:val="nil"/>
              <w:right w:val="nil"/>
            </w:tcBorders>
            <w:tcMar>
              <w:top w:w="114" w:type="dxa"/>
              <w:left w:w="28" w:type="dxa"/>
              <w:bottom w:w="114" w:type="dxa"/>
              <w:right w:w="28" w:type="dxa"/>
            </w:tcMar>
          </w:tcPr>
          <w:p w14:paraId="0E7C0C44" w14:textId="77777777" w:rsidR="00000000" w:rsidRPr="00A21C52" w:rsidRDefault="00F90EB6">
            <w:pPr>
              <w:pStyle w:val="FORMATTEXT"/>
              <w:rPr>
                <w:sz w:val="18"/>
                <w:szCs w:val="18"/>
              </w:rPr>
            </w:pPr>
            <w:r w:rsidRPr="00A21C52">
              <w:rPr>
                <w:sz w:val="18"/>
                <w:szCs w:val="18"/>
              </w:rPr>
              <w:t>от</w:t>
            </w:r>
            <w:r w:rsidRPr="00A21C52">
              <w:rPr>
                <w:sz w:val="18"/>
                <w:szCs w:val="18"/>
              </w:rPr>
              <w:t xml:space="preserve"> _____________________________ </w:t>
            </w:r>
          </w:p>
        </w:tc>
        <w:tc>
          <w:tcPr>
            <w:tcW w:w="3390" w:type="dxa"/>
            <w:tcBorders>
              <w:top w:val="nil"/>
              <w:left w:val="nil"/>
              <w:bottom w:val="nil"/>
              <w:right w:val="nil"/>
            </w:tcBorders>
            <w:tcMar>
              <w:top w:w="114" w:type="dxa"/>
              <w:left w:w="28" w:type="dxa"/>
              <w:bottom w:w="114" w:type="dxa"/>
              <w:right w:w="28" w:type="dxa"/>
            </w:tcMar>
          </w:tcPr>
          <w:p w14:paraId="47EF3384" w14:textId="77777777" w:rsidR="00000000" w:rsidRPr="00A21C52" w:rsidRDefault="00F90EB6">
            <w:pPr>
              <w:pStyle w:val="FORMATTEXT"/>
              <w:rPr>
                <w:sz w:val="18"/>
                <w:szCs w:val="18"/>
              </w:rPr>
            </w:pPr>
          </w:p>
        </w:tc>
      </w:tr>
      <w:tr w:rsidR="00A21C52" w:rsidRPr="00A21C52" w14:paraId="2A0C08F8" w14:textId="77777777">
        <w:tblPrEx>
          <w:tblCellMar>
            <w:top w:w="0" w:type="dxa"/>
            <w:bottom w:w="0" w:type="dxa"/>
          </w:tblCellMar>
        </w:tblPrEx>
        <w:tc>
          <w:tcPr>
            <w:tcW w:w="6000" w:type="dxa"/>
            <w:gridSpan w:val="4"/>
            <w:tcBorders>
              <w:top w:val="nil"/>
              <w:left w:val="nil"/>
              <w:bottom w:val="nil"/>
              <w:right w:val="nil"/>
            </w:tcBorders>
            <w:tcMar>
              <w:top w:w="114" w:type="dxa"/>
              <w:left w:w="28" w:type="dxa"/>
              <w:bottom w:w="114" w:type="dxa"/>
              <w:right w:w="28" w:type="dxa"/>
            </w:tcMar>
          </w:tcPr>
          <w:p w14:paraId="6EE5FF77" w14:textId="77777777" w:rsidR="00000000" w:rsidRPr="00A21C52" w:rsidRDefault="00F90EB6">
            <w:pPr>
              <w:pStyle w:val="FORMATTEXT"/>
              <w:rPr>
                <w:sz w:val="18"/>
                <w:szCs w:val="18"/>
              </w:rPr>
            </w:pPr>
          </w:p>
        </w:tc>
        <w:tc>
          <w:tcPr>
            <w:tcW w:w="3390" w:type="dxa"/>
            <w:tcBorders>
              <w:top w:val="nil"/>
              <w:left w:val="nil"/>
              <w:bottom w:val="nil"/>
              <w:right w:val="nil"/>
            </w:tcBorders>
            <w:tcMar>
              <w:top w:w="114" w:type="dxa"/>
              <w:left w:w="28" w:type="dxa"/>
              <w:bottom w:w="114" w:type="dxa"/>
              <w:right w:w="28" w:type="dxa"/>
            </w:tcMar>
          </w:tcPr>
          <w:p w14:paraId="08867A3C" w14:textId="77777777" w:rsidR="00000000" w:rsidRPr="00A21C52" w:rsidRDefault="00F90EB6">
            <w:pPr>
              <w:pStyle w:val="FORMATTEXT"/>
              <w:rPr>
                <w:sz w:val="18"/>
                <w:szCs w:val="18"/>
              </w:rPr>
            </w:pPr>
          </w:p>
        </w:tc>
      </w:tr>
      <w:tr w:rsidR="00A21C52" w:rsidRPr="00A21C52" w14:paraId="0051CB62" w14:textId="77777777">
        <w:tblPrEx>
          <w:tblCellMar>
            <w:top w:w="0" w:type="dxa"/>
            <w:bottom w:w="0" w:type="dxa"/>
          </w:tblCellMar>
        </w:tblPrEx>
        <w:tc>
          <w:tcPr>
            <w:tcW w:w="5430" w:type="dxa"/>
            <w:gridSpan w:val="3"/>
            <w:tcBorders>
              <w:top w:val="nil"/>
              <w:left w:val="nil"/>
              <w:bottom w:val="nil"/>
              <w:right w:val="nil"/>
            </w:tcBorders>
            <w:tcMar>
              <w:top w:w="114" w:type="dxa"/>
              <w:left w:w="28" w:type="dxa"/>
              <w:bottom w:w="114" w:type="dxa"/>
              <w:right w:w="28" w:type="dxa"/>
            </w:tcMar>
          </w:tcPr>
          <w:p w14:paraId="2AC0DC46" w14:textId="77777777" w:rsidR="00000000" w:rsidRPr="00A21C52" w:rsidRDefault="00F90EB6">
            <w:pPr>
              <w:pStyle w:val="FORMATTEXT"/>
              <w:rPr>
                <w:sz w:val="18"/>
                <w:szCs w:val="18"/>
              </w:rPr>
            </w:pPr>
            <w:r w:rsidRPr="00A21C52">
              <w:rPr>
                <w:sz w:val="18"/>
                <w:szCs w:val="18"/>
              </w:rPr>
              <w:t xml:space="preserve">4. Ф.И.О. (полностью) и должность руководителя абонента </w:t>
            </w:r>
          </w:p>
        </w:tc>
        <w:tc>
          <w:tcPr>
            <w:tcW w:w="3960" w:type="dxa"/>
            <w:gridSpan w:val="2"/>
            <w:tcBorders>
              <w:top w:val="nil"/>
              <w:left w:val="nil"/>
              <w:bottom w:val="single" w:sz="6" w:space="0" w:color="auto"/>
              <w:right w:val="nil"/>
            </w:tcBorders>
            <w:tcMar>
              <w:top w:w="114" w:type="dxa"/>
              <w:left w:w="28" w:type="dxa"/>
              <w:bottom w:w="114" w:type="dxa"/>
              <w:right w:w="28" w:type="dxa"/>
            </w:tcMar>
          </w:tcPr>
          <w:p w14:paraId="43CF3C86" w14:textId="77777777" w:rsidR="00000000" w:rsidRPr="00A21C52" w:rsidRDefault="00F90EB6">
            <w:pPr>
              <w:pStyle w:val="FORMATTEXT"/>
              <w:rPr>
                <w:sz w:val="18"/>
                <w:szCs w:val="18"/>
              </w:rPr>
            </w:pPr>
          </w:p>
        </w:tc>
      </w:tr>
      <w:tr w:rsidR="00A21C52" w:rsidRPr="00A21C52" w14:paraId="1AD241B4" w14:textId="77777777">
        <w:tblPrEx>
          <w:tblCellMar>
            <w:top w:w="0" w:type="dxa"/>
            <w:bottom w:w="0" w:type="dxa"/>
          </w:tblCellMar>
        </w:tblPrEx>
        <w:tc>
          <w:tcPr>
            <w:tcW w:w="9390" w:type="dxa"/>
            <w:gridSpan w:val="5"/>
            <w:tcBorders>
              <w:top w:val="nil"/>
              <w:left w:val="nil"/>
              <w:bottom w:val="single" w:sz="6" w:space="0" w:color="auto"/>
              <w:right w:val="nil"/>
            </w:tcBorders>
            <w:tcMar>
              <w:top w:w="114" w:type="dxa"/>
              <w:left w:w="28" w:type="dxa"/>
              <w:bottom w:w="114" w:type="dxa"/>
              <w:right w:w="28" w:type="dxa"/>
            </w:tcMar>
          </w:tcPr>
          <w:p w14:paraId="5CF414E3" w14:textId="77777777" w:rsidR="00000000" w:rsidRPr="00A21C52" w:rsidRDefault="00F90EB6">
            <w:pPr>
              <w:pStyle w:val="FORMATTEXT"/>
              <w:rPr>
                <w:sz w:val="18"/>
                <w:szCs w:val="18"/>
              </w:rPr>
            </w:pPr>
          </w:p>
        </w:tc>
      </w:tr>
      <w:tr w:rsidR="00A21C52" w:rsidRPr="00A21C52" w14:paraId="25BE497A" w14:textId="77777777">
        <w:tblPrEx>
          <w:tblCellMar>
            <w:top w:w="0" w:type="dxa"/>
            <w:bottom w:w="0" w:type="dxa"/>
          </w:tblCellMar>
        </w:tblPrEx>
        <w:tc>
          <w:tcPr>
            <w:tcW w:w="9390" w:type="dxa"/>
            <w:gridSpan w:val="5"/>
            <w:tcBorders>
              <w:top w:val="single" w:sz="6" w:space="0" w:color="auto"/>
              <w:left w:val="nil"/>
              <w:bottom w:val="nil"/>
              <w:right w:val="nil"/>
            </w:tcBorders>
            <w:tcMar>
              <w:top w:w="114" w:type="dxa"/>
              <w:left w:w="28" w:type="dxa"/>
              <w:bottom w:w="114" w:type="dxa"/>
              <w:right w:w="28" w:type="dxa"/>
            </w:tcMar>
          </w:tcPr>
          <w:p w14:paraId="0F2F5436" w14:textId="77777777" w:rsidR="00000000" w:rsidRPr="00A21C52" w:rsidRDefault="00F90EB6">
            <w:pPr>
              <w:pStyle w:val="FORMATTEXT"/>
              <w:rPr>
                <w:sz w:val="18"/>
                <w:szCs w:val="18"/>
              </w:rPr>
            </w:pPr>
          </w:p>
        </w:tc>
      </w:tr>
      <w:tr w:rsidR="00A21C52" w:rsidRPr="00A21C52" w14:paraId="24EC58EB" w14:textId="77777777">
        <w:tblPrEx>
          <w:tblCellMar>
            <w:top w:w="0" w:type="dxa"/>
            <w:bottom w:w="0" w:type="dxa"/>
          </w:tblCellMar>
        </w:tblPrEx>
        <w:tc>
          <w:tcPr>
            <w:tcW w:w="9390" w:type="dxa"/>
            <w:gridSpan w:val="5"/>
            <w:tcBorders>
              <w:top w:val="nil"/>
              <w:left w:val="nil"/>
              <w:bottom w:val="nil"/>
              <w:right w:val="nil"/>
            </w:tcBorders>
            <w:tcMar>
              <w:top w:w="114" w:type="dxa"/>
              <w:left w:w="28" w:type="dxa"/>
              <w:bottom w:w="114" w:type="dxa"/>
              <w:right w:w="28" w:type="dxa"/>
            </w:tcMar>
          </w:tcPr>
          <w:p w14:paraId="10158718" w14:textId="77777777" w:rsidR="00000000" w:rsidRPr="00A21C52" w:rsidRDefault="00F90EB6">
            <w:pPr>
              <w:pStyle w:val="FORMATTEXT"/>
              <w:rPr>
                <w:sz w:val="18"/>
                <w:szCs w:val="18"/>
              </w:rPr>
            </w:pPr>
            <w:r w:rsidRPr="00A21C52">
              <w:rPr>
                <w:sz w:val="18"/>
                <w:szCs w:val="18"/>
              </w:rPr>
              <w:t xml:space="preserve">Ф.И.О. (полностью), должность, реквизиты доверенности лица, уполномоченного на подписание по доверенности </w:t>
            </w:r>
          </w:p>
        </w:tc>
      </w:tr>
      <w:tr w:rsidR="00A21C52" w:rsidRPr="00A21C52" w14:paraId="4066709E" w14:textId="77777777">
        <w:tblPrEx>
          <w:tblCellMar>
            <w:top w:w="0" w:type="dxa"/>
            <w:bottom w:w="0" w:type="dxa"/>
          </w:tblCellMar>
        </w:tblPrEx>
        <w:tc>
          <w:tcPr>
            <w:tcW w:w="9390" w:type="dxa"/>
            <w:gridSpan w:val="5"/>
            <w:tcBorders>
              <w:top w:val="nil"/>
              <w:left w:val="nil"/>
              <w:bottom w:val="single" w:sz="6" w:space="0" w:color="auto"/>
              <w:right w:val="nil"/>
            </w:tcBorders>
            <w:tcMar>
              <w:top w:w="114" w:type="dxa"/>
              <w:left w:w="28" w:type="dxa"/>
              <w:bottom w:w="114" w:type="dxa"/>
              <w:right w:w="28" w:type="dxa"/>
            </w:tcMar>
          </w:tcPr>
          <w:p w14:paraId="1A1C07DD" w14:textId="77777777" w:rsidR="00000000" w:rsidRPr="00A21C52" w:rsidRDefault="00F90EB6">
            <w:pPr>
              <w:pStyle w:val="FORMATTEXT"/>
              <w:rPr>
                <w:sz w:val="18"/>
                <w:szCs w:val="18"/>
              </w:rPr>
            </w:pPr>
          </w:p>
        </w:tc>
      </w:tr>
      <w:tr w:rsidR="00A21C52" w:rsidRPr="00A21C52" w14:paraId="240FF602" w14:textId="77777777">
        <w:tblPrEx>
          <w:tblCellMar>
            <w:top w:w="0" w:type="dxa"/>
            <w:bottom w:w="0" w:type="dxa"/>
          </w:tblCellMar>
        </w:tblPrEx>
        <w:tc>
          <w:tcPr>
            <w:tcW w:w="9390" w:type="dxa"/>
            <w:gridSpan w:val="5"/>
            <w:tcBorders>
              <w:top w:val="single" w:sz="6" w:space="0" w:color="auto"/>
              <w:left w:val="nil"/>
              <w:bottom w:val="nil"/>
              <w:right w:val="nil"/>
            </w:tcBorders>
            <w:tcMar>
              <w:top w:w="114" w:type="dxa"/>
              <w:left w:w="28" w:type="dxa"/>
              <w:bottom w:w="114" w:type="dxa"/>
              <w:right w:w="28" w:type="dxa"/>
            </w:tcMar>
          </w:tcPr>
          <w:p w14:paraId="34FB343E" w14:textId="77777777" w:rsidR="00000000" w:rsidRPr="00A21C52" w:rsidRDefault="00F90EB6">
            <w:pPr>
              <w:pStyle w:val="FORMATTEXT"/>
              <w:rPr>
                <w:sz w:val="18"/>
                <w:szCs w:val="18"/>
              </w:rPr>
            </w:pPr>
          </w:p>
        </w:tc>
      </w:tr>
      <w:tr w:rsidR="00A21C52" w:rsidRPr="00A21C52" w14:paraId="29A44BBE" w14:textId="77777777">
        <w:tblPrEx>
          <w:tblCellMar>
            <w:top w:w="0" w:type="dxa"/>
            <w:bottom w:w="0" w:type="dxa"/>
          </w:tblCellMar>
        </w:tblPrEx>
        <w:tc>
          <w:tcPr>
            <w:tcW w:w="6000" w:type="dxa"/>
            <w:gridSpan w:val="4"/>
            <w:tcBorders>
              <w:top w:val="nil"/>
              <w:left w:val="nil"/>
              <w:bottom w:val="nil"/>
              <w:right w:val="nil"/>
            </w:tcBorders>
            <w:tcMar>
              <w:top w:w="114" w:type="dxa"/>
              <w:left w:w="28" w:type="dxa"/>
              <w:bottom w:w="114" w:type="dxa"/>
              <w:right w:w="28" w:type="dxa"/>
            </w:tcMar>
          </w:tcPr>
          <w:p w14:paraId="135D6925" w14:textId="77777777" w:rsidR="00000000" w:rsidRPr="00A21C52" w:rsidRDefault="00F90EB6">
            <w:pPr>
              <w:pStyle w:val="FORMATTEXT"/>
              <w:rPr>
                <w:sz w:val="18"/>
                <w:szCs w:val="18"/>
              </w:rPr>
            </w:pPr>
            <w:r w:rsidRPr="00A21C52">
              <w:rPr>
                <w:sz w:val="18"/>
                <w:szCs w:val="18"/>
              </w:rPr>
              <w:t>Контактный телефон, факс и адрес электронно</w:t>
            </w:r>
            <w:r w:rsidRPr="00A21C52">
              <w:rPr>
                <w:sz w:val="18"/>
                <w:szCs w:val="18"/>
              </w:rPr>
              <w:t xml:space="preserve">й почты абонента </w:t>
            </w:r>
          </w:p>
        </w:tc>
        <w:tc>
          <w:tcPr>
            <w:tcW w:w="3390" w:type="dxa"/>
            <w:tcBorders>
              <w:top w:val="nil"/>
              <w:left w:val="nil"/>
              <w:bottom w:val="single" w:sz="6" w:space="0" w:color="auto"/>
              <w:right w:val="nil"/>
            </w:tcBorders>
            <w:tcMar>
              <w:top w:w="114" w:type="dxa"/>
              <w:left w:w="28" w:type="dxa"/>
              <w:bottom w:w="114" w:type="dxa"/>
              <w:right w:w="28" w:type="dxa"/>
            </w:tcMar>
          </w:tcPr>
          <w:p w14:paraId="01976FAF" w14:textId="77777777" w:rsidR="00000000" w:rsidRPr="00A21C52" w:rsidRDefault="00F90EB6">
            <w:pPr>
              <w:pStyle w:val="FORMATTEXT"/>
              <w:rPr>
                <w:sz w:val="18"/>
                <w:szCs w:val="18"/>
              </w:rPr>
            </w:pPr>
          </w:p>
        </w:tc>
      </w:tr>
      <w:tr w:rsidR="00A21C52" w:rsidRPr="00A21C52" w14:paraId="635DBFA2" w14:textId="77777777">
        <w:tblPrEx>
          <w:tblCellMar>
            <w:top w:w="0" w:type="dxa"/>
            <w:bottom w:w="0" w:type="dxa"/>
          </w:tblCellMar>
        </w:tblPrEx>
        <w:tc>
          <w:tcPr>
            <w:tcW w:w="6000" w:type="dxa"/>
            <w:gridSpan w:val="4"/>
            <w:tcBorders>
              <w:top w:val="nil"/>
              <w:left w:val="nil"/>
              <w:bottom w:val="nil"/>
              <w:right w:val="nil"/>
            </w:tcBorders>
            <w:tcMar>
              <w:top w:w="114" w:type="dxa"/>
              <w:left w:w="28" w:type="dxa"/>
              <w:bottom w:w="114" w:type="dxa"/>
              <w:right w:w="28" w:type="dxa"/>
            </w:tcMar>
          </w:tcPr>
          <w:p w14:paraId="1EFA7039" w14:textId="77777777" w:rsidR="00000000" w:rsidRPr="00A21C52" w:rsidRDefault="00F90EB6">
            <w:pPr>
              <w:pStyle w:val="FORMATTEXT"/>
              <w:rPr>
                <w:sz w:val="18"/>
                <w:szCs w:val="18"/>
              </w:rPr>
            </w:pPr>
          </w:p>
        </w:tc>
        <w:tc>
          <w:tcPr>
            <w:tcW w:w="3390" w:type="dxa"/>
            <w:tcBorders>
              <w:top w:val="nil"/>
              <w:left w:val="nil"/>
              <w:bottom w:val="nil"/>
              <w:right w:val="nil"/>
            </w:tcBorders>
            <w:tcMar>
              <w:top w:w="114" w:type="dxa"/>
              <w:left w:w="28" w:type="dxa"/>
              <w:bottom w:w="114" w:type="dxa"/>
              <w:right w:w="28" w:type="dxa"/>
            </w:tcMar>
          </w:tcPr>
          <w:p w14:paraId="08B00288" w14:textId="77777777" w:rsidR="00000000" w:rsidRPr="00A21C52" w:rsidRDefault="00F90EB6">
            <w:pPr>
              <w:pStyle w:val="FORMATTEXT"/>
              <w:rPr>
                <w:sz w:val="18"/>
                <w:szCs w:val="18"/>
              </w:rPr>
            </w:pPr>
          </w:p>
        </w:tc>
      </w:tr>
      <w:tr w:rsidR="00A21C52" w:rsidRPr="00A21C52" w14:paraId="37DDA99C" w14:textId="77777777">
        <w:tblPrEx>
          <w:tblCellMar>
            <w:top w:w="0" w:type="dxa"/>
            <w:bottom w:w="0" w:type="dxa"/>
          </w:tblCellMar>
        </w:tblPrEx>
        <w:tc>
          <w:tcPr>
            <w:tcW w:w="9390" w:type="dxa"/>
            <w:gridSpan w:val="5"/>
            <w:tcBorders>
              <w:top w:val="nil"/>
              <w:left w:val="nil"/>
              <w:bottom w:val="nil"/>
              <w:right w:val="nil"/>
            </w:tcBorders>
            <w:tcMar>
              <w:top w:w="114" w:type="dxa"/>
              <w:left w:w="28" w:type="dxa"/>
              <w:bottom w:w="114" w:type="dxa"/>
              <w:right w:w="28" w:type="dxa"/>
            </w:tcMar>
          </w:tcPr>
          <w:p w14:paraId="1E8D9018" w14:textId="77777777" w:rsidR="00000000" w:rsidRPr="00A21C52" w:rsidRDefault="00F90EB6">
            <w:pPr>
              <w:pStyle w:val="FORMATTEXT"/>
              <w:rPr>
                <w:sz w:val="18"/>
                <w:szCs w:val="18"/>
              </w:rPr>
            </w:pPr>
            <w:r w:rsidRPr="00A21C52">
              <w:rPr>
                <w:sz w:val="18"/>
                <w:szCs w:val="18"/>
              </w:rPr>
              <w:t xml:space="preserve">5. Код организации по Общероссийскому классификатору видов экономической деятельности </w:t>
            </w:r>
          </w:p>
        </w:tc>
      </w:tr>
      <w:tr w:rsidR="00A21C52" w:rsidRPr="00A21C52" w14:paraId="6DAF248F" w14:textId="77777777">
        <w:tblPrEx>
          <w:tblCellMar>
            <w:top w:w="0" w:type="dxa"/>
            <w:bottom w:w="0" w:type="dxa"/>
          </w:tblCellMar>
        </w:tblPrEx>
        <w:tc>
          <w:tcPr>
            <w:tcW w:w="9390" w:type="dxa"/>
            <w:gridSpan w:val="5"/>
            <w:tcBorders>
              <w:top w:val="nil"/>
              <w:left w:val="nil"/>
              <w:bottom w:val="single" w:sz="6" w:space="0" w:color="auto"/>
              <w:right w:val="nil"/>
            </w:tcBorders>
            <w:tcMar>
              <w:top w:w="114" w:type="dxa"/>
              <w:left w:w="28" w:type="dxa"/>
              <w:bottom w:w="114" w:type="dxa"/>
              <w:right w:w="28" w:type="dxa"/>
            </w:tcMar>
          </w:tcPr>
          <w:p w14:paraId="4DC084B0" w14:textId="77777777" w:rsidR="00000000" w:rsidRPr="00A21C52" w:rsidRDefault="00F90EB6">
            <w:pPr>
              <w:pStyle w:val="FORMATTEXT"/>
              <w:rPr>
                <w:sz w:val="18"/>
                <w:szCs w:val="18"/>
              </w:rPr>
            </w:pPr>
          </w:p>
        </w:tc>
      </w:tr>
      <w:tr w:rsidR="00A21C52" w:rsidRPr="00A21C52" w14:paraId="57CF88A4" w14:textId="77777777">
        <w:tblPrEx>
          <w:tblCellMar>
            <w:top w:w="0" w:type="dxa"/>
            <w:bottom w:w="0" w:type="dxa"/>
          </w:tblCellMar>
        </w:tblPrEx>
        <w:tc>
          <w:tcPr>
            <w:tcW w:w="9390" w:type="dxa"/>
            <w:gridSpan w:val="5"/>
            <w:tcBorders>
              <w:top w:val="single" w:sz="6" w:space="0" w:color="auto"/>
              <w:left w:val="nil"/>
              <w:bottom w:val="nil"/>
              <w:right w:val="nil"/>
            </w:tcBorders>
            <w:tcMar>
              <w:top w:w="114" w:type="dxa"/>
              <w:left w:w="28" w:type="dxa"/>
              <w:bottom w:w="114" w:type="dxa"/>
              <w:right w:w="28" w:type="dxa"/>
            </w:tcMar>
          </w:tcPr>
          <w:p w14:paraId="731A6CDE" w14:textId="77777777" w:rsidR="00000000" w:rsidRPr="00A21C52" w:rsidRDefault="00F90EB6">
            <w:pPr>
              <w:pStyle w:val="FORMATTEXT"/>
              <w:rPr>
                <w:sz w:val="18"/>
                <w:szCs w:val="18"/>
              </w:rPr>
            </w:pPr>
          </w:p>
        </w:tc>
      </w:tr>
      <w:tr w:rsidR="00A21C52" w:rsidRPr="00A21C52" w14:paraId="2B258E8A" w14:textId="77777777">
        <w:tblPrEx>
          <w:tblCellMar>
            <w:top w:w="0" w:type="dxa"/>
            <w:bottom w:w="0" w:type="dxa"/>
          </w:tblCellMar>
        </w:tblPrEx>
        <w:tc>
          <w:tcPr>
            <w:tcW w:w="9390" w:type="dxa"/>
            <w:gridSpan w:val="5"/>
            <w:tcBorders>
              <w:top w:val="nil"/>
              <w:left w:val="nil"/>
              <w:bottom w:val="nil"/>
              <w:right w:val="nil"/>
            </w:tcBorders>
            <w:tcMar>
              <w:top w:w="114" w:type="dxa"/>
              <w:left w:w="28" w:type="dxa"/>
              <w:bottom w:w="114" w:type="dxa"/>
              <w:right w:w="28" w:type="dxa"/>
            </w:tcMar>
          </w:tcPr>
          <w:p w14:paraId="4FB9EF7E" w14:textId="77777777" w:rsidR="00000000" w:rsidRPr="00A21C52" w:rsidRDefault="00F90EB6">
            <w:pPr>
              <w:pStyle w:val="FORMATTEXT"/>
              <w:rPr>
                <w:sz w:val="18"/>
                <w:szCs w:val="18"/>
              </w:rPr>
            </w:pPr>
            <w:r w:rsidRPr="00A21C52">
              <w:rPr>
                <w:sz w:val="18"/>
                <w:szCs w:val="18"/>
              </w:rPr>
              <w:t xml:space="preserve">Виды деятельности по Общероссийскому классификатору видов экономической деятельности </w:t>
            </w:r>
          </w:p>
        </w:tc>
      </w:tr>
      <w:tr w:rsidR="00A21C52" w:rsidRPr="00A21C52" w14:paraId="7A780540" w14:textId="77777777">
        <w:tblPrEx>
          <w:tblCellMar>
            <w:top w:w="0" w:type="dxa"/>
            <w:bottom w:w="0" w:type="dxa"/>
          </w:tblCellMar>
        </w:tblPrEx>
        <w:tc>
          <w:tcPr>
            <w:tcW w:w="9390" w:type="dxa"/>
            <w:gridSpan w:val="5"/>
            <w:tcBorders>
              <w:top w:val="nil"/>
              <w:left w:val="nil"/>
              <w:bottom w:val="single" w:sz="6" w:space="0" w:color="auto"/>
              <w:right w:val="nil"/>
            </w:tcBorders>
            <w:tcMar>
              <w:top w:w="114" w:type="dxa"/>
              <w:left w:w="28" w:type="dxa"/>
              <w:bottom w:w="114" w:type="dxa"/>
              <w:right w:w="28" w:type="dxa"/>
            </w:tcMar>
          </w:tcPr>
          <w:p w14:paraId="5ADA0ED6" w14:textId="77777777" w:rsidR="00000000" w:rsidRPr="00A21C52" w:rsidRDefault="00F90EB6">
            <w:pPr>
              <w:pStyle w:val="FORMATTEXT"/>
              <w:rPr>
                <w:sz w:val="18"/>
                <w:szCs w:val="18"/>
              </w:rPr>
            </w:pPr>
          </w:p>
        </w:tc>
      </w:tr>
      <w:tr w:rsidR="00A21C52" w:rsidRPr="00A21C52" w14:paraId="49DE1094" w14:textId="77777777">
        <w:tblPrEx>
          <w:tblCellMar>
            <w:top w:w="0" w:type="dxa"/>
            <w:bottom w:w="0" w:type="dxa"/>
          </w:tblCellMar>
        </w:tblPrEx>
        <w:tc>
          <w:tcPr>
            <w:tcW w:w="9390" w:type="dxa"/>
            <w:gridSpan w:val="5"/>
            <w:tcBorders>
              <w:top w:val="single" w:sz="6" w:space="0" w:color="auto"/>
              <w:left w:val="nil"/>
              <w:bottom w:val="nil"/>
              <w:right w:val="nil"/>
            </w:tcBorders>
            <w:tcMar>
              <w:top w:w="114" w:type="dxa"/>
              <w:left w:w="28" w:type="dxa"/>
              <w:bottom w:w="114" w:type="dxa"/>
              <w:right w:w="28" w:type="dxa"/>
            </w:tcMar>
          </w:tcPr>
          <w:p w14:paraId="696E5C76" w14:textId="77777777" w:rsidR="00000000" w:rsidRPr="00A21C52" w:rsidRDefault="00F90EB6">
            <w:pPr>
              <w:pStyle w:val="FORMATTEXT"/>
              <w:rPr>
                <w:sz w:val="18"/>
                <w:szCs w:val="18"/>
              </w:rPr>
            </w:pPr>
          </w:p>
        </w:tc>
      </w:tr>
      <w:tr w:rsidR="00A21C52" w:rsidRPr="00A21C52" w14:paraId="0D202F51" w14:textId="77777777">
        <w:tblPrEx>
          <w:tblCellMar>
            <w:top w:w="0" w:type="dxa"/>
            <w:bottom w:w="0" w:type="dxa"/>
          </w:tblCellMar>
        </w:tblPrEx>
        <w:tc>
          <w:tcPr>
            <w:tcW w:w="9390" w:type="dxa"/>
            <w:gridSpan w:val="5"/>
            <w:tcBorders>
              <w:top w:val="nil"/>
              <w:left w:val="nil"/>
              <w:bottom w:val="nil"/>
              <w:right w:val="nil"/>
            </w:tcBorders>
            <w:tcMar>
              <w:top w:w="114" w:type="dxa"/>
              <w:left w:w="28" w:type="dxa"/>
              <w:bottom w:w="114" w:type="dxa"/>
              <w:right w:w="28" w:type="dxa"/>
            </w:tcMar>
          </w:tcPr>
          <w:p w14:paraId="672EE551" w14:textId="77777777" w:rsidR="00000000" w:rsidRPr="00A21C52" w:rsidRDefault="00F90EB6">
            <w:pPr>
              <w:pStyle w:val="FORMATTEXT"/>
              <w:jc w:val="both"/>
              <w:rPr>
                <w:sz w:val="18"/>
                <w:szCs w:val="18"/>
              </w:rPr>
            </w:pPr>
            <w:r w:rsidRPr="00A21C52">
              <w:rPr>
                <w:sz w:val="18"/>
                <w:szCs w:val="18"/>
              </w:rPr>
              <w:t xml:space="preserve">6. Фактические концентрации загрязняющих веществ </w:t>
            </w:r>
            <w:r w:rsidRPr="00A21C52">
              <w:rPr>
                <w:sz w:val="18"/>
                <w:szCs w:val="18"/>
              </w:rPr>
              <w:t xml:space="preserve">в сточных водах абонента и фактические показатели свойств сточных вод абонента </w:t>
            </w:r>
          </w:p>
        </w:tc>
      </w:tr>
      <w:tr w:rsidR="00A21C52" w:rsidRPr="00A21C52" w14:paraId="46D6DEBC" w14:textId="77777777">
        <w:tblPrEx>
          <w:tblCellMar>
            <w:top w:w="0" w:type="dxa"/>
            <w:bottom w:w="0" w:type="dxa"/>
          </w:tblCellMar>
        </w:tblPrEx>
        <w:tc>
          <w:tcPr>
            <w:tcW w:w="9390" w:type="dxa"/>
            <w:gridSpan w:val="5"/>
            <w:tcBorders>
              <w:top w:val="nil"/>
              <w:left w:val="nil"/>
              <w:bottom w:val="single" w:sz="6" w:space="0" w:color="auto"/>
              <w:right w:val="nil"/>
            </w:tcBorders>
            <w:tcMar>
              <w:top w:w="114" w:type="dxa"/>
              <w:left w:w="28" w:type="dxa"/>
              <w:bottom w:w="114" w:type="dxa"/>
              <w:right w:w="28" w:type="dxa"/>
            </w:tcMar>
          </w:tcPr>
          <w:p w14:paraId="26C3F691" w14:textId="77777777" w:rsidR="00000000" w:rsidRPr="00A21C52" w:rsidRDefault="00F90EB6">
            <w:pPr>
              <w:pStyle w:val="FORMATTEXT"/>
              <w:rPr>
                <w:sz w:val="18"/>
                <w:szCs w:val="18"/>
              </w:rPr>
            </w:pPr>
          </w:p>
        </w:tc>
      </w:tr>
    </w:tbl>
    <w:p w14:paraId="3C2BA5C4"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600"/>
        <w:gridCol w:w="2700"/>
        <w:gridCol w:w="1980"/>
        <w:gridCol w:w="4110"/>
      </w:tblGrid>
      <w:tr w:rsidR="00A21C52" w:rsidRPr="00A21C52" w14:paraId="7D09CE5B" w14:textId="77777777">
        <w:tblPrEx>
          <w:tblCellMar>
            <w:top w:w="0" w:type="dxa"/>
            <w:bottom w:w="0" w:type="dxa"/>
          </w:tblCellMar>
        </w:tblPrEx>
        <w:tc>
          <w:tcPr>
            <w:tcW w:w="600" w:type="dxa"/>
            <w:tcBorders>
              <w:top w:val="nil"/>
              <w:left w:val="nil"/>
              <w:bottom w:val="nil"/>
              <w:right w:val="nil"/>
            </w:tcBorders>
            <w:tcMar>
              <w:top w:w="114" w:type="dxa"/>
              <w:left w:w="28" w:type="dxa"/>
              <w:bottom w:w="114" w:type="dxa"/>
              <w:right w:w="28" w:type="dxa"/>
            </w:tcMar>
          </w:tcPr>
          <w:p w14:paraId="71833760"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2700" w:type="dxa"/>
            <w:tcBorders>
              <w:top w:val="nil"/>
              <w:left w:val="nil"/>
              <w:bottom w:val="nil"/>
              <w:right w:val="nil"/>
            </w:tcBorders>
            <w:tcMar>
              <w:top w:w="114" w:type="dxa"/>
              <w:left w:w="28" w:type="dxa"/>
              <w:bottom w:w="114" w:type="dxa"/>
              <w:right w:w="28" w:type="dxa"/>
            </w:tcMar>
          </w:tcPr>
          <w:p w14:paraId="51F062A6"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1980" w:type="dxa"/>
            <w:tcBorders>
              <w:top w:val="nil"/>
              <w:left w:val="nil"/>
              <w:bottom w:val="nil"/>
              <w:right w:val="nil"/>
            </w:tcBorders>
            <w:tcMar>
              <w:top w:w="114" w:type="dxa"/>
              <w:left w:w="28" w:type="dxa"/>
              <w:bottom w:w="114" w:type="dxa"/>
              <w:right w:w="28" w:type="dxa"/>
            </w:tcMar>
          </w:tcPr>
          <w:p w14:paraId="0E054F0D"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4110" w:type="dxa"/>
            <w:tcBorders>
              <w:top w:val="nil"/>
              <w:left w:val="nil"/>
              <w:bottom w:val="nil"/>
              <w:right w:val="nil"/>
            </w:tcBorders>
            <w:tcMar>
              <w:top w:w="114" w:type="dxa"/>
              <w:left w:w="28" w:type="dxa"/>
              <w:bottom w:w="114" w:type="dxa"/>
              <w:right w:w="28" w:type="dxa"/>
            </w:tcMar>
          </w:tcPr>
          <w:p w14:paraId="7CB669E7"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r>
      <w:tr w:rsidR="00A21C52" w:rsidRPr="00A21C52" w14:paraId="53E747EB" w14:textId="77777777">
        <w:tblPrEx>
          <w:tblCellMar>
            <w:top w:w="0" w:type="dxa"/>
            <w:bottom w:w="0" w:type="dxa"/>
          </w:tblCellMar>
        </w:tblPrEx>
        <w:tc>
          <w:tcPr>
            <w:tcW w:w="600" w:type="dxa"/>
            <w:tcBorders>
              <w:top w:val="single" w:sz="6" w:space="0" w:color="auto"/>
              <w:left w:val="nil"/>
              <w:bottom w:val="single" w:sz="6" w:space="0" w:color="auto"/>
              <w:right w:val="single" w:sz="6" w:space="0" w:color="auto"/>
            </w:tcBorders>
            <w:tcMar>
              <w:top w:w="114" w:type="dxa"/>
              <w:left w:w="28" w:type="dxa"/>
              <w:bottom w:w="114" w:type="dxa"/>
              <w:right w:w="28" w:type="dxa"/>
            </w:tcMar>
          </w:tcPr>
          <w:p w14:paraId="7C3E7A9B" w14:textId="77777777" w:rsidR="00000000" w:rsidRPr="00A21C52" w:rsidRDefault="00F90EB6">
            <w:pPr>
              <w:pStyle w:val="FORMATTEXT"/>
              <w:jc w:val="center"/>
              <w:rPr>
                <w:sz w:val="18"/>
                <w:szCs w:val="18"/>
              </w:rPr>
            </w:pPr>
            <w:r w:rsidRPr="00A21C52">
              <w:rPr>
                <w:sz w:val="18"/>
                <w:szCs w:val="18"/>
              </w:rPr>
              <w:t xml:space="preserve">N п/п </w:t>
            </w:r>
          </w:p>
        </w:tc>
        <w:tc>
          <w:tcPr>
            <w:tcW w:w="27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F28EC3" w14:textId="77777777" w:rsidR="00000000" w:rsidRPr="00A21C52" w:rsidRDefault="00F90EB6">
            <w:pPr>
              <w:pStyle w:val="FORMATTEXT"/>
              <w:jc w:val="center"/>
              <w:rPr>
                <w:sz w:val="18"/>
                <w:szCs w:val="18"/>
              </w:rPr>
            </w:pPr>
            <w:r w:rsidRPr="00A21C52">
              <w:rPr>
                <w:sz w:val="18"/>
                <w:szCs w:val="18"/>
              </w:rPr>
              <w:t>Наименование</w:t>
            </w:r>
          </w:p>
          <w:p w14:paraId="0B5B8B76" w14:textId="77777777" w:rsidR="00000000" w:rsidRPr="00A21C52" w:rsidRDefault="00F90EB6">
            <w:pPr>
              <w:pStyle w:val="FORMATTEXT"/>
              <w:jc w:val="center"/>
              <w:rPr>
                <w:sz w:val="18"/>
                <w:szCs w:val="18"/>
              </w:rPr>
            </w:pPr>
            <w:r w:rsidRPr="00A21C52">
              <w:rPr>
                <w:sz w:val="18"/>
                <w:szCs w:val="18"/>
              </w:rPr>
              <w:t xml:space="preserve">вещества или показателя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01DF52" w14:textId="77777777" w:rsidR="00000000" w:rsidRPr="00A21C52" w:rsidRDefault="00F90EB6">
            <w:pPr>
              <w:pStyle w:val="FORMATTEXT"/>
              <w:jc w:val="center"/>
              <w:rPr>
                <w:sz w:val="18"/>
                <w:szCs w:val="18"/>
              </w:rPr>
            </w:pPr>
            <w:r w:rsidRPr="00A21C52">
              <w:rPr>
                <w:sz w:val="18"/>
                <w:szCs w:val="18"/>
              </w:rPr>
              <w:t xml:space="preserve">Единица измерения </w:t>
            </w:r>
          </w:p>
        </w:tc>
        <w:tc>
          <w:tcPr>
            <w:tcW w:w="411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2CE12222" w14:textId="77777777" w:rsidR="00000000" w:rsidRPr="00A21C52" w:rsidRDefault="00F90EB6">
            <w:pPr>
              <w:pStyle w:val="FORMATTEXT"/>
              <w:jc w:val="center"/>
              <w:rPr>
                <w:sz w:val="18"/>
                <w:szCs w:val="18"/>
              </w:rPr>
            </w:pPr>
            <w:r w:rsidRPr="00A21C52">
              <w:rPr>
                <w:sz w:val="18"/>
                <w:szCs w:val="18"/>
              </w:rPr>
              <w:t>Фактическая концентрация i-го загрязняющего вещества или фактический показатель свойств сточных вод аб</w:t>
            </w:r>
            <w:r w:rsidRPr="00A21C52">
              <w:rPr>
                <w:sz w:val="18"/>
                <w:szCs w:val="18"/>
              </w:rPr>
              <w:t xml:space="preserve">онента </w:t>
            </w:r>
          </w:p>
        </w:tc>
      </w:tr>
      <w:tr w:rsidR="00A21C52" w:rsidRPr="00A21C52" w14:paraId="099D2501" w14:textId="77777777">
        <w:tblPrEx>
          <w:tblCellMar>
            <w:top w:w="0" w:type="dxa"/>
            <w:bottom w:w="0" w:type="dxa"/>
          </w:tblCellMar>
        </w:tblPrEx>
        <w:tc>
          <w:tcPr>
            <w:tcW w:w="600" w:type="dxa"/>
            <w:tcBorders>
              <w:top w:val="single" w:sz="6" w:space="0" w:color="auto"/>
              <w:left w:val="nil"/>
              <w:bottom w:val="nil"/>
              <w:right w:val="nil"/>
            </w:tcBorders>
            <w:tcMar>
              <w:top w:w="114" w:type="dxa"/>
              <w:left w:w="28" w:type="dxa"/>
              <w:bottom w:w="114" w:type="dxa"/>
              <w:right w:w="28" w:type="dxa"/>
            </w:tcMar>
          </w:tcPr>
          <w:p w14:paraId="6ABEECD8" w14:textId="77777777" w:rsidR="00000000" w:rsidRPr="00A21C52" w:rsidRDefault="00F90EB6">
            <w:pPr>
              <w:pStyle w:val="FORMATTEXT"/>
              <w:rPr>
                <w:sz w:val="18"/>
                <w:szCs w:val="18"/>
              </w:rPr>
            </w:pPr>
          </w:p>
        </w:tc>
        <w:tc>
          <w:tcPr>
            <w:tcW w:w="8790" w:type="dxa"/>
            <w:gridSpan w:val="3"/>
            <w:tcBorders>
              <w:top w:val="single" w:sz="6" w:space="0" w:color="auto"/>
              <w:left w:val="nil"/>
              <w:bottom w:val="nil"/>
              <w:right w:val="nil"/>
            </w:tcBorders>
            <w:tcMar>
              <w:top w:w="114" w:type="dxa"/>
              <w:left w:w="28" w:type="dxa"/>
              <w:bottom w:w="114" w:type="dxa"/>
              <w:right w:w="28" w:type="dxa"/>
            </w:tcMar>
          </w:tcPr>
          <w:p w14:paraId="3990F894" w14:textId="77777777" w:rsidR="00000000" w:rsidRPr="00A21C52" w:rsidRDefault="00F90EB6">
            <w:pPr>
              <w:pStyle w:val="FORMATTEXT"/>
              <w:rPr>
                <w:sz w:val="18"/>
                <w:szCs w:val="18"/>
              </w:rPr>
            </w:pPr>
            <w:r w:rsidRPr="00A21C52">
              <w:rPr>
                <w:sz w:val="18"/>
                <w:szCs w:val="18"/>
              </w:rPr>
              <w:t>Канализационный выпуск N 1 (технологическая зона водоотведения)</w:t>
            </w:r>
          </w:p>
        </w:tc>
      </w:tr>
      <w:tr w:rsidR="00A21C52" w:rsidRPr="00A21C52" w14:paraId="0527804E" w14:textId="77777777">
        <w:tblPrEx>
          <w:tblCellMar>
            <w:top w:w="0" w:type="dxa"/>
            <w:bottom w:w="0" w:type="dxa"/>
          </w:tblCellMar>
        </w:tblPrEx>
        <w:tc>
          <w:tcPr>
            <w:tcW w:w="600" w:type="dxa"/>
            <w:tcBorders>
              <w:top w:val="nil"/>
              <w:left w:val="nil"/>
              <w:bottom w:val="nil"/>
              <w:right w:val="nil"/>
            </w:tcBorders>
            <w:tcMar>
              <w:top w:w="114" w:type="dxa"/>
              <w:left w:w="28" w:type="dxa"/>
              <w:bottom w:w="114" w:type="dxa"/>
              <w:right w:w="28" w:type="dxa"/>
            </w:tcMar>
          </w:tcPr>
          <w:p w14:paraId="6CA145AB" w14:textId="77777777" w:rsidR="00000000" w:rsidRPr="00A21C52" w:rsidRDefault="00F90EB6">
            <w:pPr>
              <w:pStyle w:val="FORMATTEXT"/>
              <w:rPr>
                <w:sz w:val="18"/>
                <w:szCs w:val="18"/>
              </w:rPr>
            </w:pPr>
            <w:r w:rsidRPr="00A21C52">
              <w:rPr>
                <w:sz w:val="18"/>
                <w:szCs w:val="18"/>
              </w:rPr>
              <w:t xml:space="preserve">1. </w:t>
            </w:r>
          </w:p>
        </w:tc>
        <w:tc>
          <w:tcPr>
            <w:tcW w:w="8790" w:type="dxa"/>
            <w:gridSpan w:val="3"/>
            <w:tcBorders>
              <w:top w:val="nil"/>
              <w:left w:val="nil"/>
              <w:bottom w:val="nil"/>
              <w:right w:val="nil"/>
            </w:tcBorders>
            <w:tcMar>
              <w:top w:w="114" w:type="dxa"/>
              <w:left w:w="28" w:type="dxa"/>
              <w:bottom w:w="114" w:type="dxa"/>
              <w:right w:w="28" w:type="dxa"/>
            </w:tcMar>
          </w:tcPr>
          <w:p w14:paraId="01FA94B4" w14:textId="77777777" w:rsidR="00000000" w:rsidRPr="00A21C52" w:rsidRDefault="00F90EB6">
            <w:pPr>
              <w:pStyle w:val="FORMATTEXT"/>
              <w:rPr>
                <w:sz w:val="18"/>
                <w:szCs w:val="18"/>
              </w:rPr>
            </w:pPr>
            <w:r w:rsidRPr="00A21C52">
              <w:rPr>
                <w:sz w:val="18"/>
                <w:szCs w:val="18"/>
              </w:rPr>
              <w:t>Канализационный выпуск N ... (технологическая зона водоотведения)</w:t>
            </w:r>
          </w:p>
        </w:tc>
      </w:tr>
      <w:tr w:rsidR="00A21C52" w:rsidRPr="00A21C52" w14:paraId="6BB08DC4" w14:textId="77777777">
        <w:tblPrEx>
          <w:tblCellMar>
            <w:top w:w="0" w:type="dxa"/>
            <w:bottom w:w="0" w:type="dxa"/>
          </w:tblCellMar>
        </w:tblPrEx>
        <w:tc>
          <w:tcPr>
            <w:tcW w:w="600" w:type="dxa"/>
            <w:tcBorders>
              <w:top w:val="nil"/>
              <w:left w:val="nil"/>
              <w:bottom w:val="single" w:sz="6" w:space="0" w:color="auto"/>
              <w:right w:val="nil"/>
            </w:tcBorders>
            <w:tcMar>
              <w:top w:w="114" w:type="dxa"/>
              <w:left w:w="28" w:type="dxa"/>
              <w:bottom w:w="114" w:type="dxa"/>
              <w:right w:w="28" w:type="dxa"/>
            </w:tcMar>
          </w:tcPr>
          <w:p w14:paraId="5771EBAE" w14:textId="77777777" w:rsidR="00000000" w:rsidRPr="00A21C52" w:rsidRDefault="00F90EB6">
            <w:pPr>
              <w:pStyle w:val="FORMATTEXT"/>
              <w:rPr>
                <w:sz w:val="18"/>
                <w:szCs w:val="18"/>
              </w:rPr>
            </w:pPr>
            <w:r w:rsidRPr="00A21C52">
              <w:rPr>
                <w:sz w:val="18"/>
                <w:szCs w:val="18"/>
              </w:rPr>
              <w:t xml:space="preserve">1. </w:t>
            </w:r>
          </w:p>
        </w:tc>
        <w:tc>
          <w:tcPr>
            <w:tcW w:w="2700" w:type="dxa"/>
            <w:tcBorders>
              <w:top w:val="nil"/>
              <w:left w:val="nil"/>
              <w:bottom w:val="single" w:sz="6" w:space="0" w:color="auto"/>
              <w:right w:val="nil"/>
            </w:tcBorders>
            <w:tcMar>
              <w:top w:w="114" w:type="dxa"/>
              <w:left w:w="28" w:type="dxa"/>
              <w:bottom w:w="114" w:type="dxa"/>
              <w:right w:w="28" w:type="dxa"/>
            </w:tcMar>
          </w:tcPr>
          <w:p w14:paraId="486B5DA6" w14:textId="77777777" w:rsidR="00000000" w:rsidRPr="00A21C52" w:rsidRDefault="00F90EB6">
            <w:pPr>
              <w:pStyle w:val="FORMATTEXT"/>
              <w:rPr>
                <w:sz w:val="18"/>
                <w:szCs w:val="18"/>
              </w:rPr>
            </w:pPr>
          </w:p>
        </w:tc>
        <w:tc>
          <w:tcPr>
            <w:tcW w:w="1980" w:type="dxa"/>
            <w:tcBorders>
              <w:top w:val="nil"/>
              <w:left w:val="nil"/>
              <w:bottom w:val="single" w:sz="6" w:space="0" w:color="auto"/>
              <w:right w:val="nil"/>
            </w:tcBorders>
            <w:tcMar>
              <w:top w:w="114" w:type="dxa"/>
              <w:left w:w="28" w:type="dxa"/>
              <w:bottom w:w="114" w:type="dxa"/>
              <w:right w:w="28" w:type="dxa"/>
            </w:tcMar>
          </w:tcPr>
          <w:p w14:paraId="59F485FD" w14:textId="77777777" w:rsidR="00000000" w:rsidRPr="00A21C52" w:rsidRDefault="00F90EB6">
            <w:pPr>
              <w:pStyle w:val="FORMATTEXT"/>
              <w:rPr>
                <w:sz w:val="18"/>
                <w:szCs w:val="18"/>
              </w:rPr>
            </w:pPr>
          </w:p>
        </w:tc>
        <w:tc>
          <w:tcPr>
            <w:tcW w:w="4110" w:type="dxa"/>
            <w:tcBorders>
              <w:top w:val="nil"/>
              <w:left w:val="nil"/>
              <w:bottom w:val="single" w:sz="6" w:space="0" w:color="auto"/>
              <w:right w:val="nil"/>
            </w:tcBorders>
            <w:tcMar>
              <w:top w:w="114" w:type="dxa"/>
              <w:left w:w="28" w:type="dxa"/>
              <w:bottom w:w="114" w:type="dxa"/>
              <w:right w:w="28" w:type="dxa"/>
            </w:tcMar>
          </w:tcPr>
          <w:p w14:paraId="14C52F34" w14:textId="77777777" w:rsidR="00000000" w:rsidRPr="00A21C52" w:rsidRDefault="00F90EB6">
            <w:pPr>
              <w:pStyle w:val="FORMATTEXT"/>
              <w:rPr>
                <w:sz w:val="18"/>
                <w:szCs w:val="18"/>
              </w:rPr>
            </w:pPr>
          </w:p>
        </w:tc>
      </w:tr>
    </w:tbl>
    <w:p w14:paraId="6F3B9B06"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p w14:paraId="5CB73B13" w14:textId="77777777" w:rsidR="00000000" w:rsidRPr="00A21C52" w:rsidRDefault="00F90EB6">
      <w:pPr>
        <w:pStyle w:val="FORMATTEXT"/>
        <w:ind w:firstLine="568"/>
        <w:jc w:val="both"/>
      </w:pPr>
      <w:r w:rsidRPr="00A21C52">
        <w:t>Примечания:</w:t>
      </w:r>
    </w:p>
    <w:p w14:paraId="7C623884" w14:textId="77777777" w:rsidR="00000000" w:rsidRPr="00A21C52" w:rsidRDefault="00F90EB6">
      <w:pPr>
        <w:pStyle w:val="FORMATTEXT"/>
        <w:ind w:firstLine="568"/>
        <w:jc w:val="both"/>
      </w:pPr>
    </w:p>
    <w:p w14:paraId="5F1F2061" w14:textId="77777777" w:rsidR="00000000" w:rsidRPr="00A21C52" w:rsidRDefault="00F90EB6">
      <w:pPr>
        <w:pStyle w:val="FORMATTEXT"/>
        <w:ind w:firstLine="568"/>
        <w:jc w:val="both"/>
      </w:pPr>
      <w:r w:rsidRPr="00A21C52">
        <w:t>1. Значение фактической концентрации i-го загрязняющего вещества или фактического показ</w:t>
      </w:r>
      <w:r w:rsidRPr="00A21C52">
        <w:t>ателя сточных вод абонента определяется по валовому содержанию в натуральной пробе сточных вод.</w:t>
      </w:r>
    </w:p>
    <w:p w14:paraId="482A0FF7" w14:textId="77777777" w:rsidR="00000000" w:rsidRPr="00A21C52" w:rsidRDefault="00F90EB6">
      <w:pPr>
        <w:pStyle w:val="FORMATTEXT"/>
        <w:ind w:firstLine="568"/>
        <w:jc w:val="both"/>
      </w:pPr>
    </w:p>
    <w:p w14:paraId="10B351B2" w14:textId="77777777" w:rsidR="00000000" w:rsidRPr="00A21C52" w:rsidRDefault="00F90EB6">
      <w:pPr>
        <w:pStyle w:val="FORMATTEXT"/>
        <w:ind w:firstLine="568"/>
        <w:jc w:val="both"/>
      </w:pPr>
      <w:r w:rsidRPr="00A21C52">
        <w:t>2. Фактические концентрации загрязняющих веществ и фактические показатели свойств сточных вод характеризуют состав и свойства сточных вод, которые абонент сбра</w:t>
      </w:r>
      <w:r w:rsidRPr="00A21C52">
        <w:t>сывает в централизованную систему водоотведения и значения которых обязуется соблюдать в течение срока действия декларации. Фактические концентрации могут содержать превышения нормативов состава сточных вод и максимально допустимых значений показателей и к</w:t>
      </w:r>
      <w:r w:rsidRPr="00A21C52">
        <w:t>онцентраций по перечню, приведенному в приложении N 5 к Правилам холодного водоснабжения и водоотведения, утвержденным постановлением Правительства Российской Федерации от 29 июля 2013 г. N 644 "Об утверждении Правил холодного водоснабжения и водоотведения</w:t>
      </w:r>
      <w:r w:rsidRPr="00A21C52">
        <w:t xml:space="preserve"> и о внесении изменений в некоторые акты Правительства Российской Федерации". Указанный перечень загрязняющих веществ не может предусматривать вещества, материалы, отходы и (или) сточные воды, запрещенные к сбросу в централизованную систему водоотведения.</w:t>
      </w:r>
    </w:p>
    <w:p w14:paraId="4A51E0C5" w14:textId="77777777" w:rsidR="00000000" w:rsidRPr="00A21C52" w:rsidRDefault="00F90EB6">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4650"/>
        <w:gridCol w:w="4635"/>
      </w:tblGrid>
      <w:tr w:rsidR="00A21C52" w:rsidRPr="00A21C52" w14:paraId="56D0726D" w14:textId="77777777">
        <w:tblPrEx>
          <w:tblCellMar>
            <w:top w:w="0" w:type="dxa"/>
            <w:bottom w:w="0" w:type="dxa"/>
          </w:tblCellMar>
        </w:tblPrEx>
        <w:tc>
          <w:tcPr>
            <w:tcW w:w="4650" w:type="dxa"/>
            <w:tcBorders>
              <w:top w:val="nil"/>
              <w:left w:val="nil"/>
              <w:bottom w:val="nil"/>
              <w:right w:val="nil"/>
            </w:tcBorders>
            <w:tcMar>
              <w:top w:w="114" w:type="dxa"/>
              <w:left w:w="28" w:type="dxa"/>
              <w:bottom w:w="114" w:type="dxa"/>
              <w:right w:w="28" w:type="dxa"/>
            </w:tcMar>
          </w:tcPr>
          <w:p w14:paraId="4228CDDE"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4635" w:type="dxa"/>
            <w:tcBorders>
              <w:top w:val="nil"/>
              <w:left w:val="nil"/>
              <w:bottom w:val="nil"/>
              <w:right w:val="nil"/>
            </w:tcBorders>
            <w:tcMar>
              <w:top w:w="114" w:type="dxa"/>
              <w:left w:w="28" w:type="dxa"/>
              <w:bottom w:w="114" w:type="dxa"/>
              <w:right w:w="28" w:type="dxa"/>
            </w:tcMar>
          </w:tcPr>
          <w:p w14:paraId="326E917F"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r>
      <w:tr w:rsidR="00A21C52" w:rsidRPr="00A21C52" w14:paraId="1F6DF93B" w14:textId="77777777">
        <w:tblPrEx>
          <w:tblCellMar>
            <w:top w:w="0" w:type="dxa"/>
            <w:bottom w:w="0" w:type="dxa"/>
          </w:tblCellMar>
        </w:tblPrEx>
        <w:tc>
          <w:tcPr>
            <w:tcW w:w="4650" w:type="dxa"/>
            <w:tcBorders>
              <w:top w:val="nil"/>
              <w:left w:val="nil"/>
              <w:bottom w:val="nil"/>
              <w:right w:val="nil"/>
            </w:tcBorders>
            <w:tcMar>
              <w:top w:w="114" w:type="dxa"/>
              <w:left w:w="28" w:type="dxa"/>
              <w:bottom w:w="114" w:type="dxa"/>
              <w:right w:w="28" w:type="dxa"/>
            </w:tcMar>
          </w:tcPr>
          <w:p w14:paraId="15C2AFC5" w14:textId="77777777" w:rsidR="00000000" w:rsidRPr="00A21C52" w:rsidRDefault="00F90EB6">
            <w:pPr>
              <w:pStyle w:val="FORMATTEXT"/>
              <w:jc w:val="both"/>
              <w:rPr>
                <w:sz w:val="18"/>
                <w:szCs w:val="18"/>
              </w:rPr>
            </w:pPr>
            <w:r w:rsidRPr="00A21C52">
              <w:rPr>
                <w:sz w:val="18"/>
                <w:szCs w:val="18"/>
              </w:rPr>
              <w:t xml:space="preserve">3. Наличие локальных очистных сооружений </w:t>
            </w:r>
          </w:p>
        </w:tc>
        <w:tc>
          <w:tcPr>
            <w:tcW w:w="4635" w:type="dxa"/>
            <w:tcBorders>
              <w:top w:val="nil"/>
              <w:left w:val="nil"/>
              <w:bottom w:val="single" w:sz="6" w:space="0" w:color="auto"/>
              <w:right w:val="nil"/>
            </w:tcBorders>
            <w:tcMar>
              <w:top w:w="114" w:type="dxa"/>
              <w:left w:w="28" w:type="dxa"/>
              <w:bottom w:w="114" w:type="dxa"/>
              <w:right w:w="28" w:type="dxa"/>
            </w:tcMar>
          </w:tcPr>
          <w:p w14:paraId="68DDC8D1" w14:textId="77777777" w:rsidR="00000000" w:rsidRPr="00A21C52" w:rsidRDefault="00F90EB6">
            <w:pPr>
              <w:pStyle w:val="FORMATTEXT"/>
              <w:rPr>
                <w:sz w:val="18"/>
                <w:szCs w:val="18"/>
              </w:rPr>
            </w:pPr>
          </w:p>
        </w:tc>
      </w:tr>
      <w:tr w:rsidR="00A21C52" w:rsidRPr="00A21C52" w14:paraId="6C5C23CF" w14:textId="77777777">
        <w:tblPrEx>
          <w:tblCellMar>
            <w:top w:w="0" w:type="dxa"/>
            <w:bottom w:w="0" w:type="dxa"/>
          </w:tblCellMar>
        </w:tblPrEx>
        <w:tc>
          <w:tcPr>
            <w:tcW w:w="4650" w:type="dxa"/>
            <w:tcBorders>
              <w:top w:val="nil"/>
              <w:left w:val="nil"/>
              <w:bottom w:val="nil"/>
              <w:right w:val="nil"/>
            </w:tcBorders>
            <w:tcMar>
              <w:top w:w="114" w:type="dxa"/>
              <w:left w:w="28" w:type="dxa"/>
              <w:bottom w:w="114" w:type="dxa"/>
              <w:right w:w="28" w:type="dxa"/>
            </w:tcMar>
          </w:tcPr>
          <w:p w14:paraId="58FF1736" w14:textId="77777777" w:rsidR="00000000" w:rsidRPr="00A21C52" w:rsidRDefault="00F90EB6">
            <w:pPr>
              <w:pStyle w:val="FORMATTEXT"/>
              <w:rPr>
                <w:sz w:val="18"/>
                <w:szCs w:val="18"/>
              </w:rPr>
            </w:pPr>
          </w:p>
        </w:tc>
        <w:tc>
          <w:tcPr>
            <w:tcW w:w="4635" w:type="dxa"/>
            <w:tcBorders>
              <w:top w:val="single" w:sz="6" w:space="0" w:color="auto"/>
              <w:left w:val="nil"/>
              <w:bottom w:val="nil"/>
              <w:right w:val="nil"/>
            </w:tcBorders>
            <w:tcMar>
              <w:top w:w="114" w:type="dxa"/>
              <w:left w:w="28" w:type="dxa"/>
              <w:bottom w:w="114" w:type="dxa"/>
              <w:right w:w="28" w:type="dxa"/>
            </w:tcMar>
          </w:tcPr>
          <w:p w14:paraId="4D2A5718" w14:textId="77777777" w:rsidR="00000000" w:rsidRPr="00A21C52" w:rsidRDefault="00F90EB6">
            <w:pPr>
              <w:pStyle w:val="FORMATTEXT"/>
              <w:rPr>
                <w:sz w:val="18"/>
                <w:szCs w:val="18"/>
              </w:rPr>
            </w:pPr>
          </w:p>
        </w:tc>
      </w:tr>
      <w:tr w:rsidR="00A21C52" w:rsidRPr="00A21C52" w14:paraId="12FA237D" w14:textId="77777777">
        <w:tblPrEx>
          <w:tblCellMar>
            <w:top w:w="0" w:type="dxa"/>
            <w:bottom w:w="0" w:type="dxa"/>
          </w:tblCellMar>
        </w:tblPrEx>
        <w:tc>
          <w:tcPr>
            <w:tcW w:w="4650" w:type="dxa"/>
            <w:tcBorders>
              <w:top w:val="nil"/>
              <w:left w:val="nil"/>
              <w:bottom w:val="nil"/>
              <w:right w:val="nil"/>
            </w:tcBorders>
            <w:tcMar>
              <w:top w:w="114" w:type="dxa"/>
              <w:left w:w="28" w:type="dxa"/>
              <w:bottom w:w="114" w:type="dxa"/>
              <w:right w:w="28" w:type="dxa"/>
            </w:tcMar>
          </w:tcPr>
          <w:p w14:paraId="25D6B237" w14:textId="77777777" w:rsidR="00000000" w:rsidRPr="00A21C52" w:rsidRDefault="00F90EB6">
            <w:pPr>
              <w:pStyle w:val="FORMATTEXT"/>
              <w:jc w:val="both"/>
              <w:rPr>
                <w:sz w:val="18"/>
                <w:szCs w:val="18"/>
              </w:rPr>
            </w:pPr>
            <w:r w:rsidRPr="00A21C52">
              <w:rPr>
                <w:sz w:val="18"/>
                <w:szCs w:val="18"/>
              </w:rPr>
              <w:t xml:space="preserve">4. Год постройки локальных очистных сооружений </w:t>
            </w:r>
          </w:p>
        </w:tc>
        <w:tc>
          <w:tcPr>
            <w:tcW w:w="4635" w:type="dxa"/>
            <w:tcBorders>
              <w:top w:val="nil"/>
              <w:left w:val="nil"/>
              <w:bottom w:val="single" w:sz="6" w:space="0" w:color="auto"/>
              <w:right w:val="nil"/>
            </w:tcBorders>
            <w:tcMar>
              <w:top w:w="114" w:type="dxa"/>
              <w:left w:w="28" w:type="dxa"/>
              <w:bottom w:w="114" w:type="dxa"/>
              <w:right w:w="28" w:type="dxa"/>
            </w:tcMar>
          </w:tcPr>
          <w:p w14:paraId="387F9EC1" w14:textId="77777777" w:rsidR="00000000" w:rsidRPr="00A21C52" w:rsidRDefault="00F90EB6">
            <w:pPr>
              <w:pStyle w:val="FORMATTEXT"/>
              <w:rPr>
                <w:sz w:val="18"/>
                <w:szCs w:val="18"/>
              </w:rPr>
            </w:pPr>
          </w:p>
        </w:tc>
      </w:tr>
      <w:tr w:rsidR="00A21C52" w:rsidRPr="00A21C52" w14:paraId="5CD35074" w14:textId="77777777">
        <w:tblPrEx>
          <w:tblCellMar>
            <w:top w:w="0" w:type="dxa"/>
            <w:bottom w:w="0" w:type="dxa"/>
          </w:tblCellMar>
        </w:tblPrEx>
        <w:tc>
          <w:tcPr>
            <w:tcW w:w="4650" w:type="dxa"/>
            <w:tcBorders>
              <w:top w:val="nil"/>
              <w:left w:val="nil"/>
              <w:bottom w:val="nil"/>
              <w:right w:val="nil"/>
            </w:tcBorders>
            <w:tcMar>
              <w:top w:w="114" w:type="dxa"/>
              <w:left w:w="28" w:type="dxa"/>
              <w:bottom w:w="114" w:type="dxa"/>
              <w:right w:w="28" w:type="dxa"/>
            </w:tcMar>
          </w:tcPr>
          <w:p w14:paraId="21302FEE" w14:textId="77777777" w:rsidR="00000000" w:rsidRPr="00A21C52" w:rsidRDefault="00F90EB6">
            <w:pPr>
              <w:pStyle w:val="FORMATTEXT"/>
              <w:rPr>
                <w:sz w:val="18"/>
                <w:szCs w:val="18"/>
              </w:rPr>
            </w:pPr>
          </w:p>
        </w:tc>
        <w:tc>
          <w:tcPr>
            <w:tcW w:w="4635" w:type="dxa"/>
            <w:tcBorders>
              <w:top w:val="single" w:sz="6" w:space="0" w:color="auto"/>
              <w:left w:val="nil"/>
              <w:bottom w:val="nil"/>
              <w:right w:val="nil"/>
            </w:tcBorders>
            <w:tcMar>
              <w:top w:w="114" w:type="dxa"/>
              <w:left w:w="28" w:type="dxa"/>
              <w:bottom w:w="114" w:type="dxa"/>
              <w:right w:w="28" w:type="dxa"/>
            </w:tcMar>
          </w:tcPr>
          <w:p w14:paraId="50AB75CE" w14:textId="77777777" w:rsidR="00000000" w:rsidRPr="00A21C52" w:rsidRDefault="00F90EB6">
            <w:pPr>
              <w:pStyle w:val="FORMATTEXT"/>
              <w:rPr>
                <w:sz w:val="18"/>
                <w:szCs w:val="18"/>
              </w:rPr>
            </w:pPr>
          </w:p>
        </w:tc>
      </w:tr>
      <w:tr w:rsidR="00A21C52" w:rsidRPr="00A21C52" w14:paraId="3B92C19F" w14:textId="77777777">
        <w:tblPrEx>
          <w:tblCellMar>
            <w:top w:w="0" w:type="dxa"/>
            <w:bottom w:w="0" w:type="dxa"/>
          </w:tblCellMar>
        </w:tblPrEx>
        <w:tc>
          <w:tcPr>
            <w:tcW w:w="4650" w:type="dxa"/>
            <w:tcBorders>
              <w:top w:val="nil"/>
              <w:left w:val="nil"/>
              <w:bottom w:val="nil"/>
              <w:right w:val="nil"/>
            </w:tcBorders>
            <w:tcMar>
              <w:top w:w="114" w:type="dxa"/>
              <w:left w:w="28" w:type="dxa"/>
              <w:bottom w:w="114" w:type="dxa"/>
              <w:right w:w="28" w:type="dxa"/>
            </w:tcMar>
          </w:tcPr>
          <w:p w14:paraId="31C24C35" w14:textId="77777777" w:rsidR="00000000" w:rsidRPr="00A21C52" w:rsidRDefault="00F90EB6">
            <w:pPr>
              <w:pStyle w:val="FORMATTEXT"/>
              <w:jc w:val="both"/>
              <w:rPr>
                <w:sz w:val="18"/>
                <w:szCs w:val="18"/>
              </w:rPr>
            </w:pPr>
            <w:r w:rsidRPr="00A21C52">
              <w:rPr>
                <w:sz w:val="18"/>
                <w:szCs w:val="18"/>
              </w:rPr>
              <w:t xml:space="preserve">5. Состав локальных очистных сооружений </w:t>
            </w:r>
          </w:p>
        </w:tc>
        <w:tc>
          <w:tcPr>
            <w:tcW w:w="4635" w:type="dxa"/>
            <w:tcBorders>
              <w:top w:val="nil"/>
              <w:left w:val="nil"/>
              <w:bottom w:val="single" w:sz="6" w:space="0" w:color="auto"/>
              <w:right w:val="nil"/>
            </w:tcBorders>
            <w:tcMar>
              <w:top w:w="114" w:type="dxa"/>
              <w:left w:w="28" w:type="dxa"/>
              <w:bottom w:w="114" w:type="dxa"/>
              <w:right w:w="28" w:type="dxa"/>
            </w:tcMar>
          </w:tcPr>
          <w:p w14:paraId="05F24D79" w14:textId="77777777" w:rsidR="00000000" w:rsidRPr="00A21C52" w:rsidRDefault="00F90EB6">
            <w:pPr>
              <w:pStyle w:val="FORMATTEXT"/>
              <w:rPr>
                <w:sz w:val="18"/>
                <w:szCs w:val="18"/>
              </w:rPr>
            </w:pPr>
          </w:p>
        </w:tc>
      </w:tr>
      <w:tr w:rsidR="00A21C52" w:rsidRPr="00A21C52" w14:paraId="56D56918" w14:textId="77777777">
        <w:tblPrEx>
          <w:tblCellMar>
            <w:top w:w="0" w:type="dxa"/>
            <w:bottom w:w="0" w:type="dxa"/>
          </w:tblCellMar>
        </w:tblPrEx>
        <w:tc>
          <w:tcPr>
            <w:tcW w:w="4650" w:type="dxa"/>
            <w:tcBorders>
              <w:top w:val="nil"/>
              <w:left w:val="nil"/>
              <w:bottom w:val="nil"/>
              <w:right w:val="nil"/>
            </w:tcBorders>
            <w:tcMar>
              <w:top w:w="114" w:type="dxa"/>
              <w:left w:w="28" w:type="dxa"/>
              <w:bottom w:w="114" w:type="dxa"/>
              <w:right w:w="28" w:type="dxa"/>
            </w:tcMar>
          </w:tcPr>
          <w:p w14:paraId="081AC01D" w14:textId="77777777" w:rsidR="00000000" w:rsidRPr="00A21C52" w:rsidRDefault="00F90EB6">
            <w:pPr>
              <w:pStyle w:val="FORMATTEXT"/>
              <w:rPr>
                <w:sz w:val="18"/>
                <w:szCs w:val="18"/>
              </w:rPr>
            </w:pPr>
          </w:p>
        </w:tc>
        <w:tc>
          <w:tcPr>
            <w:tcW w:w="4635" w:type="dxa"/>
            <w:tcBorders>
              <w:top w:val="single" w:sz="6" w:space="0" w:color="auto"/>
              <w:left w:val="nil"/>
              <w:bottom w:val="nil"/>
              <w:right w:val="nil"/>
            </w:tcBorders>
            <w:tcMar>
              <w:top w:w="114" w:type="dxa"/>
              <w:left w:w="28" w:type="dxa"/>
              <w:bottom w:w="114" w:type="dxa"/>
              <w:right w:w="28" w:type="dxa"/>
            </w:tcMar>
          </w:tcPr>
          <w:p w14:paraId="0548D9BA" w14:textId="77777777" w:rsidR="00000000" w:rsidRPr="00A21C52" w:rsidRDefault="00F90EB6">
            <w:pPr>
              <w:pStyle w:val="FORMATTEXT"/>
              <w:rPr>
                <w:sz w:val="18"/>
                <w:szCs w:val="18"/>
              </w:rPr>
            </w:pPr>
          </w:p>
        </w:tc>
      </w:tr>
      <w:tr w:rsidR="00A21C52" w:rsidRPr="00A21C52" w14:paraId="7601E4C3" w14:textId="77777777">
        <w:tblPrEx>
          <w:tblCellMar>
            <w:top w:w="0" w:type="dxa"/>
            <w:bottom w:w="0" w:type="dxa"/>
          </w:tblCellMar>
        </w:tblPrEx>
        <w:tc>
          <w:tcPr>
            <w:tcW w:w="9285" w:type="dxa"/>
            <w:gridSpan w:val="2"/>
            <w:tcBorders>
              <w:top w:val="nil"/>
              <w:left w:val="nil"/>
              <w:bottom w:val="nil"/>
              <w:right w:val="nil"/>
            </w:tcBorders>
            <w:tcMar>
              <w:top w:w="114" w:type="dxa"/>
              <w:left w:w="28" w:type="dxa"/>
              <w:bottom w:w="114" w:type="dxa"/>
              <w:right w:w="28" w:type="dxa"/>
            </w:tcMar>
          </w:tcPr>
          <w:p w14:paraId="542DA438" w14:textId="24B62BFD" w:rsidR="00000000" w:rsidRPr="00A21C52" w:rsidRDefault="00F90EB6">
            <w:pPr>
              <w:pStyle w:val="FORMATTEXT"/>
              <w:jc w:val="both"/>
              <w:rPr>
                <w:sz w:val="18"/>
                <w:szCs w:val="18"/>
              </w:rPr>
            </w:pPr>
            <w:r w:rsidRPr="00A21C52">
              <w:rPr>
                <w:sz w:val="18"/>
                <w:szCs w:val="18"/>
              </w:rPr>
              <w:t>6. Среднесуточный фактический объем сбрасываемых сточных вод за истекший календарный год</w:t>
            </w:r>
            <w:r w:rsidRPr="00A21C52">
              <w:rPr>
                <w:sz w:val="18"/>
                <w:szCs w:val="18"/>
              </w:rPr>
              <w:t xml:space="preserve"> _________ м</w:t>
            </w:r>
            <w:r w:rsidR="00A21C52" w:rsidRPr="00A21C52">
              <w:rPr>
                <w:noProof/>
                <w:position w:val="-8"/>
                <w:sz w:val="18"/>
                <w:szCs w:val="18"/>
              </w:rPr>
              <w:drawing>
                <wp:inline distT="0" distB="0" distL="0" distR="0" wp14:anchorId="57FE2F60" wp14:editId="14F8B7F7">
                  <wp:extent cx="104775" cy="219075"/>
                  <wp:effectExtent l="0" t="0" r="0" b="0"/>
                  <wp:docPr id="104" name="Рисунок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pic:cNvPicPr>
                            <a:picLocks noChangeAspect="1" noChangeArrowheads="1"/>
                          </pic:cNvPicPr>
                        </pic:nvPicPr>
                        <pic:blipFill>
                          <a:blip r:embed="R5571cdd3362c4562">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21C52">
              <w:rPr>
                <w:sz w:val="18"/>
                <w:szCs w:val="18"/>
              </w:rPr>
              <w:t xml:space="preserve">/сут. </w:t>
            </w:r>
          </w:p>
        </w:tc>
      </w:tr>
    </w:tbl>
    <w:p w14:paraId="41B206AC"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p w14:paraId="65B6DBCF" w14:textId="77777777" w:rsidR="00000000" w:rsidRPr="00A21C52" w:rsidRDefault="00F90EB6">
      <w:pPr>
        <w:pStyle w:val="FORMATTEXT"/>
        <w:ind w:firstLine="568"/>
        <w:jc w:val="both"/>
      </w:pPr>
      <w:r w:rsidRPr="00A21C52">
        <w:t>К декларации прилагаются:</w:t>
      </w:r>
    </w:p>
    <w:p w14:paraId="331B808C" w14:textId="77777777" w:rsidR="00000000" w:rsidRPr="00A21C52" w:rsidRDefault="00F90EB6">
      <w:pPr>
        <w:pStyle w:val="FORMATTEXT"/>
        <w:ind w:firstLine="568"/>
        <w:jc w:val="both"/>
      </w:pPr>
    </w:p>
    <w:p w14:paraId="411F475D" w14:textId="77777777" w:rsidR="00000000" w:rsidRPr="00A21C52" w:rsidRDefault="00F90EB6">
      <w:pPr>
        <w:pStyle w:val="FORMATTEXT"/>
        <w:ind w:firstLine="568"/>
        <w:jc w:val="both"/>
      </w:pPr>
      <w:r w:rsidRPr="00A21C52">
        <w:t>схема внутриплощадочных канализационных сетей объекта абонента с указанием колодцев присоединения к централизованной системе водоотведения и канализационных колодцев, предн</w:t>
      </w:r>
      <w:r w:rsidRPr="00A21C52">
        <w:t xml:space="preserve">азначенных для контроля состава и свойств сточных вод, заверенная печатью абонента (при </w:t>
      </w:r>
      <w:r w:rsidRPr="00A21C52">
        <w:lastRenderedPageBreak/>
        <w:t>наличии) и подписью его представителя (приложение N 1);</w:t>
      </w:r>
    </w:p>
    <w:p w14:paraId="68017FB8" w14:textId="77777777" w:rsidR="00000000" w:rsidRPr="00A21C52" w:rsidRDefault="00F90EB6">
      <w:pPr>
        <w:pStyle w:val="FORMATTEXT"/>
        <w:ind w:firstLine="568"/>
        <w:jc w:val="both"/>
      </w:pPr>
    </w:p>
    <w:p w14:paraId="1C8D93E2" w14:textId="77777777" w:rsidR="00000000" w:rsidRPr="00A21C52" w:rsidRDefault="00F90EB6">
      <w:pPr>
        <w:pStyle w:val="FORMATTEXT"/>
        <w:ind w:firstLine="568"/>
        <w:jc w:val="both"/>
      </w:pPr>
      <w:r w:rsidRPr="00A21C52">
        <w:t>копия доверенности лица, уполномоченного на подписание декларации по доверенности (приложение N 2).</w:t>
      </w:r>
    </w:p>
    <w:p w14:paraId="7E6EF700" w14:textId="77777777" w:rsidR="00000000" w:rsidRPr="00A21C52" w:rsidRDefault="00F90EB6">
      <w:pPr>
        <w:pStyle w:val="FORMATTEXT"/>
        <w:ind w:firstLine="568"/>
        <w:jc w:val="both"/>
      </w:pPr>
    </w:p>
    <w:p w14:paraId="0206BA28" w14:textId="77777777" w:rsidR="00000000" w:rsidRPr="00A21C52" w:rsidRDefault="00F90EB6">
      <w:pPr>
        <w:pStyle w:val="FORMATTEXT"/>
        <w:ind w:firstLine="568"/>
        <w:jc w:val="both"/>
      </w:pPr>
      <w:r w:rsidRPr="00A21C52">
        <w:t>Срок дейст</w:t>
      </w:r>
      <w:r w:rsidRPr="00A21C52">
        <w:t>вия декларации (заполняется организацией, осуществляющей водоотведение, определяется по заявке абонента, не может быть менее одного года):</w:t>
      </w:r>
    </w:p>
    <w:p w14:paraId="57204D72" w14:textId="77777777" w:rsidR="00000000" w:rsidRPr="00A21C52" w:rsidRDefault="00F90EB6">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1380"/>
        <w:gridCol w:w="7935"/>
      </w:tblGrid>
      <w:tr w:rsidR="00A21C52" w:rsidRPr="00A21C52" w14:paraId="0798117D" w14:textId="77777777">
        <w:tblPrEx>
          <w:tblCellMar>
            <w:top w:w="0" w:type="dxa"/>
            <w:bottom w:w="0" w:type="dxa"/>
          </w:tblCellMar>
        </w:tblPrEx>
        <w:tc>
          <w:tcPr>
            <w:tcW w:w="1380" w:type="dxa"/>
            <w:tcBorders>
              <w:top w:val="nil"/>
              <w:left w:val="nil"/>
              <w:bottom w:val="nil"/>
              <w:right w:val="nil"/>
            </w:tcBorders>
            <w:tcMar>
              <w:top w:w="114" w:type="dxa"/>
              <w:left w:w="28" w:type="dxa"/>
              <w:bottom w:w="114" w:type="dxa"/>
              <w:right w:w="28" w:type="dxa"/>
            </w:tcMar>
          </w:tcPr>
          <w:p w14:paraId="0D48021C"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7935" w:type="dxa"/>
            <w:tcBorders>
              <w:top w:val="nil"/>
              <w:left w:val="nil"/>
              <w:bottom w:val="nil"/>
              <w:right w:val="nil"/>
            </w:tcBorders>
            <w:tcMar>
              <w:top w:w="114" w:type="dxa"/>
              <w:left w:w="28" w:type="dxa"/>
              <w:bottom w:w="114" w:type="dxa"/>
              <w:right w:w="28" w:type="dxa"/>
            </w:tcMar>
          </w:tcPr>
          <w:p w14:paraId="1E85A1AC"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r>
      <w:tr w:rsidR="00A21C52" w:rsidRPr="00A21C52" w14:paraId="595E2642" w14:textId="77777777">
        <w:tblPrEx>
          <w:tblCellMar>
            <w:top w:w="0" w:type="dxa"/>
            <w:bottom w:w="0" w:type="dxa"/>
          </w:tblCellMar>
        </w:tblPrEx>
        <w:tc>
          <w:tcPr>
            <w:tcW w:w="1380" w:type="dxa"/>
            <w:tcBorders>
              <w:top w:val="nil"/>
              <w:left w:val="nil"/>
              <w:bottom w:val="nil"/>
              <w:right w:val="nil"/>
            </w:tcBorders>
            <w:tcMar>
              <w:top w:w="114" w:type="dxa"/>
              <w:left w:w="28" w:type="dxa"/>
              <w:bottom w:w="114" w:type="dxa"/>
              <w:right w:w="28" w:type="dxa"/>
            </w:tcMar>
          </w:tcPr>
          <w:p w14:paraId="6FE39F41" w14:textId="77777777" w:rsidR="00000000" w:rsidRPr="00A21C52" w:rsidRDefault="00F90EB6">
            <w:pPr>
              <w:pStyle w:val="FORMATTEXT"/>
              <w:rPr>
                <w:sz w:val="18"/>
                <w:szCs w:val="18"/>
              </w:rPr>
            </w:pPr>
            <w:r w:rsidRPr="00A21C52">
              <w:rPr>
                <w:sz w:val="18"/>
                <w:szCs w:val="18"/>
              </w:rPr>
              <w:t xml:space="preserve">Начало </w:t>
            </w:r>
          </w:p>
        </w:tc>
        <w:tc>
          <w:tcPr>
            <w:tcW w:w="7935" w:type="dxa"/>
            <w:tcBorders>
              <w:top w:val="nil"/>
              <w:left w:val="nil"/>
              <w:bottom w:val="nil"/>
              <w:right w:val="nil"/>
            </w:tcBorders>
            <w:tcMar>
              <w:top w:w="114" w:type="dxa"/>
              <w:left w:w="28" w:type="dxa"/>
              <w:bottom w:w="114" w:type="dxa"/>
              <w:right w:w="28" w:type="dxa"/>
            </w:tcMar>
          </w:tcPr>
          <w:p w14:paraId="0A617F52" w14:textId="77777777" w:rsidR="00000000" w:rsidRPr="00A21C52" w:rsidRDefault="00F90EB6">
            <w:pPr>
              <w:pStyle w:val="FORMATTEXT"/>
              <w:rPr>
                <w:sz w:val="18"/>
                <w:szCs w:val="18"/>
              </w:rPr>
            </w:pPr>
            <w:r w:rsidRPr="00A21C52">
              <w:rPr>
                <w:sz w:val="18"/>
                <w:szCs w:val="18"/>
              </w:rPr>
              <w:t xml:space="preserve">"____" _________________ 20___ г. </w:t>
            </w:r>
          </w:p>
        </w:tc>
      </w:tr>
      <w:tr w:rsidR="00A21C52" w:rsidRPr="00A21C52" w14:paraId="6E1E0D26" w14:textId="77777777">
        <w:tblPrEx>
          <w:tblCellMar>
            <w:top w:w="0" w:type="dxa"/>
            <w:bottom w:w="0" w:type="dxa"/>
          </w:tblCellMar>
        </w:tblPrEx>
        <w:tc>
          <w:tcPr>
            <w:tcW w:w="1380" w:type="dxa"/>
            <w:tcBorders>
              <w:top w:val="nil"/>
              <w:left w:val="nil"/>
              <w:bottom w:val="nil"/>
              <w:right w:val="nil"/>
            </w:tcBorders>
            <w:tcMar>
              <w:top w:w="114" w:type="dxa"/>
              <w:left w:w="28" w:type="dxa"/>
              <w:bottom w:w="114" w:type="dxa"/>
              <w:right w:w="28" w:type="dxa"/>
            </w:tcMar>
          </w:tcPr>
          <w:p w14:paraId="0BEE9808" w14:textId="77777777" w:rsidR="00000000" w:rsidRPr="00A21C52" w:rsidRDefault="00F90EB6">
            <w:pPr>
              <w:pStyle w:val="FORMATTEXT"/>
              <w:rPr>
                <w:sz w:val="18"/>
                <w:szCs w:val="18"/>
              </w:rPr>
            </w:pPr>
          </w:p>
        </w:tc>
        <w:tc>
          <w:tcPr>
            <w:tcW w:w="7935" w:type="dxa"/>
            <w:tcBorders>
              <w:top w:val="nil"/>
              <w:left w:val="nil"/>
              <w:bottom w:val="nil"/>
              <w:right w:val="nil"/>
            </w:tcBorders>
            <w:tcMar>
              <w:top w:w="114" w:type="dxa"/>
              <w:left w:w="28" w:type="dxa"/>
              <w:bottom w:w="114" w:type="dxa"/>
              <w:right w:w="28" w:type="dxa"/>
            </w:tcMar>
          </w:tcPr>
          <w:p w14:paraId="5B4B2D84" w14:textId="77777777" w:rsidR="00000000" w:rsidRPr="00A21C52" w:rsidRDefault="00F90EB6">
            <w:pPr>
              <w:pStyle w:val="FORMATTEXT"/>
              <w:rPr>
                <w:sz w:val="18"/>
                <w:szCs w:val="18"/>
              </w:rPr>
            </w:pPr>
          </w:p>
        </w:tc>
      </w:tr>
      <w:tr w:rsidR="00A21C52" w:rsidRPr="00A21C52" w14:paraId="4A0E5B1D" w14:textId="77777777">
        <w:tblPrEx>
          <w:tblCellMar>
            <w:top w:w="0" w:type="dxa"/>
            <w:bottom w:w="0" w:type="dxa"/>
          </w:tblCellMar>
        </w:tblPrEx>
        <w:tc>
          <w:tcPr>
            <w:tcW w:w="1380" w:type="dxa"/>
            <w:tcBorders>
              <w:top w:val="nil"/>
              <w:left w:val="nil"/>
              <w:bottom w:val="nil"/>
              <w:right w:val="nil"/>
            </w:tcBorders>
            <w:tcMar>
              <w:top w:w="114" w:type="dxa"/>
              <w:left w:w="28" w:type="dxa"/>
              <w:bottom w:w="114" w:type="dxa"/>
              <w:right w:w="28" w:type="dxa"/>
            </w:tcMar>
          </w:tcPr>
          <w:p w14:paraId="11EB4FBC" w14:textId="77777777" w:rsidR="00000000" w:rsidRPr="00A21C52" w:rsidRDefault="00F90EB6">
            <w:pPr>
              <w:pStyle w:val="FORMATTEXT"/>
              <w:rPr>
                <w:sz w:val="18"/>
                <w:szCs w:val="18"/>
              </w:rPr>
            </w:pPr>
            <w:r w:rsidRPr="00A21C52">
              <w:rPr>
                <w:sz w:val="18"/>
                <w:szCs w:val="18"/>
              </w:rPr>
              <w:t xml:space="preserve">Окончание </w:t>
            </w:r>
          </w:p>
        </w:tc>
        <w:tc>
          <w:tcPr>
            <w:tcW w:w="7935" w:type="dxa"/>
            <w:tcBorders>
              <w:top w:val="nil"/>
              <w:left w:val="nil"/>
              <w:bottom w:val="nil"/>
              <w:right w:val="nil"/>
            </w:tcBorders>
            <w:tcMar>
              <w:top w:w="114" w:type="dxa"/>
              <w:left w:w="28" w:type="dxa"/>
              <w:bottom w:w="114" w:type="dxa"/>
              <w:right w:w="28" w:type="dxa"/>
            </w:tcMar>
          </w:tcPr>
          <w:p w14:paraId="0B5EAC8D" w14:textId="77777777" w:rsidR="00000000" w:rsidRPr="00A21C52" w:rsidRDefault="00F90EB6">
            <w:pPr>
              <w:pStyle w:val="FORMATTEXT"/>
              <w:rPr>
                <w:sz w:val="18"/>
                <w:szCs w:val="18"/>
              </w:rPr>
            </w:pPr>
            <w:r w:rsidRPr="00A21C52">
              <w:rPr>
                <w:sz w:val="18"/>
                <w:szCs w:val="18"/>
              </w:rPr>
              <w:t xml:space="preserve">"____" _________________ 20___ г. </w:t>
            </w:r>
          </w:p>
        </w:tc>
      </w:tr>
    </w:tbl>
    <w:p w14:paraId="23CA42BA"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p w14:paraId="216E8F39" w14:textId="77777777" w:rsidR="00000000" w:rsidRPr="00A21C52" w:rsidRDefault="00F90EB6">
      <w:pPr>
        <w:pStyle w:val="FORMATTEXT"/>
        <w:ind w:firstLine="568"/>
        <w:jc w:val="both"/>
      </w:pPr>
      <w:r w:rsidRPr="00A21C52">
        <w:t>Достоверность и полноту сведений, указанных в настоящей декларации, подтверждаю:</w:t>
      </w:r>
    </w:p>
    <w:p w14:paraId="29793348" w14:textId="77777777" w:rsidR="00000000" w:rsidRPr="00A21C52" w:rsidRDefault="00F90EB6">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2535"/>
        <w:gridCol w:w="120"/>
        <w:gridCol w:w="60"/>
        <w:gridCol w:w="1455"/>
        <w:gridCol w:w="330"/>
        <w:gridCol w:w="1095"/>
        <w:gridCol w:w="885"/>
        <w:gridCol w:w="2565"/>
        <w:gridCol w:w="270"/>
      </w:tblGrid>
      <w:tr w:rsidR="00A21C52" w:rsidRPr="00A21C52" w14:paraId="4D6F754E" w14:textId="77777777">
        <w:tblPrEx>
          <w:tblCellMar>
            <w:top w:w="0" w:type="dxa"/>
            <w:bottom w:w="0" w:type="dxa"/>
          </w:tblCellMar>
        </w:tblPrEx>
        <w:tc>
          <w:tcPr>
            <w:tcW w:w="2535" w:type="dxa"/>
            <w:tcBorders>
              <w:top w:val="nil"/>
              <w:left w:val="nil"/>
              <w:bottom w:val="nil"/>
              <w:right w:val="nil"/>
            </w:tcBorders>
            <w:tcMar>
              <w:top w:w="114" w:type="dxa"/>
              <w:left w:w="28" w:type="dxa"/>
              <w:bottom w:w="114" w:type="dxa"/>
              <w:right w:w="28" w:type="dxa"/>
            </w:tcMar>
          </w:tcPr>
          <w:p w14:paraId="29B12620"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0C1072B8"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1455" w:type="dxa"/>
            <w:tcBorders>
              <w:top w:val="nil"/>
              <w:left w:val="nil"/>
              <w:bottom w:val="nil"/>
              <w:right w:val="nil"/>
            </w:tcBorders>
            <w:tcMar>
              <w:top w:w="114" w:type="dxa"/>
              <w:left w:w="28" w:type="dxa"/>
              <w:bottom w:w="114" w:type="dxa"/>
              <w:right w:w="28" w:type="dxa"/>
            </w:tcMar>
          </w:tcPr>
          <w:p w14:paraId="6E0DAF31"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330" w:type="dxa"/>
            <w:tcBorders>
              <w:top w:val="nil"/>
              <w:left w:val="nil"/>
              <w:bottom w:val="nil"/>
              <w:right w:val="nil"/>
            </w:tcBorders>
            <w:tcMar>
              <w:top w:w="114" w:type="dxa"/>
              <w:left w:w="28" w:type="dxa"/>
              <w:bottom w:w="114" w:type="dxa"/>
              <w:right w:w="28" w:type="dxa"/>
            </w:tcMar>
          </w:tcPr>
          <w:p w14:paraId="1E06ED67"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1095" w:type="dxa"/>
            <w:tcBorders>
              <w:top w:val="nil"/>
              <w:left w:val="nil"/>
              <w:bottom w:val="nil"/>
              <w:right w:val="nil"/>
            </w:tcBorders>
            <w:tcMar>
              <w:top w:w="114" w:type="dxa"/>
              <w:left w:w="28" w:type="dxa"/>
              <w:bottom w:w="114" w:type="dxa"/>
              <w:right w:w="28" w:type="dxa"/>
            </w:tcMar>
          </w:tcPr>
          <w:p w14:paraId="0ACE52FA"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885" w:type="dxa"/>
            <w:tcBorders>
              <w:top w:val="nil"/>
              <w:left w:val="nil"/>
              <w:bottom w:val="nil"/>
              <w:right w:val="nil"/>
            </w:tcBorders>
            <w:tcMar>
              <w:top w:w="114" w:type="dxa"/>
              <w:left w:w="28" w:type="dxa"/>
              <w:bottom w:w="114" w:type="dxa"/>
              <w:right w:w="28" w:type="dxa"/>
            </w:tcMar>
          </w:tcPr>
          <w:p w14:paraId="2851EA08"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2565" w:type="dxa"/>
            <w:tcBorders>
              <w:top w:val="nil"/>
              <w:left w:val="nil"/>
              <w:bottom w:val="nil"/>
              <w:right w:val="nil"/>
            </w:tcBorders>
            <w:tcMar>
              <w:top w:w="114" w:type="dxa"/>
              <w:left w:w="28" w:type="dxa"/>
              <w:bottom w:w="114" w:type="dxa"/>
              <w:right w:w="28" w:type="dxa"/>
            </w:tcMar>
          </w:tcPr>
          <w:p w14:paraId="698C0AFF"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270" w:type="dxa"/>
            <w:tcBorders>
              <w:top w:val="nil"/>
              <w:left w:val="nil"/>
              <w:bottom w:val="nil"/>
              <w:right w:val="nil"/>
            </w:tcBorders>
            <w:tcMar>
              <w:top w:w="114" w:type="dxa"/>
              <w:left w:w="28" w:type="dxa"/>
              <w:bottom w:w="114" w:type="dxa"/>
              <w:right w:w="28" w:type="dxa"/>
            </w:tcMar>
          </w:tcPr>
          <w:p w14:paraId="3C8ECD86"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r>
      <w:tr w:rsidR="00A21C52" w:rsidRPr="00A21C52" w14:paraId="086A8DEC" w14:textId="77777777">
        <w:tblPrEx>
          <w:tblCellMar>
            <w:top w:w="0" w:type="dxa"/>
            <w:bottom w:w="0" w:type="dxa"/>
          </w:tblCellMar>
        </w:tblPrEx>
        <w:tc>
          <w:tcPr>
            <w:tcW w:w="2655" w:type="dxa"/>
            <w:gridSpan w:val="2"/>
            <w:tcBorders>
              <w:top w:val="nil"/>
              <w:left w:val="nil"/>
              <w:bottom w:val="nil"/>
              <w:right w:val="nil"/>
            </w:tcBorders>
            <w:tcMar>
              <w:top w:w="114" w:type="dxa"/>
              <w:left w:w="28" w:type="dxa"/>
              <w:bottom w:w="114" w:type="dxa"/>
              <w:right w:w="28" w:type="dxa"/>
            </w:tcMar>
          </w:tcPr>
          <w:p w14:paraId="47F41331" w14:textId="77777777" w:rsidR="00000000" w:rsidRPr="00A21C52" w:rsidRDefault="00F90EB6">
            <w:pPr>
              <w:pStyle w:val="FORMATTEXT"/>
              <w:rPr>
                <w:sz w:val="18"/>
                <w:szCs w:val="18"/>
              </w:rPr>
            </w:pPr>
            <w:r w:rsidRPr="00A21C52">
              <w:rPr>
                <w:sz w:val="18"/>
                <w:szCs w:val="18"/>
              </w:rPr>
              <w:t xml:space="preserve">Представитель абонента </w:t>
            </w:r>
          </w:p>
        </w:tc>
        <w:tc>
          <w:tcPr>
            <w:tcW w:w="2940" w:type="dxa"/>
            <w:gridSpan w:val="4"/>
            <w:tcBorders>
              <w:top w:val="nil"/>
              <w:left w:val="nil"/>
              <w:bottom w:val="single" w:sz="6" w:space="0" w:color="auto"/>
              <w:right w:val="nil"/>
            </w:tcBorders>
            <w:tcMar>
              <w:top w:w="114" w:type="dxa"/>
              <w:left w:w="28" w:type="dxa"/>
              <w:bottom w:w="114" w:type="dxa"/>
              <w:right w:w="28" w:type="dxa"/>
            </w:tcMar>
          </w:tcPr>
          <w:p w14:paraId="7991212E" w14:textId="77777777" w:rsidR="00000000" w:rsidRPr="00A21C52" w:rsidRDefault="00F90EB6">
            <w:pPr>
              <w:pStyle w:val="FORMATTEXT"/>
              <w:rPr>
                <w:sz w:val="18"/>
                <w:szCs w:val="18"/>
              </w:rPr>
            </w:pPr>
          </w:p>
        </w:tc>
        <w:tc>
          <w:tcPr>
            <w:tcW w:w="885" w:type="dxa"/>
            <w:tcBorders>
              <w:top w:val="nil"/>
              <w:left w:val="nil"/>
              <w:bottom w:val="nil"/>
              <w:right w:val="nil"/>
            </w:tcBorders>
            <w:tcMar>
              <w:top w:w="114" w:type="dxa"/>
              <w:left w:w="28" w:type="dxa"/>
              <w:bottom w:w="114" w:type="dxa"/>
              <w:right w:w="28" w:type="dxa"/>
            </w:tcMar>
          </w:tcPr>
          <w:p w14:paraId="4FB2CE82" w14:textId="77777777" w:rsidR="00000000" w:rsidRPr="00A21C52" w:rsidRDefault="00F90EB6">
            <w:pPr>
              <w:pStyle w:val="FORMATTEXT"/>
              <w:rPr>
                <w:sz w:val="18"/>
                <w:szCs w:val="18"/>
              </w:rPr>
            </w:pPr>
            <w:r w:rsidRPr="00A21C52">
              <w:rPr>
                <w:sz w:val="18"/>
                <w:szCs w:val="18"/>
              </w:rPr>
              <w:t xml:space="preserve">Ф.И.О. </w:t>
            </w:r>
          </w:p>
        </w:tc>
        <w:tc>
          <w:tcPr>
            <w:tcW w:w="2835" w:type="dxa"/>
            <w:gridSpan w:val="2"/>
            <w:tcBorders>
              <w:top w:val="nil"/>
              <w:left w:val="nil"/>
              <w:bottom w:val="single" w:sz="6" w:space="0" w:color="auto"/>
              <w:right w:val="nil"/>
            </w:tcBorders>
            <w:tcMar>
              <w:top w:w="114" w:type="dxa"/>
              <w:left w:w="28" w:type="dxa"/>
              <w:bottom w:w="114" w:type="dxa"/>
              <w:right w:w="28" w:type="dxa"/>
            </w:tcMar>
          </w:tcPr>
          <w:p w14:paraId="19A9212D" w14:textId="77777777" w:rsidR="00000000" w:rsidRPr="00A21C52" w:rsidRDefault="00F90EB6">
            <w:pPr>
              <w:pStyle w:val="FORMATTEXT"/>
              <w:rPr>
                <w:sz w:val="18"/>
                <w:szCs w:val="18"/>
              </w:rPr>
            </w:pPr>
          </w:p>
        </w:tc>
      </w:tr>
      <w:tr w:rsidR="00A21C52" w:rsidRPr="00A21C52" w14:paraId="17CA002B" w14:textId="77777777">
        <w:tblPrEx>
          <w:tblCellMar>
            <w:top w:w="0" w:type="dxa"/>
            <w:bottom w:w="0" w:type="dxa"/>
          </w:tblCellMar>
        </w:tblPrEx>
        <w:tc>
          <w:tcPr>
            <w:tcW w:w="9315" w:type="dxa"/>
            <w:gridSpan w:val="9"/>
            <w:tcBorders>
              <w:top w:val="nil"/>
              <w:left w:val="nil"/>
              <w:bottom w:val="nil"/>
              <w:right w:val="nil"/>
            </w:tcBorders>
            <w:tcMar>
              <w:top w:w="114" w:type="dxa"/>
              <w:left w:w="28" w:type="dxa"/>
              <w:bottom w:w="114" w:type="dxa"/>
              <w:right w:w="28" w:type="dxa"/>
            </w:tcMar>
          </w:tcPr>
          <w:p w14:paraId="7AD350A7" w14:textId="77777777" w:rsidR="00000000" w:rsidRPr="00A21C52" w:rsidRDefault="00F90EB6">
            <w:pPr>
              <w:pStyle w:val="FORMATTEXT"/>
              <w:rPr>
                <w:sz w:val="18"/>
                <w:szCs w:val="18"/>
              </w:rPr>
            </w:pPr>
          </w:p>
        </w:tc>
      </w:tr>
      <w:tr w:rsidR="00A21C52" w:rsidRPr="00A21C52" w14:paraId="3685CAF4" w14:textId="77777777">
        <w:tblPrEx>
          <w:tblCellMar>
            <w:top w:w="0" w:type="dxa"/>
            <w:bottom w:w="0" w:type="dxa"/>
          </w:tblCellMar>
        </w:tblPrEx>
        <w:tc>
          <w:tcPr>
            <w:tcW w:w="4500" w:type="dxa"/>
            <w:gridSpan w:val="5"/>
            <w:tcBorders>
              <w:top w:val="nil"/>
              <w:left w:val="nil"/>
              <w:bottom w:val="nil"/>
              <w:right w:val="nil"/>
            </w:tcBorders>
            <w:tcMar>
              <w:top w:w="114" w:type="dxa"/>
              <w:left w:w="28" w:type="dxa"/>
              <w:bottom w:w="114" w:type="dxa"/>
              <w:right w:w="28" w:type="dxa"/>
            </w:tcMar>
          </w:tcPr>
          <w:p w14:paraId="3B7541DF" w14:textId="77777777" w:rsidR="00000000" w:rsidRPr="00A21C52" w:rsidRDefault="00F90EB6">
            <w:pPr>
              <w:pStyle w:val="FORMATTEXT"/>
              <w:rPr>
                <w:sz w:val="18"/>
                <w:szCs w:val="18"/>
              </w:rPr>
            </w:pPr>
            <w:r w:rsidRPr="00A21C52">
              <w:rPr>
                <w:sz w:val="18"/>
                <w:szCs w:val="18"/>
              </w:rPr>
              <w:t xml:space="preserve">Контактный телефон представителя абонента </w:t>
            </w:r>
          </w:p>
        </w:tc>
        <w:tc>
          <w:tcPr>
            <w:tcW w:w="4545" w:type="dxa"/>
            <w:gridSpan w:val="3"/>
            <w:tcBorders>
              <w:top w:val="nil"/>
              <w:left w:val="nil"/>
              <w:bottom w:val="single" w:sz="6" w:space="0" w:color="auto"/>
              <w:right w:val="nil"/>
            </w:tcBorders>
            <w:tcMar>
              <w:top w:w="114" w:type="dxa"/>
              <w:left w:w="28" w:type="dxa"/>
              <w:bottom w:w="114" w:type="dxa"/>
              <w:right w:w="28" w:type="dxa"/>
            </w:tcMar>
          </w:tcPr>
          <w:p w14:paraId="1C6CD018" w14:textId="77777777" w:rsidR="00000000" w:rsidRPr="00A21C52" w:rsidRDefault="00F90EB6">
            <w:pPr>
              <w:pStyle w:val="FORMATTEXT"/>
              <w:rPr>
                <w:sz w:val="18"/>
                <w:szCs w:val="18"/>
              </w:rPr>
            </w:pPr>
          </w:p>
        </w:tc>
        <w:tc>
          <w:tcPr>
            <w:tcW w:w="270" w:type="dxa"/>
            <w:tcBorders>
              <w:top w:val="nil"/>
              <w:left w:val="nil"/>
              <w:bottom w:val="nil"/>
              <w:right w:val="nil"/>
            </w:tcBorders>
            <w:tcMar>
              <w:top w:w="114" w:type="dxa"/>
              <w:left w:w="28" w:type="dxa"/>
              <w:bottom w:w="114" w:type="dxa"/>
              <w:right w:w="28" w:type="dxa"/>
            </w:tcMar>
          </w:tcPr>
          <w:p w14:paraId="1577F885" w14:textId="77777777" w:rsidR="00000000" w:rsidRPr="00A21C52" w:rsidRDefault="00F90EB6">
            <w:pPr>
              <w:pStyle w:val="FORMATTEXT"/>
              <w:rPr>
                <w:sz w:val="18"/>
                <w:szCs w:val="18"/>
              </w:rPr>
            </w:pPr>
            <w:r w:rsidRPr="00A21C52">
              <w:rPr>
                <w:sz w:val="18"/>
                <w:szCs w:val="18"/>
              </w:rPr>
              <w:t xml:space="preserve">. </w:t>
            </w:r>
          </w:p>
        </w:tc>
      </w:tr>
      <w:tr w:rsidR="00A21C52" w:rsidRPr="00A21C52" w14:paraId="060251EF" w14:textId="77777777">
        <w:tblPrEx>
          <w:tblCellMar>
            <w:top w:w="0" w:type="dxa"/>
            <w:bottom w:w="0" w:type="dxa"/>
          </w:tblCellMar>
        </w:tblPrEx>
        <w:tc>
          <w:tcPr>
            <w:tcW w:w="2535" w:type="dxa"/>
            <w:tcBorders>
              <w:top w:val="nil"/>
              <w:left w:val="nil"/>
              <w:bottom w:val="nil"/>
              <w:right w:val="nil"/>
            </w:tcBorders>
            <w:tcMar>
              <w:top w:w="114" w:type="dxa"/>
              <w:left w:w="28" w:type="dxa"/>
              <w:bottom w:w="114" w:type="dxa"/>
              <w:right w:w="28" w:type="dxa"/>
            </w:tcMar>
          </w:tcPr>
          <w:p w14:paraId="45C7B4CD" w14:textId="77777777" w:rsidR="00000000" w:rsidRPr="00A21C52" w:rsidRDefault="00F90EB6">
            <w:pPr>
              <w:pStyle w:val="FORMATTEXT"/>
              <w:rPr>
                <w:sz w:val="18"/>
                <w:szCs w:val="18"/>
              </w:rPr>
            </w:pPr>
          </w:p>
        </w:tc>
        <w:tc>
          <w:tcPr>
            <w:tcW w:w="1635" w:type="dxa"/>
            <w:gridSpan w:val="3"/>
            <w:tcBorders>
              <w:top w:val="nil"/>
              <w:left w:val="nil"/>
              <w:bottom w:val="nil"/>
              <w:right w:val="nil"/>
            </w:tcBorders>
            <w:tcMar>
              <w:top w:w="114" w:type="dxa"/>
              <w:left w:w="28" w:type="dxa"/>
              <w:bottom w:w="114" w:type="dxa"/>
              <w:right w:w="28" w:type="dxa"/>
            </w:tcMar>
          </w:tcPr>
          <w:p w14:paraId="1970053A" w14:textId="77777777" w:rsidR="00000000" w:rsidRPr="00A21C52" w:rsidRDefault="00F90EB6">
            <w:pPr>
              <w:pStyle w:val="FORMATTEXT"/>
              <w:rPr>
                <w:sz w:val="18"/>
                <w:szCs w:val="18"/>
              </w:rPr>
            </w:pPr>
          </w:p>
        </w:tc>
        <w:tc>
          <w:tcPr>
            <w:tcW w:w="5145" w:type="dxa"/>
            <w:gridSpan w:val="5"/>
            <w:tcBorders>
              <w:top w:val="nil"/>
              <w:left w:val="nil"/>
              <w:bottom w:val="nil"/>
              <w:right w:val="nil"/>
            </w:tcBorders>
            <w:tcMar>
              <w:top w:w="114" w:type="dxa"/>
              <w:left w:w="28" w:type="dxa"/>
              <w:bottom w:w="114" w:type="dxa"/>
              <w:right w:w="28" w:type="dxa"/>
            </w:tcMar>
          </w:tcPr>
          <w:p w14:paraId="798532FF" w14:textId="77777777" w:rsidR="00000000" w:rsidRPr="00A21C52" w:rsidRDefault="00F90EB6">
            <w:pPr>
              <w:pStyle w:val="FORMATTEXT"/>
              <w:rPr>
                <w:sz w:val="18"/>
                <w:szCs w:val="18"/>
              </w:rPr>
            </w:pPr>
          </w:p>
        </w:tc>
      </w:tr>
      <w:tr w:rsidR="00A21C52" w:rsidRPr="00A21C52" w14:paraId="049474CD" w14:textId="77777777">
        <w:tblPrEx>
          <w:tblCellMar>
            <w:top w:w="0" w:type="dxa"/>
            <w:bottom w:w="0" w:type="dxa"/>
          </w:tblCellMar>
        </w:tblPrEx>
        <w:tc>
          <w:tcPr>
            <w:tcW w:w="2535" w:type="dxa"/>
            <w:tcBorders>
              <w:top w:val="nil"/>
              <w:left w:val="nil"/>
              <w:bottom w:val="nil"/>
              <w:right w:val="nil"/>
            </w:tcBorders>
            <w:tcMar>
              <w:top w:w="114" w:type="dxa"/>
              <w:left w:w="28" w:type="dxa"/>
              <w:bottom w:w="114" w:type="dxa"/>
              <w:right w:w="28" w:type="dxa"/>
            </w:tcMar>
          </w:tcPr>
          <w:p w14:paraId="220DE384" w14:textId="77777777" w:rsidR="00000000" w:rsidRPr="00A21C52" w:rsidRDefault="00F90EB6">
            <w:pPr>
              <w:pStyle w:val="FORMATTEXT"/>
              <w:rPr>
                <w:sz w:val="18"/>
                <w:szCs w:val="18"/>
              </w:rPr>
            </w:pPr>
            <w:r w:rsidRPr="00A21C52">
              <w:rPr>
                <w:sz w:val="18"/>
                <w:szCs w:val="18"/>
              </w:rPr>
              <w:t xml:space="preserve">Подпись </w:t>
            </w:r>
          </w:p>
        </w:tc>
        <w:tc>
          <w:tcPr>
            <w:tcW w:w="1635" w:type="dxa"/>
            <w:gridSpan w:val="3"/>
            <w:tcBorders>
              <w:top w:val="nil"/>
              <w:left w:val="nil"/>
              <w:bottom w:val="nil"/>
              <w:right w:val="nil"/>
            </w:tcBorders>
            <w:tcMar>
              <w:top w:w="114" w:type="dxa"/>
              <w:left w:w="28" w:type="dxa"/>
              <w:bottom w:w="114" w:type="dxa"/>
              <w:right w:w="28" w:type="dxa"/>
            </w:tcMar>
          </w:tcPr>
          <w:p w14:paraId="09DE0072" w14:textId="77777777" w:rsidR="00000000" w:rsidRPr="00A21C52" w:rsidRDefault="00F90EB6">
            <w:pPr>
              <w:pStyle w:val="FORMATTEXT"/>
              <w:rPr>
                <w:sz w:val="18"/>
                <w:szCs w:val="18"/>
              </w:rPr>
            </w:pPr>
          </w:p>
        </w:tc>
        <w:tc>
          <w:tcPr>
            <w:tcW w:w="5145" w:type="dxa"/>
            <w:gridSpan w:val="5"/>
            <w:tcBorders>
              <w:top w:val="nil"/>
              <w:left w:val="nil"/>
              <w:bottom w:val="nil"/>
              <w:right w:val="nil"/>
            </w:tcBorders>
            <w:tcMar>
              <w:top w:w="114" w:type="dxa"/>
              <w:left w:w="28" w:type="dxa"/>
              <w:bottom w:w="114" w:type="dxa"/>
              <w:right w:w="28" w:type="dxa"/>
            </w:tcMar>
          </w:tcPr>
          <w:p w14:paraId="24C3BF73" w14:textId="77777777" w:rsidR="00000000" w:rsidRPr="00A21C52" w:rsidRDefault="00F90EB6">
            <w:pPr>
              <w:pStyle w:val="FORMATTEXT"/>
              <w:rPr>
                <w:sz w:val="18"/>
                <w:szCs w:val="18"/>
              </w:rPr>
            </w:pPr>
          </w:p>
        </w:tc>
      </w:tr>
      <w:tr w:rsidR="00A21C52" w:rsidRPr="00A21C52" w14:paraId="7AC771DE" w14:textId="77777777">
        <w:tblPrEx>
          <w:tblCellMar>
            <w:top w:w="0" w:type="dxa"/>
            <w:bottom w:w="0" w:type="dxa"/>
          </w:tblCellMar>
        </w:tblPrEx>
        <w:tc>
          <w:tcPr>
            <w:tcW w:w="2535" w:type="dxa"/>
            <w:tcBorders>
              <w:top w:val="nil"/>
              <w:left w:val="nil"/>
              <w:bottom w:val="nil"/>
              <w:right w:val="nil"/>
            </w:tcBorders>
            <w:tcMar>
              <w:top w:w="114" w:type="dxa"/>
              <w:left w:w="28" w:type="dxa"/>
              <w:bottom w:w="114" w:type="dxa"/>
              <w:right w:w="28" w:type="dxa"/>
            </w:tcMar>
          </w:tcPr>
          <w:p w14:paraId="4E517DAA" w14:textId="77777777" w:rsidR="00000000" w:rsidRPr="00A21C52" w:rsidRDefault="00F90EB6">
            <w:pPr>
              <w:pStyle w:val="FORMATTEXT"/>
              <w:rPr>
                <w:sz w:val="18"/>
                <w:szCs w:val="18"/>
              </w:rPr>
            </w:pPr>
          </w:p>
        </w:tc>
        <w:tc>
          <w:tcPr>
            <w:tcW w:w="1635" w:type="dxa"/>
            <w:gridSpan w:val="3"/>
            <w:tcBorders>
              <w:top w:val="nil"/>
              <w:left w:val="nil"/>
              <w:bottom w:val="nil"/>
              <w:right w:val="nil"/>
            </w:tcBorders>
            <w:tcMar>
              <w:top w:w="114" w:type="dxa"/>
              <w:left w:w="28" w:type="dxa"/>
              <w:bottom w:w="114" w:type="dxa"/>
              <w:right w:w="28" w:type="dxa"/>
            </w:tcMar>
          </w:tcPr>
          <w:p w14:paraId="274ECE82" w14:textId="77777777" w:rsidR="00000000" w:rsidRPr="00A21C52" w:rsidRDefault="00F90EB6">
            <w:pPr>
              <w:pStyle w:val="FORMATTEXT"/>
              <w:rPr>
                <w:sz w:val="18"/>
                <w:szCs w:val="18"/>
              </w:rPr>
            </w:pPr>
          </w:p>
        </w:tc>
        <w:tc>
          <w:tcPr>
            <w:tcW w:w="5145" w:type="dxa"/>
            <w:gridSpan w:val="5"/>
            <w:tcBorders>
              <w:top w:val="nil"/>
              <w:left w:val="nil"/>
              <w:bottom w:val="nil"/>
              <w:right w:val="nil"/>
            </w:tcBorders>
            <w:tcMar>
              <w:top w:w="114" w:type="dxa"/>
              <w:left w:w="28" w:type="dxa"/>
              <w:bottom w:w="114" w:type="dxa"/>
              <w:right w:w="28" w:type="dxa"/>
            </w:tcMar>
          </w:tcPr>
          <w:p w14:paraId="15550C59" w14:textId="77777777" w:rsidR="00000000" w:rsidRPr="00A21C52" w:rsidRDefault="00F90EB6">
            <w:pPr>
              <w:pStyle w:val="FORMATTEXT"/>
              <w:rPr>
                <w:sz w:val="18"/>
                <w:szCs w:val="18"/>
              </w:rPr>
            </w:pPr>
          </w:p>
        </w:tc>
      </w:tr>
      <w:tr w:rsidR="00A21C52" w:rsidRPr="00A21C52" w14:paraId="39E291FE" w14:textId="77777777">
        <w:tblPrEx>
          <w:tblCellMar>
            <w:top w:w="0" w:type="dxa"/>
            <w:bottom w:w="0" w:type="dxa"/>
          </w:tblCellMar>
        </w:tblPrEx>
        <w:tc>
          <w:tcPr>
            <w:tcW w:w="2535" w:type="dxa"/>
            <w:tcBorders>
              <w:top w:val="nil"/>
              <w:left w:val="nil"/>
              <w:bottom w:val="nil"/>
              <w:right w:val="nil"/>
            </w:tcBorders>
            <w:tcMar>
              <w:top w:w="114" w:type="dxa"/>
              <w:left w:w="28" w:type="dxa"/>
              <w:bottom w:w="114" w:type="dxa"/>
              <w:right w:w="28" w:type="dxa"/>
            </w:tcMar>
          </w:tcPr>
          <w:p w14:paraId="5068530D" w14:textId="77777777" w:rsidR="00000000" w:rsidRPr="00A21C52" w:rsidRDefault="00F90EB6">
            <w:pPr>
              <w:pStyle w:val="FORMATTEXT"/>
              <w:rPr>
                <w:sz w:val="18"/>
                <w:szCs w:val="18"/>
              </w:rPr>
            </w:pPr>
            <w:r w:rsidRPr="00A21C52">
              <w:rPr>
                <w:sz w:val="18"/>
                <w:szCs w:val="18"/>
              </w:rPr>
              <w:t xml:space="preserve">Дата </w:t>
            </w:r>
          </w:p>
        </w:tc>
        <w:tc>
          <w:tcPr>
            <w:tcW w:w="1635" w:type="dxa"/>
            <w:gridSpan w:val="3"/>
            <w:tcBorders>
              <w:top w:val="nil"/>
              <w:left w:val="nil"/>
              <w:bottom w:val="nil"/>
              <w:right w:val="nil"/>
            </w:tcBorders>
            <w:tcMar>
              <w:top w:w="114" w:type="dxa"/>
              <w:left w:w="28" w:type="dxa"/>
              <w:bottom w:w="114" w:type="dxa"/>
              <w:right w:w="28" w:type="dxa"/>
            </w:tcMar>
          </w:tcPr>
          <w:p w14:paraId="4D46E7DF" w14:textId="77777777" w:rsidR="00000000" w:rsidRPr="00A21C52" w:rsidRDefault="00F90EB6">
            <w:pPr>
              <w:pStyle w:val="FORMATTEXT"/>
              <w:rPr>
                <w:sz w:val="18"/>
                <w:szCs w:val="18"/>
              </w:rPr>
            </w:pPr>
            <w:r w:rsidRPr="00A21C52">
              <w:rPr>
                <w:sz w:val="18"/>
                <w:szCs w:val="18"/>
              </w:rPr>
              <w:t xml:space="preserve">М.П. </w:t>
            </w:r>
          </w:p>
        </w:tc>
        <w:tc>
          <w:tcPr>
            <w:tcW w:w="5145" w:type="dxa"/>
            <w:gridSpan w:val="5"/>
            <w:tcBorders>
              <w:top w:val="nil"/>
              <w:left w:val="nil"/>
              <w:bottom w:val="nil"/>
              <w:right w:val="nil"/>
            </w:tcBorders>
            <w:tcMar>
              <w:top w:w="114" w:type="dxa"/>
              <w:left w:w="28" w:type="dxa"/>
              <w:bottom w:w="114" w:type="dxa"/>
              <w:right w:w="28" w:type="dxa"/>
            </w:tcMar>
          </w:tcPr>
          <w:p w14:paraId="343A4129" w14:textId="77777777" w:rsidR="00000000" w:rsidRPr="00A21C52" w:rsidRDefault="00F90EB6">
            <w:pPr>
              <w:pStyle w:val="FORMATTEXT"/>
              <w:rPr>
                <w:sz w:val="18"/>
                <w:szCs w:val="18"/>
              </w:rPr>
            </w:pPr>
          </w:p>
        </w:tc>
      </w:tr>
    </w:tbl>
    <w:p w14:paraId="44079DC8"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p w14:paraId="733CD9B2" w14:textId="77777777" w:rsidR="00000000" w:rsidRPr="00A21C52" w:rsidRDefault="00F90EB6">
      <w:pPr>
        <w:pStyle w:val="FORMATTEXT"/>
        <w:jc w:val="right"/>
      </w:pPr>
      <w:r w:rsidRPr="00A21C52">
        <w:t>     </w:t>
      </w:r>
    </w:p>
    <w:p w14:paraId="00786BEB" w14:textId="77777777" w:rsidR="00000000" w:rsidRPr="00A21C52" w:rsidRDefault="00F90EB6">
      <w:pPr>
        <w:pStyle w:val="FORMATTEXT"/>
        <w:jc w:val="right"/>
      </w:pPr>
      <w:r w:rsidRPr="00A21C52">
        <w:t> </w:t>
      </w:r>
      <w:r w:rsidRPr="00A21C52">
        <w:t>    </w:t>
      </w:r>
    </w:p>
    <w:p w14:paraId="26D0B95D" w14:textId="77777777" w:rsidR="00000000" w:rsidRPr="00A21C52" w:rsidRDefault="00F90EB6">
      <w:pPr>
        <w:pStyle w:val="FORMATTEXT"/>
        <w:jc w:val="right"/>
      </w:pPr>
      <w:r w:rsidRPr="00A21C52">
        <w:t>Приложение N 1_2</w:t>
      </w:r>
    </w:p>
    <w:p w14:paraId="3063F7F5" w14:textId="77777777" w:rsidR="00000000" w:rsidRPr="00A21C52" w:rsidRDefault="00F90EB6">
      <w:pPr>
        <w:pStyle w:val="FORMATTEXT"/>
        <w:jc w:val="right"/>
      </w:pPr>
      <w:r w:rsidRPr="00A21C52">
        <w:t>к Правилам холодного</w:t>
      </w:r>
    </w:p>
    <w:p w14:paraId="062C48D0" w14:textId="77777777" w:rsidR="00000000" w:rsidRPr="00A21C52" w:rsidRDefault="00F90EB6">
      <w:pPr>
        <w:pStyle w:val="FORMATTEXT"/>
        <w:jc w:val="right"/>
      </w:pPr>
      <w:r w:rsidRPr="00A21C52">
        <w:t xml:space="preserve">водоснабжения и водоотведения </w:t>
      </w:r>
    </w:p>
    <w:p w14:paraId="6BF20460" w14:textId="77777777" w:rsidR="00000000" w:rsidRPr="00A21C52" w:rsidRDefault="00F90EB6">
      <w:pPr>
        <w:pStyle w:val="HEADERTEXT"/>
        <w:rPr>
          <w:b/>
          <w:bCs/>
          <w:color w:val="auto"/>
        </w:rPr>
      </w:pPr>
    </w:p>
    <w:p w14:paraId="3E9ED0E5" w14:textId="77777777" w:rsidR="00000000" w:rsidRPr="00A21C52" w:rsidRDefault="00F90EB6">
      <w:pPr>
        <w:pStyle w:val="HEADERTEXT"/>
        <w:jc w:val="center"/>
        <w:rPr>
          <w:b/>
          <w:bCs/>
          <w:color w:val="auto"/>
        </w:rPr>
      </w:pPr>
      <w:r w:rsidRPr="00A21C52">
        <w:rPr>
          <w:b/>
          <w:bCs/>
          <w:color w:val="auto"/>
        </w:rPr>
        <w:t xml:space="preserve">      </w:t>
      </w:r>
    </w:p>
    <w:p w14:paraId="6DC0C6B7" w14:textId="77777777" w:rsidR="00000000" w:rsidRPr="00A21C52" w:rsidRDefault="00F90EB6">
      <w:pPr>
        <w:pStyle w:val="HEADERTEXT"/>
        <w:jc w:val="center"/>
        <w:rPr>
          <w:b/>
          <w:bCs/>
          <w:color w:val="auto"/>
        </w:rPr>
      </w:pPr>
      <w:r w:rsidRPr="00A21C52">
        <w:rPr>
          <w:b/>
          <w:bCs/>
          <w:color w:val="auto"/>
        </w:rPr>
        <w:t xml:space="preserve">      </w:t>
      </w:r>
    </w:p>
    <w:p w14:paraId="17945F68" w14:textId="77777777" w:rsidR="00000000" w:rsidRPr="00A21C52" w:rsidRDefault="00F90EB6">
      <w:pPr>
        <w:pStyle w:val="HEADERTEXT"/>
        <w:rPr>
          <w:b/>
          <w:bCs/>
          <w:color w:val="auto"/>
        </w:rPr>
      </w:pPr>
    </w:p>
    <w:p w14:paraId="321CD540" w14:textId="77777777" w:rsidR="00000000" w:rsidRPr="00A21C52" w:rsidRDefault="00F90EB6">
      <w:pPr>
        <w:pStyle w:val="HEADERTEXT"/>
        <w:jc w:val="center"/>
        <w:rPr>
          <w:b/>
          <w:bCs/>
          <w:color w:val="auto"/>
        </w:rPr>
      </w:pPr>
      <w:r w:rsidRPr="00A21C52">
        <w:rPr>
          <w:b/>
          <w:bCs/>
          <w:color w:val="auto"/>
        </w:rPr>
        <w:t xml:space="preserve"> ФОРМА</w:t>
      </w:r>
    </w:p>
    <w:p w14:paraId="172DC222" w14:textId="77777777" w:rsidR="00000000" w:rsidRPr="00A21C52" w:rsidRDefault="00F90EB6">
      <w:pPr>
        <w:pStyle w:val="HEADERTEXT"/>
        <w:jc w:val="center"/>
        <w:rPr>
          <w:b/>
          <w:bCs/>
          <w:color w:val="auto"/>
        </w:rPr>
      </w:pPr>
      <w:r w:rsidRPr="00A21C52">
        <w:rPr>
          <w:b/>
          <w:bCs/>
          <w:color w:val="auto"/>
        </w:rPr>
        <w:t xml:space="preserve">плана снижения сбросов </w:t>
      </w:r>
    </w:p>
    <w:tbl>
      <w:tblPr>
        <w:tblW w:w="0" w:type="auto"/>
        <w:tblInd w:w="28" w:type="dxa"/>
        <w:tblLayout w:type="fixed"/>
        <w:tblCellMar>
          <w:left w:w="90" w:type="dxa"/>
          <w:right w:w="90" w:type="dxa"/>
        </w:tblCellMar>
        <w:tblLook w:val="0000" w:firstRow="0" w:lastRow="0" w:firstColumn="0" w:lastColumn="0" w:noHBand="0" w:noVBand="0"/>
      </w:tblPr>
      <w:tblGrid>
        <w:gridCol w:w="2715"/>
        <w:gridCol w:w="180"/>
        <w:gridCol w:w="3240"/>
        <w:gridCol w:w="180"/>
        <w:gridCol w:w="2940"/>
      </w:tblGrid>
      <w:tr w:rsidR="00A21C52" w:rsidRPr="00A21C52" w14:paraId="3BAE5BAB" w14:textId="77777777">
        <w:tblPrEx>
          <w:tblCellMar>
            <w:top w:w="0" w:type="dxa"/>
            <w:bottom w:w="0" w:type="dxa"/>
          </w:tblCellMar>
        </w:tblPrEx>
        <w:tc>
          <w:tcPr>
            <w:tcW w:w="2715" w:type="dxa"/>
            <w:tcBorders>
              <w:top w:val="nil"/>
              <w:left w:val="nil"/>
              <w:bottom w:val="nil"/>
              <w:right w:val="nil"/>
            </w:tcBorders>
            <w:tcMar>
              <w:top w:w="114" w:type="dxa"/>
              <w:left w:w="28" w:type="dxa"/>
              <w:bottom w:w="114" w:type="dxa"/>
              <w:right w:w="28" w:type="dxa"/>
            </w:tcMar>
          </w:tcPr>
          <w:p w14:paraId="517D4993"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180" w:type="dxa"/>
            <w:tcBorders>
              <w:top w:val="nil"/>
              <w:left w:val="nil"/>
              <w:bottom w:val="nil"/>
              <w:right w:val="nil"/>
            </w:tcBorders>
            <w:tcMar>
              <w:top w:w="114" w:type="dxa"/>
              <w:left w:w="28" w:type="dxa"/>
              <w:bottom w:w="114" w:type="dxa"/>
              <w:right w:w="28" w:type="dxa"/>
            </w:tcMar>
          </w:tcPr>
          <w:p w14:paraId="4E7C6138"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3240" w:type="dxa"/>
            <w:tcBorders>
              <w:top w:val="nil"/>
              <w:left w:val="nil"/>
              <w:bottom w:val="nil"/>
              <w:right w:val="nil"/>
            </w:tcBorders>
            <w:tcMar>
              <w:top w:w="114" w:type="dxa"/>
              <w:left w:w="28" w:type="dxa"/>
              <w:bottom w:w="114" w:type="dxa"/>
              <w:right w:w="28" w:type="dxa"/>
            </w:tcMar>
          </w:tcPr>
          <w:p w14:paraId="14AA92DD"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180" w:type="dxa"/>
            <w:tcBorders>
              <w:top w:val="nil"/>
              <w:left w:val="nil"/>
              <w:bottom w:val="nil"/>
              <w:right w:val="nil"/>
            </w:tcBorders>
            <w:tcMar>
              <w:top w:w="114" w:type="dxa"/>
              <w:left w:w="28" w:type="dxa"/>
              <w:bottom w:w="114" w:type="dxa"/>
              <w:right w:w="28" w:type="dxa"/>
            </w:tcMar>
          </w:tcPr>
          <w:p w14:paraId="6ED0E2E0"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2940" w:type="dxa"/>
            <w:tcBorders>
              <w:top w:val="nil"/>
              <w:left w:val="nil"/>
              <w:bottom w:val="nil"/>
              <w:right w:val="nil"/>
            </w:tcBorders>
            <w:tcMar>
              <w:top w:w="114" w:type="dxa"/>
              <w:left w:w="28" w:type="dxa"/>
              <w:bottom w:w="114" w:type="dxa"/>
              <w:right w:w="28" w:type="dxa"/>
            </w:tcMar>
          </w:tcPr>
          <w:p w14:paraId="5E9CAD39"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r>
      <w:tr w:rsidR="00A21C52" w:rsidRPr="00A21C52" w14:paraId="622A8902" w14:textId="77777777">
        <w:tblPrEx>
          <w:tblCellMar>
            <w:top w:w="0" w:type="dxa"/>
            <w:bottom w:w="0" w:type="dxa"/>
          </w:tblCellMar>
        </w:tblPrEx>
        <w:tc>
          <w:tcPr>
            <w:tcW w:w="2715" w:type="dxa"/>
            <w:tcBorders>
              <w:top w:val="nil"/>
              <w:left w:val="nil"/>
              <w:bottom w:val="nil"/>
              <w:right w:val="nil"/>
            </w:tcBorders>
            <w:tcMar>
              <w:top w:w="114" w:type="dxa"/>
              <w:left w:w="28" w:type="dxa"/>
              <w:bottom w:w="114" w:type="dxa"/>
              <w:right w:w="28" w:type="dxa"/>
            </w:tcMar>
          </w:tcPr>
          <w:p w14:paraId="2AFF818B" w14:textId="77777777" w:rsidR="00000000" w:rsidRPr="00A21C52" w:rsidRDefault="00F90EB6">
            <w:pPr>
              <w:pStyle w:val="FORMATTEXT"/>
              <w:jc w:val="center"/>
              <w:rPr>
                <w:sz w:val="18"/>
                <w:szCs w:val="18"/>
              </w:rPr>
            </w:pPr>
            <w:r w:rsidRPr="00A21C52">
              <w:rPr>
                <w:sz w:val="18"/>
                <w:szCs w:val="18"/>
              </w:rPr>
              <w:t xml:space="preserve">СОГЛАСОВАНО: </w:t>
            </w:r>
          </w:p>
        </w:tc>
        <w:tc>
          <w:tcPr>
            <w:tcW w:w="180" w:type="dxa"/>
            <w:tcBorders>
              <w:top w:val="nil"/>
              <w:left w:val="nil"/>
              <w:bottom w:val="nil"/>
              <w:right w:val="nil"/>
            </w:tcBorders>
            <w:tcMar>
              <w:top w:w="114" w:type="dxa"/>
              <w:left w:w="28" w:type="dxa"/>
              <w:bottom w:w="114" w:type="dxa"/>
              <w:right w:w="28" w:type="dxa"/>
            </w:tcMar>
          </w:tcPr>
          <w:p w14:paraId="271983D8" w14:textId="77777777" w:rsidR="00000000" w:rsidRPr="00A21C52" w:rsidRDefault="00F90EB6">
            <w:pPr>
              <w:pStyle w:val="FORMATTEXT"/>
              <w:rPr>
                <w:sz w:val="18"/>
                <w:szCs w:val="18"/>
              </w:rPr>
            </w:pPr>
          </w:p>
        </w:tc>
        <w:tc>
          <w:tcPr>
            <w:tcW w:w="3240" w:type="dxa"/>
            <w:tcBorders>
              <w:top w:val="nil"/>
              <w:left w:val="nil"/>
              <w:bottom w:val="nil"/>
              <w:right w:val="nil"/>
            </w:tcBorders>
            <w:tcMar>
              <w:top w:w="114" w:type="dxa"/>
              <w:left w:w="28" w:type="dxa"/>
              <w:bottom w:w="114" w:type="dxa"/>
              <w:right w:w="28" w:type="dxa"/>
            </w:tcMar>
          </w:tcPr>
          <w:p w14:paraId="18E3C0D9" w14:textId="77777777" w:rsidR="00000000" w:rsidRPr="00A21C52" w:rsidRDefault="00F90EB6">
            <w:pPr>
              <w:pStyle w:val="FORMATTEXT"/>
              <w:jc w:val="center"/>
              <w:rPr>
                <w:sz w:val="18"/>
                <w:szCs w:val="18"/>
              </w:rPr>
            </w:pPr>
            <w:r w:rsidRPr="00A21C52">
              <w:rPr>
                <w:sz w:val="18"/>
                <w:szCs w:val="18"/>
              </w:rPr>
              <w:t xml:space="preserve">СОГЛАСОВАНО: </w:t>
            </w:r>
          </w:p>
        </w:tc>
        <w:tc>
          <w:tcPr>
            <w:tcW w:w="180" w:type="dxa"/>
            <w:tcBorders>
              <w:top w:val="nil"/>
              <w:left w:val="nil"/>
              <w:bottom w:val="nil"/>
              <w:right w:val="nil"/>
            </w:tcBorders>
            <w:tcMar>
              <w:top w:w="114" w:type="dxa"/>
              <w:left w:w="28" w:type="dxa"/>
              <w:bottom w:w="114" w:type="dxa"/>
              <w:right w:w="28" w:type="dxa"/>
            </w:tcMar>
          </w:tcPr>
          <w:p w14:paraId="746A1454" w14:textId="77777777" w:rsidR="00000000" w:rsidRPr="00A21C52" w:rsidRDefault="00F90EB6">
            <w:pPr>
              <w:pStyle w:val="FORMATTEXT"/>
              <w:rPr>
                <w:sz w:val="18"/>
                <w:szCs w:val="18"/>
              </w:rPr>
            </w:pPr>
          </w:p>
        </w:tc>
        <w:tc>
          <w:tcPr>
            <w:tcW w:w="2940" w:type="dxa"/>
            <w:tcBorders>
              <w:top w:val="nil"/>
              <w:left w:val="nil"/>
              <w:bottom w:val="nil"/>
              <w:right w:val="nil"/>
            </w:tcBorders>
            <w:tcMar>
              <w:top w:w="114" w:type="dxa"/>
              <w:left w:w="28" w:type="dxa"/>
              <w:bottom w:w="114" w:type="dxa"/>
              <w:right w:w="28" w:type="dxa"/>
            </w:tcMar>
          </w:tcPr>
          <w:p w14:paraId="249AD001" w14:textId="77777777" w:rsidR="00000000" w:rsidRPr="00A21C52" w:rsidRDefault="00F90EB6">
            <w:pPr>
              <w:pStyle w:val="FORMATTEXT"/>
              <w:jc w:val="center"/>
              <w:rPr>
                <w:sz w:val="18"/>
                <w:szCs w:val="18"/>
              </w:rPr>
            </w:pPr>
            <w:r w:rsidRPr="00A21C52">
              <w:rPr>
                <w:sz w:val="18"/>
                <w:szCs w:val="18"/>
              </w:rPr>
              <w:t xml:space="preserve">УТВЕРЖДАЮ: </w:t>
            </w:r>
          </w:p>
        </w:tc>
      </w:tr>
      <w:tr w:rsidR="00A21C52" w:rsidRPr="00A21C52" w14:paraId="0A614E80" w14:textId="77777777">
        <w:tblPrEx>
          <w:tblCellMar>
            <w:top w:w="0" w:type="dxa"/>
            <w:bottom w:w="0" w:type="dxa"/>
          </w:tblCellMar>
        </w:tblPrEx>
        <w:tc>
          <w:tcPr>
            <w:tcW w:w="2715" w:type="dxa"/>
            <w:tcBorders>
              <w:top w:val="nil"/>
              <w:left w:val="nil"/>
              <w:bottom w:val="single" w:sz="6" w:space="0" w:color="auto"/>
              <w:right w:val="nil"/>
            </w:tcBorders>
            <w:tcMar>
              <w:top w:w="114" w:type="dxa"/>
              <w:left w:w="28" w:type="dxa"/>
              <w:bottom w:w="114" w:type="dxa"/>
              <w:right w:w="28" w:type="dxa"/>
            </w:tcMar>
          </w:tcPr>
          <w:p w14:paraId="14D6F8FB" w14:textId="77777777" w:rsidR="00000000" w:rsidRPr="00A21C52" w:rsidRDefault="00F90EB6">
            <w:pPr>
              <w:pStyle w:val="FORMATTEXT"/>
              <w:rPr>
                <w:sz w:val="18"/>
                <w:szCs w:val="18"/>
              </w:rPr>
            </w:pPr>
          </w:p>
        </w:tc>
        <w:tc>
          <w:tcPr>
            <w:tcW w:w="180" w:type="dxa"/>
            <w:tcBorders>
              <w:top w:val="nil"/>
              <w:left w:val="nil"/>
              <w:bottom w:val="nil"/>
              <w:right w:val="nil"/>
            </w:tcBorders>
            <w:tcMar>
              <w:top w:w="114" w:type="dxa"/>
              <w:left w:w="28" w:type="dxa"/>
              <w:bottom w:w="114" w:type="dxa"/>
              <w:right w:w="28" w:type="dxa"/>
            </w:tcMar>
          </w:tcPr>
          <w:p w14:paraId="161A7434" w14:textId="77777777" w:rsidR="00000000" w:rsidRPr="00A21C52" w:rsidRDefault="00F90EB6">
            <w:pPr>
              <w:pStyle w:val="FORMATTEXT"/>
              <w:rPr>
                <w:sz w:val="18"/>
                <w:szCs w:val="18"/>
              </w:rPr>
            </w:pPr>
          </w:p>
        </w:tc>
        <w:tc>
          <w:tcPr>
            <w:tcW w:w="3240" w:type="dxa"/>
            <w:tcBorders>
              <w:top w:val="nil"/>
              <w:left w:val="nil"/>
              <w:bottom w:val="single" w:sz="6" w:space="0" w:color="auto"/>
              <w:right w:val="nil"/>
            </w:tcBorders>
            <w:tcMar>
              <w:top w:w="114" w:type="dxa"/>
              <w:left w:w="28" w:type="dxa"/>
              <w:bottom w:w="114" w:type="dxa"/>
              <w:right w:w="28" w:type="dxa"/>
            </w:tcMar>
          </w:tcPr>
          <w:p w14:paraId="0FE89927" w14:textId="77777777" w:rsidR="00000000" w:rsidRPr="00A21C52" w:rsidRDefault="00F90EB6">
            <w:pPr>
              <w:pStyle w:val="FORMATTEXT"/>
              <w:rPr>
                <w:sz w:val="18"/>
                <w:szCs w:val="18"/>
              </w:rPr>
            </w:pPr>
          </w:p>
        </w:tc>
        <w:tc>
          <w:tcPr>
            <w:tcW w:w="180" w:type="dxa"/>
            <w:tcBorders>
              <w:top w:val="nil"/>
              <w:left w:val="nil"/>
              <w:bottom w:val="nil"/>
              <w:right w:val="nil"/>
            </w:tcBorders>
            <w:tcMar>
              <w:top w:w="114" w:type="dxa"/>
              <w:left w:w="28" w:type="dxa"/>
              <w:bottom w:w="114" w:type="dxa"/>
              <w:right w:w="28" w:type="dxa"/>
            </w:tcMar>
          </w:tcPr>
          <w:p w14:paraId="694831BA" w14:textId="77777777" w:rsidR="00000000" w:rsidRPr="00A21C52" w:rsidRDefault="00F90EB6">
            <w:pPr>
              <w:pStyle w:val="FORMATTEXT"/>
              <w:rPr>
                <w:sz w:val="18"/>
                <w:szCs w:val="18"/>
              </w:rPr>
            </w:pPr>
          </w:p>
        </w:tc>
        <w:tc>
          <w:tcPr>
            <w:tcW w:w="2940" w:type="dxa"/>
            <w:tcBorders>
              <w:top w:val="nil"/>
              <w:left w:val="nil"/>
              <w:bottom w:val="single" w:sz="6" w:space="0" w:color="auto"/>
              <w:right w:val="nil"/>
            </w:tcBorders>
            <w:tcMar>
              <w:top w:w="114" w:type="dxa"/>
              <w:left w:w="28" w:type="dxa"/>
              <w:bottom w:w="114" w:type="dxa"/>
              <w:right w:w="28" w:type="dxa"/>
            </w:tcMar>
          </w:tcPr>
          <w:p w14:paraId="11A88E21" w14:textId="77777777" w:rsidR="00000000" w:rsidRPr="00A21C52" w:rsidRDefault="00F90EB6">
            <w:pPr>
              <w:pStyle w:val="FORMATTEXT"/>
              <w:rPr>
                <w:sz w:val="18"/>
                <w:szCs w:val="18"/>
              </w:rPr>
            </w:pPr>
          </w:p>
        </w:tc>
      </w:tr>
      <w:tr w:rsidR="00A21C52" w:rsidRPr="00A21C52" w14:paraId="070C2E1A" w14:textId="77777777">
        <w:tblPrEx>
          <w:tblCellMar>
            <w:top w:w="0" w:type="dxa"/>
            <w:bottom w:w="0" w:type="dxa"/>
          </w:tblCellMar>
        </w:tblPrEx>
        <w:tc>
          <w:tcPr>
            <w:tcW w:w="2715" w:type="dxa"/>
            <w:tcBorders>
              <w:top w:val="single" w:sz="6" w:space="0" w:color="auto"/>
              <w:left w:val="nil"/>
              <w:bottom w:val="single" w:sz="6" w:space="0" w:color="auto"/>
              <w:right w:val="nil"/>
            </w:tcBorders>
            <w:tcMar>
              <w:top w:w="114" w:type="dxa"/>
              <w:left w:w="28" w:type="dxa"/>
              <w:bottom w:w="114" w:type="dxa"/>
              <w:right w:w="28" w:type="dxa"/>
            </w:tcMar>
          </w:tcPr>
          <w:p w14:paraId="520D350E" w14:textId="77777777" w:rsidR="00000000" w:rsidRPr="00A21C52" w:rsidRDefault="00F90EB6">
            <w:pPr>
              <w:pStyle w:val="FORMATTEXT"/>
              <w:rPr>
                <w:sz w:val="18"/>
                <w:szCs w:val="18"/>
              </w:rPr>
            </w:pPr>
          </w:p>
        </w:tc>
        <w:tc>
          <w:tcPr>
            <w:tcW w:w="180" w:type="dxa"/>
            <w:tcBorders>
              <w:top w:val="nil"/>
              <w:left w:val="nil"/>
              <w:bottom w:val="nil"/>
              <w:right w:val="nil"/>
            </w:tcBorders>
            <w:tcMar>
              <w:top w:w="114" w:type="dxa"/>
              <w:left w:w="28" w:type="dxa"/>
              <w:bottom w:w="114" w:type="dxa"/>
              <w:right w:w="28" w:type="dxa"/>
            </w:tcMar>
          </w:tcPr>
          <w:p w14:paraId="5FB92889" w14:textId="77777777" w:rsidR="00000000" w:rsidRPr="00A21C52" w:rsidRDefault="00F90EB6">
            <w:pPr>
              <w:pStyle w:val="FORMATTEXT"/>
              <w:rPr>
                <w:sz w:val="18"/>
                <w:szCs w:val="18"/>
              </w:rPr>
            </w:pPr>
          </w:p>
        </w:tc>
        <w:tc>
          <w:tcPr>
            <w:tcW w:w="3240" w:type="dxa"/>
            <w:tcBorders>
              <w:top w:val="single" w:sz="6" w:space="0" w:color="auto"/>
              <w:left w:val="nil"/>
              <w:bottom w:val="single" w:sz="6" w:space="0" w:color="auto"/>
              <w:right w:val="nil"/>
            </w:tcBorders>
            <w:tcMar>
              <w:top w:w="114" w:type="dxa"/>
              <w:left w:w="28" w:type="dxa"/>
              <w:bottom w:w="114" w:type="dxa"/>
              <w:right w:w="28" w:type="dxa"/>
            </w:tcMar>
          </w:tcPr>
          <w:p w14:paraId="5D54F06D" w14:textId="77777777" w:rsidR="00000000" w:rsidRPr="00A21C52" w:rsidRDefault="00F90EB6">
            <w:pPr>
              <w:pStyle w:val="FORMATTEXT"/>
              <w:rPr>
                <w:sz w:val="18"/>
                <w:szCs w:val="18"/>
              </w:rPr>
            </w:pPr>
          </w:p>
        </w:tc>
        <w:tc>
          <w:tcPr>
            <w:tcW w:w="180" w:type="dxa"/>
            <w:tcBorders>
              <w:top w:val="nil"/>
              <w:left w:val="nil"/>
              <w:bottom w:val="nil"/>
              <w:right w:val="nil"/>
            </w:tcBorders>
            <w:tcMar>
              <w:top w:w="114" w:type="dxa"/>
              <w:left w:w="28" w:type="dxa"/>
              <w:bottom w:w="114" w:type="dxa"/>
              <w:right w:w="28" w:type="dxa"/>
            </w:tcMar>
          </w:tcPr>
          <w:p w14:paraId="1E986B94" w14:textId="77777777" w:rsidR="00000000" w:rsidRPr="00A21C52" w:rsidRDefault="00F90EB6">
            <w:pPr>
              <w:pStyle w:val="FORMATTEXT"/>
              <w:rPr>
                <w:sz w:val="18"/>
                <w:szCs w:val="18"/>
              </w:rPr>
            </w:pPr>
          </w:p>
        </w:tc>
        <w:tc>
          <w:tcPr>
            <w:tcW w:w="2940" w:type="dxa"/>
            <w:tcBorders>
              <w:top w:val="single" w:sz="6" w:space="0" w:color="auto"/>
              <w:left w:val="nil"/>
              <w:bottom w:val="single" w:sz="6" w:space="0" w:color="auto"/>
              <w:right w:val="nil"/>
            </w:tcBorders>
            <w:tcMar>
              <w:top w:w="114" w:type="dxa"/>
              <w:left w:w="28" w:type="dxa"/>
              <w:bottom w:w="114" w:type="dxa"/>
              <w:right w:w="28" w:type="dxa"/>
            </w:tcMar>
          </w:tcPr>
          <w:p w14:paraId="5863C868" w14:textId="77777777" w:rsidR="00000000" w:rsidRPr="00A21C52" w:rsidRDefault="00F90EB6">
            <w:pPr>
              <w:pStyle w:val="FORMATTEXT"/>
              <w:rPr>
                <w:sz w:val="18"/>
                <w:szCs w:val="18"/>
              </w:rPr>
            </w:pPr>
          </w:p>
        </w:tc>
      </w:tr>
      <w:tr w:rsidR="00A21C52" w:rsidRPr="00A21C52" w14:paraId="686B0550" w14:textId="77777777">
        <w:tblPrEx>
          <w:tblCellMar>
            <w:top w:w="0" w:type="dxa"/>
            <w:bottom w:w="0" w:type="dxa"/>
          </w:tblCellMar>
        </w:tblPrEx>
        <w:tc>
          <w:tcPr>
            <w:tcW w:w="2715" w:type="dxa"/>
            <w:tcBorders>
              <w:top w:val="single" w:sz="6" w:space="0" w:color="auto"/>
              <w:left w:val="nil"/>
              <w:bottom w:val="nil"/>
              <w:right w:val="nil"/>
            </w:tcBorders>
            <w:tcMar>
              <w:top w:w="114" w:type="dxa"/>
              <w:left w:w="28" w:type="dxa"/>
              <w:bottom w:w="114" w:type="dxa"/>
              <w:right w:w="28" w:type="dxa"/>
            </w:tcMar>
          </w:tcPr>
          <w:p w14:paraId="795159A2" w14:textId="77777777" w:rsidR="00000000" w:rsidRPr="00A21C52" w:rsidRDefault="00F90EB6">
            <w:pPr>
              <w:pStyle w:val="FORMATTEXT"/>
              <w:jc w:val="center"/>
              <w:rPr>
                <w:sz w:val="18"/>
                <w:szCs w:val="18"/>
              </w:rPr>
            </w:pPr>
            <w:r w:rsidRPr="00A21C52">
              <w:rPr>
                <w:sz w:val="18"/>
                <w:szCs w:val="18"/>
              </w:rPr>
              <w:t xml:space="preserve">(наименование организации, осуществляющей </w:t>
            </w:r>
          </w:p>
        </w:tc>
        <w:tc>
          <w:tcPr>
            <w:tcW w:w="180" w:type="dxa"/>
            <w:tcBorders>
              <w:top w:val="nil"/>
              <w:left w:val="nil"/>
              <w:bottom w:val="nil"/>
              <w:right w:val="nil"/>
            </w:tcBorders>
            <w:tcMar>
              <w:top w:w="114" w:type="dxa"/>
              <w:left w:w="28" w:type="dxa"/>
              <w:bottom w:w="114" w:type="dxa"/>
              <w:right w:w="28" w:type="dxa"/>
            </w:tcMar>
          </w:tcPr>
          <w:p w14:paraId="40E892EA" w14:textId="77777777" w:rsidR="00000000" w:rsidRPr="00A21C52" w:rsidRDefault="00F90EB6">
            <w:pPr>
              <w:pStyle w:val="FORMATTEXT"/>
              <w:rPr>
                <w:sz w:val="18"/>
                <w:szCs w:val="18"/>
              </w:rPr>
            </w:pPr>
          </w:p>
        </w:tc>
        <w:tc>
          <w:tcPr>
            <w:tcW w:w="3240" w:type="dxa"/>
            <w:tcBorders>
              <w:top w:val="single" w:sz="6" w:space="0" w:color="auto"/>
              <w:left w:val="nil"/>
              <w:bottom w:val="nil"/>
              <w:right w:val="nil"/>
            </w:tcBorders>
            <w:tcMar>
              <w:top w:w="114" w:type="dxa"/>
              <w:left w:w="28" w:type="dxa"/>
              <w:bottom w:w="114" w:type="dxa"/>
              <w:right w:w="28" w:type="dxa"/>
            </w:tcMar>
          </w:tcPr>
          <w:p w14:paraId="3558E69D" w14:textId="77777777" w:rsidR="00000000" w:rsidRPr="00A21C52" w:rsidRDefault="00F90EB6">
            <w:pPr>
              <w:pStyle w:val="FORMATTEXT"/>
              <w:jc w:val="center"/>
              <w:rPr>
                <w:sz w:val="18"/>
                <w:szCs w:val="18"/>
              </w:rPr>
            </w:pPr>
            <w:r w:rsidRPr="00A21C52">
              <w:rPr>
                <w:sz w:val="18"/>
                <w:szCs w:val="18"/>
              </w:rPr>
              <w:t>(наименование федерального ор</w:t>
            </w:r>
            <w:r w:rsidRPr="00A21C52">
              <w:rPr>
                <w:sz w:val="18"/>
                <w:szCs w:val="18"/>
              </w:rPr>
              <w:t xml:space="preserve">гана исполнительной власти, </w:t>
            </w:r>
          </w:p>
        </w:tc>
        <w:tc>
          <w:tcPr>
            <w:tcW w:w="180" w:type="dxa"/>
            <w:tcBorders>
              <w:top w:val="nil"/>
              <w:left w:val="nil"/>
              <w:bottom w:val="nil"/>
              <w:right w:val="nil"/>
            </w:tcBorders>
            <w:tcMar>
              <w:top w:w="114" w:type="dxa"/>
              <w:left w:w="28" w:type="dxa"/>
              <w:bottom w:w="114" w:type="dxa"/>
              <w:right w:w="28" w:type="dxa"/>
            </w:tcMar>
          </w:tcPr>
          <w:p w14:paraId="2E93D314" w14:textId="77777777" w:rsidR="00000000" w:rsidRPr="00A21C52" w:rsidRDefault="00F90EB6">
            <w:pPr>
              <w:pStyle w:val="FORMATTEXT"/>
              <w:rPr>
                <w:sz w:val="18"/>
                <w:szCs w:val="18"/>
              </w:rPr>
            </w:pPr>
          </w:p>
        </w:tc>
        <w:tc>
          <w:tcPr>
            <w:tcW w:w="2940" w:type="dxa"/>
            <w:tcBorders>
              <w:top w:val="single" w:sz="6" w:space="0" w:color="auto"/>
              <w:left w:val="nil"/>
              <w:bottom w:val="single" w:sz="6" w:space="0" w:color="auto"/>
              <w:right w:val="nil"/>
            </w:tcBorders>
            <w:tcMar>
              <w:top w:w="114" w:type="dxa"/>
              <w:left w:w="28" w:type="dxa"/>
              <w:bottom w:w="114" w:type="dxa"/>
              <w:right w:w="28" w:type="dxa"/>
            </w:tcMar>
          </w:tcPr>
          <w:p w14:paraId="78156906" w14:textId="77777777" w:rsidR="00000000" w:rsidRPr="00A21C52" w:rsidRDefault="00F90EB6">
            <w:pPr>
              <w:pStyle w:val="FORMATTEXT"/>
              <w:jc w:val="center"/>
              <w:rPr>
                <w:sz w:val="18"/>
                <w:szCs w:val="18"/>
              </w:rPr>
            </w:pPr>
            <w:r w:rsidRPr="00A21C52">
              <w:rPr>
                <w:sz w:val="18"/>
                <w:szCs w:val="18"/>
              </w:rPr>
              <w:t xml:space="preserve">(наименование абонента) </w:t>
            </w:r>
          </w:p>
        </w:tc>
      </w:tr>
      <w:tr w:rsidR="00A21C52" w:rsidRPr="00A21C52" w14:paraId="7F451E85" w14:textId="77777777">
        <w:tblPrEx>
          <w:tblCellMar>
            <w:top w:w="0" w:type="dxa"/>
            <w:bottom w:w="0" w:type="dxa"/>
          </w:tblCellMar>
        </w:tblPrEx>
        <w:tc>
          <w:tcPr>
            <w:tcW w:w="2715" w:type="dxa"/>
            <w:tcBorders>
              <w:top w:val="nil"/>
              <w:left w:val="nil"/>
              <w:bottom w:val="nil"/>
              <w:right w:val="nil"/>
            </w:tcBorders>
            <w:tcMar>
              <w:top w:w="114" w:type="dxa"/>
              <w:left w:w="28" w:type="dxa"/>
              <w:bottom w:w="114" w:type="dxa"/>
              <w:right w:w="28" w:type="dxa"/>
            </w:tcMar>
          </w:tcPr>
          <w:p w14:paraId="6CB7AAE5" w14:textId="77777777" w:rsidR="00000000" w:rsidRPr="00A21C52" w:rsidRDefault="00F90EB6">
            <w:pPr>
              <w:pStyle w:val="FORMATTEXT"/>
              <w:jc w:val="center"/>
              <w:rPr>
                <w:sz w:val="18"/>
                <w:szCs w:val="18"/>
              </w:rPr>
            </w:pPr>
            <w:r w:rsidRPr="00A21C52">
              <w:rPr>
                <w:sz w:val="18"/>
                <w:szCs w:val="18"/>
              </w:rPr>
              <w:t xml:space="preserve">водоотведение) </w:t>
            </w:r>
          </w:p>
        </w:tc>
        <w:tc>
          <w:tcPr>
            <w:tcW w:w="180" w:type="dxa"/>
            <w:tcBorders>
              <w:top w:val="nil"/>
              <w:left w:val="nil"/>
              <w:bottom w:val="nil"/>
              <w:right w:val="nil"/>
            </w:tcBorders>
            <w:tcMar>
              <w:top w:w="114" w:type="dxa"/>
              <w:left w:w="28" w:type="dxa"/>
              <w:bottom w:w="114" w:type="dxa"/>
              <w:right w:w="28" w:type="dxa"/>
            </w:tcMar>
          </w:tcPr>
          <w:p w14:paraId="5D24156A" w14:textId="77777777" w:rsidR="00000000" w:rsidRPr="00A21C52" w:rsidRDefault="00F90EB6">
            <w:pPr>
              <w:pStyle w:val="FORMATTEXT"/>
              <w:rPr>
                <w:sz w:val="18"/>
                <w:szCs w:val="18"/>
              </w:rPr>
            </w:pPr>
          </w:p>
        </w:tc>
        <w:tc>
          <w:tcPr>
            <w:tcW w:w="3240" w:type="dxa"/>
            <w:tcBorders>
              <w:top w:val="nil"/>
              <w:left w:val="nil"/>
              <w:bottom w:val="nil"/>
              <w:right w:val="nil"/>
            </w:tcBorders>
            <w:tcMar>
              <w:top w:w="114" w:type="dxa"/>
              <w:left w:w="28" w:type="dxa"/>
              <w:bottom w:w="114" w:type="dxa"/>
              <w:right w:w="28" w:type="dxa"/>
            </w:tcMar>
          </w:tcPr>
          <w:p w14:paraId="4C567805" w14:textId="77777777" w:rsidR="00000000" w:rsidRPr="00A21C52" w:rsidRDefault="00F90EB6">
            <w:pPr>
              <w:pStyle w:val="FORMATTEXT"/>
              <w:jc w:val="center"/>
              <w:rPr>
                <w:sz w:val="18"/>
                <w:szCs w:val="18"/>
              </w:rPr>
            </w:pPr>
            <w:r w:rsidRPr="00A21C52">
              <w:rPr>
                <w:sz w:val="18"/>
                <w:szCs w:val="18"/>
              </w:rPr>
              <w:t xml:space="preserve">осуществляющего государственный </w:t>
            </w:r>
          </w:p>
        </w:tc>
        <w:tc>
          <w:tcPr>
            <w:tcW w:w="180" w:type="dxa"/>
            <w:tcBorders>
              <w:top w:val="nil"/>
              <w:left w:val="nil"/>
              <w:bottom w:val="nil"/>
              <w:right w:val="nil"/>
            </w:tcBorders>
            <w:tcMar>
              <w:top w:w="114" w:type="dxa"/>
              <w:left w:w="28" w:type="dxa"/>
              <w:bottom w:w="114" w:type="dxa"/>
              <w:right w:w="28" w:type="dxa"/>
            </w:tcMar>
          </w:tcPr>
          <w:p w14:paraId="2C4742F7" w14:textId="77777777" w:rsidR="00000000" w:rsidRPr="00A21C52" w:rsidRDefault="00F90EB6">
            <w:pPr>
              <w:pStyle w:val="FORMATTEXT"/>
              <w:rPr>
                <w:sz w:val="18"/>
                <w:szCs w:val="18"/>
              </w:rPr>
            </w:pPr>
          </w:p>
        </w:tc>
        <w:tc>
          <w:tcPr>
            <w:tcW w:w="2940" w:type="dxa"/>
            <w:tcBorders>
              <w:top w:val="single" w:sz="6" w:space="0" w:color="auto"/>
              <w:left w:val="nil"/>
              <w:bottom w:val="single" w:sz="6" w:space="0" w:color="auto"/>
              <w:right w:val="nil"/>
            </w:tcBorders>
            <w:tcMar>
              <w:top w:w="114" w:type="dxa"/>
              <w:left w:w="28" w:type="dxa"/>
              <w:bottom w:w="114" w:type="dxa"/>
              <w:right w:w="28" w:type="dxa"/>
            </w:tcMar>
          </w:tcPr>
          <w:p w14:paraId="44E0CDD4" w14:textId="77777777" w:rsidR="00000000" w:rsidRPr="00A21C52" w:rsidRDefault="00F90EB6">
            <w:pPr>
              <w:pStyle w:val="FORMATTEXT"/>
              <w:rPr>
                <w:sz w:val="18"/>
                <w:szCs w:val="18"/>
              </w:rPr>
            </w:pPr>
          </w:p>
        </w:tc>
      </w:tr>
      <w:tr w:rsidR="00A21C52" w:rsidRPr="00A21C52" w14:paraId="7692F1BF" w14:textId="77777777">
        <w:tblPrEx>
          <w:tblCellMar>
            <w:top w:w="0" w:type="dxa"/>
            <w:bottom w:w="0" w:type="dxa"/>
          </w:tblCellMar>
        </w:tblPrEx>
        <w:tc>
          <w:tcPr>
            <w:tcW w:w="2715" w:type="dxa"/>
            <w:tcBorders>
              <w:top w:val="nil"/>
              <w:left w:val="nil"/>
              <w:bottom w:val="nil"/>
              <w:right w:val="nil"/>
            </w:tcBorders>
            <w:tcMar>
              <w:top w:w="114" w:type="dxa"/>
              <w:left w:w="28" w:type="dxa"/>
              <w:bottom w:w="114" w:type="dxa"/>
              <w:right w:w="28" w:type="dxa"/>
            </w:tcMar>
          </w:tcPr>
          <w:p w14:paraId="19B0D2B9" w14:textId="77777777" w:rsidR="00000000" w:rsidRPr="00A21C52" w:rsidRDefault="00F90EB6">
            <w:pPr>
              <w:pStyle w:val="FORMATTEXT"/>
              <w:rPr>
                <w:sz w:val="18"/>
                <w:szCs w:val="18"/>
              </w:rPr>
            </w:pPr>
          </w:p>
        </w:tc>
        <w:tc>
          <w:tcPr>
            <w:tcW w:w="180" w:type="dxa"/>
            <w:tcBorders>
              <w:top w:val="nil"/>
              <w:left w:val="nil"/>
              <w:bottom w:val="nil"/>
              <w:right w:val="nil"/>
            </w:tcBorders>
            <w:tcMar>
              <w:top w:w="114" w:type="dxa"/>
              <w:left w:w="28" w:type="dxa"/>
              <w:bottom w:w="114" w:type="dxa"/>
              <w:right w:w="28" w:type="dxa"/>
            </w:tcMar>
          </w:tcPr>
          <w:p w14:paraId="2F90C72B" w14:textId="77777777" w:rsidR="00000000" w:rsidRPr="00A21C52" w:rsidRDefault="00F90EB6">
            <w:pPr>
              <w:pStyle w:val="FORMATTEXT"/>
              <w:rPr>
                <w:sz w:val="18"/>
                <w:szCs w:val="18"/>
              </w:rPr>
            </w:pPr>
          </w:p>
        </w:tc>
        <w:tc>
          <w:tcPr>
            <w:tcW w:w="3240" w:type="dxa"/>
            <w:tcBorders>
              <w:top w:val="nil"/>
              <w:left w:val="nil"/>
              <w:bottom w:val="nil"/>
              <w:right w:val="nil"/>
            </w:tcBorders>
            <w:tcMar>
              <w:top w:w="114" w:type="dxa"/>
              <w:left w:w="28" w:type="dxa"/>
              <w:bottom w:w="114" w:type="dxa"/>
              <w:right w:w="28" w:type="dxa"/>
            </w:tcMar>
          </w:tcPr>
          <w:p w14:paraId="60358CCB" w14:textId="77777777" w:rsidR="00000000" w:rsidRPr="00A21C52" w:rsidRDefault="00F90EB6">
            <w:pPr>
              <w:pStyle w:val="FORMATTEXT"/>
              <w:jc w:val="center"/>
              <w:rPr>
                <w:sz w:val="18"/>
                <w:szCs w:val="18"/>
              </w:rPr>
            </w:pPr>
            <w:r w:rsidRPr="00A21C52">
              <w:rPr>
                <w:sz w:val="18"/>
                <w:szCs w:val="18"/>
              </w:rPr>
              <w:t xml:space="preserve">экологический надзор (в случае, если объект абонента </w:t>
            </w:r>
          </w:p>
        </w:tc>
        <w:tc>
          <w:tcPr>
            <w:tcW w:w="180" w:type="dxa"/>
            <w:tcBorders>
              <w:top w:val="nil"/>
              <w:left w:val="nil"/>
              <w:bottom w:val="nil"/>
              <w:right w:val="nil"/>
            </w:tcBorders>
            <w:tcMar>
              <w:top w:w="114" w:type="dxa"/>
              <w:left w:w="28" w:type="dxa"/>
              <w:bottom w:w="114" w:type="dxa"/>
              <w:right w:w="28" w:type="dxa"/>
            </w:tcMar>
          </w:tcPr>
          <w:p w14:paraId="01672F3A" w14:textId="77777777" w:rsidR="00000000" w:rsidRPr="00A21C52" w:rsidRDefault="00F90EB6">
            <w:pPr>
              <w:pStyle w:val="FORMATTEXT"/>
              <w:rPr>
                <w:sz w:val="18"/>
                <w:szCs w:val="18"/>
              </w:rPr>
            </w:pPr>
          </w:p>
        </w:tc>
        <w:tc>
          <w:tcPr>
            <w:tcW w:w="2940" w:type="dxa"/>
            <w:tcBorders>
              <w:top w:val="single" w:sz="6" w:space="0" w:color="auto"/>
              <w:left w:val="nil"/>
              <w:bottom w:val="nil"/>
              <w:right w:val="nil"/>
            </w:tcBorders>
            <w:tcMar>
              <w:top w:w="114" w:type="dxa"/>
              <w:left w:w="28" w:type="dxa"/>
              <w:bottom w:w="114" w:type="dxa"/>
              <w:right w:w="28" w:type="dxa"/>
            </w:tcMar>
          </w:tcPr>
          <w:p w14:paraId="6E8B71A0" w14:textId="77777777" w:rsidR="00000000" w:rsidRPr="00A21C52" w:rsidRDefault="00F90EB6">
            <w:pPr>
              <w:pStyle w:val="FORMATTEXT"/>
              <w:jc w:val="center"/>
              <w:rPr>
                <w:sz w:val="18"/>
                <w:szCs w:val="18"/>
              </w:rPr>
            </w:pPr>
            <w:r w:rsidRPr="00A21C52">
              <w:rPr>
                <w:sz w:val="18"/>
                <w:szCs w:val="18"/>
              </w:rPr>
              <w:t xml:space="preserve">(должность и ф.и.о. руководителя, подпись, дата) </w:t>
            </w:r>
          </w:p>
        </w:tc>
      </w:tr>
      <w:tr w:rsidR="00A21C52" w:rsidRPr="00A21C52" w14:paraId="5D467D09" w14:textId="77777777">
        <w:tblPrEx>
          <w:tblCellMar>
            <w:top w:w="0" w:type="dxa"/>
            <w:bottom w:w="0" w:type="dxa"/>
          </w:tblCellMar>
        </w:tblPrEx>
        <w:tc>
          <w:tcPr>
            <w:tcW w:w="2715" w:type="dxa"/>
            <w:tcBorders>
              <w:top w:val="nil"/>
              <w:left w:val="nil"/>
              <w:bottom w:val="single" w:sz="6" w:space="0" w:color="auto"/>
              <w:right w:val="nil"/>
            </w:tcBorders>
            <w:tcMar>
              <w:top w:w="114" w:type="dxa"/>
              <w:left w:w="28" w:type="dxa"/>
              <w:bottom w:w="114" w:type="dxa"/>
              <w:right w:w="28" w:type="dxa"/>
            </w:tcMar>
          </w:tcPr>
          <w:p w14:paraId="7E51240B" w14:textId="77777777" w:rsidR="00000000" w:rsidRPr="00A21C52" w:rsidRDefault="00F90EB6">
            <w:pPr>
              <w:pStyle w:val="FORMATTEXT"/>
              <w:rPr>
                <w:sz w:val="18"/>
                <w:szCs w:val="18"/>
              </w:rPr>
            </w:pPr>
          </w:p>
        </w:tc>
        <w:tc>
          <w:tcPr>
            <w:tcW w:w="180" w:type="dxa"/>
            <w:tcBorders>
              <w:top w:val="nil"/>
              <w:left w:val="nil"/>
              <w:bottom w:val="nil"/>
              <w:right w:val="nil"/>
            </w:tcBorders>
            <w:tcMar>
              <w:top w:w="114" w:type="dxa"/>
              <w:left w:w="28" w:type="dxa"/>
              <w:bottom w:w="114" w:type="dxa"/>
              <w:right w:w="28" w:type="dxa"/>
            </w:tcMar>
          </w:tcPr>
          <w:p w14:paraId="09E0BD59" w14:textId="77777777" w:rsidR="00000000" w:rsidRPr="00A21C52" w:rsidRDefault="00F90EB6">
            <w:pPr>
              <w:pStyle w:val="FORMATTEXT"/>
              <w:rPr>
                <w:sz w:val="18"/>
                <w:szCs w:val="18"/>
              </w:rPr>
            </w:pPr>
          </w:p>
        </w:tc>
        <w:tc>
          <w:tcPr>
            <w:tcW w:w="3240" w:type="dxa"/>
            <w:tcBorders>
              <w:top w:val="nil"/>
              <w:left w:val="nil"/>
              <w:bottom w:val="nil"/>
              <w:right w:val="nil"/>
            </w:tcBorders>
            <w:tcMar>
              <w:top w:w="114" w:type="dxa"/>
              <w:left w:w="28" w:type="dxa"/>
              <w:bottom w:w="114" w:type="dxa"/>
              <w:right w:w="28" w:type="dxa"/>
            </w:tcMar>
          </w:tcPr>
          <w:p w14:paraId="0DCCC2D9" w14:textId="77777777" w:rsidR="00000000" w:rsidRPr="00A21C52" w:rsidRDefault="00F90EB6">
            <w:pPr>
              <w:pStyle w:val="FORMATTEXT"/>
              <w:jc w:val="center"/>
              <w:rPr>
                <w:sz w:val="18"/>
                <w:szCs w:val="18"/>
              </w:rPr>
            </w:pPr>
            <w:r w:rsidRPr="00A21C52">
              <w:rPr>
                <w:sz w:val="18"/>
                <w:szCs w:val="18"/>
              </w:rPr>
              <w:t xml:space="preserve">соответствует критериям </w:t>
            </w:r>
          </w:p>
        </w:tc>
        <w:tc>
          <w:tcPr>
            <w:tcW w:w="180" w:type="dxa"/>
            <w:tcBorders>
              <w:top w:val="nil"/>
              <w:left w:val="nil"/>
              <w:bottom w:val="nil"/>
              <w:right w:val="nil"/>
            </w:tcBorders>
            <w:tcMar>
              <w:top w:w="114" w:type="dxa"/>
              <w:left w:w="28" w:type="dxa"/>
              <w:bottom w:w="114" w:type="dxa"/>
              <w:right w:w="28" w:type="dxa"/>
            </w:tcMar>
          </w:tcPr>
          <w:p w14:paraId="035BA533" w14:textId="77777777" w:rsidR="00000000" w:rsidRPr="00A21C52" w:rsidRDefault="00F90EB6">
            <w:pPr>
              <w:pStyle w:val="FORMATTEXT"/>
              <w:rPr>
                <w:sz w:val="18"/>
                <w:szCs w:val="18"/>
              </w:rPr>
            </w:pPr>
          </w:p>
        </w:tc>
        <w:tc>
          <w:tcPr>
            <w:tcW w:w="2940" w:type="dxa"/>
            <w:tcBorders>
              <w:top w:val="nil"/>
              <w:left w:val="nil"/>
              <w:bottom w:val="nil"/>
              <w:right w:val="nil"/>
            </w:tcBorders>
            <w:tcMar>
              <w:top w:w="114" w:type="dxa"/>
              <w:left w:w="28" w:type="dxa"/>
              <w:bottom w:w="114" w:type="dxa"/>
              <w:right w:w="28" w:type="dxa"/>
            </w:tcMar>
          </w:tcPr>
          <w:p w14:paraId="6DDD4900" w14:textId="77777777" w:rsidR="00000000" w:rsidRPr="00A21C52" w:rsidRDefault="00F90EB6">
            <w:pPr>
              <w:pStyle w:val="FORMATTEXT"/>
              <w:rPr>
                <w:sz w:val="18"/>
                <w:szCs w:val="18"/>
              </w:rPr>
            </w:pPr>
          </w:p>
        </w:tc>
      </w:tr>
      <w:tr w:rsidR="00A21C52" w:rsidRPr="00A21C52" w14:paraId="67895F85" w14:textId="77777777">
        <w:tblPrEx>
          <w:tblCellMar>
            <w:top w:w="0" w:type="dxa"/>
            <w:bottom w:w="0" w:type="dxa"/>
          </w:tblCellMar>
        </w:tblPrEx>
        <w:tc>
          <w:tcPr>
            <w:tcW w:w="2715" w:type="dxa"/>
            <w:tcBorders>
              <w:top w:val="single" w:sz="6" w:space="0" w:color="auto"/>
              <w:left w:val="nil"/>
              <w:bottom w:val="single" w:sz="6" w:space="0" w:color="auto"/>
              <w:right w:val="nil"/>
            </w:tcBorders>
            <w:tcMar>
              <w:top w:w="114" w:type="dxa"/>
              <w:left w:w="28" w:type="dxa"/>
              <w:bottom w:w="114" w:type="dxa"/>
              <w:right w:w="28" w:type="dxa"/>
            </w:tcMar>
          </w:tcPr>
          <w:p w14:paraId="74379BCE" w14:textId="77777777" w:rsidR="00000000" w:rsidRPr="00A21C52" w:rsidRDefault="00F90EB6">
            <w:pPr>
              <w:pStyle w:val="FORMATTEXT"/>
              <w:rPr>
                <w:sz w:val="18"/>
                <w:szCs w:val="18"/>
              </w:rPr>
            </w:pPr>
          </w:p>
        </w:tc>
        <w:tc>
          <w:tcPr>
            <w:tcW w:w="180" w:type="dxa"/>
            <w:tcBorders>
              <w:top w:val="nil"/>
              <w:left w:val="nil"/>
              <w:bottom w:val="nil"/>
              <w:right w:val="nil"/>
            </w:tcBorders>
            <w:tcMar>
              <w:top w:w="114" w:type="dxa"/>
              <w:left w:w="28" w:type="dxa"/>
              <w:bottom w:w="114" w:type="dxa"/>
              <w:right w:w="28" w:type="dxa"/>
            </w:tcMar>
          </w:tcPr>
          <w:p w14:paraId="1461305D" w14:textId="77777777" w:rsidR="00000000" w:rsidRPr="00A21C52" w:rsidRDefault="00F90EB6">
            <w:pPr>
              <w:pStyle w:val="FORMATTEXT"/>
              <w:rPr>
                <w:sz w:val="18"/>
                <w:szCs w:val="18"/>
              </w:rPr>
            </w:pPr>
          </w:p>
        </w:tc>
        <w:tc>
          <w:tcPr>
            <w:tcW w:w="3240" w:type="dxa"/>
            <w:tcBorders>
              <w:top w:val="nil"/>
              <w:left w:val="nil"/>
              <w:bottom w:val="nil"/>
              <w:right w:val="nil"/>
            </w:tcBorders>
            <w:tcMar>
              <w:top w:w="114" w:type="dxa"/>
              <w:left w:w="28" w:type="dxa"/>
              <w:bottom w:w="114" w:type="dxa"/>
              <w:right w:w="28" w:type="dxa"/>
            </w:tcMar>
          </w:tcPr>
          <w:p w14:paraId="6F892371" w14:textId="77777777" w:rsidR="00000000" w:rsidRPr="00A21C52" w:rsidRDefault="00F90EB6">
            <w:pPr>
              <w:pStyle w:val="FORMATTEXT"/>
              <w:jc w:val="center"/>
              <w:rPr>
                <w:sz w:val="18"/>
                <w:szCs w:val="18"/>
              </w:rPr>
            </w:pPr>
            <w:r w:rsidRPr="00A21C52">
              <w:rPr>
                <w:sz w:val="18"/>
                <w:szCs w:val="18"/>
              </w:rPr>
              <w:t>опреде</w:t>
            </w:r>
            <w:r w:rsidRPr="00A21C52">
              <w:rPr>
                <w:sz w:val="18"/>
                <w:szCs w:val="18"/>
              </w:rPr>
              <w:t xml:space="preserve">ления объектов, </w:t>
            </w:r>
          </w:p>
        </w:tc>
        <w:tc>
          <w:tcPr>
            <w:tcW w:w="180" w:type="dxa"/>
            <w:tcBorders>
              <w:top w:val="nil"/>
              <w:left w:val="nil"/>
              <w:bottom w:val="nil"/>
              <w:right w:val="nil"/>
            </w:tcBorders>
            <w:tcMar>
              <w:top w:w="114" w:type="dxa"/>
              <w:left w:w="28" w:type="dxa"/>
              <w:bottom w:w="114" w:type="dxa"/>
              <w:right w:w="28" w:type="dxa"/>
            </w:tcMar>
          </w:tcPr>
          <w:p w14:paraId="7B21A713" w14:textId="77777777" w:rsidR="00000000" w:rsidRPr="00A21C52" w:rsidRDefault="00F90EB6">
            <w:pPr>
              <w:pStyle w:val="FORMATTEXT"/>
              <w:rPr>
                <w:sz w:val="18"/>
                <w:szCs w:val="18"/>
              </w:rPr>
            </w:pPr>
          </w:p>
        </w:tc>
        <w:tc>
          <w:tcPr>
            <w:tcW w:w="2940" w:type="dxa"/>
            <w:tcBorders>
              <w:top w:val="nil"/>
              <w:left w:val="nil"/>
              <w:bottom w:val="nil"/>
              <w:right w:val="nil"/>
            </w:tcBorders>
            <w:tcMar>
              <w:top w:w="114" w:type="dxa"/>
              <w:left w:w="28" w:type="dxa"/>
              <w:bottom w:w="114" w:type="dxa"/>
              <w:right w:w="28" w:type="dxa"/>
            </w:tcMar>
          </w:tcPr>
          <w:p w14:paraId="55137C03" w14:textId="77777777" w:rsidR="00000000" w:rsidRPr="00A21C52" w:rsidRDefault="00F90EB6">
            <w:pPr>
              <w:pStyle w:val="FORMATTEXT"/>
              <w:rPr>
                <w:sz w:val="18"/>
                <w:szCs w:val="18"/>
              </w:rPr>
            </w:pPr>
          </w:p>
        </w:tc>
      </w:tr>
      <w:tr w:rsidR="00A21C52" w:rsidRPr="00A21C52" w14:paraId="0B462515" w14:textId="77777777">
        <w:tblPrEx>
          <w:tblCellMar>
            <w:top w:w="0" w:type="dxa"/>
            <w:bottom w:w="0" w:type="dxa"/>
          </w:tblCellMar>
        </w:tblPrEx>
        <w:tc>
          <w:tcPr>
            <w:tcW w:w="2715" w:type="dxa"/>
            <w:tcBorders>
              <w:top w:val="single" w:sz="6" w:space="0" w:color="auto"/>
              <w:left w:val="nil"/>
              <w:bottom w:val="nil"/>
              <w:right w:val="nil"/>
            </w:tcBorders>
            <w:tcMar>
              <w:top w:w="114" w:type="dxa"/>
              <w:left w:w="28" w:type="dxa"/>
              <w:bottom w:w="114" w:type="dxa"/>
              <w:right w:w="28" w:type="dxa"/>
            </w:tcMar>
          </w:tcPr>
          <w:p w14:paraId="1C2268C1" w14:textId="77777777" w:rsidR="00000000" w:rsidRPr="00A21C52" w:rsidRDefault="00F90EB6">
            <w:pPr>
              <w:pStyle w:val="FORMATTEXT"/>
              <w:jc w:val="center"/>
              <w:rPr>
                <w:sz w:val="18"/>
                <w:szCs w:val="18"/>
              </w:rPr>
            </w:pPr>
            <w:r w:rsidRPr="00A21C52">
              <w:rPr>
                <w:sz w:val="18"/>
                <w:szCs w:val="18"/>
              </w:rPr>
              <w:t xml:space="preserve">(должность и ф.и.о. руководителя, подпись, дата) </w:t>
            </w:r>
          </w:p>
        </w:tc>
        <w:tc>
          <w:tcPr>
            <w:tcW w:w="180" w:type="dxa"/>
            <w:tcBorders>
              <w:top w:val="nil"/>
              <w:left w:val="nil"/>
              <w:bottom w:val="nil"/>
              <w:right w:val="nil"/>
            </w:tcBorders>
            <w:tcMar>
              <w:top w:w="114" w:type="dxa"/>
              <w:left w:w="28" w:type="dxa"/>
              <w:bottom w:w="114" w:type="dxa"/>
              <w:right w:w="28" w:type="dxa"/>
            </w:tcMar>
          </w:tcPr>
          <w:p w14:paraId="6F197C1E" w14:textId="77777777" w:rsidR="00000000" w:rsidRPr="00A21C52" w:rsidRDefault="00F90EB6">
            <w:pPr>
              <w:pStyle w:val="FORMATTEXT"/>
              <w:rPr>
                <w:sz w:val="18"/>
                <w:szCs w:val="18"/>
              </w:rPr>
            </w:pPr>
          </w:p>
        </w:tc>
        <w:tc>
          <w:tcPr>
            <w:tcW w:w="3240" w:type="dxa"/>
            <w:tcBorders>
              <w:top w:val="nil"/>
              <w:left w:val="nil"/>
              <w:bottom w:val="nil"/>
              <w:right w:val="nil"/>
            </w:tcBorders>
            <w:tcMar>
              <w:top w:w="114" w:type="dxa"/>
              <w:left w:w="28" w:type="dxa"/>
              <w:bottom w:w="114" w:type="dxa"/>
              <w:right w:w="28" w:type="dxa"/>
            </w:tcMar>
          </w:tcPr>
          <w:p w14:paraId="3FBB7A18" w14:textId="77777777" w:rsidR="00000000" w:rsidRPr="00A21C52" w:rsidRDefault="00F90EB6">
            <w:pPr>
              <w:pStyle w:val="FORMATTEXT"/>
              <w:jc w:val="center"/>
              <w:rPr>
                <w:sz w:val="18"/>
                <w:szCs w:val="18"/>
              </w:rPr>
            </w:pPr>
            <w:r w:rsidRPr="00A21C52">
              <w:rPr>
                <w:sz w:val="18"/>
                <w:szCs w:val="18"/>
              </w:rPr>
              <w:t xml:space="preserve">подлежащих федеральному государственному экологическому надзору), или уполномоченного органа исполнительной власти субъекта Российской Федерации (в иных случаях) </w:t>
            </w:r>
          </w:p>
        </w:tc>
        <w:tc>
          <w:tcPr>
            <w:tcW w:w="180" w:type="dxa"/>
            <w:tcBorders>
              <w:top w:val="nil"/>
              <w:left w:val="nil"/>
              <w:bottom w:val="nil"/>
              <w:right w:val="nil"/>
            </w:tcBorders>
            <w:tcMar>
              <w:top w:w="114" w:type="dxa"/>
              <w:left w:w="28" w:type="dxa"/>
              <w:bottom w:w="114" w:type="dxa"/>
              <w:right w:w="28" w:type="dxa"/>
            </w:tcMar>
          </w:tcPr>
          <w:p w14:paraId="1647B37A" w14:textId="77777777" w:rsidR="00000000" w:rsidRPr="00A21C52" w:rsidRDefault="00F90EB6">
            <w:pPr>
              <w:pStyle w:val="FORMATTEXT"/>
              <w:rPr>
                <w:sz w:val="18"/>
                <w:szCs w:val="18"/>
              </w:rPr>
            </w:pPr>
          </w:p>
        </w:tc>
        <w:tc>
          <w:tcPr>
            <w:tcW w:w="2940" w:type="dxa"/>
            <w:tcBorders>
              <w:top w:val="nil"/>
              <w:left w:val="nil"/>
              <w:bottom w:val="nil"/>
              <w:right w:val="nil"/>
            </w:tcBorders>
            <w:tcMar>
              <w:top w:w="114" w:type="dxa"/>
              <w:left w:w="28" w:type="dxa"/>
              <w:bottom w:w="114" w:type="dxa"/>
              <w:right w:w="28" w:type="dxa"/>
            </w:tcMar>
          </w:tcPr>
          <w:p w14:paraId="57BD111B" w14:textId="77777777" w:rsidR="00000000" w:rsidRPr="00A21C52" w:rsidRDefault="00F90EB6">
            <w:pPr>
              <w:pStyle w:val="FORMATTEXT"/>
              <w:rPr>
                <w:sz w:val="18"/>
                <w:szCs w:val="18"/>
              </w:rPr>
            </w:pPr>
          </w:p>
        </w:tc>
      </w:tr>
      <w:tr w:rsidR="00A21C52" w:rsidRPr="00A21C52" w14:paraId="73006073" w14:textId="77777777">
        <w:tblPrEx>
          <w:tblCellMar>
            <w:top w:w="0" w:type="dxa"/>
            <w:bottom w:w="0" w:type="dxa"/>
          </w:tblCellMar>
        </w:tblPrEx>
        <w:tc>
          <w:tcPr>
            <w:tcW w:w="2715" w:type="dxa"/>
            <w:tcBorders>
              <w:top w:val="nil"/>
              <w:left w:val="nil"/>
              <w:bottom w:val="nil"/>
              <w:right w:val="nil"/>
            </w:tcBorders>
            <w:tcMar>
              <w:top w:w="114" w:type="dxa"/>
              <w:left w:w="28" w:type="dxa"/>
              <w:bottom w:w="114" w:type="dxa"/>
              <w:right w:w="28" w:type="dxa"/>
            </w:tcMar>
          </w:tcPr>
          <w:p w14:paraId="1D095C2A" w14:textId="77777777" w:rsidR="00000000" w:rsidRPr="00A21C52" w:rsidRDefault="00F90EB6">
            <w:pPr>
              <w:pStyle w:val="FORMATTEXT"/>
              <w:rPr>
                <w:sz w:val="18"/>
                <w:szCs w:val="18"/>
              </w:rPr>
            </w:pPr>
          </w:p>
        </w:tc>
        <w:tc>
          <w:tcPr>
            <w:tcW w:w="180" w:type="dxa"/>
            <w:tcBorders>
              <w:top w:val="nil"/>
              <w:left w:val="nil"/>
              <w:bottom w:val="nil"/>
              <w:right w:val="nil"/>
            </w:tcBorders>
            <w:tcMar>
              <w:top w:w="114" w:type="dxa"/>
              <w:left w:w="28" w:type="dxa"/>
              <w:bottom w:w="114" w:type="dxa"/>
              <w:right w:w="28" w:type="dxa"/>
            </w:tcMar>
          </w:tcPr>
          <w:p w14:paraId="0B218051" w14:textId="77777777" w:rsidR="00000000" w:rsidRPr="00A21C52" w:rsidRDefault="00F90EB6">
            <w:pPr>
              <w:pStyle w:val="FORMATTEXT"/>
              <w:rPr>
                <w:sz w:val="18"/>
                <w:szCs w:val="18"/>
              </w:rPr>
            </w:pPr>
          </w:p>
        </w:tc>
        <w:tc>
          <w:tcPr>
            <w:tcW w:w="3240" w:type="dxa"/>
            <w:tcBorders>
              <w:top w:val="nil"/>
              <w:left w:val="nil"/>
              <w:bottom w:val="single" w:sz="6" w:space="0" w:color="auto"/>
              <w:right w:val="nil"/>
            </w:tcBorders>
            <w:tcMar>
              <w:top w:w="114" w:type="dxa"/>
              <w:left w:w="28" w:type="dxa"/>
              <w:bottom w:w="114" w:type="dxa"/>
              <w:right w:w="28" w:type="dxa"/>
            </w:tcMar>
          </w:tcPr>
          <w:p w14:paraId="1F445ABA" w14:textId="77777777" w:rsidR="00000000" w:rsidRPr="00A21C52" w:rsidRDefault="00F90EB6">
            <w:pPr>
              <w:pStyle w:val="FORMATTEXT"/>
              <w:rPr>
                <w:sz w:val="18"/>
                <w:szCs w:val="18"/>
              </w:rPr>
            </w:pPr>
          </w:p>
        </w:tc>
        <w:tc>
          <w:tcPr>
            <w:tcW w:w="180" w:type="dxa"/>
            <w:tcBorders>
              <w:top w:val="nil"/>
              <w:left w:val="nil"/>
              <w:bottom w:val="nil"/>
              <w:right w:val="nil"/>
            </w:tcBorders>
            <w:tcMar>
              <w:top w:w="114" w:type="dxa"/>
              <w:left w:w="28" w:type="dxa"/>
              <w:bottom w:w="114" w:type="dxa"/>
              <w:right w:w="28" w:type="dxa"/>
            </w:tcMar>
          </w:tcPr>
          <w:p w14:paraId="1C5946FF" w14:textId="77777777" w:rsidR="00000000" w:rsidRPr="00A21C52" w:rsidRDefault="00F90EB6">
            <w:pPr>
              <w:pStyle w:val="FORMATTEXT"/>
              <w:rPr>
                <w:sz w:val="18"/>
                <w:szCs w:val="18"/>
              </w:rPr>
            </w:pPr>
          </w:p>
        </w:tc>
        <w:tc>
          <w:tcPr>
            <w:tcW w:w="2940" w:type="dxa"/>
            <w:tcBorders>
              <w:top w:val="nil"/>
              <w:left w:val="nil"/>
              <w:bottom w:val="nil"/>
              <w:right w:val="nil"/>
            </w:tcBorders>
            <w:tcMar>
              <w:top w:w="114" w:type="dxa"/>
              <w:left w:w="28" w:type="dxa"/>
              <w:bottom w:w="114" w:type="dxa"/>
              <w:right w:w="28" w:type="dxa"/>
            </w:tcMar>
          </w:tcPr>
          <w:p w14:paraId="28056BAC" w14:textId="77777777" w:rsidR="00000000" w:rsidRPr="00A21C52" w:rsidRDefault="00F90EB6">
            <w:pPr>
              <w:pStyle w:val="FORMATTEXT"/>
              <w:rPr>
                <w:sz w:val="18"/>
                <w:szCs w:val="18"/>
              </w:rPr>
            </w:pPr>
          </w:p>
        </w:tc>
      </w:tr>
      <w:tr w:rsidR="00A21C52" w:rsidRPr="00A21C52" w14:paraId="13A06666" w14:textId="77777777">
        <w:tblPrEx>
          <w:tblCellMar>
            <w:top w:w="0" w:type="dxa"/>
            <w:bottom w:w="0" w:type="dxa"/>
          </w:tblCellMar>
        </w:tblPrEx>
        <w:tc>
          <w:tcPr>
            <w:tcW w:w="2715" w:type="dxa"/>
            <w:tcBorders>
              <w:top w:val="nil"/>
              <w:left w:val="nil"/>
              <w:bottom w:val="nil"/>
              <w:right w:val="nil"/>
            </w:tcBorders>
            <w:tcMar>
              <w:top w:w="114" w:type="dxa"/>
              <w:left w:w="28" w:type="dxa"/>
              <w:bottom w:w="114" w:type="dxa"/>
              <w:right w:w="28" w:type="dxa"/>
            </w:tcMar>
          </w:tcPr>
          <w:p w14:paraId="70811A1B" w14:textId="77777777" w:rsidR="00000000" w:rsidRPr="00A21C52" w:rsidRDefault="00F90EB6">
            <w:pPr>
              <w:pStyle w:val="FORMATTEXT"/>
              <w:rPr>
                <w:sz w:val="18"/>
                <w:szCs w:val="18"/>
              </w:rPr>
            </w:pPr>
          </w:p>
        </w:tc>
        <w:tc>
          <w:tcPr>
            <w:tcW w:w="180" w:type="dxa"/>
            <w:tcBorders>
              <w:top w:val="nil"/>
              <w:left w:val="nil"/>
              <w:bottom w:val="nil"/>
              <w:right w:val="nil"/>
            </w:tcBorders>
            <w:tcMar>
              <w:top w:w="114" w:type="dxa"/>
              <w:left w:w="28" w:type="dxa"/>
              <w:bottom w:w="114" w:type="dxa"/>
              <w:right w:w="28" w:type="dxa"/>
            </w:tcMar>
          </w:tcPr>
          <w:p w14:paraId="23D3613E" w14:textId="77777777" w:rsidR="00000000" w:rsidRPr="00A21C52" w:rsidRDefault="00F90EB6">
            <w:pPr>
              <w:pStyle w:val="FORMATTEXT"/>
              <w:rPr>
                <w:sz w:val="18"/>
                <w:szCs w:val="18"/>
              </w:rPr>
            </w:pPr>
          </w:p>
        </w:tc>
        <w:tc>
          <w:tcPr>
            <w:tcW w:w="3240" w:type="dxa"/>
            <w:tcBorders>
              <w:top w:val="single" w:sz="6" w:space="0" w:color="auto"/>
              <w:left w:val="nil"/>
              <w:bottom w:val="single" w:sz="6" w:space="0" w:color="auto"/>
              <w:right w:val="nil"/>
            </w:tcBorders>
            <w:tcMar>
              <w:top w:w="114" w:type="dxa"/>
              <w:left w:w="28" w:type="dxa"/>
              <w:bottom w:w="114" w:type="dxa"/>
              <w:right w:w="28" w:type="dxa"/>
            </w:tcMar>
          </w:tcPr>
          <w:p w14:paraId="7F463C7F" w14:textId="77777777" w:rsidR="00000000" w:rsidRPr="00A21C52" w:rsidRDefault="00F90EB6">
            <w:pPr>
              <w:pStyle w:val="FORMATTEXT"/>
              <w:rPr>
                <w:sz w:val="18"/>
                <w:szCs w:val="18"/>
              </w:rPr>
            </w:pPr>
          </w:p>
        </w:tc>
        <w:tc>
          <w:tcPr>
            <w:tcW w:w="180" w:type="dxa"/>
            <w:tcBorders>
              <w:top w:val="nil"/>
              <w:left w:val="nil"/>
              <w:bottom w:val="nil"/>
              <w:right w:val="nil"/>
            </w:tcBorders>
            <w:tcMar>
              <w:top w:w="114" w:type="dxa"/>
              <w:left w:w="28" w:type="dxa"/>
              <w:bottom w:w="114" w:type="dxa"/>
              <w:right w:w="28" w:type="dxa"/>
            </w:tcMar>
          </w:tcPr>
          <w:p w14:paraId="448BBE16" w14:textId="77777777" w:rsidR="00000000" w:rsidRPr="00A21C52" w:rsidRDefault="00F90EB6">
            <w:pPr>
              <w:pStyle w:val="FORMATTEXT"/>
              <w:rPr>
                <w:sz w:val="18"/>
                <w:szCs w:val="18"/>
              </w:rPr>
            </w:pPr>
          </w:p>
        </w:tc>
        <w:tc>
          <w:tcPr>
            <w:tcW w:w="2940" w:type="dxa"/>
            <w:tcBorders>
              <w:top w:val="nil"/>
              <w:left w:val="nil"/>
              <w:bottom w:val="nil"/>
              <w:right w:val="nil"/>
            </w:tcBorders>
            <w:tcMar>
              <w:top w:w="114" w:type="dxa"/>
              <w:left w:w="28" w:type="dxa"/>
              <w:bottom w:w="114" w:type="dxa"/>
              <w:right w:w="28" w:type="dxa"/>
            </w:tcMar>
          </w:tcPr>
          <w:p w14:paraId="400825D6" w14:textId="77777777" w:rsidR="00000000" w:rsidRPr="00A21C52" w:rsidRDefault="00F90EB6">
            <w:pPr>
              <w:pStyle w:val="FORMATTEXT"/>
              <w:rPr>
                <w:sz w:val="18"/>
                <w:szCs w:val="18"/>
              </w:rPr>
            </w:pPr>
          </w:p>
        </w:tc>
      </w:tr>
      <w:tr w:rsidR="00A21C52" w:rsidRPr="00A21C52" w14:paraId="32C236C6" w14:textId="77777777">
        <w:tblPrEx>
          <w:tblCellMar>
            <w:top w:w="0" w:type="dxa"/>
            <w:bottom w:w="0" w:type="dxa"/>
          </w:tblCellMar>
        </w:tblPrEx>
        <w:tc>
          <w:tcPr>
            <w:tcW w:w="2715" w:type="dxa"/>
            <w:tcBorders>
              <w:top w:val="nil"/>
              <w:left w:val="nil"/>
              <w:bottom w:val="nil"/>
              <w:right w:val="nil"/>
            </w:tcBorders>
            <w:tcMar>
              <w:top w:w="114" w:type="dxa"/>
              <w:left w:w="28" w:type="dxa"/>
              <w:bottom w:w="114" w:type="dxa"/>
              <w:right w:w="28" w:type="dxa"/>
            </w:tcMar>
          </w:tcPr>
          <w:p w14:paraId="0B8520DD" w14:textId="77777777" w:rsidR="00000000" w:rsidRPr="00A21C52" w:rsidRDefault="00F90EB6">
            <w:pPr>
              <w:pStyle w:val="FORMATTEXT"/>
              <w:rPr>
                <w:sz w:val="18"/>
                <w:szCs w:val="18"/>
              </w:rPr>
            </w:pPr>
          </w:p>
        </w:tc>
        <w:tc>
          <w:tcPr>
            <w:tcW w:w="180" w:type="dxa"/>
            <w:tcBorders>
              <w:top w:val="nil"/>
              <w:left w:val="nil"/>
              <w:bottom w:val="nil"/>
              <w:right w:val="nil"/>
            </w:tcBorders>
            <w:tcMar>
              <w:top w:w="114" w:type="dxa"/>
              <w:left w:w="28" w:type="dxa"/>
              <w:bottom w:w="114" w:type="dxa"/>
              <w:right w:w="28" w:type="dxa"/>
            </w:tcMar>
          </w:tcPr>
          <w:p w14:paraId="0D4A6E8B" w14:textId="77777777" w:rsidR="00000000" w:rsidRPr="00A21C52" w:rsidRDefault="00F90EB6">
            <w:pPr>
              <w:pStyle w:val="FORMATTEXT"/>
              <w:rPr>
                <w:sz w:val="18"/>
                <w:szCs w:val="18"/>
              </w:rPr>
            </w:pPr>
          </w:p>
        </w:tc>
        <w:tc>
          <w:tcPr>
            <w:tcW w:w="3240" w:type="dxa"/>
            <w:tcBorders>
              <w:top w:val="single" w:sz="6" w:space="0" w:color="auto"/>
              <w:left w:val="nil"/>
              <w:bottom w:val="single" w:sz="6" w:space="0" w:color="auto"/>
              <w:right w:val="nil"/>
            </w:tcBorders>
            <w:tcMar>
              <w:top w:w="114" w:type="dxa"/>
              <w:left w:w="28" w:type="dxa"/>
              <w:bottom w:w="114" w:type="dxa"/>
              <w:right w:w="28" w:type="dxa"/>
            </w:tcMar>
          </w:tcPr>
          <w:p w14:paraId="7B7F7D12" w14:textId="77777777" w:rsidR="00000000" w:rsidRPr="00A21C52" w:rsidRDefault="00F90EB6">
            <w:pPr>
              <w:pStyle w:val="FORMATTEXT"/>
              <w:rPr>
                <w:sz w:val="18"/>
                <w:szCs w:val="18"/>
              </w:rPr>
            </w:pPr>
          </w:p>
        </w:tc>
        <w:tc>
          <w:tcPr>
            <w:tcW w:w="180" w:type="dxa"/>
            <w:tcBorders>
              <w:top w:val="nil"/>
              <w:left w:val="nil"/>
              <w:bottom w:val="nil"/>
              <w:right w:val="nil"/>
            </w:tcBorders>
            <w:tcMar>
              <w:top w:w="114" w:type="dxa"/>
              <w:left w:w="28" w:type="dxa"/>
              <w:bottom w:w="114" w:type="dxa"/>
              <w:right w:w="28" w:type="dxa"/>
            </w:tcMar>
          </w:tcPr>
          <w:p w14:paraId="64EE0CAE" w14:textId="77777777" w:rsidR="00000000" w:rsidRPr="00A21C52" w:rsidRDefault="00F90EB6">
            <w:pPr>
              <w:pStyle w:val="FORMATTEXT"/>
              <w:rPr>
                <w:sz w:val="18"/>
                <w:szCs w:val="18"/>
              </w:rPr>
            </w:pPr>
          </w:p>
        </w:tc>
        <w:tc>
          <w:tcPr>
            <w:tcW w:w="2940" w:type="dxa"/>
            <w:tcBorders>
              <w:top w:val="nil"/>
              <w:left w:val="nil"/>
              <w:bottom w:val="nil"/>
              <w:right w:val="nil"/>
            </w:tcBorders>
            <w:tcMar>
              <w:top w:w="114" w:type="dxa"/>
              <w:left w:w="28" w:type="dxa"/>
              <w:bottom w:w="114" w:type="dxa"/>
              <w:right w:w="28" w:type="dxa"/>
            </w:tcMar>
          </w:tcPr>
          <w:p w14:paraId="1B6953D8" w14:textId="77777777" w:rsidR="00000000" w:rsidRPr="00A21C52" w:rsidRDefault="00F90EB6">
            <w:pPr>
              <w:pStyle w:val="FORMATTEXT"/>
              <w:rPr>
                <w:sz w:val="18"/>
                <w:szCs w:val="18"/>
              </w:rPr>
            </w:pPr>
          </w:p>
        </w:tc>
      </w:tr>
      <w:tr w:rsidR="00A21C52" w:rsidRPr="00A21C52" w14:paraId="6B753323" w14:textId="77777777">
        <w:tblPrEx>
          <w:tblCellMar>
            <w:top w:w="0" w:type="dxa"/>
            <w:bottom w:w="0" w:type="dxa"/>
          </w:tblCellMar>
        </w:tblPrEx>
        <w:tc>
          <w:tcPr>
            <w:tcW w:w="2715" w:type="dxa"/>
            <w:tcBorders>
              <w:top w:val="nil"/>
              <w:left w:val="nil"/>
              <w:bottom w:val="nil"/>
              <w:right w:val="nil"/>
            </w:tcBorders>
            <w:tcMar>
              <w:top w:w="114" w:type="dxa"/>
              <w:left w:w="28" w:type="dxa"/>
              <w:bottom w:w="114" w:type="dxa"/>
              <w:right w:w="28" w:type="dxa"/>
            </w:tcMar>
          </w:tcPr>
          <w:p w14:paraId="5FBC1156" w14:textId="77777777" w:rsidR="00000000" w:rsidRPr="00A21C52" w:rsidRDefault="00F90EB6">
            <w:pPr>
              <w:pStyle w:val="FORMATTEXT"/>
              <w:rPr>
                <w:sz w:val="18"/>
                <w:szCs w:val="18"/>
              </w:rPr>
            </w:pPr>
          </w:p>
        </w:tc>
        <w:tc>
          <w:tcPr>
            <w:tcW w:w="180" w:type="dxa"/>
            <w:tcBorders>
              <w:top w:val="nil"/>
              <w:left w:val="nil"/>
              <w:bottom w:val="nil"/>
              <w:right w:val="nil"/>
            </w:tcBorders>
            <w:tcMar>
              <w:top w:w="114" w:type="dxa"/>
              <w:left w:w="28" w:type="dxa"/>
              <w:bottom w:w="114" w:type="dxa"/>
              <w:right w:w="28" w:type="dxa"/>
            </w:tcMar>
          </w:tcPr>
          <w:p w14:paraId="4CF1EE0D" w14:textId="77777777" w:rsidR="00000000" w:rsidRPr="00A21C52" w:rsidRDefault="00F90EB6">
            <w:pPr>
              <w:pStyle w:val="FORMATTEXT"/>
              <w:rPr>
                <w:sz w:val="18"/>
                <w:szCs w:val="18"/>
              </w:rPr>
            </w:pPr>
          </w:p>
        </w:tc>
        <w:tc>
          <w:tcPr>
            <w:tcW w:w="3240" w:type="dxa"/>
            <w:tcBorders>
              <w:top w:val="single" w:sz="6" w:space="0" w:color="auto"/>
              <w:left w:val="nil"/>
              <w:bottom w:val="nil"/>
              <w:right w:val="nil"/>
            </w:tcBorders>
            <w:tcMar>
              <w:top w:w="114" w:type="dxa"/>
              <w:left w:w="28" w:type="dxa"/>
              <w:bottom w:w="114" w:type="dxa"/>
              <w:right w:w="28" w:type="dxa"/>
            </w:tcMar>
          </w:tcPr>
          <w:p w14:paraId="78465272" w14:textId="77777777" w:rsidR="00000000" w:rsidRPr="00A21C52" w:rsidRDefault="00F90EB6">
            <w:pPr>
              <w:pStyle w:val="FORMATTEXT"/>
              <w:jc w:val="center"/>
              <w:rPr>
                <w:sz w:val="18"/>
                <w:szCs w:val="18"/>
              </w:rPr>
            </w:pPr>
            <w:r w:rsidRPr="00A21C52">
              <w:rPr>
                <w:sz w:val="18"/>
                <w:szCs w:val="18"/>
              </w:rPr>
              <w:t xml:space="preserve">(должность и ф.и.о. руководителя, подпись, дата) </w:t>
            </w:r>
          </w:p>
        </w:tc>
        <w:tc>
          <w:tcPr>
            <w:tcW w:w="180" w:type="dxa"/>
            <w:tcBorders>
              <w:top w:val="nil"/>
              <w:left w:val="nil"/>
              <w:bottom w:val="nil"/>
              <w:right w:val="nil"/>
            </w:tcBorders>
            <w:tcMar>
              <w:top w:w="114" w:type="dxa"/>
              <w:left w:w="28" w:type="dxa"/>
              <w:bottom w:w="114" w:type="dxa"/>
              <w:right w:w="28" w:type="dxa"/>
            </w:tcMar>
          </w:tcPr>
          <w:p w14:paraId="3CD5C491" w14:textId="77777777" w:rsidR="00000000" w:rsidRPr="00A21C52" w:rsidRDefault="00F90EB6">
            <w:pPr>
              <w:pStyle w:val="FORMATTEXT"/>
              <w:rPr>
                <w:sz w:val="18"/>
                <w:szCs w:val="18"/>
              </w:rPr>
            </w:pPr>
          </w:p>
        </w:tc>
        <w:tc>
          <w:tcPr>
            <w:tcW w:w="2940" w:type="dxa"/>
            <w:tcBorders>
              <w:top w:val="nil"/>
              <w:left w:val="nil"/>
              <w:bottom w:val="nil"/>
              <w:right w:val="nil"/>
            </w:tcBorders>
            <w:tcMar>
              <w:top w:w="114" w:type="dxa"/>
              <w:left w:w="28" w:type="dxa"/>
              <w:bottom w:w="114" w:type="dxa"/>
              <w:right w:w="28" w:type="dxa"/>
            </w:tcMar>
          </w:tcPr>
          <w:p w14:paraId="6FE2D0E7" w14:textId="77777777" w:rsidR="00000000" w:rsidRPr="00A21C52" w:rsidRDefault="00F90EB6">
            <w:pPr>
              <w:pStyle w:val="FORMATTEXT"/>
              <w:rPr>
                <w:sz w:val="18"/>
                <w:szCs w:val="18"/>
              </w:rPr>
            </w:pPr>
          </w:p>
        </w:tc>
      </w:tr>
    </w:tbl>
    <w:p w14:paraId="0A37C46C"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p w14:paraId="18771CB5" w14:textId="77777777" w:rsidR="00000000" w:rsidRPr="00A21C52" w:rsidRDefault="00F90EB6">
      <w:pPr>
        <w:pStyle w:val="HEADERTEXT"/>
        <w:rPr>
          <w:b/>
          <w:bCs/>
          <w:color w:val="auto"/>
        </w:rPr>
      </w:pPr>
    </w:p>
    <w:p w14:paraId="2C950B72" w14:textId="77777777" w:rsidR="00000000" w:rsidRPr="00A21C52" w:rsidRDefault="00F90EB6">
      <w:pPr>
        <w:pStyle w:val="HEADERTEXT"/>
        <w:jc w:val="center"/>
        <w:rPr>
          <w:b/>
          <w:bCs/>
          <w:color w:val="auto"/>
        </w:rPr>
      </w:pPr>
      <w:r w:rsidRPr="00A21C52">
        <w:rPr>
          <w:b/>
          <w:bCs/>
          <w:color w:val="auto"/>
        </w:rPr>
        <w:t xml:space="preserve">      </w:t>
      </w:r>
    </w:p>
    <w:p w14:paraId="6CE4D706" w14:textId="77777777" w:rsidR="00000000" w:rsidRPr="00A21C52" w:rsidRDefault="00F90EB6">
      <w:pPr>
        <w:pStyle w:val="HEADERTEXT"/>
        <w:jc w:val="center"/>
        <w:rPr>
          <w:b/>
          <w:bCs/>
          <w:color w:val="auto"/>
        </w:rPr>
      </w:pPr>
      <w:r w:rsidRPr="00A21C52">
        <w:rPr>
          <w:b/>
          <w:bCs/>
          <w:color w:val="auto"/>
        </w:rPr>
        <w:t xml:space="preserve">      </w:t>
      </w:r>
    </w:p>
    <w:p w14:paraId="2219ED61" w14:textId="77777777" w:rsidR="00000000" w:rsidRPr="00A21C52" w:rsidRDefault="00F90EB6">
      <w:pPr>
        <w:pStyle w:val="HEADERTEXT"/>
        <w:rPr>
          <w:b/>
          <w:bCs/>
          <w:color w:val="auto"/>
        </w:rPr>
      </w:pPr>
    </w:p>
    <w:p w14:paraId="57B460CD" w14:textId="77777777" w:rsidR="00000000" w:rsidRPr="00A21C52" w:rsidRDefault="00F90EB6">
      <w:pPr>
        <w:pStyle w:val="HEADERTEXT"/>
        <w:jc w:val="center"/>
        <w:rPr>
          <w:b/>
          <w:bCs/>
          <w:color w:val="auto"/>
        </w:rPr>
      </w:pPr>
      <w:r w:rsidRPr="00A21C52">
        <w:rPr>
          <w:b/>
          <w:bCs/>
          <w:color w:val="auto"/>
        </w:rPr>
        <w:t xml:space="preserve"> ПЛАН СНИЖЕНИЯ СБРОСОВ </w:t>
      </w:r>
    </w:p>
    <w:tbl>
      <w:tblPr>
        <w:tblW w:w="0" w:type="auto"/>
        <w:tblInd w:w="28" w:type="dxa"/>
        <w:tblLayout w:type="fixed"/>
        <w:tblCellMar>
          <w:left w:w="90" w:type="dxa"/>
          <w:right w:w="90" w:type="dxa"/>
        </w:tblCellMar>
        <w:tblLook w:val="0000" w:firstRow="0" w:lastRow="0" w:firstColumn="0" w:lastColumn="0" w:noHBand="0" w:noVBand="0"/>
      </w:tblPr>
      <w:tblGrid>
        <w:gridCol w:w="9255"/>
      </w:tblGrid>
      <w:tr w:rsidR="00A21C52" w:rsidRPr="00A21C52" w14:paraId="1CF22C61" w14:textId="77777777">
        <w:tblPrEx>
          <w:tblCellMar>
            <w:top w:w="0" w:type="dxa"/>
            <w:bottom w:w="0" w:type="dxa"/>
          </w:tblCellMar>
        </w:tblPrEx>
        <w:tc>
          <w:tcPr>
            <w:tcW w:w="9255" w:type="dxa"/>
            <w:tcBorders>
              <w:top w:val="nil"/>
              <w:left w:val="nil"/>
              <w:bottom w:val="nil"/>
              <w:right w:val="nil"/>
            </w:tcBorders>
            <w:tcMar>
              <w:top w:w="114" w:type="dxa"/>
              <w:left w:w="28" w:type="dxa"/>
              <w:bottom w:w="114" w:type="dxa"/>
              <w:right w:w="28" w:type="dxa"/>
            </w:tcMar>
          </w:tcPr>
          <w:p w14:paraId="3DF28C03"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r>
      <w:tr w:rsidR="00A21C52" w:rsidRPr="00A21C52" w14:paraId="58676CB6" w14:textId="77777777">
        <w:tblPrEx>
          <w:tblCellMar>
            <w:top w:w="0" w:type="dxa"/>
            <w:bottom w:w="0" w:type="dxa"/>
          </w:tblCellMar>
        </w:tblPrEx>
        <w:tc>
          <w:tcPr>
            <w:tcW w:w="9255" w:type="dxa"/>
            <w:tcBorders>
              <w:top w:val="nil"/>
              <w:left w:val="nil"/>
              <w:bottom w:val="single" w:sz="6" w:space="0" w:color="auto"/>
              <w:right w:val="nil"/>
            </w:tcBorders>
            <w:tcMar>
              <w:top w:w="114" w:type="dxa"/>
              <w:left w:w="28" w:type="dxa"/>
              <w:bottom w:w="114" w:type="dxa"/>
              <w:right w:w="28" w:type="dxa"/>
            </w:tcMar>
          </w:tcPr>
          <w:p w14:paraId="119D3E30" w14:textId="77777777" w:rsidR="00000000" w:rsidRPr="00A21C52" w:rsidRDefault="00F90EB6">
            <w:pPr>
              <w:pStyle w:val="FORMATTEXT"/>
              <w:rPr>
                <w:sz w:val="18"/>
                <w:szCs w:val="18"/>
              </w:rPr>
            </w:pPr>
          </w:p>
        </w:tc>
      </w:tr>
      <w:tr w:rsidR="00A21C52" w:rsidRPr="00A21C52" w14:paraId="46262DFA" w14:textId="77777777">
        <w:tblPrEx>
          <w:tblCellMar>
            <w:top w:w="0" w:type="dxa"/>
            <w:bottom w:w="0" w:type="dxa"/>
          </w:tblCellMar>
        </w:tblPrEx>
        <w:tc>
          <w:tcPr>
            <w:tcW w:w="9255" w:type="dxa"/>
            <w:tcBorders>
              <w:top w:val="single" w:sz="6" w:space="0" w:color="auto"/>
              <w:left w:val="nil"/>
              <w:bottom w:val="single" w:sz="6" w:space="0" w:color="auto"/>
              <w:right w:val="nil"/>
            </w:tcBorders>
            <w:tcMar>
              <w:top w:w="114" w:type="dxa"/>
              <w:left w:w="28" w:type="dxa"/>
              <w:bottom w:w="114" w:type="dxa"/>
              <w:right w:w="28" w:type="dxa"/>
            </w:tcMar>
          </w:tcPr>
          <w:p w14:paraId="12C26194" w14:textId="77777777" w:rsidR="00000000" w:rsidRPr="00A21C52" w:rsidRDefault="00F90EB6">
            <w:pPr>
              <w:pStyle w:val="FORMATTEXT"/>
              <w:rPr>
                <w:sz w:val="18"/>
                <w:szCs w:val="18"/>
              </w:rPr>
            </w:pPr>
          </w:p>
        </w:tc>
      </w:tr>
      <w:tr w:rsidR="00A21C52" w:rsidRPr="00A21C52" w14:paraId="4A1AEE98" w14:textId="77777777">
        <w:tblPrEx>
          <w:tblCellMar>
            <w:top w:w="0" w:type="dxa"/>
            <w:bottom w:w="0" w:type="dxa"/>
          </w:tblCellMar>
        </w:tblPrEx>
        <w:tc>
          <w:tcPr>
            <w:tcW w:w="9255" w:type="dxa"/>
            <w:tcBorders>
              <w:top w:val="single" w:sz="6" w:space="0" w:color="auto"/>
              <w:left w:val="nil"/>
              <w:bottom w:val="nil"/>
              <w:right w:val="nil"/>
            </w:tcBorders>
            <w:tcMar>
              <w:top w:w="114" w:type="dxa"/>
              <w:left w:w="28" w:type="dxa"/>
              <w:bottom w:w="114" w:type="dxa"/>
              <w:right w:w="28" w:type="dxa"/>
            </w:tcMar>
          </w:tcPr>
          <w:p w14:paraId="41BEA709" w14:textId="77777777" w:rsidR="00000000" w:rsidRPr="00A21C52" w:rsidRDefault="00F90EB6">
            <w:pPr>
              <w:pStyle w:val="FORMATTEXT"/>
              <w:jc w:val="center"/>
              <w:rPr>
                <w:sz w:val="18"/>
                <w:szCs w:val="18"/>
              </w:rPr>
            </w:pPr>
            <w:r w:rsidRPr="00A21C52">
              <w:rPr>
                <w:sz w:val="18"/>
                <w:szCs w:val="18"/>
              </w:rPr>
              <w:t xml:space="preserve">(наименование, адрес объекта абонента) </w:t>
            </w:r>
          </w:p>
        </w:tc>
      </w:tr>
    </w:tbl>
    <w:p w14:paraId="06400D65"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p w14:paraId="624E9CCD" w14:textId="77777777" w:rsidR="00000000" w:rsidRPr="00A21C52" w:rsidRDefault="00F90EB6">
      <w:pPr>
        <w:pStyle w:val="FORMATTEXT"/>
        <w:ind w:firstLine="568"/>
        <w:jc w:val="both"/>
      </w:pPr>
      <w:r w:rsidRPr="00A21C52">
        <w:t>Срок реализации плана с _______________ г. по _______________ г.</w:t>
      </w:r>
    </w:p>
    <w:p w14:paraId="7CE25EC1" w14:textId="77777777" w:rsidR="00000000" w:rsidRPr="00A21C52" w:rsidRDefault="00F90EB6">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750"/>
        <w:gridCol w:w="1290"/>
        <w:gridCol w:w="1260"/>
        <w:gridCol w:w="855"/>
        <w:gridCol w:w="900"/>
        <w:gridCol w:w="1245"/>
        <w:gridCol w:w="1395"/>
        <w:gridCol w:w="870"/>
        <w:gridCol w:w="765"/>
      </w:tblGrid>
      <w:tr w:rsidR="00A21C52" w:rsidRPr="00A21C52" w14:paraId="6274BB90"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1359FCBD"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1290" w:type="dxa"/>
            <w:tcBorders>
              <w:top w:val="nil"/>
              <w:left w:val="nil"/>
              <w:bottom w:val="nil"/>
              <w:right w:val="nil"/>
            </w:tcBorders>
            <w:tcMar>
              <w:top w:w="114" w:type="dxa"/>
              <w:left w:w="28" w:type="dxa"/>
              <w:bottom w:w="114" w:type="dxa"/>
              <w:right w:w="28" w:type="dxa"/>
            </w:tcMar>
          </w:tcPr>
          <w:p w14:paraId="7E41A46A"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1260" w:type="dxa"/>
            <w:tcBorders>
              <w:top w:val="nil"/>
              <w:left w:val="nil"/>
              <w:bottom w:val="nil"/>
              <w:right w:val="nil"/>
            </w:tcBorders>
            <w:tcMar>
              <w:top w:w="114" w:type="dxa"/>
              <w:left w:w="28" w:type="dxa"/>
              <w:bottom w:w="114" w:type="dxa"/>
              <w:right w:w="28" w:type="dxa"/>
            </w:tcMar>
          </w:tcPr>
          <w:p w14:paraId="374D7AD5"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855" w:type="dxa"/>
            <w:tcBorders>
              <w:top w:val="nil"/>
              <w:left w:val="nil"/>
              <w:bottom w:val="nil"/>
              <w:right w:val="nil"/>
            </w:tcBorders>
            <w:tcMar>
              <w:top w:w="114" w:type="dxa"/>
              <w:left w:w="28" w:type="dxa"/>
              <w:bottom w:w="114" w:type="dxa"/>
              <w:right w:w="28" w:type="dxa"/>
            </w:tcMar>
          </w:tcPr>
          <w:p w14:paraId="326E0ED4"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900" w:type="dxa"/>
            <w:tcBorders>
              <w:top w:val="nil"/>
              <w:left w:val="nil"/>
              <w:bottom w:val="nil"/>
              <w:right w:val="nil"/>
            </w:tcBorders>
            <w:tcMar>
              <w:top w:w="114" w:type="dxa"/>
              <w:left w:w="28" w:type="dxa"/>
              <w:bottom w:w="114" w:type="dxa"/>
              <w:right w:w="28" w:type="dxa"/>
            </w:tcMar>
          </w:tcPr>
          <w:p w14:paraId="433B9F80"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1245" w:type="dxa"/>
            <w:tcBorders>
              <w:top w:val="nil"/>
              <w:left w:val="nil"/>
              <w:bottom w:val="nil"/>
              <w:right w:val="nil"/>
            </w:tcBorders>
            <w:tcMar>
              <w:top w:w="114" w:type="dxa"/>
              <w:left w:w="28" w:type="dxa"/>
              <w:bottom w:w="114" w:type="dxa"/>
              <w:right w:w="28" w:type="dxa"/>
            </w:tcMar>
          </w:tcPr>
          <w:p w14:paraId="6162CC16"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1395" w:type="dxa"/>
            <w:tcBorders>
              <w:top w:val="nil"/>
              <w:left w:val="nil"/>
              <w:bottom w:val="nil"/>
              <w:right w:val="nil"/>
            </w:tcBorders>
            <w:tcMar>
              <w:top w:w="114" w:type="dxa"/>
              <w:left w:w="28" w:type="dxa"/>
              <w:bottom w:w="114" w:type="dxa"/>
              <w:right w:w="28" w:type="dxa"/>
            </w:tcMar>
          </w:tcPr>
          <w:p w14:paraId="263C58FC"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870" w:type="dxa"/>
            <w:tcBorders>
              <w:top w:val="nil"/>
              <w:left w:val="nil"/>
              <w:bottom w:val="nil"/>
              <w:right w:val="nil"/>
            </w:tcBorders>
            <w:tcMar>
              <w:top w:w="114" w:type="dxa"/>
              <w:left w:w="28" w:type="dxa"/>
              <w:bottom w:w="114" w:type="dxa"/>
              <w:right w:w="28" w:type="dxa"/>
            </w:tcMar>
          </w:tcPr>
          <w:p w14:paraId="742E9216"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765" w:type="dxa"/>
            <w:tcBorders>
              <w:top w:val="nil"/>
              <w:left w:val="nil"/>
              <w:bottom w:val="nil"/>
              <w:right w:val="nil"/>
            </w:tcBorders>
            <w:tcMar>
              <w:top w:w="114" w:type="dxa"/>
              <w:left w:w="28" w:type="dxa"/>
              <w:bottom w:w="114" w:type="dxa"/>
              <w:right w:w="28" w:type="dxa"/>
            </w:tcMar>
          </w:tcPr>
          <w:p w14:paraId="39A74E54"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r>
      <w:tr w:rsidR="00A21C52" w:rsidRPr="00A21C52" w14:paraId="377549B0" w14:textId="77777777">
        <w:tblPrEx>
          <w:tblCellMar>
            <w:top w:w="0" w:type="dxa"/>
            <w:bottom w:w="0" w:type="dxa"/>
          </w:tblCellMar>
        </w:tblPrEx>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4C755B" w14:textId="77777777" w:rsidR="00000000" w:rsidRPr="00A21C52" w:rsidRDefault="00F90EB6">
            <w:pPr>
              <w:pStyle w:val="FORMATTEXT"/>
              <w:jc w:val="center"/>
              <w:rPr>
                <w:sz w:val="18"/>
                <w:szCs w:val="18"/>
              </w:rPr>
            </w:pPr>
            <w:r w:rsidRPr="00A21C52">
              <w:rPr>
                <w:sz w:val="18"/>
                <w:szCs w:val="18"/>
              </w:rPr>
              <w:t xml:space="preserve">N п/п </w:t>
            </w:r>
          </w:p>
        </w:tc>
        <w:tc>
          <w:tcPr>
            <w:tcW w:w="12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3EE912" w14:textId="77777777" w:rsidR="00000000" w:rsidRPr="00A21C52" w:rsidRDefault="00F90EB6">
            <w:pPr>
              <w:pStyle w:val="FORMATTEXT"/>
              <w:jc w:val="center"/>
              <w:rPr>
                <w:sz w:val="18"/>
                <w:szCs w:val="18"/>
              </w:rPr>
            </w:pPr>
            <w:r w:rsidRPr="00A21C52">
              <w:rPr>
                <w:sz w:val="18"/>
                <w:szCs w:val="18"/>
              </w:rPr>
              <w:t>Наиме-</w:t>
            </w:r>
          </w:p>
          <w:p w14:paraId="6380162D" w14:textId="77777777" w:rsidR="00000000" w:rsidRPr="00A21C52" w:rsidRDefault="00F90EB6">
            <w:pPr>
              <w:pStyle w:val="FORMATTEXT"/>
              <w:jc w:val="center"/>
              <w:rPr>
                <w:sz w:val="18"/>
                <w:szCs w:val="18"/>
              </w:rPr>
            </w:pPr>
            <w:r w:rsidRPr="00A21C52">
              <w:rPr>
                <w:sz w:val="18"/>
                <w:szCs w:val="18"/>
              </w:rPr>
              <w:t>нование мероприятия</w:t>
            </w:r>
            <w:r w:rsidRPr="00A21C52">
              <w:rPr>
                <w:sz w:val="18"/>
                <w:szCs w:val="18"/>
              </w:rPr>
              <w:t xml:space="preserve"> (этапа мероприятия, по которому планируется предотвра-</w:t>
            </w:r>
          </w:p>
          <w:p w14:paraId="43DFB6DB" w14:textId="77777777" w:rsidR="00000000" w:rsidRPr="00A21C52" w:rsidRDefault="00F90EB6">
            <w:pPr>
              <w:pStyle w:val="FORMATTEXT"/>
              <w:jc w:val="center"/>
              <w:rPr>
                <w:sz w:val="18"/>
                <w:szCs w:val="18"/>
              </w:rPr>
            </w:pPr>
            <w:r w:rsidRPr="00A21C52">
              <w:rPr>
                <w:sz w:val="18"/>
                <w:szCs w:val="18"/>
              </w:rPr>
              <w:t xml:space="preserve">щение превышений нормативов состава сточных вод) </w:t>
            </w:r>
          </w:p>
        </w:tc>
        <w:tc>
          <w:tcPr>
            <w:tcW w:w="12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76C8B8" w14:textId="77777777" w:rsidR="00000000" w:rsidRPr="00A21C52" w:rsidRDefault="00F90EB6">
            <w:pPr>
              <w:pStyle w:val="FORMATTEXT"/>
              <w:jc w:val="center"/>
              <w:rPr>
                <w:sz w:val="18"/>
                <w:szCs w:val="18"/>
              </w:rPr>
            </w:pPr>
            <w:r w:rsidRPr="00A21C52">
              <w:rPr>
                <w:sz w:val="18"/>
                <w:szCs w:val="18"/>
              </w:rPr>
              <w:t>Номер канализа-</w:t>
            </w:r>
          </w:p>
          <w:p w14:paraId="7FFF40E3" w14:textId="77777777" w:rsidR="00000000" w:rsidRPr="00A21C52" w:rsidRDefault="00F90EB6">
            <w:pPr>
              <w:pStyle w:val="FORMATTEXT"/>
              <w:jc w:val="center"/>
              <w:rPr>
                <w:sz w:val="18"/>
                <w:szCs w:val="18"/>
              </w:rPr>
            </w:pPr>
            <w:r w:rsidRPr="00A21C52">
              <w:rPr>
                <w:sz w:val="18"/>
                <w:szCs w:val="18"/>
              </w:rPr>
              <w:t>ционного выпуска в централи-</w:t>
            </w:r>
          </w:p>
          <w:p w14:paraId="7E694304" w14:textId="77777777" w:rsidR="00000000" w:rsidRPr="00A21C52" w:rsidRDefault="00F90EB6">
            <w:pPr>
              <w:pStyle w:val="FORMATTEXT"/>
              <w:jc w:val="center"/>
              <w:rPr>
                <w:sz w:val="18"/>
                <w:szCs w:val="18"/>
              </w:rPr>
            </w:pPr>
            <w:r w:rsidRPr="00A21C52">
              <w:rPr>
                <w:sz w:val="18"/>
                <w:szCs w:val="18"/>
              </w:rPr>
              <w:t>зованную систему водо-</w:t>
            </w:r>
          </w:p>
          <w:p w14:paraId="273CE8B7" w14:textId="77777777" w:rsidR="00000000" w:rsidRPr="00A21C52" w:rsidRDefault="00F90EB6">
            <w:pPr>
              <w:pStyle w:val="FORMATTEXT"/>
              <w:jc w:val="center"/>
              <w:rPr>
                <w:sz w:val="18"/>
                <w:szCs w:val="18"/>
              </w:rPr>
            </w:pPr>
            <w:r w:rsidRPr="00A21C52">
              <w:rPr>
                <w:sz w:val="18"/>
                <w:szCs w:val="18"/>
              </w:rPr>
              <w:t xml:space="preserve">отведения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B87C7C" w14:textId="77777777" w:rsidR="00000000" w:rsidRPr="00A21C52" w:rsidRDefault="00F90EB6">
            <w:pPr>
              <w:pStyle w:val="FORMATTEXT"/>
              <w:jc w:val="center"/>
              <w:rPr>
                <w:sz w:val="18"/>
                <w:szCs w:val="18"/>
              </w:rPr>
            </w:pPr>
            <w:r w:rsidRPr="00A21C52">
              <w:rPr>
                <w:sz w:val="18"/>
                <w:szCs w:val="18"/>
              </w:rPr>
              <w:t>Срок выпол-</w:t>
            </w:r>
          </w:p>
          <w:p w14:paraId="4E8C903D" w14:textId="77777777" w:rsidR="00000000" w:rsidRPr="00A21C52" w:rsidRDefault="00F90EB6">
            <w:pPr>
              <w:pStyle w:val="FORMATTEXT"/>
              <w:jc w:val="center"/>
              <w:rPr>
                <w:sz w:val="18"/>
                <w:szCs w:val="18"/>
              </w:rPr>
            </w:pPr>
            <w:r w:rsidRPr="00A21C52">
              <w:rPr>
                <w:sz w:val="18"/>
                <w:szCs w:val="18"/>
              </w:rPr>
              <w:t xml:space="preserve">нения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866348" w14:textId="77777777" w:rsidR="00000000" w:rsidRPr="00A21C52" w:rsidRDefault="00F90EB6">
            <w:pPr>
              <w:pStyle w:val="FORMATTEXT"/>
              <w:jc w:val="center"/>
              <w:rPr>
                <w:sz w:val="18"/>
                <w:szCs w:val="18"/>
              </w:rPr>
            </w:pPr>
            <w:r w:rsidRPr="00A21C52">
              <w:rPr>
                <w:sz w:val="18"/>
                <w:szCs w:val="18"/>
              </w:rPr>
              <w:t>Ориен-</w:t>
            </w:r>
          </w:p>
          <w:p w14:paraId="1B9B82F2" w14:textId="77777777" w:rsidR="00000000" w:rsidRPr="00A21C52" w:rsidRDefault="00F90EB6">
            <w:pPr>
              <w:pStyle w:val="FORMATTEXT"/>
              <w:jc w:val="center"/>
              <w:rPr>
                <w:sz w:val="18"/>
                <w:szCs w:val="18"/>
              </w:rPr>
            </w:pPr>
            <w:r w:rsidRPr="00A21C52">
              <w:rPr>
                <w:sz w:val="18"/>
                <w:szCs w:val="18"/>
              </w:rPr>
              <w:t>тировоч-</w:t>
            </w:r>
          </w:p>
          <w:p w14:paraId="37FB43D3" w14:textId="77777777" w:rsidR="00000000" w:rsidRPr="00A21C52" w:rsidRDefault="00F90EB6">
            <w:pPr>
              <w:pStyle w:val="FORMATTEXT"/>
              <w:jc w:val="center"/>
              <w:rPr>
                <w:sz w:val="18"/>
                <w:szCs w:val="18"/>
              </w:rPr>
            </w:pPr>
            <w:r w:rsidRPr="00A21C52">
              <w:rPr>
                <w:sz w:val="18"/>
                <w:szCs w:val="18"/>
              </w:rPr>
              <w:t>ная стои-</w:t>
            </w:r>
          </w:p>
          <w:p w14:paraId="3D65C6B0" w14:textId="77777777" w:rsidR="00000000" w:rsidRPr="00A21C52" w:rsidRDefault="00F90EB6">
            <w:pPr>
              <w:pStyle w:val="FORMATTEXT"/>
              <w:jc w:val="center"/>
              <w:rPr>
                <w:sz w:val="18"/>
                <w:szCs w:val="18"/>
              </w:rPr>
            </w:pPr>
            <w:r w:rsidRPr="00A21C52">
              <w:rPr>
                <w:sz w:val="18"/>
                <w:szCs w:val="18"/>
              </w:rPr>
              <w:t>мость меро-</w:t>
            </w:r>
          </w:p>
          <w:p w14:paraId="0484259C" w14:textId="77777777" w:rsidR="00000000" w:rsidRPr="00A21C52" w:rsidRDefault="00F90EB6">
            <w:pPr>
              <w:pStyle w:val="FORMATTEXT"/>
              <w:jc w:val="center"/>
              <w:rPr>
                <w:sz w:val="18"/>
                <w:szCs w:val="18"/>
              </w:rPr>
            </w:pPr>
            <w:r w:rsidRPr="00A21C52">
              <w:rPr>
                <w:sz w:val="18"/>
                <w:szCs w:val="18"/>
              </w:rPr>
              <w:t xml:space="preserve">приятий (тыс. </w:t>
            </w:r>
            <w:r w:rsidRPr="00A21C52">
              <w:rPr>
                <w:sz w:val="18"/>
                <w:szCs w:val="18"/>
              </w:rPr>
              <w:t xml:space="preserve">рублей) </w:t>
            </w:r>
          </w:p>
        </w:tc>
        <w:tc>
          <w:tcPr>
            <w:tcW w:w="12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A372B7" w14:textId="77777777" w:rsidR="00000000" w:rsidRPr="00A21C52" w:rsidRDefault="00F90EB6">
            <w:pPr>
              <w:pStyle w:val="FORMATTEXT"/>
              <w:jc w:val="center"/>
              <w:rPr>
                <w:sz w:val="18"/>
                <w:szCs w:val="18"/>
              </w:rPr>
            </w:pPr>
            <w:r w:rsidRPr="00A21C52">
              <w:rPr>
                <w:sz w:val="18"/>
                <w:szCs w:val="18"/>
              </w:rPr>
              <w:t>Перечень загрязня-</w:t>
            </w:r>
          </w:p>
          <w:p w14:paraId="0574B44B" w14:textId="77777777" w:rsidR="00000000" w:rsidRPr="00A21C52" w:rsidRDefault="00F90EB6">
            <w:pPr>
              <w:pStyle w:val="FORMATTEXT"/>
              <w:jc w:val="center"/>
              <w:rPr>
                <w:sz w:val="18"/>
                <w:szCs w:val="18"/>
              </w:rPr>
            </w:pPr>
            <w:r w:rsidRPr="00A21C52">
              <w:rPr>
                <w:sz w:val="18"/>
                <w:szCs w:val="18"/>
              </w:rPr>
              <w:t>ющих веществ, по которым планируется предотвра-</w:t>
            </w:r>
          </w:p>
          <w:p w14:paraId="6935649B" w14:textId="77777777" w:rsidR="00000000" w:rsidRPr="00A21C52" w:rsidRDefault="00F90EB6">
            <w:pPr>
              <w:pStyle w:val="FORMATTEXT"/>
              <w:jc w:val="center"/>
              <w:rPr>
                <w:sz w:val="18"/>
                <w:szCs w:val="18"/>
              </w:rPr>
            </w:pPr>
            <w:r w:rsidRPr="00A21C52">
              <w:rPr>
                <w:sz w:val="18"/>
                <w:szCs w:val="18"/>
              </w:rPr>
              <w:t xml:space="preserve">щение превышений нормативов состава сточных вод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617376" w14:textId="77777777" w:rsidR="00000000" w:rsidRPr="00A21C52" w:rsidRDefault="00F90EB6">
            <w:pPr>
              <w:pStyle w:val="FORMATTEXT"/>
              <w:jc w:val="center"/>
              <w:rPr>
                <w:sz w:val="18"/>
                <w:szCs w:val="18"/>
              </w:rPr>
            </w:pPr>
            <w:r w:rsidRPr="00A21C52">
              <w:rPr>
                <w:sz w:val="18"/>
                <w:szCs w:val="18"/>
              </w:rPr>
              <w:t>Концентрация загрязняющих веществ в сточных водах после осуществ-</w:t>
            </w:r>
          </w:p>
          <w:p w14:paraId="759757F2" w14:textId="6F991110" w:rsidR="00000000" w:rsidRPr="00A21C52" w:rsidRDefault="00F90EB6">
            <w:pPr>
              <w:pStyle w:val="FORMATTEXT"/>
              <w:jc w:val="center"/>
              <w:rPr>
                <w:sz w:val="18"/>
                <w:szCs w:val="18"/>
              </w:rPr>
            </w:pPr>
            <w:r w:rsidRPr="00A21C52">
              <w:rPr>
                <w:sz w:val="18"/>
                <w:szCs w:val="18"/>
              </w:rPr>
              <w:t>ления мероприятия (этапа мероприятия) (мг/дм</w:t>
            </w:r>
            <w:r w:rsidR="00A21C52" w:rsidRPr="00A21C52">
              <w:rPr>
                <w:noProof/>
                <w:position w:val="-8"/>
                <w:sz w:val="18"/>
                <w:szCs w:val="18"/>
              </w:rPr>
              <w:drawing>
                <wp:inline distT="0" distB="0" distL="0" distR="0" wp14:anchorId="4D6C5F73" wp14:editId="0EA874E4">
                  <wp:extent cx="104775" cy="219075"/>
                  <wp:effectExtent l="0" t="0" r="0" b="0"/>
                  <wp:docPr id="105" name="Рисунок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pic:cNvPicPr>
                            <a:picLocks noChangeAspect="1" noChangeArrowheads="1"/>
                          </pic:cNvPicPr>
                        </pic:nvPicPr>
                        <pic:blipFill>
                          <a:blip r:embed="R9a6e39855af8454a">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21C52">
              <w:rPr>
                <w:sz w:val="18"/>
                <w:szCs w:val="18"/>
              </w:rPr>
              <w:t xml:space="preserve">) </w:t>
            </w: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15D633" w14:textId="77777777" w:rsidR="00000000" w:rsidRPr="00A21C52" w:rsidRDefault="00F90EB6">
            <w:pPr>
              <w:pStyle w:val="FORMATTEXT"/>
              <w:jc w:val="center"/>
              <w:rPr>
                <w:sz w:val="18"/>
                <w:szCs w:val="18"/>
              </w:rPr>
            </w:pPr>
            <w:r w:rsidRPr="00A21C52">
              <w:rPr>
                <w:sz w:val="18"/>
                <w:szCs w:val="18"/>
              </w:rPr>
              <w:t>Ответ-</w:t>
            </w:r>
          </w:p>
          <w:p w14:paraId="42C742F6" w14:textId="77777777" w:rsidR="00000000" w:rsidRPr="00A21C52" w:rsidRDefault="00F90EB6">
            <w:pPr>
              <w:pStyle w:val="FORMATTEXT"/>
              <w:jc w:val="center"/>
              <w:rPr>
                <w:sz w:val="18"/>
                <w:szCs w:val="18"/>
              </w:rPr>
            </w:pPr>
            <w:r w:rsidRPr="00A21C52">
              <w:rPr>
                <w:sz w:val="18"/>
                <w:szCs w:val="18"/>
              </w:rPr>
              <w:t>ствен-</w:t>
            </w:r>
          </w:p>
          <w:p w14:paraId="7160A870" w14:textId="77777777" w:rsidR="00000000" w:rsidRPr="00A21C52" w:rsidRDefault="00F90EB6">
            <w:pPr>
              <w:pStyle w:val="FORMATTEXT"/>
              <w:jc w:val="center"/>
              <w:rPr>
                <w:sz w:val="18"/>
                <w:szCs w:val="18"/>
              </w:rPr>
            </w:pPr>
            <w:r w:rsidRPr="00A21C52">
              <w:rPr>
                <w:sz w:val="18"/>
                <w:szCs w:val="18"/>
              </w:rPr>
              <w:t>ный испол-</w:t>
            </w:r>
          </w:p>
          <w:p w14:paraId="242ABF0F" w14:textId="77777777" w:rsidR="00000000" w:rsidRPr="00A21C52" w:rsidRDefault="00F90EB6">
            <w:pPr>
              <w:pStyle w:val="FORMATTEXT"/>
              <w:jc w:val="center"/>
              <w:rPr>
                <w:sz w:val="18"/>
                <w:szCs w:val="18"/>
              </w:rPr>
            </w:pPr>
            <w:r w:rsidRPr="00A21C52">
              <w:rPr>
                <w:sz w:val="18"/>
                <w:szCs w:val="18"/>
              </w:rPr>
              <w:t xml:space="preserve">нитель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F06B5B" w14:textId="77777777" w:rsidR="00000000" w:rsidRPr="00A21C52" w:rsidRDefault="00F90EB6">
            <w:pPr>
              <w:pStyle w:val="FORMATTEXT"/>
              <w:jc w:val="center"/>
              <w:rPr>
                <w:sz w:val="18"/>
                <w:szCs w:val="18"/>
              </w:rPr>
            </w:pPr>
            <w:r w:rsidRPr="00A21C52">
              <w:rPr>
                <w:sz w:val="18"/>
                <w:szCs w:val="18"/>
              </w:rPr>
              <w:t>Приме-</w:t>
            </w:r>
          </w:p>
          <w:p w14:paraId="205351C9" w14:textId="77777777" w:rsidR="00000000" w:rsidRPr="00A21C52" w:rsidRDefault="00F90EB6">
            <w:pPr>
              <w:pStyle w:val="FORMATTEXT"/>
              <w:jc w:val="center"/>
              <w:rPr>
                <w:sz w:val="18"/>
                <w:szCs w:val="18"/>
              </w:rPr>
            </w:pPr>
            <w:r w:rsidRPr="00A21C52">
              <w:rPr>
                <w:sz w:val="18"/>
                <w:szCs w:val="18"/>
              </w:rPr>
              <w:t xml:space="preserve">чание </w:t>
            </w:r>
          </w:p>
        </w:tc>
      </w:tr>
      <w:tr w:rsidR="00A21C52" w:rsidRPr="00A21C52" w14:paraId="36AF2BC3" w14:textId="77777777">
        <w:tblPrEx>
          <w:tblCellMar>
            <w:top w:w="0" w:type="dxa"/>
            <w:bottom w:w="0" w:type="dxa"/>
          </w:tblCellMar>
        </w:tblPrEx>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98AB39" w14:textId="77777777" w:rsidR="00000000" w:rsidRPr="00A21C52" w:rsidRDefault="00F90EB6">
            <w:pPr>
              <w:pStyle w:val="FORMATTEXT"/>
              <w:jc w:val="center"/>
              <w:rPr>
                <w:sz w:val="18"/>
                <w:szCs w:val="18"/>
              </w:rPr>
            </w:pPr>
            <w:r w:rsidRPr="00A21C52">
              <w:rPr>
                <w:sz w:val="18"/>
                <w:szCs w:val="18"/>
              </w:rPr>
              <w:t xml:space="preserve">1. </w:t>
            </w:r>
          </w:p>
        </w:tc>
        <w:tc>
          <w:tcPr>
            <w:tcW w:w="12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ED6BB8" w14:textId="77777777" w:rsidR="00000000" w:rsidRPr="00A21C52" w:rsidRDefault="00F90EB6">
            <w:pPr>
              <w:pStyle w:val="FORMATTEXT"/>
              <w:rPr>
                <w:sz w:val="18"/>
                <w:szCs w:val="18"/>
              </w:rPr>
            </w:pPr>
          </w:p>
        </w:tc>
        <w:tc>
          <w:tcPr>
            <w:tcW w:w="12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4A4CA9" w14:textId="77777777" w:rsidR="00000000" w:rsidRPr="00A21C52" w:rsidRDefault="00F90EB6">
            <w:pPr>
              <w:pStyle w:val="FORMATTEXT"/>
              <w:rPr>
                <w:sz w:val="18"/>
                <w:szCs w:val="18"/>
              </w:rPr>
            </w:pP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6BA891" w14:textId="77777777" w:rsidR="00000000" w:rsidRPr="00A21C52" w:rsidRDefault="00F90EB6">
            <w:pPr>
              <w:pStyle w:val="FORMATTEXT"/>
              <w:rPr>
                <w:sz w:val="18"/>
                <w:szCs w:val="18"/>
              </w:rPr>
            </w:pP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2E8CDB" w14:textId="77777777" w:rsidR="00000000" w:rsidRPr="00A21C52" w:rsidRDefault="00F90EB6">
            <w:pPr>
              <w:pStyle w:val="FORMATTEXT"/>
              <w:rPr>
                <w:sz w:val="18"/>
                <w:szCs w:val="18"/>
              </w:rPr>
            </w:pPr>
          </w:p>
        </w:tc>
        <w:tc>
          <w:tcPr>
            <w:tcW w:w="12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DE80A7" w14:textId="77777777" w:rsidR="00000000" w:rsidRPr="00A21C52" w:rsidRDefault="00F90EB6">
            <w:pPr>
              <w:pStyle w:val="FORMATTEXT"/>
              <w:rPr>
                <w:sz w:val="18"/>
                <w:szCs w:val="18"/>
              </w:rPr>
            </w:pP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FA715F" w14:textId="77777777" w:rsidR="00000000" w:rsidRPr="00A21C52" w:rsidRDefault="00F90EB6">
            <w:pPr>
              <w:pStyle w:val="FORMATTEXT"/>
              <w:rPr>
                <w:sz w:val="18"/>
                <w:szCs w:val="18"/>
              </w:rPr>
            </w:pP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DBEFCD" w14:textId="77777777" w:rsidR="00000000" w:rsidRPr="00A21C52" w:rsidRDefault="00F90EB6">
            <w:pPr>
              <w:pStyle w:val="FORMATTEXT"/>
              <w:rPr>
                <w:sz w:val="18"/>
                <w:szCs w:val="18"/>
              </w:rPr>
            </w:pP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8B5E59" w14:textId="77777777" w:rsidR="00000000" w:rsidRPr="00A21C52" w:rsidRDefault="00F90EB6">
            <w:pPr>
              <w:pStyle w:val="FORMATTEXT"/>
              <w:rPr>
                <w:sz w:val="18"/>
                <w:szCs w:val="18"/>
              </w:rPr>
            </w:pPr>
          </w:p>
        </w:tc>
      </w:tr>
      <w:tr w:rsidR="00A21C52" w:rsidRPr="00A21C52" w14:paraId="77024A67" w14:textId="77777777">
        <w:tblPrEx>
          <w:tblCellMar>
            <w:top w:w="0" w:type="dxa"/>
            <w:bottom w:w="0" w:type="dxa"/>
          </w:tblCellMar>
        </w:tblPrEx>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2EB0DA" w14:textId="77777777" w:rsidR="00000000" w:rsidRPr="00A21C52" w:rsidRDefault="00F90EB6">
            <w:pPr>
              <w:pStyle w:val="FORMATTEXT"/>
              <w:jc w:val="center"/>
              <w:rPr>
                <w:sz w:val="18"/>
                <w:szCs w:val="18"/>
              </w:rPr>
            </w:pPr>
            <w:r w:rsidRPr="00A21C52">
              <w:rPr>
                <w:sz w:val="18"/>
                <w:szCs w:val="18"/>
              </w:rPr>
              <w:t xml:space="preserve">2. </w:t>
            </w:r>
          </w:p>
        </w:tc>
        <w:tc>
          <w:tcPr>
            <w:tcW w:w="12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43934F" w14:textId="77777777" w:rsidR="00000000" w:rsidRPr="00A21C52" w:rsidRDefault="00F90EB6">
            <w:pPr>
              <w:pStyle w:val="FORMATTEXT"/>
              <w:rPr>
                <w:sz w:val="18"/>
                <w:szCs w:val="18"/>
              </w:rPr>
            </w:pPr>
          </w:p>
        </w:tc>
        <w:tc>
          <w:tcPr>
            <w:tcW w:w="12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76F7C5" w14:textId="77777777" w:rsidR="00000000" w:rsidRPr="00A21C52" w:rsidRDefault="00F90EB6">
            <w:pPr>
              <w:pStyle w:val="FORMATTEXT"/>
              <w:rPr>
                <w:sz w:val="18"/>
                <w:szCs w:val="18"/>
              </w:rPr>
            </w:pP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0C11A4" w14:textId="77777777" w:rsidR="00000000" w:rsidRPr="00A21C52" w:rsidRDefault="00F90EB6">
            <w:pPr>
              <w:pStyle w:val="FORMATTEXT"/>
              <w:rPr>
                <w:sz w:val="18"/>
                <w:szCs w:val="18"/>
              </w:rPr>
            </w:pP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0D8895" w14:textId="77777777" w:rsidR="00000000" w:rsidRPr="00A21C52" w:rsidRDefault="00F90EB6">
            <w:pPr>
              <w:pStyle w:val="FORMATTEXT"/>
              <w:rPr>
                <w:sz w:val="18"/>
                <w:szCs w:val="18"/>
              </w:rPr>
            </w:pPr>
          </w:p>
        </w:tc>
        <w:tc>
          <w:tcPr>
            <w:tcW w:w="12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3DAB53" w14:textId="77777777" w:rsidR="00000000" w:rsidRPr="00A21C52" w:rsidRDefault="00F90EB6">
            <w:pPr>
              <w:pStyle w:val="FORMATTEXT"/>
              <w:rPr>
                <w:sz w:val="18"/>
                <w:szCs w:val="18"/>
              </w:rPr>
            </w:pP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E257E9" w14:textId="77777777" w:rsidR="00000000" w:rsidRPr="00A21C52" w:rsidRDefault="00F90EB6">
            <w:pPr>
              <w:pStyle w:val="FORMATTEXT"/>
              <w:rPr>
                <w:sz w:val="18"/>
                <w:szCs w:val="18"/>
              </w:rPr>
            </w:pP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53476E" w14:textId="77777777" w:rsidR="00000000" w:rsidRPr="00A21C52" w:rsidRDefault="00F90EB6">
            <w:pPr>
              <w:pStyle w:val="FORMATTEXT"/>
              <w:rPr>
                <w:sz w:val="18"/>
                <w:szCs w:val="18"/>
              </w:rPr>
            </w:pP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E8333B" w14:textId="77777777" w:rsidR="00000000" w:rsidRPr="00A21C52" w:rsidRDefault="00F90EB6">
            <w:pPr>
              <w:pStyle w:val="FORMATTEXT"/>
              <w:rPr>
                <w:sz w:val="18"/>
                <w:szCs w:val="18"/>
              </w:rPr>
            </w:pPr>
          </w:p>
        </w:tc>
      </w:tr>
      <w:tr w:rsidR="00A21C52" w:rsidRPr="00A21C52" w14:paraId="0AF99B35" w14:textId="77777777">
        <w:tblPrEx>
          <w:tblCellMar>
            <w:top w:w="0" w:type="dxa"/>
            <w:bottom w:w="0" w:type="dxa"/>
          </w:tblCellMar>
        </w:tblPrEx>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ED47CE" w14:textId="77777777" w:rsidR="00000000" w:rsidRPr="00A21C52" w:rsidRDefault="00F90EB6">
            <w:pPr>
              <w:pStyle w:val="FORMATTEXT"/>
              <w:jc w:val="center"/>
              <w:rPr>
                <w:sz w:val="18"/>
                <w:szCs w:val="18"/>
              </w:rPr>
            </w:pPr>
            <w:r w:rsidRPr="00A21C52">
              <w:rPr>
                <w:sz w:val="18"/>
                <w:szCs w:val="18"/>
              </w:rPr>
              <w:t xml:space="preserve">3. </w:t>
            </w:r>
          </w:p>
        </w:tc>
        <w:tc>
          <w:tcPr>
            <w:tcW w:w="12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E88361" w14:textId="77777777" w:rsidR="00000000" w:rsidRPr="00A21C52" w:rsidRDefault="00F90EB6">
            <w:pPr>
              <w:pStyle w:val="FORMATTEXT"/>
              <w:rPr>
                <w:sz w:val="18"/>
                <w:szCs w:val="18"/>
              </w:rPr>
            </w:pPr>
          </w:p>
        </w:tc>
        <w:tc>
          <w:tcPr>
            <w:tcW w:w="12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04D60A" w14:textId="77777777" w:rsidR="00000000" w:rsidRPr="00A21C52" w:rsidRDefault="00F90EB6">
            <w:pPr>
              <w:pStyle w:val="FORMATTEXT"/>
              <w:rPr>
                <w:sz w:val="18"/>
                <w:szCs w:val="18"/>
              </w:rPr>
            </w:pP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940126" w14:textId="77777777" w:rsidR="00000000" w:rsidRPr="00A21C52" w:rsidRDefault="00F90EB6">
            <w:pPr>
              <w:pStyle w:val="FORMATTEXT"/>
              <w:rPr>
                <w:sz w:val="18"/>
                <w:szCs w:val="18"/>
              </w:rPr>
            </w:pP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FCCC2C" w14:textId="77777777" w:rsidR="00000000" w:rsidRPr="00A21C52" w:rsidRDefault="00F90EB6">
            <w:pPr>
              <w:pStyle w:val="FORMATTEXT"/>
              <w:rPr>
                <w:sz w:val="18"/>
                <w:szCs w:val="18"/>
              </w:rPr>
            </w:pPr>
          </w:p>
        </w:tc>
        <w:tc>
          <w:tcPr>
            <w:tcW w:w="12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3184C1" w14:textId="77777777" w:rsidR="00000000" w:rsidRPr="00A21C52" w:rsidRDefault="00F90EB6">
            <w:pPr>
              <w:pStyle w:val="FORMATTEXT"/>
              <w:rPr>
                <w:sz w:val="18"/>
                <w:szCs w:val="18"/>
              </w:rPr>
            </w:pP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BED8F9" w14:textId="77777777" w:rsidR="00000000" w:rsidRPr="00A21C52" w:rsidRDefault="00F90EB6">
            <w:pPr>
              <w:pStyle w:val="FORMATTEXT"/>
              <w:rPr>
                <w:sz w:val="18"/>
                <w:szCs w:val="18"/>
              </w:rPr>
            </w:pP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96A1D9" w14:textId="77777777" w:rsidR="00000000" w:rsidRPr="00A21C52" w:rsidRDefault="00F90EB6">
            <w:pPr>
              <w:pStyle w:val="FORMATTEXT"/>
              <w:rPr>
                <w:sz w:val="18"/>
                <w:szCs w:val="18"/>
              </w:rPr>
            </w:pP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CBD00F" w14:textId="77777777" w:rsidR="00000000" w:rsidRPr="00A21C52" w:rsidRDefault="00F90EB6">
            <w:pPr>
              <w:pStyle w:val="FORMATTEXT"/>
              <w:rPr>
                <w:sz w:val="18"/>
                <w:szCs w:val="18"/>
              </w:rPr>
            </w:pPr>
          </w:p>
        </w:tc>
      </w:tr>
      <w:tr w:rsidR="00A21C52" w:rsidRPr="00A21C52" w14:paraId="78F59B08" w14:textId="77777777">
        <w:tblPrEx>
          <w:tblCellMar>
            <w:top w:w="0" w:type="dxa"/>
            <w:bottom w:w="0" w:type="dxa"/>
          </w:tblCellMar>
        </w:tblPrEx>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C3E5DF" w14:textId="77777777" w:rsidR="00000000" w:rsidRPr="00A21C52" w:rsidRDefault="00F90EB6">
            <w:pPr>
              <w:pStyle w:val="FORMATTEXT"/>
              <w:rPr>
                <w:sz w:val="18"/>
                <w:szCs w:val="18"/>
              </w:rPr>
            </w:pPr>
          </w:p>
        </w:tc>
        <w:tc>
          <w:tcPr>
            <w:tcW w:w="12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565689" w14:textId="77777777" w:rsidR="00000000" w:rsidRPr="00A21C52" w:rsidRDefault="00F90EB6">
            <w:pPr>
              <w:pStyle w:val="FORMATTEXT"/>
              <w:rPr>
                <w:sz w:val="18"/>
                <w:szCs w:val="18"/>
              </w:rPr>
            </w:pPr>
          </w:p>
        </w:tc>
        <w:tc>
          <w:tcPr>
            <w:tcW w:w="12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4273ED" w14:textId="77777777" w:rsidR="00000000" w:rsidRPr="00A21C52" w:rsidRDefault="00F90EB6">
            <w:pPr>
              <w:pStyle w:val="FORMATTEXT"/>
              <w:rPr>
                <w:sz w:val="18"/>
                <w:szCs w:val="18"/>
              </w:rPr>
            </w:pP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6620BD" w14:textId="77777777" w:rsidR="00000000" w:rsidRPr="00A21C52" w:rsidRDefault="00F90EB6">
            <w:pPr>
              <w:pStyle w:val="FORMATTEXT"/>
              <w:rPr>
                <w:sz w:val="18"/>
                <w:szCs w:val="18"/>
              </w:rPr>
            </w:pP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02E41B" w14:textId="77777777" w:rsidR="00000000" w:rsidRPr="00A21C52" w:rsidRDefault="00F90EB6">
            <w:pPr>
              <w:pStyle w:val="FORMATTEXT"/>
              <w:rPr>
                <w:sz w:val="18"/>
                <w:szCs w:val="18"/>
              </w:rPr>
            </w:pPr>
          </w:p>
        </w:tc>
        <w:tc>
          <w:tcPr>
            <w:tcW w:w="12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F59370" w14:textId="77777777" w:rsidR="00000000" w:rsidRPr="00A21C52" w:rsidRDefault="00F90EB6">
            <w:pPr>
              <w:pStyle w:val="FORMATTEXT"/>
              <w:rPr>
                <w:sz w:val="18"/>
                <w:szCs w:val="18"/>
              </w:rPr>
            </w:pP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25E8EF" w14:textId="77777777" w:rsidR="00000000" w:rsidRPr="00A21C52" w:rsidRDefault="00F90EB6">
            <w:pPr>
              <w:pStyle w:val="FORMATTEXT"/>
              <w:rPr>
                <w:sz w:val="18"/>
                <w:szCs w:val="18"/>
              </w:rPr>
            </w:pP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65E9F8" w14:textId="77777777" w:rsidR="00000000" w:rsidRPr="00A21C52" w:rsidRDefault="00F90EB6">
            <w:pPr>
              <w:pStyle w:val="FORMATTEXT"/>
              <w:rPr>
                <w:sz w:val="18"/>
                <w:szCs w:val="18"/>
              </w:rPr>
            </w:pP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CDC46F" w14:textId="77777777" w:rsidR="00000000" w:rsidRPr="00A21C52" w:rsidRDefault="00F90EB6">
            <w:pPr>
              <w:pStyle w:val="FORMATTEXT"/>
              <w:rPr>
                <w:sz w:val="18"/>
                <w:szCs w:val="18"/>
              </w:rPr>
            </w:pPr>
          </w:p>
        </w:tc>
      </w:tr>
    </w:tbl>
    <w:p w14:paraId="01497167"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1890"/>
        <w:gridCol w:w="1545"/>
        <w:gridCol w:w="180"/>
        <w:gridCol w:w="1665"/>
        <w:gridCol w:w="180"/>
        <w:gridCol w:w="1860"/>
        <w:gridCol w:w="210"/>
        <w:gridCol w:w="1605"/>
      </w:tblGrid>
      <w:tr w:rsidR="00A21C52" w:rsidRPr="00A21C52" w14:paraId="3B09F50F" w14:textId="77777777">
        <w:tblPrEx>
          <w:tblCellMar>
            <w:top w:w="0" w:type="dxa"/>
            <w:bottom w:w="0" w:type="dxa"/>
          </w:tblCellMar>
        </w:tblPrEx>
        <w:tc>
          <w:tcPr>
            <w:tcW w:w="1890" w:type="dxa"/>
            <w:tcBorders>
              <w:top w:val="nil"/>
              <w:left w:val="nil"/>
              <w:bottom w:val="nil"/>
              <w:right w:val="nil"/>
            </w:tcBorders>
            <w:tcMar>
              <w:top w:w="114" w:type="dxa"/>
              <w:left w:w="28" w:type="dxa"/>
              <w:bottom w:w="114" w:type="dxa"/>
              <w:right w:w="28" w:type="dxa"/>
            </w:tcMar>
          </w:tcPr>
          <w:p w14:paraId="79903AAE"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1545" w:type="dxa"/>
            <w:tcBorders>
              <w:top w:val="nil"/>
              <w:left w:val="nil"/>
              <w:bottom w:val="nil"/>
              <w:right w:val="nil"/>
            </w:tcBorders>
            <w:tcMar>
              <w:top w:w="114" w:type="dxa"/>
              <w:left w:w="28" w:type="dxa"/>
              <w:bottom w:w="114" w:type="dxa"/>
              <w:right w:w="28" w:type="dxa"/>
            </w:tcMar>
          </w:tcPr>
          <w:p w14:paraId="2D28233E"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180" w:type="dxa"/>
            <w:tcBorders>
              <w:top w:val="nil"/>
              <w:left w:val="nil"/>
              <w:bottom w:val="nil"/>
              <w:right w:val="nil"/>
            </w:tcBorders>
            <w:tcMar>
              <w:top w:w="114" w:type="dxa"/>
              <w:left w:w="28" w:type="dxa"/>
              <w:bottom w:w="114" w:type="dxa"/>
              <w:right w:w="28" w:type="dxa"/>
            </w:tcMar>
          </w:tcPr>
          <w:p w14:paraId="77DCD477"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1665" w:type="dxa"/>
            <w:tcBorders>
              <w:top w:val="nil"/>
              <w:left w:val="nil"/>
              <w:bottom w:val="nil"/>
              <w:right w:val="nil"/>
            </w:tcBorders>
            <w:tcMar>
              <w:top w:w="114" w:type="dxa"/>
              <w:left w:w="28" w:type="dxa"/>
              <w:bottom w:w="114" w:type="dxa"/>
              <w:right w:w="28" w:type="dxa"/>
            </w:tcMar>
          </w:tcPr>
          <w:p w14:paraId="6DCFDC5A"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180" w:type="dxa"/>
            <w:tcBorders>
              <w:top w:val="nil"/>
              <w:left w:val="nil"/>
              <w:bottom w:val="nil"/>
              <w:right w:val="nil"/>
            </w:tcBorders>
            <w:tcMar>
              <w:top w:w="114" w:type="dxa"/>
              <w:left w:w="28" w:type="dxa"/>
              <w:bottom w:w="114" w:type="dxa"/>
              <w:right w:w="28" w:type="dxa"/>
            </w:tcMar>
          </w:tcPr>
          <w:p w14:paraId="5A45641A"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1860" w:type="dxa"/>
            <w:tcBorders>
              <w:top w:val="nil"/>
              <w:left w:val="nil"/>
              <w:bottom w:val="nil"/>
              <w:right w:val="nil"/>
            </w:tcBorders>
            <w:tcMar>
              <w:top w:w="114" w:type="dxa"/>
              <w:left w:w="28" w:type="dxa"/>
              <w:bottom w:w="114" w:type="dxa"/>
              <w:right w:w="28" w:type="dxa"/>
            </w:tcMar>
          </w:tcPr>
          <w:p w14:paraId="331E1994"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210" w:type="dxa"/>
            <w:tcBorders>
              <w:top w:val="nil"/>
              <w:left w:val="nil"/>
              <w:bottom w:val="nil"/>
              <w:right w:val="nil"/>
            </w:tcBorders>
            <w:tcMar>
              <w:top w:w="114" w:type="dxa"/>
              <w:left w:w="28" w:type="dxa"/>
              <w:bottom w:w="114" w:type="dxa"/>
              <w:right w:w="28" w:type="dxa"/>
            </w:tcMar>
          </w:tcPr>
          <w:p w14:paraId="24C81E54"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1605" w:type="dxa"/>
            <w:tcBorders>
              <w:top w:val="nil"/>
              <w:left w:val="nil"/>
              <w:bottom w:val="nil"/>
              <w:right w:val="nil"/>
            </w:tcBorders>
            <w:tcMar>
              <w:top w:w="114" w:type="dxa"/>
              <w:left w:w="28" w:type="dxa"/>
              <w:bottom w:w="114" w:type="dxa"/>
              <w:right w:w="28" w:type="dxa"/>
            </w:tcMar>
          </w:tcPr>
          <w:p w14:paraId="2C405502"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r>
      <w:tr w:rsidR="00A21C52" w:rsidRPr="00A21C52" w14:paraId="02F7A8D6" w14:textId="77777777">
        <w:tblPrEx>
          <w:tblCellMar>
            <w:top w:w="0" w:type="dxa"/>
            <w:bottom w:w="0" w:type="dxa"/>
          </w:tblCellMar>
        </w:tblPrEx>
        <w:tc>
          <w:tcPr>
            <w:tcW w:w="1890" w:type="dxa"/>
            <w:tcBorders>
              <w:top w:val="nil"/>
              <w:left w:val="nil"/>
              <w:bottom w:val="nil"/>
              <w:right w:val="nil"/>
            </w:tcBorders>
            <w:tcMar>
              <w:top w:w="114" w:type="dxa"/>
              <w:left w:w="28" w:type="dxa"/>
              <w:bottom w:w="114" w:type="dxa"/>
              <w:right w:w="28" w:type="dxa"/>
            </w:tcMar>
          </w:tcPr>
          <w:p w14:paraId="080B174B" w14:textId="77777777" w:rsidR="00000000" w:rsidRPr="00A21C52" w:rsidRDefault="00F90EB6">
            <w:pPr>
              <w:pStyle w:val="FORMATTEXT"/>
              <w:rPr>
                <w:sz w:val="18"/>
                <w:szCs w:val="18"/>
              </w:rPr>
            </w:pPr>
            <w:r w:rsidRPr="00A21C52">
              <w:rPr>
                <w:sz w:val="18"/>
                <w:szCs w:val="18"/>
              </w:rPr>
              <w:t xml:space="preserve">Исполнитель </w:t>
            </w:r>
          </w:p>
        </w:tc>
        <w:tc>
          <w:tcPr>
            <w:tcW w:w="1545" w:type="dxa"/>
            <w:tcBorders>
              <w:top w:val="nil"/>
              <w:left w:val="nil"/>
              <w:bottom w:val="single" w:sz="6" w:space="0" w:color="auto"/>
              <w:right w:val="nil"/>
            </w:tcBorders>
            <w:tcMar>
              <w:top w:w="114" w:type="dxa"/>
              <w:left w:w="28" w:type="dxa"/>
              <w:bottom w:w="114" w:type="dxa"/>
              <w:right w:w="28" w:type="dxa"/>
            </w:tcMar>
          </w:tcPr>
          <w:p w14:paraId="2C895FBB" w14:textId="77777777" w:rsidR="00000000" w:rsidRPr="00A21C52" w:rsidRDefault="00F90EB6">
            <w:pPr>
              <w:pStyle w:val="FORMATTEXT"/>
              <w:rPr>
                <w:sz w:val="18"/>
                <w:szCs w:val="18"/>
              </w:rPr>
            </w:pPr>
          </w:p>
        </w:tc>
        <w:tc>
          <w:tcPr>
            <w:tcW w:w="180" w:type="dxa"/>
            <w:tcBorders>
              <w:top w:val="nil"/>
              <w:left w:val="nil"/>
              <w:bottom w:val="nil"/>
              <w:right w:val="nil"/>
            </w:tcBorders>
            <w:tcMar>
              <w:top w:w="114" w:type="dxa"/>
              <w:left w:w="28" w:type="dxa"/>
              <w:bottom w:w="114" w:type="dxa"/>
              <w:right w:w="28" w:type="dxa"/>
            </w:tcMar>
          </w:tcPr>
          <w:p w14:paraId="2D2A475A" w14:textId="77777777" w:rsidR="00000000" w:rsidRPr="00A21C52" w:rsidRDefault="00F90EB6">
            <w:pPr>
              <w:pStyle w:val="FORMATTEXT"/>
              <w:rPr>
                <w:sz w:val="18"/>
                <w:szCs w:val="18"/>
              </w:rPr>
            </w:pPr>
          </w:p>
        </w:tc>
        <w:tc>
          <w:tcPr>
            <w:tcW w:w="1665" w:type="dxa"/>
            <w:tcBorders>
              <w:top w:val="nil"/>
              <w:left w:val="nil"/>
              <w:bottom w:val="single" w:sz="6" w:space="0" w:color="auto"/>
              <w:right w:val="nil"/>
            </w:tcBorders>
            <w:tcMar>
              <w:top w:w="114" w:type="dxa"/>
              <w:left w:w="28" w:type="dxa"/>
              <w:bottom w:w="114" w:type="dxa"/>
              <w:right w:w="28" w:type="dxa"/>
            </w:tcMar>
          </w:tcPr>
          <w:p w14:paraId="4A0006EF" w14:textId="77777777" w:rsidR="00000000" w:rsidRPr="00A21C52" w:rsidRDefault="00F90EB6">
            <w:pPr>
              <w:pStyle w:val="FORMATTEXT"/>
              <w:rPr>
                <w:sz w:val="18"/>
                <w:szCs w:val="18"/>
              </w:rPr>
            </w:pPr>
          </w:p>
        </w:tc>
        <w:tc>
          <w:tcPr>
            <w:tcW w:w="180" w:type="dxa"/>
            <w:tcBorders>
              <w:top w:val="nil"/>
              <w:left w:val="nil"/>
              <w:bottom w:val="nil"/>
              <w:right w:val="nil"/>
            </w:tcBorders>
            <w:tcMar>
              <w:top w:w="114" w:type="dxa"/>
              <w:left w:w="28" w:type="dxa"/>
              <w:bottom w:w="114" w:type="dxa"/>
              <w:right w:w="28" w:type="dxa"/>
            </w:tcMar>
          </w:tcPr>
          <w:p w14:paraId="7E16E459" w14:textId="77777777" w:rsidR="00000000" w:rsidRPr="00A21C52" w:rsidRDefault="00F90EB6">
            <w:pPr>
              <w:pStyle w:val="FORMATTEXT"/>
              <w:rPr>
                <w:sz w:val="18"/>
                <w:szCs w:val="18"/>
              </w:rPr>
            </w:pPr>
          </w:p>
        </w:tc>
        <w:tc>
          <w:tcPr>
            <w:tcW w:w="1860" w:type="dxa"/>
            <w:tcBorders>
              <w:top w:val="nil"/>
              <w:left w:val="nil"/>
              <w:bottom w:val="single" w:sz="6" w:space="0" w:color="auto"/>
              <w:right w:val="nil"/>
            </w:tcBorders>
            <w:tcMar>
              <w:top w:w="114" w:type="dxa"/>
              <w:left w:w="28" w:type="dxa"/>
              <w:bottom w:w="114" w:type="dxa"/>
              <w:right w:w="28" w:type="dxa"/>
            </w:tcMar>
          </w:tcPr>
          <w:p w14:paraId="4F432F41" w14:textId="77777777" w:rsidR="00000000" w:rsidRPr="00A21C52" w:rsidRDefault="00F90EB6">
            <w:pPr>
              <w:pStyle w:val="FORMATTEXT"/>
              <w:rPr>
                <w:sz w:val="18"/>
                <w:szCs w:val="18"/>
              </w:rPr>
            </w:pPr>
          </w:p>
        </w:tc>
        <w:tc>
          <w:tcPr>
            <w:tcW w:w="210" w:type="dxa"/>
            <w:tcBorders>
              <w:top w:val="nil"/>
              <w:left w:val="nil"/>
              <w:bottom w:val="nil"/>
              <w:right w:val="nil"/>
            </w:tcBorders>
            <w:tcMar>
              <w:top w:w="114" w:type="dxa"/>
              <w:left w:w="28" w:type="dxa"/>
              <w:bottom w:w="114" w:type="dxa"/>
              <w:right w:w="28" w:type="dxa"/>
            </w:tcMar>
          </w:tcPr>
          <w:p w14:paraId="5F78B371" w14:textId="77777777" w:rsidR="00000000" w:rsidRPr="00A21C52" w:rsidRDefault="00F90EB6">
            <w:pPr>
              <w:pStyle w:val="FORMATTEXT"/>
              <w:rPr>
                <w:sz w:val="18"/>
                <w:szCs w:val="18"/>
              </w:rPr>
            </w:pPr>
          </w:p>
        </w:tc>
        <w:tc>
          <w:tcPr>
            <w:tcW w:w="1605" w:type="dxa"/>
            <w:tcBorders>
              <w:top w:val="nil"/>
              <w:left w:val="nil"/>
              <w:bottom w:val="single" w:sz="6" w:space="0" w:color="auto"/>
              <w:right w:val="nil"/>
            </w:tcBorders>
            <w:tcMar>
              <w:top w:w="114" w:type="dxa"/>
              <w:left w:w="28" w:type="dxa"/>
              <w:bottom w:w="114" w:type="dxa"/>
              <w:right w:w="28" w:type="dxa"/>
            </w:tcMar>
          </w:tcPr>
          <w:p w14:paraId="3488E64B" w14:textId="77777777" w:rsidR="00000000" w:rsidRPr="00A21C52" w:rsidRDefault="00F90EB6">
            <w:pPr>
              <w:pStyle w:val="FORMATTEXT"/>
              <w:rPr>
                <w:sz w:val="18"/>
                <w:szCs w:val="18"/>
              </w:rPr>
            </w:pPr>
          </w:p>
        </w:tc>
      </w:tr>
      <w:tr w:rsidR="00A21C52" w:rsidRPr="00A21C52" w14:paraId="14543F7B" w14:textId="77777777">
        <w:tblPrEx>
          <w:tblCellMar>
            <w:top w:w="0" w:type="dxa"/>
            <w:bottom w:w="0" w:type="dxa"/>
          </w:tblCellMar>
        </w:tblPrEx>
        <w:tc>
          <w:tcPr>
            <w:tcW w:w="1890" w:type="dxa"/>
            <w:tcBorders>
              <w:top w:val="nil"/>
              <w:left w:val="nil"/>
              <w:bottom w:val="nil"/>
              <w:right w:val="nil"/>
            </w:tcBorders>
            <w:tcMar>
              <w:top w:w="114" w:type="dxa"/>
              <w:left w:w="28" w:type="dxa"/>
              <w:bottom w:w="114" w:type="dxa"/>
              <w:right w:w="28" w:type="dxa"/>
            </w:tcMar>
          </w:tcPr>
          <w:p w14:paraId="7214C832" w14:textId="77777777" w:rsidR="00000000" w:rsidRPr="00A21C52" w:rsidRDefault="00F90EB6">
            <w:pPr>
              <w:pStyle w:val="FORMATTEXT"/>
              <w:rPr>
                <w:sz w:val="18"/>
                <w:szCs w:val="18"/>
              </w:rPr>
            </w:pPr>
          </w:p>
        </w:tc>
        <w:tc>
          <w:tcPr>
            <w:tcW w:w="1545" w:type="dxa"/>
            <w:tcBorders>
              <w:top w:val="single" w:sz="6" w:space="0" w:color="auto"/>
              <w:left w:val="nil"/>
              <w:bottom w:val="nil"/>
              <w:right w:val="nil"/>
            </w:tcBorders>
            <w:tcMar>
              <w:top w:w="114" w:type="dxa"/>
              <w:left w:w="28" w:type="dxa"/>
              <w:bottom w:w="114" w:type="dxa"/>
              <w:right w:w="28" w:type="dxa"/>
            </w:tcMar>
          </w:tcPr>
          <w:p w14:paraId="225117AF" w14:textId="77777777" w:rsidR="00000000" w:rsidRPr="00A21C52" w:rsidRDefault="00F90EB6">
            <w:pPr>
              <w:pStyle w:val="FORMATTEXT"/>
              <w:jc w:val="center"/>
              <w:rPr>
                <w:sz w:val="18"/>
                <w:szCs w:val="18"/>
              </w:rPr>
            </w:pPr>
            <w:r w:rsidRPr="00A21C52">
              <w:rPr>
                <w:sz w:val="18"/>
                <w:szCs w:val="18"/>
              </w:rPr>
              <w:t xml:space="preserve">(должность) </w:t>
            </w:r>
          </w:p>
        </w:tc>
        <w:tc>
          <w:tcPr>
            <w:tcW w:w="180" w:type="dxa"/>
            <w:tcBorders>
              <w:top w:val="nil"/>
              <w:left w:val="nil"/>
              <w:bottom w:val="nil"/>
              <w:right w:val="nil"/>
            </w:tcBorders>
            <w:tcMar>
              <w:top w:w="114" w:type="dxa"/>
              <w:left w:w="28" w:type="dxa"/>
              <w:bottom w:w="114" w:type="dxa"/>
              <w:right w:w="28" w:type="dxa"/>
            </w:tcMar>
          </w:tcPr>
          <w:p w14:paraId="1C06662C" w14:textId="77777777" w:rsidR="00000000" w:rsidRPr="00A21C52" w:rsidRDefault="00F90EB6">
            <w:pPr>
              <w:pStyle w:val="FORMATTEXT"/>
              <w:rPr>
                <w:sz w:val="18"/>
                <w:szCs w:val="18"/>
              </w:rPr>
            </w:pPr>
          </w:p>
        </w:tc>
        <w:tc>
          <w:tcPr>
            <w:tcW w:w="1665" w:type="dxa"/>
            <w:tcBorders>
              <w:top w:val="single" w:sz="6" w:space="0" w:color="auto"/>
              <w:left w:val="nil"/>
              <w:bottom w:val="nil"/>
              <w:right w:val="nil"/>
            </w:tcBorders>
            <w:tcMar>
              <w:top w:w="114" w:type="dxa"/>
              <w:left w:w="28" w:type="dxa"/>
              <w:bottom w:w="114" w:type="dxa"/>
              <w:right w:w="28" w:type="dxa"/>
            </w:tcMar>
          </w:tcPr>
          <w:p w14:paraId="3C8A7868" w14:textId="77777777" w:rsidR="00000000" w:rsidRPr="00A21C52" w:rsidRDefault="00F90EB6">
            <w:pPr>
              <w:pStyle w:val="FORMATTEXT"/>
              <w:jc w:val="center"/>
              <w:rPr>
                <w:sz w:val="18"/>
                <w:szCs w:val="18"/>
              </w:rPr>
            </w:pPr>
            <w:r w:rsidRPr="00A21C52">
              <w:rPr>
                <w:sz w:val="18"/>
                <w:szCs w:val="18"/>
              </w:rPr>
              <w:t xml:space="preserve">(подпись) </w:t>
            </w:r>
          </w:p>
        </w:tc>
        <w:tc>
          <w:tcPr>
            <w:tcW w:w="180" w:type="dxa"/>
            <w:tcBorders>
              <w:top w:val="nil"/>
              <w:left w:val="nil"/>
              <w:bottom w:val="nil"/>
              <w:right w:val="nil"/>
            </w:tcBorders>
            <w:tcMar>
              <w:top w:w="114" w:type="dxa"/>
              <w:left w:w="28" w:type="dxa"/>
              <w:bottom w:w="114" w:type="dxa"/>
              <w:right w:w="28" w:type="dxa"/>
            </w:tcMar>
          </w:tcPr>
          <w:p w14:paraId="273A0021" w14:textId="77777777" w:rsidR="00000000" w:rsidRPr="00A21C52" w:rsidRDefault="00F90EB6">
            <w:pPr>
              <w:pStyle w:val="FORMATTEXT"/>
              <w:rPr>
                <w:sz w:val="18"/>
                <w:szCs w:val="18"/>
              </w:rPr>
            </w:pPr>
          </w:p>
        </w:tc>
        <w:tc>
          <w:tcPr>
            <w:tcW w:w="1860" w:type="dxa"/>
            <w:tcBorders>
              <w:top w:val="single" w:sz="6" w:space="0" w:color="auto"/>
              <w:left w:val="nil"/>
              <w:bottom w:val="nil"/>
              <w:right w:val="nil"/>
            </w:tcBorders>
            <w:tcMar>
              <w:top w:w="114" w:type="dxa"/>
              <w:left w:w="28" w:type="dxa"/>
              <w:bottom w:w="114" w:type="dxa"/>
              <w:right w:w="28" w:type="dxa"/>
            </w:tcMar>
          </w:tcPr>
          <w:p w14:paraId="7723BD5D" w14:textId="77777777" w:rsidR="00000000" w:rsidRPr="00A21C52" w:rsidRDefault="00F90EB6">
            <w:pPr>
              <w:pStyle w:val="FORMATTEXT"/>
              <w:jc w:val="center"/>
              <w:rPr>
                <w:sz w:val="18"/>
                <w:szCs w:val="18"/>
              </w:rPr>
            </w:pPr>
            <w:r w:rsidRPr="00A21C52">
              <w:rPr>
                <w:sz w:val="18"/>
                <w:szCs w:val="18"/>
              </w:rPr>
              <w:t xml:space="preserve">(ф.и.о.) </w:t>
            </w:r>
          </w:p>
        </w:tc>
        <w:tc>
          <w:tcPr>
            <w:tcW w:w="210" w:type="dxa"/>
            <w:tcBorders>
              <w:top w:val="nil"/>
              <w:left w:val="nil"/>
              <w:bottom w:val="nil"/>
              <w:right w:val="nil"/>
            </w:tcBorders>
            <w:tcMar>
              <w:top w:w="114" w:type="dxa"/>
              <w:left w:w="28" w:type="dxa"/>
              <w:bottom w:w="114" w:type="dxa"/>
              <w:right w:w="28" w:type="dxa"/>
            </w:tcMar>
          </w:tcPr>
          <w:p w14:paraId="31248EA6" w14:textId="77777777" w:rsidR="00000000" w:rsidRPr="00A21C52" w:rsidRDefault="00F90EB6">
            <w:pPr>
              <w:pStyle w:val="FORMATTEXT"/>
              <w:rPr>
                <w:sz w:val="18"/>
                <w:szCs w:val="18"/>
              </w:rPr>
            </w:pPr>
          </w:p>
        </w:tc>
        <w:tc>
          <w:tcPr>
            <w:tcW w:w="1605" w:type="dxa"/>
            <w:tcBorders>
              <w:top w:val="single" w:sz="6" w:space="0" w:color="auto"/>
              <w:left w:val="nil"/>
              <w:bottom w:val="nil"/>
              <w:right w:val="nil"/>
            </w:tcBorders>
            <w:tcMar>
              <w:top w:w="114" w:type="dxa"/>
              <w:left w:w="28" w:type="dxa"/>
              <w:bottom w:w="114" w:type="dxa"/>
              <w:right w:w="28" w:type="dxa"/>
            </w:tcMar>
          </w:tcPr>
          <w:p w14:paraId="62814581" w14:textId="77777777" w:rsidR="00000000" w:rsidRPr="00A21C52" w:rsidRDefault="00F90EB6">
            <w:pPr>
              <w:pStyle w:val="FORMATTEXT"/>
              <w:jc w:val="center"/>
              <w:rPr>
                <w:sz w:val="18"/>
                <w:szCs w:val="18"/>
              </w:rPr>
            </w:pPr>
            <w:r w:rsidRPr="00A21C52">
              <w:rPr>
                <w:sz w:val="18"/>
                <w:szCs w:val="18"/>
              </w:rPr>
              <w:t xml:space="preserve">(телефон)"; </w:t>
            </w:r>
          </w:p>
        </w:tc>
      </w:tr>
    </w:tbl>
    <w:p w14:paraId="7F140E72"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p w14:paraId="3F7B3788" w14:textId="77777777" w:rsidR="00000000" w:rsidRPr="00A21C52" w:rsidRDefault="00F90EB6">
      <w:pPr>
        <w:pStyle w:val="FORMATTEXT"/>
        <w:ind w:firstLine="568"/>
        <w:jc w:val="both"/>
      </w:pPr>
      <w:r w:rsidRPr="00A21C52">
        <w:t>в приложении N 4 к указанным Правилам:</w:t>
      </w:r>
    </w:p>
    <w:p w14:paraId="750E29A8" w14:textId="77777777" w:rsidR="00000000" w:rsidRPr="00A21C52" w:rsidRDefault="00F90EB6">
      <w:pPr>
        <w:pStyle w:val="FORMATTEXT"/>
        <w:ind w:firstLine="568"/>
        <w:jc w:val="both"/>
      </w:pPr>
    </w:p>
    <w:p w14:paraId="3B60F649" w14:textId="77777777" w:rsidR="00000000" w:rsidRPr="00A21C52" w:rsidRDefault="00F90EB6">
      <w:pPr>
        <w:pStyle w:val="FORMATTEXT"/>
        <w:ind w:firstLine="568"/>
        <w:jc w:val="both"/>
      </w:pPr>
      <w:r w:rsidRPr="00A21C52">
        <w:t>пункт 1 после сл</w:t>
      </w:r>
      <w:r w:rsidRPr="00A21C52">
        <w:t>ова "синтеза" дополнить словами "(в том числе метилакрилат, метил-третбутиловый эфир)";</w:t>
      </w:r>
    </w:p>
    <w:p w14:paraId="11D529DC" w14:textId="77777777" w:rsidR="00000000" w:rsidRPr="00A21C52" w:rsidRDefault="00F90EB6">
      <w:pPr>
        <w:pStyle w:val="FORMATTEXT"/>
        <w:ind w:firstLine="568"/>
        <w:jc w:val="both"/>
      </w:pPr>
    </w:p>
    <w:p w14:paraId="39B3A082" w14:textId="77777777" w:rsidR="00000000" w:rsidRPr="00A21C52" w:rsidRDefault="00F90EB6">
      <w:pPr>
        <w:pStyle w:val="FORMATTEXT"/>
        <w:ind w:firstLine="568"/>
        <w:jc w:val="both"/>
      </w:pPr>
      <w:r w:rsidRPr="00A21C52">
        <w:t>пункт 4 изложить в следующей редакции:</w:t>
      </w:r>
    </w:p>
    <w:p w14:paraId="3B216EEC" w14:textId="77777777" w:rsidR="00000000" w:rsidRPr="00A21C52" w:rsidRDefault="00F90EB6">
      <w:pPr>
        <w:pStyle w:val="FORMATTEXT"/>
        <w:ind w:firstLine="568"/>
        <w:jc w:val="both"/>
      </w:pPr>
    </w:p>
    <w:p w14:paraId="0CA92975" w14:textId="77777777" w:rsidR="00000000" w:rsidRPr="00A21C52" w:rsidRDefault="00F90EB6">
      <w:pPr>
        <w:pStyle w:val="FORMATTEXT"/>
        <w:ind w:firstLine="568"/>
        <w:jc w:val="both"/>
      </w:pPr>
      <w:r w:rsidRPr="00A21C52">
        <w:t>"4. Радиоактивные вещества свыше предельно допустимого уровня безопасного содержания в окружающей среде, утверждаемого уполномо</w:t>
      </w:r>
      <w:r w:rsidRPr="00A21C52">
        <w:t>ченными государственными органами Российской Федерации, вещества по перечню и в концентрации согласно приложению N 4_1 к Правилам холодного водоснабжения и водоотведения, утвержденным постановлением Правительства Российской Федерации от 29 июля 2013 г. N 6</w:t>
      </w:r>
      <w:r w:rsidRPr="00A21C52">
        <w:t>44 "Об утверждении Правил холодного водоснабжения и водоотведения и о внесении изменений в некоторые акты Правительства Российской Федерации" (за исключением веществ по перечню, приведенному в приложении N 5 к указанным Правилам), медицинские отходы классо</w:t>
      </w:r>
      <w:r w:rsidRPr="00A21C52">
        <w:t xml:space="preserve">в А, Б, В, Г, эпидемиологически опасные бактериальные и вирусные загрязнения (за исключением веществ, сброс которых разрешен санитарно-эпидемиологическими требованиями), вещества, сброс которых в водные объекты запрещен (за исключением веществ по перечню, </w:t>
      </w:r>
      <w:r w:rsidRPr="00A21C52">
        <w:t>приведенному в приложении N 5).";</w:t>
      </w:r>
    </w:p>
    <w:p w14:paraId="50A81930" w14:textId="77777777" w:rsidR="00000000" w:rsidRPr="00A21C52" w:rsidRDefault="00F90EB6">
      <w:pPr>
        <w:pStyle w:val="FORMATTEXT"/>
        <w:ind w:firstLine="568"/>
        <w:jc w:val="both"/>
      </w:pPr>
    </w:p>
    <w:p w14:paraId="5BDB1C4E" w14:textId="77777777" w:rsidR="00000000" w:rsidRPr="00A21C52" w:rsidRDefault="00F90EB6">
      <w:pPr>
        <w:pStyle w:val="FORMATTEXT"/>
        <w:ind w:firstLine="568"/>
        <w:jc w:val="both"/>
      </w:pPr>
      <w:r w:rsidRPr="00A21C52">
        <w:t>дополнить приложением N 4_1 следующего содержания:</w:t>
      </w:r>
    </w:p>
    <w:p w14:paraId="7FD9BC51" w14:textId="77777777" w:rsidR="00000000" w:rsidRPr="00A21C52" w:rsidRDefault="00F90EB6">
      <w:pPr>
        <w:pStyle w:val="FORMATTEXT"/>
        <w:ind w:firstLine="568"/>
        <w:jc w:val="both"/>
      </w:pPr>
    </w:p>
    <w:p w14:paraId="5F1A636A" w14:textId="77777777" w:rsidR="00000000" w:rsidRPr="00A21C52" w:rsidRDefault="00F90EB6">
      <w:pPr>
        <w:pStyle w:val="FORMATTEXT"/>
        <w:jc w:val="right"/>
      </w:pPr>
      <w:r w:rsidRPr="00A21C52">
        <w:t>"Приложение N 4_1</w:t>
      </w:r>
    </w:p>
    <w:p w14:paraId="1264BA3E" w14:textId="77777777" w:rsidR="00000000" w:rsidRPr="00A21C52" w:rsidRDefault="00F90EB6">
      <w:pPr>
        <w:pStyle w:val="FORMATTEXT"/>
        <w:jc w:val="right"/>
      </w:pPr>
      <w:r w:rsidRPr="00A21C52">
        <w:t>к Правилам холодного</w:t>
      </w:r>
    </w:p>
    <w:p w14:paraId="3D49A31B" w14:textId="77777777" w:rsidR="00000000" w:rsidRPr="00A21C52" w:rsidRDefault="00F90EB6">
      <w:pPr>
        <w:pStyle w:val="FORMATTEXT"/>
        <w:jc w:val="right"/>
      </w:pPr>
      <w:r w:rsidRPr="00A21C52">
        <w:t xml:space="preserve">водоснабжения и водоотведения </w:t>
      </w:r>
    </w:p>
    <w:p w14:paraId="4D0320B1" w14:textId="77777777" w:rsidR="00000000" w:rsidRPr="00A21C52" w:rsidRDefault="00F90EB6">
      <w:pPr>
        <w:pStyle w:val="HEADERTEXT"/>
        <w:rPr>
          <w:b/>
          <w:bCs/>
          <w:color w:val="auto"/>
        </w:rPr>
      </w:pPr>
    </w:p>
    <w:p w14:paraId="0C0A16FF" w14:textId="77777777" w:rsidR="00000000" w:rsidRPr="00A21C52" w:rsidRDefault="00F90EB6">
      <w:pPr>
        <w:pStyle w:val="HEADERTEXT"/>
        <w:jc w:val="center"/>
        <w:rPr>
          <w:b/>
          <w:bCs/>
          <w:color w:val="auto"/>
        </w:rPr>
      </w:pPr>
      <w:r w:rsidRPr="00A21C52">
        <w:rPr>
          <w:b/>
          <w:bCs/>
          <w:color w:val="auto"/>
        </w:rPr>
        <w:t xml:space="preserve">      </w:t>
      </w:r>
    </w:p>
    <w:p w14:paraId="7A20EF4D" w14:textId="77777777" w:rsidR="00000000" w:rsidRPr="00A21C52" w:rsidRDefault="00F90EB6">
      <w:pPr>
        <w:pStyle w:val="HEADERTEXT"/>
        <w:jc w:val="center"/>
        <w:rPr>
          <w:b/>
          <w:bCs/>
          <w:color w:val="auto"/>
        </w:rPr>
      </w:pPr>
      <w:r w:rsidRPr="00A21C52">
        <w:rPr>
          <w:b/>
          <w:bCs/>
          <w:color w:val="auto"/>
        </w:rPr>
        <w:t xml:space="preserve">      </w:t>
      </w:r>
    </w:p>
    <w:p w14:paraId="5C8965CA" w14:textId="77777777" w:rsidR="00000000" w:rsidRPr="00A21C52" w:rsidRDefault="00F90EB6">
      <w:pPr>
        <w:pStyle w:val="HEADERTEXT"/>
        <w:rPr>
          <w:b/>
          <w:bCs/>
          <w:color w:val="auto"/>
        </w:rPr>
      </w:pPr>
    </w:p>
    <w:p w14:paraId="1E12EA4D" w14:textId="77777777" w:rsidR="00000000" w:rsidRPr="00A21C52" w:rsidRDefault="00F90EB6">
      <w:pPr>
        <w:pStyle w:val="HEADERTEXT"/>
        <w:jc w:val="center"/>
        <w:rPr>
          <w:b/>
          <w:bCs/>
          <w:color w:val="auto"/>
        </w:rPr>
      </w:pPr>
      <w:r w:rsidRPr="00A21C52">
        <w:rPr>
          <w:b/>
          <w:bCs/>
          <w:color w:val="auto"/>
        </w:rPr>
        <w:t xml:space="preserve"> Перечень загрязняющих веществ, рекомендуемых к определению в сточных водах абонент</w:t>
      </w:r>
      <w:r w:rsidRPr="00A21C52">
        <w:rPr>
          <w:b/>
          <w:bCs/>
          <w:color w:val="auto"/>
        </w:rPr>
        <w:t xml:space="preserve">ов в целях осуществления контроля за сбросом запрещенных веществ согласно пункту 4 приложения N 4 к Правилам холодного водоснабжения и водоотведения </w:t>
      </w:r>
    </w:p>
    <w:tbl>
      <w:tblPr>
        <w:tblW w:w="0" w:type="auto"/>
        <w:tblInd w:w="28" w:type="dxa"/>
        <w:tblLayout w:type="fixed"/>
        <w:tblCellMar>
          <w:left w:w="90" w:type="dxa"/>
          <w:right w:w="90" w:type="dxa"/>
        </w:tblCellMar>
        <w:tblLook w:val="0000" w:firstRow="0" w:lastRow="0" w:firstColumn="0" w:lastColumn="0" w:noHBand="0" w:noVBand="0"/>
      </w:tblPr>
      <w:tblGrid>
        <w:gridCol w:w="675"/>
        <w:gridCol w:w="4530"/>
        <w:gridCol w:w="2130"/>
        <w:gridCol w:w="2175"/>
      </w:tblGrid>
      <w:tr w:rsidR="00A21C52" w:rsidRPr="00A21C52" w14:paraId="70718937" w14:textId="77777777">
        <w:tblPrEx>
          <w:tblCellMar>
            <w:top w:w="0" w:type="dxa"/>
            <w:bottom w:w="0" w:type="dxa"/>
          </w:tblCellMar>
        </w:tblPrEx>
        <w:tc>
          <w:tcPr>
            <w:tcW w:w="675" w:type="dxa"/>
            <w:tcBorders>
              <w:top w:val="nil"/>
              <w:left w:val="nil"/>
              <w:bottom w:val="nil"/>
              <w:right w:val="nil"/>
            </w:tcBorders>
            <w:tcMar>
              <w:top w:w="114" w:type="dxa"/>
              <w:left w:w="28" w:type="dxa"/>
              <w:bottom w:w="114" w:type="dxa"/>
              <w:right w:w="28" w:type="dxa"/>
            </w:tcMar>
          </w:tcPr>
          <w:p w14:paraId="56B33F5F"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4530" w:type="dxa"/>
            <w:tcBorders>
              <w:top w:val="nil"/>
              <w:left w:val="nil"/>
              <w:bottom w:val="nil"/>
              <w:right w:val="nil"/>
            </w:tcBorders>
            <w:tcMar>
              <w:top w:w="114" w:type="dxa"/>
              <w:left w:w="28" w:type="dxa"/>
              <w:bottom w:w="114" w:type="dxa"/>
              <w:right w:w="28" w:type="dxa"/>
            </w:tcMar>
          </w:tcPr>
          <w:p w14:paraId="35931094"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2130" w:type="dxa"/>
            <w:tcBorders>
              <w:top w:val="nil"/>
              <w:left w:val="nil"/>
              <w:bottom w:val="nil"/>
              <w:right w:val="nil"/>
            </w:tcBorders>
            <w:tcMar>
              <w:top w:w="114" w:type="dxa"/>
              <w:left w:w="28" w:type="dxa"/>
              <w:bottom w:w="114" w:type="dxa"/>
              <w:right w:w="28" w:type="dxa"/>
            </w:tcMar>
          </w:tcPr>
          <w:p w14:paraId="65EFDB46"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2175" w:type="dxa"/>
            <w:tcBorders>
              <w:top w:val="nil"/>
              <w:left w:val="nil"/>
              <w:bottom w:val="nil"/>
              <w:right w:val="nil"/>
            </w:tcBorders>
            <w:tcMar>
              <w:top w:w="114" w:type="dxa"/>
              <w:left w:w="28" w:type="dxa"/>
              <w:bottom w:w="114" w:type="dxa"/>
              <w:right w:w="28" w:type="dxa"/>
            </w:tcMar>
          </w:tcPr>
          <w:p w14:paraId="3DBC00A5"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r>
      <w:tr w:rsidR="00A21C52" w:rsidRPr="00A21C52" w14:paraId="3BF21B8E" w14:textId="77777777">
        <w:tblPrEx>
          <w:tblCellMar>
            <w:top w:w="0" w:type="dxa"/>
            <w:bottom w:w="0" w:type="dxa"/>
          </w:tblCellMar>
        </w:tblPrEx>
        <w:tc>
          <w:tcPr>
            <w:tcW w:w="675" w:type="dxa"/>
            <w:tcBorders>
              <w:top w:val="single" w:sz="6" w:space="0" w:color="auto"/>
              <w:left w:val="nil"/>
              <w:bottom w:val="single" w:sz="6" w:space="0" w:color="auto"/>
              <w:right w:val="single" w:sz="6" w:space="0" w:color="auto"/>
            </w:tcBorders>
            <w:tcMar>
              <w:top w:w="114" w:type="dxa"/>
              <w:left w:w="28" w:type="dxa"/>
              <w:bottom w:w="114" w:type="dxa"/>
              <w:right w:w="28" w:type="dxa"/>
            </w:tcMar>
          </w:tcPr>
          <w:p w14:paraId="4EA9E390" w14:textId="77777777" w:rsidR="00000000" w:rsidRPr="00A21C52" w:rsidRDefault="00F90EB6">
            <w:pPr>
              <w:pStyle w:val="FORMATTEXT"/>
              <w:jc w:val="center"/>
              <w:rPr>
                <w:sz w:val="18"/>
                <w:szCs w:val="18"/>
              </w:rPr>
            </w:pPr>
            <w:r w:rsidRPr="00A21C52">
              <w:rPr>
                <w:sz w:val="18"/>
                <w:szCs w:val="18"/>
              </w:rPr>
              <w:t xml:space="preserve">N п/п </w:t>
            </w:r>
          </w:p>
        </w:tc>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8BEA65" w14:textId="77777777" w:rsidR="00000000" w:rsidRPr="00A21C52" w:rsidRDefault="00F90EB6">
            <w:pPr>
              <w:pStyle w:val="FORMATTEXT"/>
              <w:jc w:val="center"/>
              <w:rPr>
                <w:sz w:val="18"/>
                <w:szCs w:val="18"/>
              </w:rPr>
            </w:pPr>
            <w:r w:rsidRPr="00A21C52">
              <w:rPr>
                <w:sz w:val="18"/>
                <w:szCs w:val="18"/>
              </w:rPr>
              <w:t xml:space="preserve">Загрязняющие вещества* </w:t>
            </w:r>
          </w:p>
        </w:tc>
        <w:tc>
          <w:tcPr>
            <w:tcW w:w="21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AC11CA" w14:textId="77777777" w:rsidR="00000000" w:rsidRPr="00A21C52" w:rsidRDefault="00F90EB6">
            <w:pPr>
              <w:pStyle w:val="FORMATTEXT"/>
              <w:jc w:val="center"/>
              <w:rPr>
                <w:sz w:val="18"/>
                <w:szCs w:val="18"/>
              </w:rPr>
            </w:pPr>
            <w:r w:rsidRPr="00A21C52">
              <w:rPr>
                <w:sz w:val="18"/>
                <w:szCs w:val="18"/>
              </w:rPr>
              <w:t xml:space="preserve">Единица измерения </w:t>
            </w:r>
          </w:p>
        </w:tc>
        <w:tc>
          <w:tcPr>
            <w:tcW w:w="217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43337D8" w14:textId="77777777" w:rsidR="00000000" w:rsidRPr="00A21C52" w:rsidRDefault="00F90EB6">
            <w:pPr>
              <w:pStyle w:val="FORMATTEXT"/>
              <w:jc w:val="center"/>
              <w:rPr>
                <w:sz w:val="18"/>
                <w:szCs w:val="18"/>
              </w:rPr>
            </w:pPr>
            <w:r w:rsidRPr="00A21C52">
              <w:rPr>
                <w:sz w:val="18"/>
                <w:szCs w:val="18"/>
              </w:rPr>
              <w:t>Концентрация, при превышении которой сброс являетс</w:t>
            </w:r>
            <w:r w:rsidRPr="00A21C52">
              <w:rPr>
                <w:sz w:val="18"/>
                <w:szCs w:val="18"/>
              </w:rPr>
              <w:t xml:space="preserve">я запрещенным </w:t>
            </w:r>
          </w:p>
        </w:tc>
      </w:tr>
      <w:tr w:rsidR="00A21C52" w:rsidRPr="00A21C52" w14:paraId="02577FAD" w14:textId="77777777">
        <w:tblPrEx>
          <w:tblCellMar>
            <w:top w:w="0" w:type="dxa"/>
            <w:bottom w:w="0" w:type="dxa"/>
          </w:tblCellMar>
        </w:tblPrEx>
        <w:tc>
          <w:tcPr>
            <w:tcW w:w="675" w:type="dxa"/>
            <w:tcBorders>
              <w:top w:val="single" w:sz="6" w:space="0" w:color="auto"/>
              <w:left w:val="nil"/>
              <w:bottom w:val="nil"/>
              <w:right w:val="nil"/>
            </w:tcBorders>
            <w:tcMar>
              <w:top w:w="114" w:type="dxa"/>
              <w:left w:w="28" w:type="dxa"/>
              <w:bottom w:w="114" w:type="dxa"/>
              <w:right w:w="28" w:type="dxa"/>
            </w:tcMar>
          </w:tcPr>
          <w:p w14:paraId="5217F85E" w14:textId="77777777" w:rsidR="00000000" w:rsidRPr="00A21C52" w:rsidRDefault="00F90EB6">
            <w:pPr>
              <w:pStyle w:val="FORMATTEXT"/>
              <w:jc w:val="center"/>
              <w:rPr>
                <w:sz w:val="18"/>
                <w:szCs w:val="18"/>
              </w:rPr>
            </w:pPr>
            <w:r w:rsidRPr="00A21C52">
              <w:rPr>
                <w:sz w:val="18"/>
                <w:szCs w:val="18"/>
              </w:rPr>
              <w:t xml:space="preserve">1. </w:t>
            </w:r>
          </w:p>
        </w:tc>
        <w:tc>
          <w:tcPr>
            <w:tcW w:w="4530" w:type="dxa"/>
            <w:tcBorders>
              <w:top w:val="single" w:sz="6" w:space="0" w:color="auto"/>
              <w:left w:val="nil"/>
              <w:bottom w:val="nil"/>
              <w:right w:val="nil"/>
            </w:tcBorders>
            <w:tcMar>
              <w:top w:w="114" w:type="dxa"/>
              <w:left w:w="28" w:type="dxa"/>
              <w:bottom w:w="114" w:type="dxa"/>
              <w:right w:w="28" w:type="dxa"/>
            </w:tcMar>
          </w:tcPr>
          <w:p w14:paraId="7CA0098F" w14:textId="77777777" w:rsidR="00000000" w:rsidRPr="00A21C52" w:rsidRDefault="00F90EB6">
            <w:pPr>
              <w:pStyle w:val="FORMATTEXT"/>
              <w:rPr>
                <w:sz w:val="18"/>
                <w:szCs w:val="18"/>
              </w:rPr>
            </w:pPr>
            <w:r w:rsidRPr="00A21C52">
              <w:rPr>
                <w:sz w:val="18"/>
                <w:szCs w:val="18"/>
              </w:rPr>
              <w:t>1,1,2,2-Тетрахлорэтан</w:t>
            </w:r>
          </w:p>
        </w:tc>
        <w:tc>
          <w:tcPr>
            <w:tcW w:w="2130" w:type="dxa"/>
            <w:tcBorders>
              <w:top w:val="single" w:sz="6" w:space="0" w:color="auto"/>
              <w:left w:val="nil"/>
              <w:bottom w:val="nil"/>
              <w:right w:val="nil"/>
            </w:tcBorders>
            <w:tcMar>
              <w:top w:w="114" w:type="dxa"/>
              <w:left w:w="28" w:type="dxa"/>
              <w:bottom w:w="114" w:type="dxa"/>
              <w:right w:w="28" w:type="dxa"/>
            </w:tcMar>
          </w:tcPr>
          <w:p w14:paraId="229BA3DE" w14:textId="4881F8C3" w:rsidR="00000000" w:rsidRPr="00A21C52" w:rsidRDefault="00F90EB6">
            <w:pPr>
              <w:pStyle w:val="FORMATTEXT"/>
              <w:jc w:val="center"/>
              <w:rPr>
                <w:sz w:val="18"/>
                <w:szCs w:val="18"/>
              </w:rPr>
            </w:pPr>
            <w:r w:rsidRPr="00A21C52">
              <w:rPr>
                <w:sz w:val="18"/>
                <w:szCs w:val="18"/>
              </w:rPr>
              <w:t>мг/дм</w:t>
            </w:r>
            <w:r w:rsidR="00A21C52" w:rsidRPr="00A21C52">
              <w:rPr>
                <w:noProof/>
                <w:position w:val="-8"/>
                <w:sz w:val="18"/>
                <w:szCs w:val="18"/>
              </w:rPr>
              <w:drawing>
                <wp:inline distT="0" distB="0" distL="0" distR="0" wp14:anchorId="519695FE" wp14:editId="170F7ED9">
                  <wp:extent cx="104775" cy="219075"/>
                  <wp:effectExtent l="0" t="0" r="0" b="0"/>
                  <wp:docPr id="106" name="Рисунок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pic:cNvPicPr>
                            <a:picLocks noChangeAspect="1" noChangeArrowheads="1"/>
                          </pic:cNvPicPr>
                        </pic:nvPicPr>
                        <pic:blipFill>
                          <a:blip r:embed="R452a4756831a4b90">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21C52">
              <w:rPr>
                <w:sz w:val="18"/>
                <w:szCs w:val="18"/>
              </w:rPr>
              <w:t xml:space="preserve"> </w:t>
            </w:r>
          </w:p>
        </w:tc>
        <w:tc>
          <w:tcPr>
            <w:tcW w:w="2175" w:type="dxa"/>
            <w:tcBorders>
              <w:top w:val="single" w:sz="6" w:space="0" w:color="auto"/>
              <w:left w:val="nil"/>
              <w:bottom w:val="nil"/>
              <w:right w:val="nil"/>
            </w:tcBorders>
            <w:tcMar>
              <w:top w:w="114" w:type="dxa"/>
              <w:left w:w="28" w:type="dxa"/>
              <w:bottom w:w="114" w:type="dxa"/>
              <w:right w:w="28" w:type="dxa"/>
            </w:tcMar>
          </w:tcPr>
          <w:p w14:paraId="47EA4B4C" w14:textId="77777777" w:rsidR="00000000" w:rsidRPr="00A21C52" w:rsidRDefault="00F90EB6">
            <w:pPr>
              <w:pStyle w:val="FORMATTEXT"/>
              <w:jc w:val="center"/>
              <w:rPr>
                <w:sz w:val="18"/>
                <w:szCs w:val="18"/>
              </w:rPr>
            </w:pPr>
            <w:r w:rsidRPr="00A21C52">
              <w:rPr>
                <w:sz w:val="18"/>
                <w:szCs w:val="18"/>
              </w:rPr>
              <w:t xml:space="preserve">0,2 </w:t>
            </w:r>
          </w:p>
        </w:tc>
      </w:tr>
      <w:tr w:rsidR="00A21C52" w:rsidRPr="00A21C52" w14:paraId="66CD42C5" w14:textId="77777777">
        <w:tblPrEx>
          <w:tblCellMar>
            <w:top w:w="0" w:type="dxa"/>
            <w:bottom w:w="0" w:type="dxa"/>
          </w:tblCellMar>
        </w:tblPrEx>
        <w:tc>
          <w:tcPr>
            <w:tcW w:w="675" w:type="dxa"/>
            <w:tcBorders>
              <w:top w:val="nil"/>
              <w:left w:val="nil"/>
              <w:bottom w:val="nil"/>
              <w:right w:val="nil"/>
            </w:tcBorders>
            <w:tcMar>
              <w:top w:w="114" w:type="dxa"/>
              <w:left w:w="28" w:type="dxa"/>
              <w:bottom w:w="114" w:type="dxa"/>
              <w:right w:w="28" w:type="dxa"/>
            </w:tcMar>
          </w:tcPr>
          <w:p w14:paraId="71C9B3E3" w14:textId="77777777" w:rsidR="00000000" w:rsidRPr="00A21C52" w:rsidRDefault="00F90EB6">
            <w:pPr>
              <w:pStyle w:val="FORMATTEXT"/>
              <w:jc w:val="center"/>
              <w:rPr>
                <w:sz w:val="18"/>
                <w:szCs w:val="18"/>
              </w:rPr>
            </w:pPr>
            <w:r w:rsidRPr="00A21C52">
              <w:rPr>
                <w:sz w:val="18"/>
                <w:szCs w:val="18"/>
              </w:rPr>
              <w:t xml:space="preserve">2. </w:t>
            </w:r>
          </w:p>
        </w:tc>
        <w:tc>
          <w:tcPr>
            <w:tcW w:w="4530" w:type="dxa"/>
            <w:tcBorders>
              <w:top w:val="nil"/>
              <w:left w:val="nil"/>
              <w:bottom w:val="nil"/>
              <w:right w:val="nil"/>
            </w:tcBorders>
            <w:tcMar>
              <w:top w:w="114" w:type="dxa"/>
              <w:left w:w="28" w:type="dxa"/>
              <w:bottom w:w="114" w:type="dxa"/>
              <w:right w:w="28" w:type="dxa"/>
            </w:tcMar>
          </w:tcPr>
          <w:p w14:paraId="6206F377" w14:textId="77777777" w:rsidR="00000000" w:rsidRPr="00A21C52" w:rsidRDefault="00F90EB6">
            <w:pPr>
              <w:pStyle w:val="FORMATTEXT"/>
              <w:rPr>
                <w:sz w:val="18"/>
                <w:szCs w:val="18"/>
              </w:rPr>
            </w:pPr>
            <w:r w:rsidRPr="00A21C52">
              <w:rPr>
                <w:sz w:val="18"/>
                <w:szCs w:val="18"/>
              </w:rPr>
              <w:t>Тетрахлорэтилен (перхлорэтилен)</w:t>
            </w:r>
          </w:p>
        </w:tc>
        <w:tc>
          <w:tcPr>
            <w:tcW w:w="2130" w:type="dxa"/>
            <w:tcBorders>
              <w:top w:val="nil"/>
              <w:left w:val="nil"/>
              <w:bottom w:val="nil"/>
              <w:right w:val="nil"/>
            </w:tcBorders>
            <w:tcMar>
              <w:top w:w="114" w:type="dxa"/>
              <w:left w:w="28" w:type="dxa"/>
              <w:bottom w:w="114" w:type="dxa"/>
              <w:right w:w="28" w:type="dxa"/>
            </w:tcMar>
          </w:tcPr>
          <w:p w14:paraId="3FB711A5" w14:textId="79A9A5C9" w:rsidR="00000000" w:rsidRPr="00A21C52" w:rsidRDefault="00F90EB6">
            <w:pPr>
              <w:pStyle w:val="FORMATTEXT"/>
              <w:jc w:val="center"/>
              <w:rPr>
                <w:sz w:val="18"/>
                <w:szCs w:val="18"/>
              </w:rPr>
            </w:pPr>
            <w:r w:rsidRPr="00A21C52">
              <w:rPr>
                <w:sz w:val="18"/>
                <w:szCs w:val="18"/>
              </w:rPr>
              <w:t>мг/ дм</w:t>
            </w:r>
            <w:r w:rsidR="00A21C52" w:rsidRPr="00A21C52">
              <w:rPr>
                <w:noProof/>
                <w:position w:val="-8"/>
                <w:sz w:val="18"/>
                <w:szCs w:val="18"/>
              </w:rPr>
              <w:drawing>
                <wp:inline distT="0" distB="0" distL="0" distR="0" wp14:anchorId="19051B99" wp14:editId="7CFFBAAE">
                  <wp:extent cx="104775" cy="219075"/>
                  <wp:effectExtent l="0" t="0" r="0" b="0"/>
                  <wp:docPr id="107" name="Рисунок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r:embed="R71af42402e66499b">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21C52">
              <w:rPr>
                <w:sz w:val="18"/>
                <w:szCs w:val="18"/>
              </w:rPr>
              <w:t xml:space="preserve"> </w:t>
            </w:r>
          </w:p>
        </w:tc>
        <w:tc>
          <w:tcPr>
            <w:tcW w:w="2175" w:type="dxa"/>
            <w:tcBorders>
              <w:top w:val="nil"/>
              <w:left w:val="nil"/>
              <w:bottom w:val="nil"/>
              <w:right w:val="nil"/>
            </w:tcBorders>
            <w:tcMar>
              <w:top w:w="114" w:type="dxa"/>
              <w:left w:w="28" w:type="dxa"/>
              <w:bottom w:w="114" w:type="dxa"/>
              <w:right w:w="28" w:type="dxa"/>
            </w:tcMar>
          </w:tcPr>
          <w:p w14:paraId="6D2CB29E" w14:textId="77777777" w:rsidR="00000000" w:rsidRPr="00A21C52" w:rsidRDefault="00F90EB6">
            <w:pPr>
              <w:pStyle w:val="FORMATTEXT"/>
              <w:jc w:val="center"/>
              <w:rPr>
                <w:sz w:val="18"/>
                <w:szCs w:val="18"/>
              </w:rPr>
            </w:pPr>
            <w:r w:rsidRPr="00A21C52">
              <w:rPr>
                <w:sz w:val="18"/>
                <w:szCs w:val="18"/>
              </w:rPr>
              <w:t xml:space="preserve">0,02 </w:t>
            </w:r>
          </w:p>
        </w:tc>
      </w:tr>
      <w:tr w:rsidR="00A21C52" w:rsidRPr="00A21C52" w14:paraId="620B55F4" w14:textId="77777777">
        <w:tblPrEx>
          <w:tblCellMar>
            <w:top w:w="0" w:type="dxa"/>
            <w:bottom w:w="0" w:type="dxa"/>
          </w:tblCellMar>
        </w:tblPrEx>
        <w:tc>
          <w:tcPr>
            <w:tcW w:w="675" w:type="dxa"/>
            <w:tcBorders>
              <w:top w:val="nil"/>
              <w:left w:val="nil"/>
              <w:bottom w:val="nil"/>
              <w:right w:val="nil"/>
            </w:tcBorders>
            <w:tcMar>
              <w:top w:w="114" w:type="dxa"/>
              <w:left w:w="28" w:type="dxa"/>
              <w:bottom w:w="114" w:type="dxa"/>
              <w:right w:w="28" w:type="dxa"/>
            </w:tcMar>
          </w:tcPr>
          <w:p w14:paraId="6B8764A4" w14:textId="77777777" w:rsidR="00000000" w:rsidRPr="00A21C52" w:rsidRDefault="00F90EB6">
            <w:pPr>
              <w:pStyle w:val="FORMATTEXT"/>
              <w:jc w:val="center"/>
              <w:rPr>
                <w:sz w:val="18"/>
                <w:szCs w:val="18"/>
              </w:rPr>
            </w:pPr>
            <w:r w:rsidRPr="00A21C52">
              <w:rPr>
                <w:sz w:val="18"/>
                <w:szCs w:val="18"/>
              </w:rPr>
              <w:t xml:space="preserve">3. </w:t>
            </w:r>
          </w:p>
        </w:tc>
        <w:tc>
          <w:tcPr>
            <w:tcW w:w="4530" w:type="dxa"/>
            <w:tcBorders>
              <w:top w:val="nil"/>
              <w:left w:val="nil"/>
              <w:bottom w:val="nil"/>
              <w:right w:val="nil"/>
            </w:tcBorders>
            <w:tcMar>
              <w:top w:w="114" w:type="dxa"/>
              <w:left w:w="28" w:type="dxa"/>
              <w:bottom w:w="114" w:type="dxa"/>
              <w:right w:w="28" w:type="dxa"/>
            </w:tcMar>
          </w:tcPr>
          <w:p w14:paraId="442CE90E" w14:textId="77777777" w:rsidR="00000000" w:rsidRPr="00A21C52" w:rsidRDefault="00F90EB6">
            <w:pPr>
              <w:pStyle w:val="FORMATTEXT"/>
              <w:rPr>
                <w:sz w:val="18"/>
                <w:szCs w:val="18"/>
              </w:rPr>
            </w:pPr>
            <w:r w:rsidRPr="00A21C52">
              <w:rPr>
                <w:sz w:val="18"/>
                <w:szCs w:val="18"/>
              </w:rPr>
              <w:t>1,2-Дихлорпропан</w:t>
            </w:r>
          </w:p>
        </w:tc>
        <w:tc>
          <w:tcPr>
            <w:tcW w:w="2130" w:type="dxa"/>
            <w:tcBorders>
              <w:top w:val="nil"/>
              <w:left w:val="nil"/>
              <w:bottom w:val="nil"/>
              <w:right w:val="nil"/>
            </w:tcBorders>
            <w:tcMar>
              <w:top w:w="114" w:type="dxa"/>
              <w:left w:w="28" w:type="dxa"/>
              <w:bottom w:w="114" w:type="dxa"/>
              <w:right w:w="28" w:type="dxa"/>
            </w:tcMar>
          </w:tcPr>
          <w:p w14:paraId="09F59322" w14:textId="4360817B" w:rsidR="00000000" w:rsidRPr="00A21C52" w:rsidRDefault="00F90EB6">
            <w:pPr>
              <w:pStyle w:val="FORMATTEXT"/>
              <w:jc w:val="center"/>
              <w:rPr>
                <w:sz w:val="18"/>
                <w:szCs w:val="18"/>
              </w:rPr>
            </w:pPr>
            <w:r w:rsidRPr="00A21C52">
              <w:rPr>
                <w:sz w:val="18"/>
                <w:szCs w:val="18"/>
              </w:rPr>
              <w:t>мг/ дм</w:t>
            </w:r>
            <w:r w:rsidR="00A21C52" w:rsidRPr="00A21C52">
              <w:rPr>
                <w:noProof/>
                <w:position w:val="-8"/>
                <w:sz w:val="18"/>
                <w:szCs w:val="18"/>
              </w:rPr>
              <w:drawing>
                <wp:inline distT="0" distB="0" distL="0" distR="0" wp14:anchorId="74008CC1" wp14:editId="70929B66">
                  <wp:extent cx="104775" cy="219075"/>
                  <wp:effectExtent l="0" t="0" r="0" b="0"/>
                  <wp:docPr id="108" name="Рисунок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pic:cNvPicPr>
                            <a:picLocks noChangeAspect="1" noChangeArrowheads="1"/>
                          </pic:cNvPicPr>
                        </pic:nvPicPr>
                        <pic:blipFill>
                          <a:blip r:embed="R89dcad3dd0ee4a8e">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21C52">
              <w:rPr>
                <w:sz w:val="18"/>
                <w:szCs w:val="18"/>
              </w:rPr>
              <w:t xml:space="preserve"> </w:t>
            </w:r>
          </w:p>
        </w:tc>
        <w:tc>
          <w:tcPr>
            <w:tcW w:w="2175" w:type="dxa"/>
            <w:tcBorders>
              <w:top w:val="nil"/>
              <w:left w:val="nil"/>
              <w:bottom w:val="nil"/>
              <w:right w:val="nil"/>
            </w:tcBorders>
            <w:tcMar>
              <w:top w:w="114" w:type="dxa"/>
              <w:left w:w="28" w:type="dxa"/>
              <w:bottom w:w="114" w:type="dxa"/>
              <w:right w:w="28" w:type="dxa"/>
            </w:tcMar>
          </w:tcPr>
          <w:p w14:paraId="2D1A390C" w14:textId="77777777" w:rsidR="00000000" w:rsidRPr="00A21C52" w:rsidRDefault="00F90EB6">
            <w:pPr>
              <w:pStyle w:val="FORMATTEXT"/>
              <w:jc w:val="center"/>
              <w:rPr>
                <w:sz w:val="18"/>
                <w:szCs w:val="18"/>
              </w:rPr>
            </w:pPr>
            <w:r w:rsidRPr="00A21C52">
              <w:rPr>
                <w:sz w:val="18"/>
                <w:szCs w:val="18"/>
              </w:rPr>
              <w:t xml:space="preserve">0,08 </w:t>
            </w:r>
          </w:p>
        </w:tc>
      </w:tr>
      <w:tr w:rsidR="00A21C52" w:rsidRPr="00A21C52" w14:paraId="1C8C8BC5" w14:textId="77777777">
        <w:tblPrEx>
          <w:tblCellMar>
            <w:top w:w="0" w:type="dxa"/>
            <w:bottom w:w="0" w:type="dxa"/>
          </w:tblCellMar>
        </w:tblPrEx>
        <w:tc>
          <w:tcPr>
            <w:tcW w:w="675" w:type="dxa"/>
            <w:tcBorders>
              <w:top w:val="nil"/>
              <w:left w:val="nil"/>
              <w:bottom w:val="nil"/>
              <w:right w:val="nil"/>
            </w:tcBorders>
            <w:tcMar>
              <w:top w:w="114" w:type="dxa"/>
              <w:left w:w="28" w:type="dxa"/>
              <w:bottom w:w="114" w:type="dxa"/>
              <w:right w:w="28" w:type="dxa"/>
            </w:tcMar>
          </w:tcPr>
          <w:p w14:paraId="67ED4E40" w14:textId="77777777" w:rsidR="00000000" w:rsidRPr="00A21C52" w:rsidRDefault="00F90EB6">
            <w:pPr>
              <w:pStyle w:val="FORMATTEXT"/>
              <w:jc w:val="center"/>
              <w:rPr>
                <w:sz w:val="18"/>
                <w:szCs w:val="18"/>
              </w:rPr>
            </w:pPr>
            <w:r w:rsidRPr="00A21C52">
              <w:rPr>
                <w:sz w:val="18"/>
                <w:szCs w:val="18"/>
              </w:rPr>
              <w:t xml:space="preserve">4. </w:t>
            </w:r>
          </w:p>
        </w:tc>
        <w:tc>
          <w:tcPr>
            <w:tcW w:w="4530" w:type="dxa"/>
            <w:tcBorders>
              <w:top w:val="nil"/>
              <w:left w:val="nil"/>
              <w:bottom w:val="nil"/>
              <w:right w:val="nil"/>
            </w:tcBorders>
            <w:tcMar>
              <w:top w:w="114" w:type="dxa"/>
              <w:left w:w="28" w:type="dxa"/>
              <w:bottom w:w="114" w:type="dxa"/>
              <w:right w:w="28" w:type="dxa"/>
            </w:tcMar>
          </w:tcPr>
          <w:p w14:paraId="15DFDA93" w14:textId="77777777" w:rsidR="00000000" w:rsidRPr="00A21C52" w:rsidRDefault="00F90EB6">
            <w:pPr>
              <w:pStyle w:val="FORMATTEXT"/>
              <w:rPr>
                <w:sz w:val="18"/>
                <w:szCs w:val="18"/>
              </w:rPr>
            </w:pPr>
            <w:r w:rsidRPr="00A21C52">
              <w:rPr>
                <w:sz w:val="18"/>
                <w:szCs w:val="18"/>
              </w:rPr>
              <w:t>1,2-Дихлорэтан</w:t>
            </w:r>
          </w:p>
        </w:tc>
        <w:tc>
          <w:tcPr>
            <w:tcW w:w="2130" w:type="dxa"/>
            <w:tcBorders>
              <w:top w:val="nil"/>
              <w:left w:val="nil"/>
              <w:bottom w:val="nil"/>
              <w:right w:val="nil"/>
            </w:tcBorders>
            <w:tcMar>
              <w:top w:w="114" w:type="dxa"/>
              <w:left w:w="28" w:type="dxa"/>
              <w:bottom w:w="114" w:type="dxa"/>
              <w:right w:w="28" w:type="dxa"/>
            </w:tcMar>
          </w:tcPr>
          <w:p w14:paraId="47D0ED67" w14:textId="3C915D15" w:rsidR="00000000" w:rsidRPr="00A21C52" w:rsidRDefault="00F90EB6">
            <w:pPr>
              <w:pStyle w:val="FORMATTEXT"/>
              <w:jc w:val="center"/>
              <w:rPr>
                <w:sz w:val="18"/>
                <w:szCs w:val="18"/>
              </w:rPr>
            </w:pPr>
            <w:r w:rsidRPr="00A21C52">
              <w:rPr>
                <w:sz w:val="18"/>
                <w:szCs w:val="18"/>
              </w:rPr>
              <w:t>мг/дм</w:t>
            </w:r>
            <w:r w:rsidR="00A21C52" w:rsidRPr="00A21C52">
              <w:rPr>
                <w:noProof/>
                <w:position w:val="-8"/>
                <w:sz w:val="18"/>
                <w:szCs w:val="18"/>
              </w:rPr>
              <w:drawing>
                <wp:inline distT="0" distB="0" distL="0" distR="0" wp14:anchorId="5424AF97" wp14:editId="40F2C58C">
                  <wp:extent cx="104775" cy="219075"/>
                  <wp:effectExtent l="0" t="0" r="0" b="0"/>
                  <wp:docPr id="109" name="Рисунок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pic:cNvPicPr>
                            <a:picLocks noChangeAspect="1" noChangeArrowheads="1"/>
                          </pic:cNvPicPr>
                        </pic:nvPicPr>
                        <pic:blipFill>
                          <a:blip r:embed="Ree3fc62ab66942df">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21C52">
              <w:rPr>
                <w:sz w:val="18"/>
                <w:szCs w:val="18"/>
              </w:rPr>
              <w:t xml:space="preserve"> </w:t>
            </w:r>
          </w:p>
        </w:tc>
        <w:tc>
          <w:tcPr>
            <w:tcW w:w="2175" w:type="dxa"/>
            <w:tcBorders>
              <w:top w:val="nil"/>
              <w:left w:val="nil"/>
              <w:bottom w:val="nil"/>
              <w:right w:val="nil"/>
            </w:tcBorders>
            <w:tcMar>
              <w:top w:w="114" w:type="dxa"/>
              <w:left w:w="28" w:type="dxa"/>
              <w:bottom w:w="114" w:type="dxa"/>
              <w:right w:w="28" w:type="dxa"/>
            </w:tcMar>
          </w:tcPr>
          <w:p w14:paraId="35306481" w14:textId="77777777" w:rsidR="00000000" w:rsidRPr="00A21C52" w:rsidRDefault="00F90EB6">
            <w:pPr>
              <w:pStyle w:val="FORMATTEXT"/>
              <w:jc w:val="center"/>
              <w:rPr>
                <w:sz w:val="18"/>
                <w:szCs w:val="18"/>
              </w:rPr>
            </w:pPr>
            <w:r w:rsidRPr="00A21C52">
              <w:rPr>
                <w:sz w:val="18"/>
                <w:szCs w:val="18"/>
              </w:rPr>
              <w:t xml:space="preserve">0,012 </w:t>
            </w:r>
          </w:p>
        </w:tc>
      </w:tr>
      <w:tr w:rsidR="00A21C52" w:rsidRPr="00A21C52" w14:paraId="3E1AC553" w14:textId="77777777">
        <w:tblPrEx>
          <w:tblCellMar>
            <w:top w:w="0" w:type="dxa"/>
            <w:bottom w:w="0" w:type="dxa"/>
          </w:tblCellMar>
        </w:tblPrEx>
        <w:tc>
          <w:tcPr>
            <w:tcW w:w="675" w:type="dxa"/>
            <w:tcBorders>
              <w:top w:val="nil"/>
              <w:left w:val="nil"/>
              <w:bottom w:val="nil"/>
              <w:right w:val="nil"/>
            </w:tcBorders>
            <w:tcMar>
              <w:top w:w="114" w:type="dxa"/>
              <w:left w:w="28" w:type="dxa"/>
              <w:bottom w:w="114" w:type="dxa"/>
              <w:right w:w="28" w:type="dxa"/>
            </w:tcMar>
          </w:tcPr>
          <w:p w14:paraId="56DAD56A" w14:textId="77777777" w:rsidR="00000000" w:rsidRPr="00A21C52" w:rsidRDefault="00F90EB6">
            <w:pPr>
              <w:pStyle w:val="FORMATTEXT"/>
              <w:jc w:val="center"/>
              <w:rPr>
                <w:sz w:val="18"/>
                <w:szCs w:val="18"/>
              </w:rPr>
            </w:pPr>
            <w:r w:rsidRPr="00A21C52">
              <w:rPr>
                <w:sz w:val="18"/>
                <w:szCs w:val="18"/>
              </w:rPr>
              <w:t xml:space="preserve">5. </w:t>
            </w:r>
          </w:p>
        </w:tc>
        <w:tc>
          <w:tcPr>
            <w:tcW w:w="4530" w:type="dxa"/>
            <w:tcBorders>
              <w:top w:val="nil"/>
              <w:left w:val="nil"/>
              <w:bottom w:val="nil"/>
              <w:right w:val="nil"/>
            </w:tcBorders>
            <w:tcMar>
              <w:top w:w="114" w:type="dxa"/>
              <w:left w:w="28" w:type="dxa"/>
              <w:bottom w:w="114" w:type="dxa"/>
              <w:right w:w="28" w:type="dxa"/>
            </w:tcMar>
          </w:tcPr>
          <w:p w14:paraId="243A1CF9" w14:textId="77777777" w:rsidR="00000000" w:rsidRPr="00A21C52" w:rsidRDefault="00F90EB6">
            <w:pPr>
              <w:pStyle w:val="FORMATTEXT"/>
              <w:rPr>
                <w:sz w:val="18"/>
                <w:szCs w:val="18"/>
              </w:rPr>
            </w:pPr>
            <w:r w:rsidRPr="00A21C52">
              <w:rPr>
                <w:sz w:val="18"/>
                <w:szCs w:val="18"/>
              </w:rPr>
              <w:t>Дихлорметан (хлористый метилен)</w:t>
            </w:r>
          </w:p>
        </w:tc>
        <w:tc>
          <w:tcPr>
            <w:tcW w:w="2130" w:type="dxa"/>
            <w:tcBorders>
              <w:top w:val="nil"/>
              <w:left w:val="nil"/>
              <w:bottom w:val="nil"/>
              <w:right w:val="nil"/>
            </w:tcBorders>
            <w:tcMar>
              <w:top w:w="114" w:type="dxa"/>
              <w:left w:w="28" w:type="dxa"/>
              <w:bottom w:w="114" w:type="dxa"/>
              <w:right w:w="28" w:type="dxa"/>
            </w:tcMar>
          </w:tcPr>
          <w:p w14:paraId="647651A6" w14:textId="141ED1FE" w:rsidR="00000000" w:rsidRPr="00A21C52" w:rsidRDefault="00F90EB6">
            <w:pPr>
              <w:pStyle w:val="FORMATTEXT"/>
              <w:jc w:val="center"/>
              <w:rPr>
                <w:sz w:val="18"/>
                <w:szCs w:val="18"/>
              </w:rPr>
            </w:pPr>
            <w:r w:rsidRPr="00A21C52">
              <w:rPr>
                <w:sz w:val="18"/>
                <w:szCs w:val="18"/>
              </w:rPr>
              <w:t>мг/дм</w:t>
            </w:r>
            <w:r w:rsidR="00A21C52" w:rsidRPr="00A21C52">
              <w:rPr>
                <w:noProof/>
                <w:position w:val="-8"/>
                <w:sz w:val="18"/>
                <w:szCs w:val="18"/>
              </w:rPr>
              <w:drawing>
                <wp:inline distT="0" distB="0" distL="0" distR="0" wp14:anchorId="1E7107DA" wp14:editId="3BA3C08E">
                  <wp:extent cx="104775" cy="219075"/>
                  <wp:effectExtent l="0" t="0" r="0" b="0"/>
                  <wp:docPr id="110" name="Рисунок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pic:cNvPicPr>
                            <a:picLocks noChangeAspect="1" noChangeArrowheads="1"/>
                          </pic:cNvPicPr>
                        </pic:nvPicPr>
                        <pic:blipFill>
                          <a:blip r:embed="R260068f0cb594731">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21C52">
              <w:rPr>
                <w:sz w:val="18"/>
                <w:szCs w:val="18"/>
              </w:rPr>
              <w:t xml:space="preserve"> </w:t>
            </w:r>
          </w:p>
        </w:tc>
        <w:tc>
          <w:tcPr>
            <w:tcW w:w="2175" w:type="dxa"/>
            <w:tcBorders>
              <w:top w:val="nil"/>
              <w:left w:val="nil"/>
              <w:bottom w:val="nil"/>
              <w:right w:val="nil"/>
            </w:tcBorders>
            <w:tcMar>
              <w:top w:w="114" w:type="dxa"/>
              <w:left w:w="28" w:type="dxa"/>
              <w:bottom w:w="114" w:type="dxa"/>
              <w:right w:w="28" w:type="dxa"/>
            </w:tcMar>
          </w:tcPr>
          <w:p w14:paraId="2A273B4D" w14:textId="77777777" w:rsidR="00000000" w:rsidRPr="00A21C52" w:rsidRDefault="00F90EB6">
            <w:pPr>
              <w:pStyle w:val="FORMATTEXT"/>
              <w:jc w:val="center"/>
              <w:rPr>
                <w:sz w:val="18"/>
                <w:szCs w:val="18"/>
              </w:rPr>
            </w:pPr>
            <w:r w:rsidRPr="00A21C52">
              <w:rPr>
                <w:sz w:val="18"/>
                <w:szCs w:val="18"/>
              </w:rPr>
              <w:t xml:space="preserve">0,08 </w:t>
            </w:r>
          </w:p>
        </w:tc>
      </w:tr>
      <w:tr w:rsidR="00A21C52" w:rsidRPr="00A21C52" w14:paraId="407AD468" w14:textId="77777777">
        <w:tblPrEx>
          <w:tblCellMar>
            <w:top w:w="0" w:type="dxa"/>
            <w:bottom w:w="0" w:type="dxa"/>
          </w:tblCellMar>
        </w:tblPrEx>
        <w:tc>
          <w:tcPr>
            <w:tcW w:w="675" w:type="dxa"/>
            <w:tcBorders>
              <w:top w:val="nil"/>
              <w:left w:val="nil"/>
              <w:bottom w:val="nil"/>
              <w:right w:val="nil"/>
            </w:tcBorders>
            <w:tcMar>
              <w:top w:w="114" w:type="dxa"/>
              <w:left w:w="28" w:type="dxa"/>
              <w:bottom w:w="114" w:type="dxa"/>
              <w:right w:w="28" w:type="dxa"/>
            </w:tcMar>
          </w:tcPr>
          <w:p w14:paraId="2410DE84" w14:textId="77777777" w:rsidR="00000000" w:rsidRPr="00A21C52" w:rsidRDefault="00F90EB6">
            <w:pPr>
              <w:pStyle w:val="FORMATTEXT"/>
              <w:jc w:val="center"/>
              <w:rPr>
                <w:sz w:val="18"/>
                <w:szCs w:val="18"/>
              </w:rPr>
            </w:pPr>
            <w:r w:rsidRPr="00A21C52">
              <w:rPr>
                <w:sz w:val="18"/>
                <w:szCs w:val="18"/>
              </w:rPr>
              <w:t xml:space="preserve">6. </w:t>
            </w:r>
          </w:p>
        </w:tc>
        <w:tc>
          <w:tcPr>
            <w:tcW w:w="4530" w:type="dxa"/>
            <w:tcBorders>
              <w:top w:val="nil"/>
              <w:left w:val="nil"/>
              <w:bottom w:val="nil"/>
              <w:right w:val="nil"/>
            </w:tcBorders>
            <w:tcMar>
              <w:top w:w="114" w:type="dxa"/>
              <w:left w:w="28" w:type="dxa"/>
              <w:bottom w:w="114" w:type="dxa"/>
              <w:right w:w="28" w:type="dxa"/>
            </w:tcMar>
          </w:tcPr>
          <w:p w14:paraId="36352DDE" w14:textId="77777777" w:rsidR="00000000" w:rsidRPr="00A21C52" w:rsidRDefault="00F90EB6">
            <w:pPr>
              <w:pStyle w:val="FORMATTEXT"/>
              <w:rPr>
                <w:sz w:val="18"/>
                <w:szCs w:val="18"/>
              </w:rPr>
            </w:pPr>
            <w:r w:rsidRPr="00A21C52">
              <w:rPr>
                <w:sz w:val="18"/>
                <w:szCs w:val="18"/>
              </w:rPr>
              <w:t>Тетрахлорметан (четыреххлористый углерод)</w:t>
            </w:r>
          </w:p>
        </w:tc>
        <w:tc>
          <w:tcPr>
            <w:tcW w:w="2130" w:type="dxa"/>
            <w:tcBorders>
              <w:top w:val="nil"/>
              <w:left w:val="nil"/>
              <w:bottom w:val="nil"/>
              <w:right w:val="nil"/>
            </w:tcBorders>
            <w:tcMar>
              <w:top w:w="114" w:type="dxa"/>
              <w:left w:w="28" w:type="dxa"/>
              <w:bottom w:w="114" w:type="dxa"/>
              <w:right w:w="28" w:type="dxa"/>
            </w:tcMar>
          </w:tcPr>
          <w:p w14:paraId="312D752A" w14:textId="0EDDE5A1" w:rsidR="00000000" w:rsidRPr="00A21C52" w:rsidRDefault="00F90EB6">
            <w:pPr>
              <w:pStyle w:val="FORMATTEXT"/>
              <w:jc w:val="center"/>
              <w:rPr>
                <w:sz w:val="18"/>
                <w:szCs w:val="18"/>
              </w:rPr>
            </w:pPr>
            <w:r w:rsidRPr="00A21C52">
              <w:rPr>
                <w:sz w:val="18"/>
                <w:szCs w:val="18"/>
              </w:rPr>
              <w:t>мг/дм</w:t>
            </w:r>
            <w:r w:rsidR="00A21C52" w:rsidRPr="00A21C52">
              <w:rPr>
                <w:noProof/>
                <w:position w:val="-8"/>
                <w:sz w:val="18"/>
                <w:szCs w:val="18"/>
              </w:rPr>
              <w:drawing>
                <wp:inline distT="0" distB="0" distL="0" distR="0" wp14:anchorId="7147016C" wp14:editId="303225B9">
                  <wp:extent cx="104775" cy="219075"/>
                  <wp:effectExtent l="0" t="0" r="0" b="0"/>
                  <wp:docPr id="111" name="Рисунок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pic:cNvPicPr>
                            <a:picLocks noChangeAspect="1" noChangeArrowheads="1"/>
                          </pic:cNvPicPr>
                        </pic:nvPicPr>
                        <pic:blipFill>
                          <a:blip r:embed="Re21e79ea194447af">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21C52">
              <w:rPr>
                <w:sz w:val="18"/>
                <w:szCs w:val="18"/>
              </w:rPr>
              <w:t xml:space="preserve"> </w:t>
            </w:r>
          </w:p>
        </w:tc>
        <w:tc>
          <w:tcPr>
            <w:tcW w:w="2175" w:type="dxa"/>
            <w:tcBorders>
              <w:top w:val="nil"/>
              <w:left w:val="nil"/>
              <w:bottom w:val="nil"/>
              <w:right w:val="nil"/>
            </w:tcBorders>
            <w:tcMar>
              <w:top w:w="114" w:type="dxa"/>
              <w:left w:w="28" w:type="dxa"/>
              <w:bottom w:w="114" w:type="dxa"/>
              <w:right w:w="28" w:type="dxa"/>
            </w:tcMar>
          </w:tcPr>
          <w:p w14:paraId="37F4AC18" w14:textId="77777777" w:rsidR="00000000" w:rsidRPr="00A21C52" w:rsidRDefault="00F90EB6">
            <w:pPr>
              <w:pStyle w:val="FORMATTEXT"/>
              <w:jc w:val="center"/>
              <w:rPr>
                <w:sz w:val="18"/>
                <w:szCs w:val="18"/>
              </w:rPr>
            </w:pPr>
            <w:r w:rsidRPr="00A21C52">
              <w:rPr>
                <w:sz w:val="18"/>
                <w:szCs w:val="18"/>
              </w:rPr>
              <w:t xml:space="preserve">0,004 </w:t>
            </w:r>
          </w:p>
        </w:tc>
      </w:tr>
      <w:tr w:rsidR="00A21C52" w:rsidRPr="00A21C52" w14:paraId="17249D32" w14:textId="77777777">
        <w:tblPrEx>
          <w:tblCellMar>
            <w:top w:w="0" w:type="dxa"/>
            <w:bottom w:w="0" w:type="dxa"/>
          </w:tblCellMar>
        </w:tblPrEx>
        <w:tc>
          <w:tcPr>
            <w:tcW w:w="675" w:type="dxa"/>
            <w:tcBorders>
              <w:top w:val="nil"/>
              <w:left w:val="nil"/>
              <w:bottom w:val="nil"/>
              <w:right w:val="nil"/>
            </w:tcBorders>
            <w:tcMar>
              <w:top w:w="114" w:type="dxa"/>
              <w:left w:w="28" w:type="dxa"/>
              <w:bottom w:w="114" w:type="dxa"/>
              <w:right w:w="28" w:type="dxa"/>
            </w:tcMar>
          </w:tcPr>
          <w:p w14:paraId="433382C2" w14:textId="77777777" w:rsidR="00000000" w:rsidRPr="00A21C52" w:rsidRDefault="00F90EB6">
            <w:pPr>
              <w:pStyle w:val="FORMATTEXT"/>
              <w:jc w:val="center"/>
              <w:rPr>
                <w:sz w:val="18"/>
                <w:szCs w:val="18"/>
              </w:rPr>
            </w:pPr>
            <w:r w:rsidRPr="00A21C52">
              <w:rPr>
                <w:sz w:val="18"/>
                <w:szCs w:val="18"/>
              </w:rPr>
              <w:t xml:space="preserve">7. </w:t>
            </w:r>
          </w:p>
        </w:tc>
        <w:tc>
          <w:tcPr>
            <w:tcW w:w="4530" w:type="dxa"/>
            <w:tcBorders>
              <w:top w:val="nil"/>
              <w:left w:val="nil"/>
              <w:bottom w:val="nil"/>
              <w:right w:val="nil"/>
            </w:tcBorders>
            <w:tcMar>
              <w:top w:w="114" w:type="dxa"/>
              <w:left w:w="28" w:type="dxa"/>
              <w:bottom w:w="114" w:type="dxa"/>
              <w:right w:w="28" w:type="dxa"/>
            </w:tcMar>
          </w:tcPr>
          <w:p w14:paraId="2A2C1250" w14:textId="77777777" w:rsidR="00000000" w:rsidRPr="00A21C52" w:rsidRDefault="00F90EB6">
            <w:pPr>
              <w:pStyle w:val="FORMATTEXT"/>
              <w:rPr>
                <w:sz w:val="18"/>
                <w:szCs w:val="18"/>
              </w:rPr>
            </w:pPr>
            <w:r w:rsidRPr="00A21C52">
              <w:rPr>
                <w:sz w:val="18"/>
                <w:szCs w:val="18"/>
              </w:rPr>
              <w:t>Цис-1,3-дихлорпропен, тра</w:t>
            </w:r>
            <w:r w:rsidRPr="00A21C52">
              <w:rPr>
                <w:sz w:val="18"/>
                <w:szCs w:val="18"/>
              </w:rPr>
              <w:t>нс-1,3-дихлорпропен</w:t>
            </w:r>
          </w:p>
        </w:tc>
        <w:tc>
          <w:tcPr>
            <w:tcW w:w="2130" w:type="dxa"/>
            <w:tcBorders>
              <w:top w:val="nil"/>
              <w:left w:val="nil"/>
              <w:bottom w:val="nil"/>
              <w:right w:val="nil"/>
            </w:tcBorders>
            <w:tcMar>
              <w:top w:w="114" w:type="dxa"/>
              <w:left w:w="28" w:type="dxa"/>
              <w:bottom w:w="114" w:type="dxa"/>
              <w:right w:w="28" w:type="dxa"/>
            </w:tcMar>
          </w:tcPr>
          <w:p w14:paraId="77C745A0" w14:textId="1AA11F9B" w:rsidR="00000000" w:rsidRPr="00A21C52" w:rsidRDefault="00F90EB6">
            <w:pPr>
              <w:pStyle w:val="FORMATTEXT"/>
              <w:jc w:val="center"/>
              <w:rPr>
                <w:sz w:val="18"/>
                <w:szCs w:val="18"/>
              </w:rPr>
            </w:pPr>
            <w:r w:rsidRPr="00A21C52">
              <w:rPr>
                <w:sz w:val="18"/>
                <w:szCs w:val="18"/>
              </w:rPr>
              <w:t>мг/дм</w:t>
            </w:r>
            <w:r w:rsidR="00A21C52" w:rsidRPr="00A21C52">
              <w:rPr>
                <w:noProof/>
                <w:position w:val="-8"/>
                <w:sz w:val="18"/>
                <w:szCs w:val="18"/>
              </w:rPr>
              <w:drawing>
                <wp:inline distT="0" distB="0" distL="0" distR="0" wp14:anchorId="4C0E7429" wp14:editId="38D691B8">
                  <wp:extent cx="104775" cy="219075"/>
                  <wp:effectExtent l="0" t="0" r="0" b="0"/>
                  <wp:docPr id="112" name="Рисунок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pic:cNvPicPr>
                            <a:picLocks noChangeAspect="1" noChangeArrowheads="1"/>
                          </pic:cNvPicPr>
                        </pic:nvPicPr>
                        <pic:blipFill>
                          <a:blip r:embed="R73b40264e93b4cd2">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21C52">
              <w:rPr>
                <w:sz w:val="18"/>
                <w:szCs w:val="18"/>
              </w:rPr>
              <w:t xml:space="preserve"> </w:t>
            </w:r>
          </w:p>
        </w:tc>
        <w:tc>
          <w:tcPr>
            <w:tcW w:w="2175" w:type="dxa"/>
            <w:tcBorders>
              <w:top w:val="nil"/>
              <w:left w:val="nil"/>
              <w:bottom w:val="nil"/>
              <w:right w:val="nil"/>
            </w:tcBorders>
            <w:tcMar>
              <w:top w:w="114" w:type="dxa"/>
              <w:left w:w="28" w:type="dxa"/>
              <w:bottom w:w="114" w:type="dxa"/>
              <w:right w:w="28" w:type="dxa"/>
            </w:tcMar>
          </w:tcPr>
          <w:p w14:paraId="32C6FEAA" w14:textId="77777777" w:rsidR="00000000" w:rsidRPr="00A21C52" w:rsidRDefault="00F90EB6">
            <w:pPr>
              <w:pStyle w:val="FORMATTEXT"/>
              <w:jc w:val="center"/>
              <w:rPr>
                <w:sz w:val="18"/>
                <w:szCs w:val="18"/>
              </w:rPr>
            </w:pPr>
            <w:r w:rsidRPr="00A21C52">
              <w:rPr>
                <w:sz w:val="18"/>
                <w:szCs w:val="18"/>
              </w:rPr>
              <w:t xml:space="preserve">0,02 </w:t>
            </w:r>
          </w:p>
        </w:tc>
      </w:tr>
      <w:tr w:rsidR="00A21C52" w:rsidRPr="00A21C52" w14:paraId="6B7B790C" w14:textId="77777777">
        <w:tblPrEx>
          <w:tblCellMar>
            <w:top w:w="0" w:type="dxa"/>
            <w:bottom w:w="0" w:type="dxa"/>
          </w:tblCellMar>
        </w:tblPrEx>
        <w:tc>
          <w:tcPr>
            <w:tcW w:w="675" w:type="dxa"/>
            <w:tcBorders>
              <w:top w:val="nil"/>
              <w:left w:val="nil"/>
              <w:bottom w:val="nil"/>
              <w:right w:val="nil"/>
            </w:tcBorders>
            <w:tcMar>
              <w:top w:w="114" w:type="dxa"/>
              <w:left w:w="28" w:type="dxa"/>
              <w:bottom w:w="114" w:type="dxa"/>
              <w:right w:w="28" w:type="dxa"/>
            </w:tcMar>
          </w:tcPr>
          <w:p w14:paraId="72AF4E0B" w14:textId="77777777" w:rsidR="00000000" w:rsidRPr="00A21C52" w:rsidRDefault="00F90EB6">
            <w:pPr>
              <w:pStyle w:val="FORMATTEXT"/>
              <w:jc w:val="center"/>
              <w:rPr>
                <w:sz w:val="18"/>
                <w:szCs w:val="18"/>
              </w:rPr>
            </w:pPr>
            <w:r w:rsidRPr="00A21C52">
              <w:rPr>
                <w:sz w:val="18"/>
                <w:szCs w:val="18"/>
              </w:rPr>
              <w:t xml:space="preserve">8. </w:t>
            </w:r>
          </w:p>
        </w:tc>
        <w:tc>
          <w:tcPr>
            <w:tcW w:w="4530" w:type="dxa"/>
            <w:tcBorders>
              <w:top w:val="nil"/>
              <w:left w:val="nil"/>
              <w:bottom w:val="nil"/>
              <w:right w:val="nil"/>
            </w:tcBorders>
            <w:tcMar>
              <w:top w:w="114" w:type="dxa"/>
              <w:left w:w="28" w:type="dxa"/>
              <w:bottom w:w="114" w:type="dxa"/>
              <w:right w:w="28" w:type="dxa"/>
            </w:tcMar>
          </w:tcPr>
          <w:p w14:paraId="4A51F5C1" w14:textId="77777777" w:rsidR="00000000" w:rsidRPr="00A21C52" w:rsidRDefault="00F90EB6">
            <w:pPr>
              <w:pStyle w:val="FORMATTEXT"/>
              <w:rPr>
                <w:sz w:val="18"/>
                <w:szCs w:val="18"/>
              </w:rPr>
            </w:pPr>
            <w:r w:rsidRPr="00A21C52">
              <w:rPr>
                <w:sz w:val="18"/>
                <w:szCs w:val="18"/>
              </w:rPr>
              <w:t>Бензапирен</w:t>
            </w:r>
          </w:p>
        </w:tc>
        <w:tc>
          <w:tcPr>
            <w:tcW w:w="2130" w:type="dxa"/>
            <w:tcBorders>
              <w:top w:val="nil"/>
              <w:left w:val="nil"/>
              <w:bottom w:val="nil"/>
              <w:right w:val="nil"/>
            </w:tcBorders>
            <w:tcMar>
              <w:top w:w="114" w:type="dxa"/>
              <w:left w:w="28" w:type="dxa"/>
              <w:bottom w:w="114" w:type="dxa"/>
              <w:right w:w="28" w:type="dxa"/>
            </w:tcMar>
          </w:tcPr>
          <w:p w14:paraId="454DCD65" w14:textId="778E2DE2" w:rsidR="00000000" w:rsidRPr="00A21C52" w:rsidRDefault="00F90EB6">
            <w:pPr>
              <w:pStyle w:val="FORMATTEXT"/>
              <w:jc w:val="center"/>
              <w:rPr>
                <w:sz w:val="18"/>
                <w:szCs w:val="18"/>
              </w:rPr>
            </w:pPr>
            <w:r w:rsidRPr="00A21C52">
              <w:rPr>
                <w:sz w:val="18"/>
                <w:szCs w:val="18"/>
              </w:rPr>
              <w:t>мг/дм</w:t>
            </w:r>
            <w:r w:rsidR="00A21C52" w:rsidRPr="00A21C52">
              <w:rPr>
                <w:noProof/>
                <w:position w:val="-8"/>
                <w:sz w:val="18"/>
                <w:szCs w:val="18"/>
              </w:rPr>
              <w:drawing>
                <wp:inline distT="0" distB="0" distL="0" distR="0" wp14:anchorId="618B2056" wp14:editId="20F524B6">
                  <wp:extent cx="104775" cy="219075"/>
                  <wp:effectExtent l="0" t="0" r="0" b="0"/>
                  <wp:docPr id="113" name="Рисунок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pic:cNvPicPr>
                            <a:picLocks noChangeAspect="1" noChangeArrowheads="1"/>
                          </pic:cNvPicPr>
                        </pic:nvPicPr>
                        <pic:blipFill>
                          <a:blip r:embed="Rcf2eb04919484d7e">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21C52">
              <w:rPr>
                <w:sz w:val="18"/>
                <w:szCs w:val="18"/>
              </w:rPr>
              <w:t xml:space="preserve"> </w:t>
            </w:r>
          </w:p>
        </w:tc>
        <w:tc>
          <w:tcPr>
            <w:tcW w:w="2175" w:type="dxa"/>
            <w:tcBorders>
              <w:top w:val="nil"/>
              <w:left w:val="nil"/>
              <w:bottom w:val="nil"/>
              <w:right w:val="nil"/>
            </w:tcBorders>
            <w:tcMar>
              <w:top w:w="114" w:type="dxa"/>
              <w:left w:w="28" w:type="dxa"/>
              <w:bottom w:w="114" w:type="dxa"/>
              <w:right w:w="28" w:type="dxa"/>
            </w:tcMar>
          </w:tcPr>
          <w:p w14:paraId="54CD8531" w14:textId="77777777" w:rsidR="00000000" w:rsidRPr="00A21C52" w:rsidRDefault="00F90EB6">
            <w:pPr>
              <w:pStyle w:val="FORMATTEXT"/>
              <w:jc w:val="center"/>
              <w:rPr>
                <w:sz w:val="18"/>
                <w:szCs w:val="18"/>
              </w:rPr>
            </w:pPr>
            <w:r w:rsidRPr="00A21C52">
              <w:rPr>
                <w:sz w:val="18"/>
                <w:szCs w:val="18"/>
              </w:rPr>
              <w:t xml:space="preserve">0,00002 </w:t>
            </w:r>
          </w:p>
        </w:tc>
      </w:tr>
      <w:tr w:rsidR="00A21C52" w:rsidRPr="00A21C52" w14:paraId="43DCCCFA" w14:textId="77777777">
        <w:tblPrEx>
          <w:tblCellMar>
            <w:top w:w="0" w:type="dxa"/>
            <w:bottom w:w="0" w:type="dxa"/>
          </w:tblCellMar>
        </w:tblPrEx>
        <w:tc>
          <w:tcPr>
            <w:tcW w:w="675" w:type="dxa"/>
            <w:tcBorders>
              <w:top w:val="nil"/>
              <w:left w:val="nil"/>
              <w:bottom w:val="nil"/>
              <w:right w:val="nil"/>
            </w:tcBorders>
            <w:tcMar>
              <w:top w:w="114" w:type="dxa"/>
              <w:left w:w="28" w:type="dxa"/>
              <w:bottom w:w="114" w:type="dxa"/>
              <w:right w:w="28" w:type="dxa"/>
            </w:tcMar>
          </w:tcPr>
          <w:p w14:paraId="7ADFAFCD" w14:textId="77777777" w:rsidR="00000000" w:rsidRPr="00A21C52" w:rsidRDefault="00F90EB6">
            <w:pPr>
              <w:pStyle w:val="FORMATTEXT"/>
              <w:jc w:val="center"/>
              <w:rPr>
                <w:sz w:val="18"/>
                <w:szCs w:val="18"/>
              </w:rPr>
            </w:pPr>
            <w:r w:rsidRPr="00A21C52">
              <w:rPr>
                <w:sz w:val="18"/>
                <w:szCs w:val="18"/>
              </w:rPr>
              <w:t xml:space="preserve">9. </w:t>
            </w:r>
          </w:p>
        </w:tc>
        <w:tc>
          <w:tcPr>
            <w:tcW w:w="4530" w:type="dxa"/>
            <w:tcBorders>
              <w:top w:val="nil"/>
              <w:left w:val="nil"/>
              <w:bottom w:val="nil"/>
              <w:right w:val="nil"/>
            </w:tcBorders>
            <w:tcMar>
              <w:top w:w="114" w:type="dxa"/>
              <w:left w:w="28" w:type="dxa"/>
              <w:bottom w:w="114" w:type="dxa"/>
              <w:right w:w="28" w:type="dxa"/>
            </w:tcMar>
          </w:tcPr>
          <w:p w14:paraId="726841C8" w14:textId="77777777" w:rsidR="00000000" w:rsidRPr="00A21C52" w:rsidRDefault="00F90EB6">
            <w:pPr>
              <w:pStyle w:val="FORMATTEXT"/>
              <w:rPr>
                <w:sz w:val="18"/>
                <w:szCs w:val="18"/>
              </w:rPr>
            </w:pPr>
            <w:r w:rsidRPr="00A21C52">
              <w:rPr>
                <w:sz w:val="18"/>
                <w:szCs w:val="18"/>
              </w:rPr>
              <w:t>Нафталин</w:t>
            </w:r>
          </w:p>
        </w:tc>
        <w:tc>
          <w:tcPr>
            <w:tcW w:w="2130" w:type="dxa"/>
            <w:tcBorders>
              <w:top w:val="nil"/>
              <w:left w:val="nil"/>
              <w:bottom w:val="nil"/>
              <w:right w:val="nil"/>
            </w:tcBorders>
            <w:tcMar>
              <w:top w:w="114" w:type="dxa"/>
              <w:left w:w="28" w:type="dxa"/>
              <w:bottom w:w="114" w:type="dxa"/>
              <w:right w:w="28" w:type="dxa"/>
            </w:tcMar>
          </w:tcPr>
          <w:p w14:paraId="24B08EAB" w14:textId="1BBD9611" w:rsidR="00000000" w:rsidRPr="00A21C52" w:rsidRDefault="00F90EB6">
            <w:pPr>
              <w:pStyle w:val="FORMATTEXT"/>
              <w:jc w:val="center"/>
              <w:rPr>
                <w:sz w:val="18"/>
                <w:szCs w:val="18"/>
              </w:rPr>
            </w:pPr>
            <w:r w:rsidRPr="00A21C52">
              <w:rPr>
                <w:sz w:val="18"/>
                <w:szCs w:val="18"/>
              </w:rPr>
              <w:t>мг/дм</w:t>
            </w:r>
            <w:r w:rsidR="00A21C52" w:rsidRPr="00A21C52">
              <w:rPr>
                <w:noProof/>
                <w:position w:val="-8"/>
                <w:sz w:val="18"/>
                <w:szCs w:val="18"/>
              </w:rPr>
              <w:drawing>
                <wp:inline distT="0" distB="0" distL="0" distR="0" wp14:anchorId="31645C1C" wp14:editId="2CAD9F1B">
                  <wp:extent cx="104775" cy="219075"/>
                  <wp:effectExtent l="0" t="0" r="0" b="0"/>
                  <wp:docPr id="114" name="Рисунок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pic:cNvPicPr>
                            <a:picLocks noChangeAspect="1" noChangeArrowheads="1"/>
                          </pic:cNvPicPr>
                        </pic:nvPicPr>
                        <pic:blipFill>
                          <a:blip r:embed="Rf19c94f3ddad4546">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21C52">
              <w:rPr>
                <w:sz w:val="18"/>
                <w:szCs w:val="18"/>
              </w:rPr>
              <w:t xml:space="preserve"> </w:t>
            </w:r>
          </w:p>
        </w:tc>
        <w:tc>
          <w:tcPr>
            <w:tcW w:w="2175" w:type="dxa"/>
            <w:tcBorders>
              <w:top w:val="nil"/>
              <w:left w:val="nil"/>
              <w:bottom w:val="nil"/>
              <w:right w:val="nil"/>
            </w:tcBorders>
            <w:tcMar>
              <w:top w:w="114" w:type="dxa"/>
              <w:left w:w="28" w:type="dxa"/>
              <w:bottom w:w="114" w:type="dxa"/>
              <w:right w:w="28" w:type="dxa"/>
            </w:tcMar>
          </w:tcPr>
          <w:p w14:paraId="245DF716" w14:textId="77777777" w:rsidR="00000000" w:rsidRPr="00A21C52" w:rsidRDefault="00F90EB6">
            <w:pPr>
              <w:pStyle w:val="FORMATTEXT"/>
              <w:jc w:val="center"/>
              <w:rPr>
                <w:sz w:val="18"/>
                <w:szCs w:val="18"/>
              </w:rPr>
            </w:pPr>
            <w:r w:rsidRPr="00A21C52">
              <w:rPr>
                <w:sz w:val="18"/>
                <w:szCs w:val="18"/>
              </w:rPr>
              <w:t xml:space="preserve">0,016 </w:t>
            </w:r>
          </w:p>
        </w:tc>
      </w:tr>
      <w:tr w:rsidR="00A21C52" w:rsidRPr="00A21C52" w14:paraId="59E223DC" w14:textId="77777777">
        <w:tblPrEx>
          <w:tblCellMar>
            <w:top w:w="0" w:type="dxa"/>
            <w:bottom w:w="0" w:type="dxa"/>
          </w:tblCellMar>
        </w:tblPrEx>
        <w:tc>
          <w:tcPr>
            <w:tcW w:w="675" w:type="dxa"/>
            <w:tcBorders>
              <w:top w:val="nil"/>
              <w:left w:val="nil"/>
              <w:bottom w:val="nil"/>
              <w:right w:val="nil"/>
            </w:tcBorders>
            <w:tcMar>
              <w:top w:w="114" w:type="dxa"/>
              <w:left w:w="28" w:type="dxa"/>
              <w:bottom w:w="114" w:type="dxa"/>
              <w:right w:w="28" w:type="dxa"/>
            </w:tcMar>
          </w:tcPr>
          <w:p w14:paraId="08B05F53" w14:textId="77777777" w:rsidR="00000000" w:rsidRPr="00A21C52" w:rsidRDefault="00F90EB6">
            <w:pPr>
              <w:pStyle w:val="FORMATTEXT"/>
              <w:jc w:val="center"/>
              <w:rPr>
                <w:sz w:val="18"/>
                <w:szCs w:val="18"/>
              </w:rPr>
            </w:pPr>
            <w:r w:rsidRPr="00A21C52">
              <w:rPr>
                <w:sz w:val="18"/>
                <w:szCs w:val="18"/>
              </w:rPr>
              <w:t xml:space="preserve">10. </w:t>
            </w:r>
          </w:p>
        </w:tc>
        <w:tc>
          <w:tcPr>
            <w:tcW w:w="4530" w:type="dxa"/>
            <w:tcBorders>
              <w:top w:val="nil"/>
              <w:left w:val="nil"/>
              <w:bottom w:val="nil"/>
              <w:right w:val="nil"/>
            </w:tcBorders>
            <w:tcMar>
              <w:top w:w="114" w:type="dxa"/>
              <w:left w:w="28" w:type="dxa"/>
              <w:bottom w:w="114" w:type="dxa"/>
              <w:right w:w="28" w:type="dxa"/>
            </w:tcMar>
          </w:tcPr>
          <w:p w14:paraId="7145B815" w14:textId="77777777" w:rsidR="00000000" w:rsidRPr="00A21C52" w:rsidRDefault="00F90EB6">
            <w:pPr>
              <w:pStyle w:val="FORMATTEXT"/>
              <w:rPr>
                <w:sz w:val="18"/>
                <w:szCs w:val="18"/>
              </w:rPr>
            </w:pPr>
            <w:r w:rsidRPr="00A21C52">
              <w:rPr>
                <w:sz w:val="18"/>
                <w:szCs w:val="18"/>
              </w:rPr>
              <w:t>Нитробензол</w:t>
            </w:r>
          </w:p>
        </w:tc>
        <w:tc>
          <w:tcPr>
            <w:tcW w:w="2130" w:type="dxa"/>
            <w:tcBorders>
              <w:top w:val="nil"/>
              <w:left w:val="nil"/>
              <w:bottom w:val="nil"/>
              <w:right w:val="nil"/>
            </w:tcBorders>
            <w:tcMar>
              <w:top w:w="114" w:type="dxa"/>
              <w:left w:w="28" w:type="dxa"/>
              <w:bottom w:w="114" w:type="dxa"/>
              <w:right w:w="28" w:type="dxa"/>
            </w:tcMar>
          </w:tcPr>
          <w:p w14:paraId="1AB40208" w14:textId="4521636A" w:rsidR="00000000" w:rsidRPr="00A21C52" w:rsidRDefault="00F90EB6">
            <w:pPr>
              <w:pStyle w:val="FORMATTEXT"/>
              <w:jc w:val="center"/>
              <w:rPr>
                <w:sz w:val="18"/>
                <w:szCs w:val="18"/>
              </w:rPr>
            </w:pPr>
            <w:r w:rsidRPr="00A21C52">
              <w:rPr>
                <w:sz w:val="18"/>
                <w:szCs w:val="18"/>
              </w:rPr>
              <w:t>мг/дм</w:t>
            </w:r>
            <w:r w:rsidR="00A21C52" w:rsidRPr="00A21C52">
              <w:rPr>
                <w:noProof/>
                <w:position w:val="-8"/>
                <w:sz w:val="18"/>
                <w:szCs w:val="18"/>
              </w:rPr>
              <w:drawing>
                <wp:inline distT="0" distB="0" distL="0" distR="0" wp14:anchorId="722E61FB" wp14:editId="2E1A61A9">
                  <wp:extent cx="104775" cy="219075"/>
                  <wp:effectExtent l="0" t="0" r="0" b="0"/>
                  <wp:docPr id="115" name="Рисунок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pic:cNvPicPr>
                            <a:picLocks noChangeAspect="1" noChangeArrowheads="1"/>
                          </pic:cNvPicPr>
                        </pic:nvPicPr>
                        <pic:blipFill>
                          <a:blip r:embed="R4d3db6930cc6484b">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21C52">
              <w:rPr>
                <w:sz w:val="18"/>
                <w:szCs w:val="18"/>
              </w:rPr>
              <w:t xml:space="preserve"> </w:t>
            </w:r>
          </w:p>
        </w:tc>
        <w:tc>
          <w:tcPr>
            <w:tcW w:w="2175" w:type="dxa"/>
            <w:tcBorders>
              <w:top w:val="nil"/>
              <w:left w:val="nil"/>
              <w:bottom w:val="nil"/>
              <w:right w:val="nil"/>
            </w:tcBorders>
            <w:tcMar>
              <w:top w:w="114" w:type="dxa"/>
              <w:left w:w="28" w:type="dxa"/>
              <w:bottom w:w="114" w:type="dxa"/>
              <w:right w:w="28" w:type="dxa"/>
            </w:tcMar>
          </w:tcPr>
          <w:p w14:paraId="06BE9EE3" w14:textId="77777777" w:rsidR="00000000" w:rsidRPr="00A21C52" w:rsidRDefault="00F90EB6">
            <w:pPr>
              <w:pStyle w:val="FORMATTEXT"/>
              <w:jc w:val="center"/>
              <w:rPr>
                <w:sz w:val="18"/>
                <w:szCs w:val="18"/>
              </w:rPr>
            </w:pPr>
            <w:r w:rsidRPr="00A21C52">
              <w:rPr>
                <w:sz w:val="18"/>
                <w:szCs w:val="18"/>
              </w:rPr>
              <w:t xml:space="preserve">0,04 </w:t>
            </w:r>
          </w:p>
        </w:tc>
      </w:tr>
      <w:tr w:rsidR="00A21C52" w:rsidRPr="00A21C52" w14:paraId="040E2E9A" w14:textId="77777777">
        <w:tblPrEx>
          <w:tblCellMar>
            <w:top w:w="0" w:type="dxa"/>
            <w:bottom w:w="0" w:type="dxa"/>
          </w:tblCellMar>
        </w:tblPrEx>
        <w:tc>
          <w:tcPr>
            <w:tcW w:w="675" w:type="dxa"/>
            <w:tcBorders>
              <w:top w:val="nil"/>
              <w:left w:val="nil"/>
              <w:bottom w:val="nil"/>
              <w:right w:val="nil"/>
            </w:tcBorders>
            <w:tcMar>
              <w:top w:w="114" w:type="dxa"/>
              <w:left w:w="28" w:type="dxa"/>
              <w:bottom w:w="114" w:type="dxa"/>
              <w:right w:w="28" w:type="dxa"/>
            </w:tcMar>
          </w:tcPr>
          <w:p w14:paraId="53868E01" w14:textId="77777777" w:rsidR="00000000" w:rsidRPr="00A21C52" w:rsidRDefault="00F90EB6">
            <w:pPr>
              <w:pStyle w:val="FORMATTEXT"/>
              <w:jc w:val="center"/>
              <w:rPr>
                <w:sz w:val="18"/>
                <w:szCs w:val="18"/>
              </w:rPr>
            </w:pPr>
            <w:r w:rsidRPr="00A21C52">
              <w:rPr>
                <w:sz w:val="18"/>
                <w:szCs w:val="18"/>
              </w:rPr>
              <w:lastRenderedPageBreak/>
              <w:t xml:space="preserve">11. </w:t>
            </w:r>
          </w:p>
        </w:tc>
        <w:tc>
          <w:tcPr>
            <w:tcW w:w="4530" w:type="dxa"/>
            <w:tcBorders>
              <w:top w:val="nil"/>
              <w:left w:val="nil"/>
              <w:bottom w:val="nil"/>
              <w:right w:val="nil"/>
            </w:tcBorders>
            <w:tcMar>
              <w:top w:w="114" w:type="dxa"/>
              <w:left w:w="28" w:type="dxa"/>
              <w:bottom w:w="114" w:type="dxa"/>
              <w:right w:w="28" w:type="dxa"/>
            </w:tcMar>
          </w:tcPr>
          <w:p w14:paraId="6C02A975" w14:textId="77777777" w:rsidR="00000000" w:rsidRPr="00A21C52" w:rsidRDefault="00F90EB6">
            <w:pPr>
              <w:pStyle w:val="FORMATTEXT"/>
              <w:rPr>
                <w:sz w:val="18"/>
                <w:szCs w:val="18"/>
              </w:rPr>
            </w:pPr>
            <w:r w:rsidRPr="00A21C52">
              <w:rPr>
                <w:sz w:val="18"/>
                <w:szCs w:val="18"/>
              </w:rPr>
              <w:t>Анилин (аминобензол, фениламин)</w:t>
            </w:r>
          </w:p>
        </w:tc>
        <w:tc>
          <w:tcPr>
            <w:tcW w:w="2130" w:type="dxa"/>
            <w:tcBorders>
              <w:top w:val="nil"/>
              <w:left w:val="nil"/>
              <w:bottom w:val="nil"/>
              <w:right w:val="nil"/>
            </w:tcBorders>
            <w:tcMar>
              <w:top w:w="114" w:type="dxa"/>
              <w:left w:w="28" w:type="dxa"/>
              <w:bottom w:w="114" w:type="dxa"/>
              <w:right w:w="28" w:type="dxa"/>
            </w:tcMar>
          </w:tcPr>
          <w:p w14:paraId="3D2BD954" w14:textId="54FB12FE" w:rsidR="00000000" w:rsidRPr="00A21C52" w:rsidRDefault="00F90EB6">
            <w:pPr>
              <w:pStyle w:val="FORMATTEXT"/>
              <w:jc w:val="center"/>
              <w:rPr>
                <w:sz w:val="18"/>
                <w:szCs w:val="18"/>
              </w:rPr>
            </w:pPr>
            <w:r w:rsidRPr="00A21C52">
              <w:rPr>
                <w:sz w:val="18"/>
                <w:szCs w:val="18"/>
              </w:rPr>
              <w:t>мг/дм</w:t>
            </w:r>
            <w:r w:rsidR="00A21C52" w:rsidRPr="00A21C52">
              <w:rPr>
                <w:noProof/>
                <w:position w:val="-8"/>
                <w:sz w:val="18"/>
                <w:szCs w:val="18"/>
              </w:rPr>
              <w:drawing>
                <wp:inline distT="0" distB="0" distL="0" distR="0" wp14:anchorId="7871C2C8" wp14:editId="32467B75">
                  <wp:extent cx="104775" cy="219075"/>
                  <wp:effectExtent l="0" t="0" r="0" b="0"/>
                  <wp:docPr id="116" name="Рисунок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c2f86f58e7cc47ab">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21C52">
              <w:rPr>
                <w:sz w:val="18"/>
                <w:szCs w:val="18"/>
              </w:rPr>
              <w:t xml:space="preserve"> </w:t>
            </w:r>
          </w:p>
        </w:tc>
        <w:tc>
          <w:tcPr>
            <w:tcW w:w="2175" w:type="dxa"/>
            <w:tcBorders>
              <w:top w:val="nil"/>
              <w:left w:val="nil"/>
              <w:bottom w:val="nil"/>
              <w:right w:val="nil"/>
            </w:tcBorders>
            <w:tcMar>
              <w:top w:w="114" w:type="dxa"/>
              <w:left w:w="28" w:type="dxa"/>
              <w:bottom w:w="114" w:type="dxa"/>
              <w:right w:w="28" w:type="dxa"/>
            </w:tcMar>
          </w:tcPr>
          <w:p w14:paraId="563D2DAD" w14:textId="77777777" w:rsidR="00000000" w:rsidRPr="00A21C52" w:rsidRDefault="00F90EB6">
            <w:pPr>
              <w:pStyle w:val="FORMATTEXT"/>
              <w:jc w:val="center"/>
              <w:rPr>
                <w:sz w:val="18"/>
                <w:szCs w:val="18"/>
              </w:rPr>
            </w:pPr>
            <w:r w:rsidRPr="00A21C52">
              <w:rPr>
                <w:sz w:val="18"/>
                <w:szCs w:val="18"/>
              </w:rPr>
              <w:t xml:space="preserve">0,0004 </w:t>
            </w:r>
          </w:p>
        </w:tc>
      </w:tr>
      <w:tr w:rsidR="00A21C52" w:rsidRPr="00A21C52" w14:paraId="7ED28D52" w14:textId="77777777">
        <w:tblPrEx>
          <w:tblCellMar>
            <w:top w:w="0" w:type="dxa"/>
            <w:bottom w:w="0" w:type="dxa"/>
          </w:tblCellMar>
        </w:tblPrEx>
        <w:tc>
          <w:tcPr>
            <w:tcW w:w="675" w:type="dxa"/>
            <w:tcBorders>
              <w:top w:val="nil"/>
              <w:left w:val="nil"/>
              <w:bottom w:val="nil"/>
              <w:right w:val="nil"/>
            </w:tcBorders>
            <w:tcMar>
              <w:top w:w="114" w:type="dxa"/>
              <w:left w:w="28" w:type="dxa"/>
              <w:bottom w:w="114" w:type="dxa"/>
              <w:right w:w="28" w:type="dxa"/>
            </w:tcMar>
          </w:tcPr>
          <w:p w14:paraId="2F1E7AE0" w14:textId="77777777" w:rsidR="00000000" w:rsidRPr="00A21C52" w:rsidRDefault="00F90EB6">
            <w:pPr>
              <w:pStyle w:val="FORMATTEXT"/>
              <w:jc w:val="center"/>
              <w:rPr>
                <w:sz w:val="18"/>
                <w:szCs w:val="18"/>
              </w:rPr>
            </w:pPr>
            <w:r w:rsidRPr="00A21C52">
              <w:rPr>
                <w:sz w:val="18"/>
                <w:szCs w:val="18"/>
              </w:rPr>
              <w:t xml:space="preserve">12. </w:t>
            </w:r>
          </w:p>
        </w:tc>
        <w:tc>
          <w:tcPr>
            <w:tcW w:w="4530" w:type="dxa"/>
            <w:tcBorders>
              <w:top w:val="nil"/>
              <w:left w:val="nil"/>
              <w:bottom w:val="nil"/>
              <w:right w:val="nil"/>
            </w:tcBorders>
            <w:tcMar>
              <w:top w:w="114" w:type="dxa"/>
              <w:left w:w="28" w:type="dxa"/>
              <w:bottom w:w="114" w:type="dxa"/>
              <w:right w:w="28" w:type="dxa"/>
            </w:tcMar>
          </w:tcPr>
          <w:p w14:paraId="3F5CAE4E" w14:textId="77777777" w:rsidR="00000000" w:rsidRPr="00A21C52" w:rsidRDefault="00F90EB6">
            <w:pPr>
              <w:pStyle w:val="FORMATTEXT"/>
              <w:rPr>
                <w:sz w:val="18"/>
                <w:szCs w:val="18"/>
              </w:rPr>
            </w:pPr>
            <w:r w:rsidRPr="00A21C52">
              <w:rPr>
                <w:sz w:val="18"/>
                <w:szCs w:val="18"/>
              </w:rPr>
              <w:t>Трихлорбензол (сумма изомеров)</w:t>
            </w:r>
          </w:p>
        </w:tc>
        <w:tc>
          <w:tcPr>
            <w:tcW w:w="2130" w:type="dxa"/>
            <w:tcBorders>
              <w:top w:val="nil"/>
              <w:left w:val="nil"/>
              <w:bottom w:val="nil"/>
              <w:right w:val="nil"/>
            </w:tcBorders>
            <w:tcMar>
              <w:top w:w="114" w:type="dxa"/>
              <w:left w:w="28" w:type="dxa"/>
              <w:bottom w:w="114" w:type="dxa"/>
              <w:right w:w="28" w:type="dxa"/>
            </w:tcMar>
          </w:tcPr>
          <w:p w14:paraId="6197B263" w14:textId="13B2CA76" w:rsidR="00000000" w:rsidRPr="00A21C52" w:rsidRDefault="00F90EB6">
            <w:pPr>
              <w:pStyle w:val="FORMATTEXT"/>
              <w:jc w:val="center"/>
              <w:rPr>
                <w:sz w:val="18"/>
                <w:szCs w:val="18"/>
              </w:rPr>
            </w:pPr>
            <w:r w:rsidRPr="00A21C52">
              <w:rPr>
                <w:sz w:val="18"/>
                <w:szCs w:val="18"/>
              </w:rPr>
              <w:t>мг/дм</w:t>
            </w:r>
            <w:r w:rsidR="00A21C52" w:rsidRPr="00A21C52">
              <w:rPr>
                <w:noProof/>
                <w:position w:val="-8"/>
                <w:sz w:val="18"/>
                <w:szCs w:val="18"/>
              </w:rPr>
              <w:drawing>
                <wp:inline distT="0" distB="0" distL="0" distR="0" wp14:anchorId="3F4A6260" wp14:editId="437251A4">
                  <wp:extent cx="104775" cy="219075"/>
                  <wp:effectExtent l="0" t="0" r="0" b="0"/>
                  <wp:docPr id="117" name="Рисунок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pic:cNvPicPr>
                            <a:picLocks noChangeAspect="1" noChangeArrowheads="1"/>
                          </pic:cNvPicPr>
                        </pic:nvPicPr>
                        <pic:blipFill>
                          <a:blip r:embed="R5af16b06729c4dd7">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21C52">
              <w:rPr>
                <w:sz w:val="18"/>
                <w:szCs w:val="18"/>
              </w:rPr>
              <w:t xml:space="preserve"> </w:t>
            </w:r>
          </w:p>
        </w:tc>
        <w:tc>
          <w:tcPr>
            <w:tcW w:w="2175" w:type="dxa"/>
            <w:tcBorders>
              <w:top w:val="nil"/>
              <w:left w:val="nil"/>
              <w:bottom w:val="nil"/>
              <w:right w:val="nil"/>
            </w:tcBorders>
            <w:tcMar>
              <w:top w:w="114" w:type="dxa"/>
              <w:left w:w="28" w:type="dxa"/>
              <w:bottom w:w="114" w:type="dxa"/>
              <w:right w:w="28" w:type="dxa"/>
            </w:tcMar>
          </w:tcPr>
          <w:p w14:paraId="13A367D2" w14:textId="77777777" w:rsidR="00000000" w:rsidRPr="00A21C52" w:rsidRDefault="00F90EB6">
            <w:pPr>
              <w:pStyle w:val="FORMATTEXT"/>
              <w:jc w:val="center"/>
              <w:rPr>
                <w:sz w:val="18"/>
                <w:szCs w:val="18"/>
              </w:rPr>
            </w:pPr>
            <w:r w:rsidRPr="00A21C52">
              <w:rPr>
                <w:sz w:val="18"/>
                <w:szCs w:val="18"/>
              </w:rPr>
              <w:t xml:space="preserve">0,004 </w:t>
            </w:r>
          </w:p>
        </w:tc>
      </w:tr>
      <w:tr w:rsidR="00A21C52" w:rsidRPr="00A21C52" w14:paraId="7635D401" w14:textId="77777777">
        <w:tblPrEx>
          <w:tblCellMar>
            <w:top w:w="0" w:type="dxa"/>
            <w:bottom w:w="0" w:type="dxa"/>
          </w:tblCellMar>
        </w:tblPrEx>
        <w:tc>
          <w:tcPr>
            <w:tcW w:w="675" w:type="dxa"/>
            <w:tcBorders>
              <w:top w:val="nil"/>
              <w:left w:val="nil"/>
              <w:bottom w:val="nil"/>
              <w:right w:val="nil"/>
            </w:tcBorders>
            <w:tcMar>
              <w:top w:w="114" w:type="dxa"/>
              <w:left w:w="28" w:type="dxa"/>
              <w:bottom w:w="114" w:type="dxa"/>
              <w:right w:w="28" w:type="dxa"/>
            </w:tcMar>
          </w:tcPr>
          <w:p w14:paraId="6E847F2B" w14:textId="77777777" w:rsidR="00000000" w:rsidRPr="00A21C52" w:rsidRDefault="00F90EB6">
            <w:pPr>
              <w:pStyle w:val="FORMATTEXT"/>
              <w:jc w:val="center"/>
              <w:rPr>
                <w:sz w:val="18"/>
                <w:szCs w:val="18"/>
              </w:rPr>
            </w:pPr>
            <w:r w:rsidRPr="00A21C52">
              <w:rPr>
                <w:sz w:val="18"/>
                <w:szCs w:val="18"/>
              </w:rPr>
              <w:t xml:space="preserve">13. </w:t>
            </w:r>
          </w:p>
        </w:tc>
        <w:tc>
          <w:tcPr>
            <w:tcW w:w="4530" w:type="dxa"/>
            <w:tcBorders>
              <w:top w:val="nil"/>
              <w:left w:val="nil"/>
              <w:bottom w:val="nil"/>
              <w:right w:val="nil"/>
            </w:tcBorders>
            <w:tcMar>
              <w:top w:w="114" w:type="dxa"/>
              <w:left w:w="28" w:type="dxa"/>
              <w:bottom w:w="114" w:type="dxa"/>
              <w:right w:w="28" w:type="dxa"/>
            </w:tcMar>
          </w:tcPr>
          <w:p w14:paraId="6C0F828A" w14:textId="77777777" w:rsidR="00000000" w:rsidRPr="00A21C52" w:rsidRDefault="00F90EB6">
            <w:pPr>
              <w:pStyle w:val="FORMATTEXT"/>
              <w:rPr>
                <w:sz w:val="18"/>
                <w:szCs w:val="18"/>
              </w:rPr>
            </w:pPr>
            <w:r w:rsidRPr="00A21C52">
              <w:rPr>
                <w:sz w:val="18"/>
                <w:szCs w:val="18"/>
              </w:rPr>
              <w:t>Дибутилфталат</w:t>
            </w:r>
          </w:p>
        </w:tc>
        <w:tc>
          <w:tcPr>
            <w:tcW w:w="2130" w:type="dxa"/>
            <w:tcBorders>
              <w:top w:val="nil"/>
              <w:left w:val="nil"/>
              <w:bottom w:val="nil"/>
              <w:right w:val="nil"/>
            </w:tcBorders>
            <w:tcMar>
              <w:top w:w="114" w:type="dxa"/>
              <w:left w:w="28" w:type="dxa"/>
              <w:bottom w:w="114" w:type="dxa"/>
              <w:right w:w="28" w:type="dxa"/>
            </w:tcMar>
          </w:tcPr>
          <w:p w14:paraId="2A0FD3F5" w14:textId="5371A2B0" w:rsidR="00000000" w:rsidRPr="00A21C52" w:rsidRDefault="00F90EB6">
            <w:pPr>
              <w:pStyle w:val="FORMATTEXT"/>
              <w:jc w:val="center"/>
              <w:rPr>
                <w:sz w:val="18"/>
                <w:szCs w:val="18"/>
              </w:rPr>
            </w:pPr>
            <w:r w:rsidRPr="00A21C52">
              <w:rPr>
                <w:sz w:val="18"/>
                <w:szCs w:val="18"/>
              </w:rPr>
              <w:t>мг/дм</w:t>
            </w:r>
            <w:r w:rsidR="00A21C52" w:rsidRPr="00A21C52">
              <w:rPr>
                <w:noProof/>
                <w:position w:val="-8"/>
                <w:sz w:val="18"/>
                <w:szCs w:val="18"/>
              </w:rPr>
              <w:drawing>
                <wp:inline distT="0" distB="0" distL="0" distR="0" wp14:anchorId="23ACD01F" wp14:editId="626EE5C5">
                  <wp:extent cx="104775" cy="219075"/>
                  <wp:effectExtent l="0" t="0" r="0" b="0"/>
                  <wp:docPr id="118" name="Рисунок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pic:cNvPicPr>
                            <a:picLocks noChangeAspect="1" noChangeArrowheads="1"/>
                          </pic:cNvPicPr>
                        </pic:nvPicPr>
                        <pic:blipFill>
                          <a:blip r:embed="Rd2fdc0a30e934da7">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21C52">
              <w:rPr>
                <w:sz w:val="18"/>
                <w:szCs w:val="18"/>
              </w:rPr>
              <w:t xml:space="preserve"> </w:t>
            </w:r>
          </w:p>
        </w:tc>
        <w:tc>
          <w:tcPr>
            <w:tcW w:w="2175" w:type="dxa"/>
            <w:tcBorders>
              <w:top w:val="nil"/>
              <w:left w:val="nil"/>
              <w:bottom w:val="nil"/>
              <w:right w:val="nil"/>
            </w:tcBorders>
            <w:tcMar>
              <w:top w:w="114" w:type="dxa"/>
              <w:left w:w="28" w:type="dxa"/>
              <w:bottom w:w="114" w:type="dxa"/>
              <w:right w:w="28" w:type="dxa"/>
            </w:tcMar>
          </w:tcPr>
          <w:p w14:paraId="3C43202B" w14:textId="77777777" w:rsidR="00000000" w:rsidRPr="00A21C52" w:rsidRDefault="00F90EB6">
            <w:pPr>
              <w:pStyle w:val="FORMATTEXT"/>
              <w:jc w:val="center"/>
              <w:rPr>
                <w:sz w:val="18"/>
                <w:szCs w:val="18"/>
              </w:rPr>
            </w:pPr>
            <w:r w:rsidRPr="00A21C52">
              <w:rPr>
                <w:sz w:val="18"/>
                <w:szCs w:val="18"/>
              </w:rPr>
              <w:t xml:space="preserve">0,004 </w:t>
            </w:r>
          </w:p>
        </w:tc>
      </w:tr>
      <w:tr w:rsidR="00A21C52" w:rsidRPr="00A21C52" w14:paraId="64AA1BBB" w14:textId="77777777">
        <w:tblPrEx>
          <w:tblCellMar>
            <w:top w:w="0" w:type="dxa"/>
            <w:bottom w:w="0" w:type="dxa"/>
          </w:tblCellMar>
        </w:tblPrEx>
        <w:tc>
          <w:tcPr>
            <w:tcW w:w="675" w:type="dxa"/>
            <w:tcBorders>
              <w:top w:val="nil"/>
              <w:left w:val="nil"/>
              <w:bottom w:val="nil"/>
              <w:right w:val="nil"/>
            </w:tcBorders>
            <w:tcMar>
              <w:top w:w="114" w:type="dxa"/>
              <w:left w:w="28" w:type="dxa"/>
              <w:bottom w:w="114" w:type="dxa"/>
              <w:right w:w="28" w:type="dxa"/>
            </w:tcMar>
          </w:tcPr>
          <w:p w14:paraId="0A132806" w14:textId="77777777" w:rsidR="00000000" w:rsidRPr="00A21C52" w:rsidRDefault="00F90EB6">
            <w:pPr>
              <w:pStyle w:val="FORMATTEXT"/>
              <w:jc w:val="center"/>
              <w:rPr>
                <w:sz w:val="18"/>
                <w:szCs w:val="18"/>
              </w:rPr>
            </w:pPr>
            <w:r w:rsidRPr="00A21C52">
              <w:rPr>
                <w:sz w:val="18"/>
                <w:szCs w:val="18"/>
              </w:rPr>
              <w:t xml:space="preserve">14. </w:t>
            </w:r>
          </w:p>
        </w:tc>
        <w:tc>
          <w:tcPr>
            <w:tcW w:w="4530" w:type="dxa"/>
            <w:tcBorders>
              <w:top w:val="nil"/>
              <w:left w:val="nil"/>
              <w:bottom w:val="nil"/>
              <w:right w:val="nil"/>
            </w:tcBorders>
            <w:tcMar>
              <w:top w:w="114" w:type="dxa"/>
              <w:left w:w="28" w:type="dxa"/>
              <w:bottom w:w="114" w:type="dxa"/>
              <w:right w:w="28" w:type="dxa"/>
            </w:tcMar>
          </w:tcPr>
          <w:p w14:paraId="1BF312D2" w14:textId="77777777" w:rsidR="00000000" w:rsidRPr="00A21C52" w:rsidRDefault="00F90EB6">
            <w:pPr>
              <w:pStyle w:val="FORMATTEXT"/>
              <w:rPr>
                <w:sz w:val="18"/>
                <w:szCs w:val="18"/>
              </w:rPr>
            </w:pPr>
            <w:r w:rsidRPr="00A21C52">
              <w:rPr>
                <w:sz w:val="18"/>
                <w:szCs w:val="18"/>
              </w:rPr>
              <w:t>о-Диметилфталат (диметилбензол-1,2-дикарбонат)</w:t>
            </w:r>
          </w:p>
        </w:tc>
        <w:tc>
          <w:tcPr>
            <w:tcW w:w="2130" w:type="dxa"/>
            <w:tcBorders>
              <w:top w:val="nil"/>
              <w:left w:val="nil"/>
              <w:bottom w:val="nil"/>
              <w:right w:val="nil"/>
            </w:tcBorders>
            <w:tcMar>
              <w:top w:w="114" w:type="dxa"/>
              <w:left w:w="28" w:type="dxa"/>
              <w:bottom w:w="114" w:type="dxa"/>
              <w:right w:w="28" w:type="dxa"/>
            </w:tcMar>
          </w:tcPr>
          <w:p w14:paraId="5725D54F" w14:textId="4EF26251" w:rsidR="00000000" w:rsidRPr="00A21C52" w:rsidRDefault="00F90EB6">
            <w:pPr>
              <w:pStyle w:val="FORMATTEXT"/>
              <w:jc w:val="center"/>
              <w:rPr>
                <w:sz w:val="18"/>
                <w:szCs w:val="18"/>
              </w:rPr>
            </w:pPr>
            <w:r w:rsidRPr="00A21C52">
              <w:rPr>
                <w:sz w:val="18"/>
                <w:szCs w:val="18"/>
              </w:rPr>
              <w:t>мг/дм</w:t>
            </w:r>
            <w:r w:rsidR="00A21C52" w:rsidRPr="00A21C52">
              <w:rPr>
                <w:noProof/>
                <w:position w:val="-8"/>
                <w:sz w:val="18"/>
                <w:szCs w:val="18"/>
              </w:rPr>
              <w:drawing>
                <wp:inline distT="0" distB="0" distL="0" distR="0" wp14:anchorId="37B90789" wp14:editId="13701C17">
                  <wp:extent cx="104775" cy="219075"/>
                  <wp:effectExtent l="0" t="0" r="0" b="0"/>
                  <wp:docPr id="119" name="Рисунок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pic:cNvPicPr>
                            <a:picLocks noChangeAspect="1" noChangeArrowheads="1"/>
                          </pic:cNvPicPr>
                        </pic:nvPicPr>
                        <pic:blipFill>
                          <a:blip r:embed="R6e53b211adc24345">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21C52">
              <w:rPr>
                <w:sz w:val="18"/>
                <w:szCs w:val="18"/>
              </w:rPr>
              <w:t xml:space="preserve"> </w:t>
            </w:r>
          </w:p>
        </w:tc>
        <w:tc>
          <w:tcPr>
            <w:tcW w:w="2175" w:type="dxa"/>
            <w:tcBorders>
              <w:top w:val="nil"/>
              <w:left w:val="nil"/>
              <w:bottom w:val="nil"/>
              <w:right w:val="nil"/>
            </w:tcBorders>
            <w:tcMar>
              <w:top w:w="114" w:type="dxa"/>
              <w:left w:w="28" w:type="dxa"/>
              <w:bottom w:w="114" w:type="dxa"/>
              <w:right w:w="28" w:type="dxa"/>
            </w:tcMar>
          </w:tcPr>
          <w:p w14:paraId="61751B6D" w14:textId="77777777" w:rsidR="00000000" w:rsidRPr="00A21C52" w:rsidRDefault="00F90EB6">
            <w:pPr>
              <w:pStyle w:val="FORMATTEXT"/>
              <w:jc w:val="center"/>
              <w:rPr>
                <w:sz w:val="18"/>
                <w:szCs w:val="18"/>
              </w:rPr>
            </w:pPr>
            <w:r w:rsidRPr="00A21C52">
              <w:rPr>
                <w:sz w:val="18"/>
                <w:szCs w:val="18"/>
              </w:rPr>
              <w:t xml:space="preserve">1,2 </w:t>
            </w:r>
          </w:p>
        </w:tc>
      </w:tr>
      <w:tr w:rsidR="00A21C52" w:rsidRPr="00A21C52" w14:paraId="59E6F31C" w14:textId="77777777">
        <w:tblPrEx>
          <w:tblCellMar>
            <w:top w:w="0" w:type="dxa"/>
            <w:bottom w:w="0" w:type="dxa"/>
          </w:tblCellMar>
        </w:tblPrEx>
        <w:tc>
          <w:tcPr>
            <w:tcW w:w="675" w:type="dxa"/>
            <w:tcBorders>
              <w:top w:val="nil"/>
              <w:left w:val="nil"/>
              <w:bottom w:val="nil"/>
              <w:right w:val="nil"/>
            </w:tcBorders>
            <w:tcMar>
              <w:top w:w="114" w:type="dxa"/>
              <w:left w:w="28" w:type="dxa"/>
              <w:bottom w:w="114" w:type="dxa"/>
              <w:right w:w="28" w:type="dxa"/>
            </w:tcMar>
          </w:tcPr>
          <w:p w14:paraId="6CF6CDCA" w14:textId="77777777" w:rsidR="00000000" w:rsidRPr="00A21C52" w:rsidRDefault="00F90EB6">
            <w:pPr>
              <w:pStyle w:val="FORMATTEXT"/>
              <w:jc w:val="center"/>
              <w:rPr>
                <w:sz w:val="18"/>
                <w:szCs w:val="18"/>
              </w:rPr>
            </w:pPr>
            <w:r w:rsidRPr="00A21C52">
              <w:rPr>
                <w:sz w:val="18"/>
                <w:szCs w:val="18"/>
              </w:rPr>
              <w:t xml:space="preserve">15. </w:t>
            </w:r>
          </w:p>
        </w:tc>
        <w:tc>
          <w:tcPr>
            <w:tcW w:w="4530" w:type="dxa"/>
            <w:tcBorders>
              <w:top w:val="nil"/>
              <w:left w:val="nil"/>
              <w:bottom w:val="nil"/>
              <w:right w:val="nil"/>
            </w:tcBorders>
            <w:tcMar>
              <w:top w:w="114" w:type="dxa"/>
              <w:left w:w="28" w:type="dxa"/>
              <w:bottom w:w="114" w:type="dxa"/>
              <w:right w:w="28" w:type="dxa"/>
            </w:tcMar>
          </w:tcPr>
          <w:p w14:paraId="5341BE0F" w14:textId="77777777" w:rsidR="00000000" w:rsidRPr="00A21C52" w:rsidRDefault="00F90EB6">
            <w:pPr>
              <w:pStyle w:val="FORMATTEXT"/>
              <w:rPr>
                <w:sz w:val="18"/>
                <w:szCs w:val="18"/>
              </w:rPr>
            </w:pPr>
            <w:r w:rsidRPr="00A21C52">
              <w:rPr>
                <w:sz w:val="18"/>
                <w:szCs w:val="18"/>
              </w:rPr>
              <w:t>Диметилформамид</w:t>
            </w:r>
          </w:p>
        </w:tc>
        <w:tc>
          <w:tcPr>
            <w:tcW w:w="2130" w:type="dxa"/>
            <w:tcBorders>
              <w:top w:val="nil"/>
              <w:left w:val="nil"/>
              <w:bottom w:val="nil"/>
              <w:right w:val="nil"/>
            </w:tcBorders>
            <w:tcMar>
              <w:top w:w="114" w:type="dxa"/>
              <w:left w:w="28" w:type="dxa"/>
              <w:bottom w:w="114" w:type="dxa"/>
              <w:right w:w="28" w:type="dxa"/>
            </w:tcMar>
          </w:tcPr>
          <w:p w14:paraId="1C253312" w14:textId="71CC50A8" w:rsidR="00000000" w:rsidRPr="00A21C52" w:rsidRDefault="00F90EB6">
            <w:pPr>
              <w:pStyle w:val="FORMATTEXT"/>
              <w:jc w:val="center"/>
              <w:rPr>
                <w:sz w:val="18"/>
                <w:szCs w:val="18"/>
              </w:rPr>
            </w:pPr>
            <w:r w:rsidRPr="00A21C52">
              <w:rPr>
                <w:sz w:val="18"/>
                <w:szCs w:val="18"/>
              </w:rPr>
              <w:t>мг/дм</w:t>
            </w:r>
            <w:r w:rsidR="00A21C52" w:rsidRPr="00A21C52">
              <w:rPr>
                <w:noProof/>
                <w:position w:val="-8"/>
                <w:sz w:val="18"/>
                <w:szCs w:val="18"/>
              </w:rPr>
              <w:drawing>
                <wp:inline distT="0" distB="0" distL="0" distR="0" wp14:anchorId="5062D72E" wp14:editId="7ACBA6D6">
                  <wp:extent cx="104775" cy="219075"/>
                  <wp:effectExtent l="0" t="0" r="0" b="0"/>
                  <wp:docPr id="120" name="Рисунок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pic:cNvPicPr>
                            <a:picLocks noChangeAspect="1" noChangeArrowheads="1"/>
                          </pic:cNvPicPr>
                        </pic:nvPicPr>
                        <pic:blipFill>
                          <a:blip r:embed="Rb4a7e6d4ec4043cc">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21C52">
              <w:rPr>
                <w:sz w:val="18"/>
                <w:szCs w:val="18"/>
              </w:rPr>
              <w:t xml:space="preserve"> </w:t>
            </w:r>
          </w:p>
        </w:tc>
        <w:tc>
          <w:tcPr>
            <w:tcW w:w="2175" w:type="dxa"/>
            <w:tcBorders>
              <w:top w:val="nil"/>
              <w:left w:val="nil"/>
              <w:bottom w:val="nil"/>
              <w:right w:val="nil"/>
            </w:tcBorders>
            <w:tcMar>
              <w:top w:w="114" w:type="dxa"/>
              <w:left w:w="28" w:type="dxa"/>
              <w:bottom w:w="114" w:type="dxa"/>
              <w:right w:w="28" w:type="dxa"/>
            </w:tcMar>
          </w:tcPr>
          <w:p w14:paraId="5A250969" w14:textId="77777777" w:rsidR="00000000" w:rsidRPr="00A21C52" w:rsidRDefault="00F90EB6">
            <w:pPr>
              <w:pStyle w:val="FORMATTEXT"/>
              <w:jc w:val="center"/>
              <w:rPr>
                <w:sz w:val="18"/>
                <w:szCs w:val="18"/>
              </w:rPr>
            </w:pPr>
            <w:r w:rsidRPr="00A21C52">
              <w:rPr>
                <w:sz w:val="18"/>
                <w:szCs w:val="18"/>
              </w:rPr>
              <w:t xml:space="preserve">1 </w:t>
            </w:r>
          </w:p>
        </w:tc>
      </w:tr>
      <w:tr w:rsidR="00A21C52" w:rsidRPr="00A21C52" w14:paraId="04CDE82E" w14:textId="77777777">
        <w:tblPrEx>
          <w:tblCellMar>
            <w:top w:w="0" w:type="dxa"/>
            <w:bottom w:w="0" w:type="dxa"/>
          </w:tblCellMar>
        </w:tblPrEx>
        <w:tc>
          <w:tcPr>
            <w:tcW w:w="675" w:type="dxa"/>
            <w:tcBorders>
              <w:top w:val="nil"/>
              <w:left w:val="nil"/>
              <w:bottom w:val="nil"/>
              <w:right w:val="nil"/>
            </w:tcBorders>
            <w:tcMar>
              <w:top w:w="114" w:type="dxa"/>
              <w:left w:w="28" w:type="dxa"/>
              <w:bottom w:w="114" w:type="dxa"/>
              <w:right w:w="28" w:type="dxa"/>
            </w:tcMar>
          </w:tcPr>
          <w:p w14:paraId="0C095D94" w14:textId="77777777" w:rsidR="00000000" w:rsidRPr="00A21C52" w:rsidRDefault="00F90EB6">
            <w:pPr>
              <w:pStyle w:val="FORMATTEXT"/>
              <w:jc w:val="center"/>
              <w:rPr>
                <w:sz w:val="18"/>
                <w:szCs w:val="18"/>
              </w:rPr>
            </w:pPr>
            <w:r w:rsidRPr="00A21C52">
              <w:rPr>
                <w:sz w:val="18"/>
                <w:szCs w:val="18"/>
              </w:rPr>
              <w:t xml:space="preserve">16. </w:t>
            </w:r>
          </w:p>
        </w:tc>
        <w:tc>
          <w:tcPr>
            <w:tcW w:w="4530" w:type="dxa"/>
            <w:tcBorders>
              <w:top w:val="nil"/>
              <w:left w:val="nil"/>
              <w:bottom w:val="nil"/>
              <w:right w:val="nil"/>
            </w:tcBorders>
            <w:tcMar>
              <w:top w:w="114" w:type="dxa"/>
              <w:left w:w="28" w:type="dxa"/>
              <w:bottom w:w="114" w:type="dxa"/>
              <w:right w:w="28" w:type="dxa"/>
            </w:tcMar>
          </w:tcPr>
          <w:p w14:paraId="5E57B986" w14:textId="77777777" w:rsidR="00000000" w:rsidRPr="00A21C52" w:rsidRDefault="00F90EB6">
            <w:pPr>
              <w:pStyle w:val="FORMATTEXT"/>
              <w:rPr>
                <w:sz w:val="18"/>
                <w:szCs w:val="18"/>
              </w:rPr>
            </w:pPr>
            <w:r w:rsidRPr="00A21C52">
              <w:rPr>
                <w:sz w:val="18"/>
                <w:szCs w:val="18"/>
              </w:rPr>
              <w:t>Акрилонитрил (нитрил акриловой кислоты</w:t>
            </w:r>
            <w:r w:rsidRPr="00A21C52">
              <w:rPr>
                <w:sz w:val="18"/>
                <w:szCs w:val="18"/>
              </w:rPr>
              <w:t>)</w:t>
            </w:r>
          </w:p>
        </w:tc>
        <w:tc>
          <w:tcPr>
            <w:tcW w:w="2130" w:type="dxa"/>
            <w:tcBorders>
              <w:top w:val="nil"/>
              <w:left w:val="nil"/>
              <w:bottom w:val="nil"/>
              <w:right w:val="nil"/>
            </w:tcBorders>
            <w:tcMar>
              <w:top w:w="114" w:type="dxa"/>
              <w:left w:w="28" w:type="dxa"/>
              <w:bottom w:w="114" w:type="dxa"/>
              <w:right w:w="28" w:type="dxa"/>
            </w:tcMar>
          </w:tcPr>
          <w:p w14:paraId="667543D0" w14:textId="329DA361" w:rsidR="00000000" w:rsidRPr="00A21C52" w:rsidRDefault="00F90EB6">
            <w:pPr>
              <w:pStyle w:val="FORMATTEXT"/>
              <w:jc w:val="center"/>
              <w:rPr>
                <w:sz w:val="18"/>
                <w:szCs w:val="18"/>
              </w:rPr>
            </w:pPr>
            <w:r w:rsidRPr="00A21C52">
              <w:rPr>
                <w:sz w:val="18"/>
                <w:szCs w:val="18"/>
              </w:rPr>
              <w:t>мг/дм</w:t>
            </w:r>
            <w:r w:rsidR="00A21C52" w:rsidRPr="00A21C52">
              <w:rPr>
                <w:noProof/>
                <w:position w:val="-8"/>
                <w:sz w:val="18"/>
                <w:szCs w:val="18"/>
              </w:rPr>
              <w:drawing>
                <wp:inline distT="0" distB="0" distL="0" distR="0" wp14:anchorId="7AE5D354" wp14:editId="08229AE9">
                  <wp:extent cx="104775" cy="219075"/>
                  <wp:effectExtent l="0" t="0" r="0" b="0"/>
                  <wp:docPr id="121" name="Рисунок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pic:cNvPicPr>
                            <a:picLocks noChangeAspect="1" noChangeArrowheads="1"/>
                          </pic:cNvPicPr>
                        </pic:nvPicPr>
                        <pic:blipFill>
                          <a:blip r:embed="R16353cefcbca45d9">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21C52">
              <w:rPr>
                <w:sz w:val="18"/>
                <w:szCs w:val="18"/>
              </w:rPr>
              <w:t xml:space="preserve"> </w:t>
            </w:r>
          </w:p>
        </w:tc>
        <w:tc>
          <w:tcPr>
            <w:tcW w:w="2175" w:type="dxa"/>
            <w:tcBorders>
              <w:top w:val="nil"/>
              <w:left w:val="nil"/>
              <w:bottom w:val="nil"/>
              <w:right w:val="nil"/>
            </w:tcBorders>
            <w:tcMar>
              <w:top w:w="114" w:type="dxa"/>
              <w:left w:w="28" w:type="dxa"/>
              <w:bottom w:w="114" w:type="dxa"/>
              <w:right w:w="28" w:type="dxa"/>
            </w:tcMar>
          </w:tcPr>
          <w:p w14:paraId="3BB75F40" w14:textId="77777777" w:rsidR="00000000" w:rsidRPr="00A21C52" w:rsidRDefault="00F90EB6">
            <w:pPr>
              <w:pStyle w:val="FORMATTEXT"/>
              <w:jc w:val="center"/>
              <w:rPr>
                <w:sz w:val="18"/>
                <w:szCs w:val="18"/>
              </w:rPr>
            </w:pPr>
            <w:r w:rsidRPr="00A21C52">
              <w:rPr>
                <w:sz w:val="18"/>
                <w:szCs w:val="18"/>
              </w:rPr>
              <w:t xml:space="preserve">0,04 </w:t>
            </w:r>
          </w:p>
        </w:tc>
      </w:tr>
      <w:tr w:rsidR="00A21C52" w:rsidRPr="00A21C52" w14:paraId="5666442C" w14:textId="77777777">
        <w:tblPrEx>
          <w:tblCellMar>
            <w:top w:w="0" w:type="dxa"/>
            <w:bottom w:w="0" w:type="dxa"/>
          </w:tblCellMar>
        </w:tblPrEx>
        <w:tc>
          <w:tcPr>
            <w:tcW w:w="675" w:type="dxa"/>
            <w:tcBorders>
              <w:top w:val="nil"/>
              <w:left w:val="nil"/>
              <w:bottom w:val="nil"/>
              <w:right w:val="nil"/>
            </w:tcBorders>
            <w:tcMar>
              <w:top w:w="114" w:type="dxa"/>
              <w:left w:w="28" w:type="dxa"/>
              <w:bottom w:w="114" w:type="dxa"/>
              <w:right w:w="28" w:type="dxa"/>
            </w:tcMar>
          </w:tcPr>
          <w:p w14:paraId="6A50DC96" w14:textId="77777777" w:rsidR="00000000" w:rsidRPr="00A21C52" w:rsidRDefault="00F90EB6">
            <w:pPr>
              <w:pStyle w:val="FORMATTEXT"/>
              <w:jc w:val="center"/>
              <w:rPr>
                <w:sz w:val="18"/>
                <w:szCs w:val="18"/>
              </w:rPr>
            </w:pPr>
            <w:r w:rsidRPr="00A21C52">
              <w:rPr>
                <w:sz w:val="18"/>
                <w:szCs w:val="18"/>
              </w:rPr>
              <w:t xml:space="preserve">17. </w:t>
            </w:r>
          </w:p>
        </w:tc>
        <w:tc>
          <w:tcPr>
            <w:tcW w:w="4530" w:type="dxa"/>
            <w:tcBorders>
              <w:top w:val="nil"/>
              <w:left w:val="nil"/>
              <w:bottom w:val="nil"/>
              <w:right w:val="nil"/>
            </w:tcBorders>
            <w:tcMar>
              <w:top w:w="114" w:type="dxa"/>
              <w:left w:w="28" w:type="dxa"/>
              <w:bottom w:w="114" w:type="dxa"/>
              <w:right w:w="28" w:type="dxa"/>
            </w:tcMar>
          </w:tcPr>
          <w:p w14:paraId="3B2B6951" w14:textId="77777777" w:rsidR="00000000" w:rsidRPr="00A21C52" w:rsidRDefault="00F90EB6">
            <w:pPr>
              <w:pStyle w:val="FORMATTEXT"/>
              <w:rPr>
                <w:sz w:val="18"/>
                <w:szCs w:val="18"/>
              </w:rPr>
            </w:pPr>
            <w:r w:rsidRPr="00A21C52">
              <w:rPr>
                <w:sz w:val="18"/>
                <w:szCs w:val="18"/>
              </w:rPr>
              <w:t>Бромдихлорметан</w:t>
            </w:r>
          </w:p>
        </w:tc>
        <w:tc>
          <w:tcPr>
            <w:tcW w:w="2130" w:type="dxa"/>
            <w:tcBorders>
              <w:top w:val="nil"/>
              <w:left w:val="nil"/>
              <w:bottom w:val="nil"/>
              <w:right w:val="nil"/>
            </w:tcBorders>
            <w:tcMar>
              <w:top w:w="114" w:type="dxa"/>
              <w:left w:w="28" w:type="dxa"/>
              <w:bottom w:w="114" w:type="dxa"/>
              <w:right w:w="28" w:type="dxa"/>
            </w:tcMar>
          </w:tcPr>
          <w:p w14:paraId="0B7427D0" w14:textId="162A175A" w:rsidR="00000000" w:rsidRPr="00A21C52" w:rsidRDefault="00F90EB6">
            <w:pPr>
              <w:pStyle w:val="FORMATTEXT"/>
              <w:jc w:val="center"/>
              <w:rPr>
                <w:sz w:val="18"/>
                <w:szCs w:val="18"/>
              </w:rPr>
            </w:pPr>
            <w:r w:rsidRPr="00A21C52">
              <w:rPr>
                <w:sz w:val="18"/>
                <w:szCs w:val="18"/>
              </w:rPr>
              <w:t>мг/дм</w:t>
            </w:r>
            <w:r w:rsidR="00A21C52" w:rsidRPr="00A21C52">
              <w:rPr>
                <w:noProof/>
                <w:position w:val="-8"/>
                <w:sz w:val="18"/>
                <w:szCs w:val="18"/>
              </w:rPr>
              <w:drawing>
                <wp:inline distT="0" distB="0" distL="0" distR="0" wp14:anchorId="5DE932A1" wp14:editId="75B404D3">
                  <wp:extent cx="104775" cy="219075"/>
                  <wp:effectExtent l="0" t="0" r="0" b="0"/>
                  <wp:docPr id="122" name="Рисунок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pic:cNvPicPr>
                            <a:picLocks noChangeAspect="1" noChangeArrowheads="1"/>
                          </pic:cNvPicPr>
                        </pic:nvPicPr>
                        <pic:blipFill>
                          <a:blip r:embed="R0c330075f47049df">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21C52">
              <w:rPr>
                <w:sz w:val="18"/>
                <w:szCs w:val="18"/>
              </w:rPr>
              <w:t xml:space="preserve"> </w:t>
            </w:r>
          </w:p>
        </w:tc>
        <w:tc>
          <w:tcPr>
            <w:tcW w:w="2175" w:type="dxa"/>
            <w:tcBorders>
              <w:top w:val="nil"/>
              <w:left w:val="nil"/>
              <w:bottom w:val="nil"/>
              <w:right w:val="nil"/>
            </w:tcBorders>
            <w:tcMar>
              <w:top w:w="114" w:type="dxa"/>
              <w:left w:w="28" w:type="dxa"/>
              <w:bottom w:w="114" w:type="dxa"/>
              <w:right w:w="28" w:type="dxa"/>
            </w:tcMar>
          </w:tcPr>
          <w:p w14:paraId="022812CF" w14:textId="77777777" w:rsidR="00000000" w:rsidRPr="00A21C52" w:rsidRDefault="00F90EB6">
            <w:pPr>
              <w:pStyle w:val="FORMATTEXT"/>
              <w:jc w:val="center"/>
              <w:rPr>
                <w:sz w:val="18"/>
                <w:szCs w:val="18"/>
              </w:rPr>
            </w:pPr>
            <w:r w:rsidRPr="00A21C52">
              <w:rPr>
                <w:sz w:val="18"/>
                <w:szCs w:val="18"/>
              </w:rPr>
              <w:t xml:space="preserve">0,12 </w:t>
            </w:r>
          </w:p>
        </w:tc>
      </w:tr>
      <w:tr w:rsidR="00A21C52" w:rsidRPr="00A21C52" w14:paraId="4E16238B" w14:textId="77777777">
        <w:tblPrEx>
          <w:tblCellMar>
            <w:top w:w="0" w:type="dxa"/>
            <w:bottom w:w="0" w:type="dxa"/>
          </w:tblCellMar>
        </w:tblPrEx>
        <w:tc>
          <w:tcPr>
            <w:tcW w:w="675" w:type="dxa"/>
            <w:tcBorders>
              <w:top w:val="nil"/>
              <w:left w:val="nil"/>
              <w:bottom w:val="nil"/>
              <w:right w:val="nil"/>
            </w:tcBorders>
            <w:tcMar>
              <w:top w:w="114" w:type="dxa"/>
              <w:left w:w="28" w:type="dxa"/>
              <w:bottom w:w="114" w:type="dxa"/>
              <w:right w:w="28" w:type="dxa"/>
            </w:tcMar>
          </w:tcPr>
          <w:p w14:paraId="2C5235F0" w14:textId="77777777" w:rsidR="00000000" w:rsidRPr="00A21C52" w:rsidRDefault="00F90EB6">
            <w:pPr>
              <w:pStyle w:val="FORMATTEXT"/>
              <w:jc w:val="center"/>
              <w:rPr>
                <w:sz w:val="18"/>
                <w:szCs w:val="18"/>
              </w:rPr>
            </w:pPr>
            <w:r w:rsidRPr="00A21C52">
              <w:rPr>
                <w:sz w:val="18"/>
                <w:szCs w:val="18"/>
              </w:rPr>
              <w:t xml:space="preserve">18. </w:t>
            </w:r>
          </w:p>
        </w:tc>
        <w:tc>
          <w:tcPr>
            <w:tcW w:w="4530" w:type="dxa"/>
            <w:tcBorders>
              <w:top w:val="nil"/>
              <w:left w:val="nil"/>
              <w:bottom w:val="nil"/>
              <w:right w:val="nil"/>
            </w:tcBorders>
            <w:tcMar>
              <w:top w:w="114" w:type="dxa"/>
              <w:left w:w="28" w:type="dxa"/>
              <w:bottom w:w="114" w:type="dxa"/>
              <w:right w:w="28" w:type="dxa"/>
            </w:tcMar>
          </w:tcPr>
          <w:p w14:paraId="68EBFC85" w14:textId="77777777" w:rsidR="00000000" w:rsidRPr="00A21C52" w:rsidRDefault="00F90EB6">
            <w:pPr>
              <w:pStyle w:val="FORMATTEXT"/>
              <w:rPr>
                <w:sz w:val="18"/>
                <w:szCs w:val="18"/>
              </w:rPr>
            </w:pPr>
            <w:r w:rsidRPr="00A21C52">
              <w:rPr>
                <w:sz w:val="18"/>
                <w:szCs w:val="18"/>
              </w:rPr>
              <w:t>2,4-Дихлорфенол</w:t>
            </w:r>
          </w:p>
        </w:tc>
        <w:tc>
          <w:tcPr>
            <w:tcW w:w="2130" w:type="dxa"/>
            <w:tcBorders>
              <w:top w:val="nil"/>
              <w:left w:val="nil"/>
              <w:bottom w:val="nil"/>
              <w:right w:val="nil"/>
            </w:tcBorders>
            <w:tcMar>
              <w:top w:w="114" w:type="dxa"/>
              <w:left w:w="28" w:type="dxa"/>
              <w:bottom w:w="114" w:type="dxa"/>
              <w:right w:w="28" w:type="dxa"/>
            </w:tcMar>
          </w:tcPr>
          <w:p w14:paraId="40436D55" w14:textId="4DD0E202" w:rsidR="00000000" w:rsidRPr="00A21C52" w:rsidRDefault="00F90EB6">
            <w:pPr>
              <w:pStyle w:val="FORMATTEXT"/>
              <w:jc w:val="center"/>
              <w:rPr>
                <w:sz w:val="18"/>
                <w:szCs w:val="18"/>
              </w:rPr>
            </w:pPr>
            <w:r w:rsidRPr="00A21C52">
              <w:rPr>
                <w:sz w:val="18"/>
                <w:szCs w:val="18"/>
              </w:rPr>
              <w:t>мг/дм</w:t>
            </w:r>
            <w:r w:rsidR="00A21C52" w:rsidRPr="00A21C52">
              <w:rPr>
                <w:noProof/>
                <w:position w:val="-8"/>
                <w:sz w:val="18"/>
                <w:szCs w:val="18"/>
              </w:rPr>
              <w:drawing>
                <wp:inline distT="0" distB="0" distL="0" distR="0" wp14:anchorId="564820BB" wp14:editId="28F15830">
                  <wp:extent cx="104775" cy="219075"/>
                  <wp:effectExtent l="0" t="0" r="0" b="0"/>
                  <wp:docPr id="123" name="Рисунок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pic:cNvPicPr>
                            <a:picLocks noChangeAspect="1" noChangeArrowheads="1"/>
                          </pic:cNvPicPr>
                        </pic:nvPicPr>
                        <pic:blipFill>
                          <a:blip r:embed="Ra4c7d744f0674a40">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21C52">
              <w:rPr>
                <w:sz w:val="18"/>
                <w:szCs w:val="18"/>
              </w:rPr>
              <w:t xml:space="preserve"> </w:t>
            </w:r>
          </w:p>
        </w:tc>
        <w:tc>
          <w:tcPr>
            <w:tcW w:w="2175" w:type="dxa"/>
            <w:tcBorders>
              <w:top w:val="nil"/>
              <w:left w:val="nil"/>
              <w:bottom w:val="nil"/>
              <w:right w:val="nil"/>
            </w:tcBorders>
            <w:tcMar>
              <w:top w:w="114" w:type="dxa"/>
              <w:left w:w="28" w:type="dxa"/>
              <w:bottom w:w="114" w:type="dxa"/>
              <w:right w:w="28" w:type="dxa"/>
            </w:tcMar>
          </w:tcPr>
          <w:p w14:paraId="75C628BF" w14:textId="77777777" w:rsidR="00000000" w:rsidRPr="00A21C52" w:rsidRDefault="00F90EB6">
            <w:pPr>
              <w:pStyle w:val="FORMATTEXT"/>
              <w:jc w:val="center"/>
              <w:rPr>
                <w:sz w:val="18"/>
                <w:szCs w:val="18"/>
              </w:rPr>
            </w:pPr>
            <w:r w:rsidRPr="00A21C52">
              <w:rPr>
                <w:sz w:val="18"/>
                <w:szCs w:val="18"/>
              </w:rPr>
              <w:t xml:space="preserve">0,0004 </w:t>
            </w:r>
          </w:p>
        </w:tc>
      </w:tr>
      <w:tr w:rsidR="00A21C52" w:rsidRPr="00A21C52" w14:paraId="6DA23A37" w14:textId="77777777">
        <w:tblPrEx>
          <w:tblCellMar>
            <w:top w:w="0" w:type="dxa"/>
            <w:bottom w:w="0" w:type="dxa"/>
          </w:tblCellMar>
        </w:tblPrEx>
        <w:tc>
          <w:tcPr>
            <w:tcW w:w="675" w:type="dxa"/>
            <w:tcBorders>
              <w:top w:val="nil"/>
              <w:left w:val="nil"/>
              <w:bottom w:val="nil"/>
              <w:right w:val="nil"/>
            </w:tcBorders>
            <w:tcMar>
              <w:top w:w="114" w:type="dxa"/>
              <w:left w:w="28" w:type="dxa"/>
              <w:bottom w:w="114" w:type="dxa"/>
              <w:right w:w="28" w:type="dxa"/>
            </w:tcMar>
          </w:tcPr>
          <w:p w14:paraId="425E6496" w14:textId="77777777" w:rsidR="00000000" w:rsidRPr="00A21C52" w:rsidRDefault="00F90EB6">
            <w:pPr>
              <w:pStyle w:val="FORMATTEXT"/>
              <w:jc w:val="center"/>
              <w:rPr>
                <w:sz w:val="18"/>
                <w:szCs w:val="18"/>
              </w:rPr>
            </w:pPr>
            <w:r w:rsidRPr="00A21C52">
              <w:rPr>
                <w:sz w:val="18"/>
                <w:szCs w:val="18"/>
              </w:rPr>
              <w:t xml:space="preserve">19. </w:t>
            </w:r>
          </w:p>
        </w:tc>
        <w:tc>
          <w:tcPr>
            <w:tcW w:w="4530" w:type="dxa"/>
            <w:tcBorders>
              <w:top w:val="nil"/>
              <w:left w:val="nil"/>
              <w:bottom w:val="nil"/>
              <w:right w:val="nil"/>
            </w:tcBorders>
            <w:tcMar>
              <w:top w:w="114" w:type="dxa"/>
              <w:left w:w="28" w:type="dxa"/>
              <w:bottom w:w="114" w:type="dxa"/>
              <w:right w:w="28" w:type="dxa"/>
            </w:tcMar>
          </w:tcPr>
          <w:p w14:paraId="3A45A735" w14:textId="77777777" w:rsidR="00000000" w:rsidRPr="00A21C52" w:rsidRDefault="00F90EB6">
            <w:pPr>
              <w:pStyle w:val="FORMATTEXT"/>
              <w:rPr>
                <w:sz w:val="18"/>
                <w:szCs w:val="18"/>
              </w:rPr>
            </w:pPr>
            <w:r w:rsidRPr="00A21C52">
              <w:rPr>
                <w:sz w:val="18"/>
                <w:szCs w:val="18"/>
              </w:rPr>
              <w:t>Трихлорэтилен</w:t>
            </w:r>
          </w:p>
        </w:tc>
        <w:tc>
          <w:tcPr>
            <w:tcW w:w="2130" w:type="dxa"/>
            <w:tcBorders>
              <w:top w:val="nil"/>
              <w:left w:val="nil"/>
              <w:bottom w:val="nil"/>
              <w:right w:val="nil"/>
            </w:tcBorders>
            <w:tcMar>
              <w:top w:w="114" w:type="dxa"/>
              <w:left w:w="28" w:type="dxa"/>
              <w:bottom w:w="114" w:type="dxa"/>
              <w:right w:w="28" w:type="dxa"/>
            </w:tcMar>
          </w:tcPr>
          <w:p w14:paraId="1D2C787E" w14:textId="2983305B" w:rsidR="00000000" w:rsidRPr="00A21C52" w:rsidRDefault="00F90EB6">
            <w:pPr>
              <w:pStyle w:val="FORMATTEXT"/>
              <w:jc w:val="center"/>
              <w:rPr>
                <w:sz w:val="18"/>
                <w:szCs w:val="18"/>
              </w:rPr>
            </w:pPr>
            <w:r w:rsidRPr="00A21C52">
              <w:rPr>
                <w:sz w:val="18"/>
                <w:szCs w:val="18"/>
              </w:rPr>
              <w:t>мг/дм</w:t>
            </w:r>
            <w:r w:rsidR="00A21C52" w:rsidRPr="00A21C52">
              <w:rPr>
                <w:noProof/>
                <w:position w:val="-8"/>
                <w:sz w:val="18"/>
                <w:szCs w:val="18"/>
              </w:rPr>
              <w:drawing>
                <wp:inline distT="0" distB="0" distL="0" distR="0" wp14:anchorId="281C8266" wp14:editId="24DF671B">
                  <wp:extent cx="104775" cy="219075"/>
                  <wp:effectExtent l="0" t="0" r="0" b="0"/>
                  <wp:docPr id="124" name="Рисунок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pic:cNvPicPr>
                            <a:picLocks noChangeAspect="1" noChangeArrowheads="1"/>
                          </pic:cNvPicPr>
                        </pic:nvPicPr>
                        <pic:blipFill>
                          <a:blip r:embed="R7893648d3fa04191">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21C52">
              <w:rPr>
                <w:sz w:val="18"/>
                <w:szCs w:val="18"/>
              </w:rPr>
              <w:t xml:space="preserve"> </w:t>
            </w:r>
          </w:p>
        </w:tc>
        <w:tc>
          <w:tcPr>
            <w:tcW w:w="2175" w:type="dxa"/>
            <w:tcBorders>
              <w:top w:val="nil"/>
              <w:left w:val="nil"/>
              <w:bottom w:val="nil"/>
              <w:right w:val="nil"/>
            </w:tcBorders>
            <w:tcMar>
              <w:top w:w="114" w:type="dxa"/>
              <w:left w:w="28" w:type="dxa"/>
              <w:bottom w:w="114" w:type="dxa"/>
              <w:right w:w="28" w:type="dxa"/>
            </w:tcMar>
          </w:tcPr>
          <w:p w14:paraId="4E174440" w14:textId="77777777" w:rsidR="00000000" w:rsidRPr="00A21C52" w:rsidRDefault="00F90EB6">
            <w:pPr>
              <w:pStyle w:val="FORMATTEXT"/>
              <w:jc w:val="center"/>
              <w:rPr>
                <w:sz w:val="18"/>
                <w:szCs w:val="18"/>
              </w:rPr>
            </w:pPr>
            <w:r w:rsidRPr="00A21C52">
              <w:rPr>
                <w:sz w:val="18"/>
                <w:szCs w:val="18"/>
              </w:rPr>
              <w:t xml:space="preserve">0,02 </w:t>
            </w:r>
          </w:p>
        </w:tc>
      </w:tr>
      <w:tr w:rsidR="00A21C52" w:rsidRPr="00A21C52" w14:paraId="3CFCE2FD" w14:textId="77777777">
        <w:tblPrEx>
          <w:tblCellMar>
            <w:top w:w="0" w:type="dxa"/>
            <w:bottom w:w="0" w:type="dxa"/>
          </w:tblCellMar>
        </w:tblPrEx>
        <w:tc>
          <w:tcPr>
            <w:tcW w:w="675" w:type="dxa"/>
            <w:tcBorders>
              <w:top w:val="nil"/>
              <w:left w:val="nil"/>
              <w:bottom w:val="nil"/>
              <w:right w:val="nil"/>
            </w:tcBorders>
            <w:tcMar>
              <w:top w:w="114" w:type="dxa"/>
              <w:left w:w="28" w:type="dxa"/>
              <w:bottom w:w="114" w:type="dxa"/>
              <w:right w:w="28" w:type="dxa"/>
            </w:tcMar>
          </w:tcPr>
          <w:p w14:paraId="03A05090" w14:textId="77777777" w:rsidR="00000000" w:rsidRPr="00A21C52" w:rsidRDefault="00F90EB6">
            <w:pPr>
              <w:pStyle w:val="FORMATTEXT"/>
              <w:jc w:val="center"/>
              <w:rPr>
                <w:sz w:val="18"/>
                <w:szCs w:val="18"/>
              </w:rPr>
            </w:pPr>
            <w:r w:rsidRPr="00A21C52">
              <w:rPr>
                <w:sz w:val="18"/>
                <w:szCs w:val="18"/>
              </w:rPr>
              <w:t xml:space="preserve">20. </w:t>
            </w:r>
          </w:p>
        </w:tc>
        <w:tc>
          <w:tcPr>
            <w:tcW w:w="4530" w:type="dxa"/>
            <w:tcBorders>
              <w:top w:val="nil"/>
              <w:left w:val="nil"/>
              <w:bottom w:val="nil"/>
              <w:right w:val="nil"/>
            </w:tcBorders>
            <w:tcMar>
              <w:top w:w="114" w:type="dxa"/>
              <w:left w:w="28" w:type="dxa"/>
              <w:bottom w:w="114" w:type="dxa"/>
              <w:right w:w="28" w:type="dxa"/>
            </w:tcMar>
          </w:tcPr>
          <w:p w14:paraId="383F4C1A" w14:textId="77777777" w:rsidR="00000000" w:rsidRPr="00A21C52" w:rsidRDefault="00F90EB6">
            <w:pPr>
              <w:pStyle w:val="FORMATTEXT"/>
              <w:rPr>
                <w:sz w:val="18"/>
                <w:szCs w:val="18"/>
              </w:rPr>
            </w:pPr>
            <w:r w:rsidRPr="00A21C52">
              <w:rPr>
                <w:sz w:val="18"/>
                <w:szCs w:val="18"/>
              </w:rPr>
              <w:t>Диметилмеркаптан (диметилсульфид)</w:t>
            </w:r>
          </w:p>
        </w:tc>
        <w:tc>
          <w:tcPr>
            <w:tcW w:w="2130" w:type="dxa"/>
            <w:tcBorders>
              <w:top w:val="nil"/>
              <w:left w:val="nil"/>
              <w:bottom w:val="nil"/>
              <w:right w:val="nil"/>
            </w:tcBorders>
            <w:tcMar>
              <w:top w:w="114" w:type="dxa"/>
              <w:left w:w="28" w:type="dxa"/>
              <w:bottom w:w="114" w:type="dxa"/>
              <w:right w:w="28" w:type="dxa"/>
            </w:tcMar>
          </w:tcPr>
          <w:p w14:paraId="6F57463A" w14:textId="4F13FBE5" w:rsidR="00000000" w:rsidRPr="00A21C52" w:rsidRDefault="00F90EB6">
            <w:pPr>
              <w:pStyle w:val="FORMATTEXT"/>
              <w:jc w:val="center"/>
              <w:rPr>
                <w:sz w:val="18"/>
                <w:szCs w:val="18"/>
              </w:rPr>
            </w:pPr>
            <w:r w:rsidRPr="00A21C52">
              <w:rPr>
                <w:sz w:val="18"/>
                <w:szCs w:val="18"/>
              </w:rPr>
              <w:t>мг/дм</w:t>
            </w:r>
            <w:r w:rsidR="00A21C52" w:rsidRPr="00A21C52">
              <w:rPr>
                <w:noProof/>
                <w:position w:val="-8"/>
                <w:sz w:val="18"/>
                <w:szCs w:val="18"/>
              </w:rPr>
              <w:drawing>
                <wp:inline distT="0" distB="0" distL="0" distR="0" wp14:anchorId="68C33C13" wp14:editId="0FDDE7D8">
                  <wp:extent cx="104775" cy="219075"/>
                  <wp:effectExtent l="0" t="0" r="0" b="0"/>
                  <wp:docPr id="125" name="Рисунок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pic:cNvPicPr>
                            <a:picLocks noChangeAspect="1" noChangeArrowheads="1"/>
                          </pic:cNvPicPr>
                        </pic:nvPicPr>
                        <pic:blipFill>
                          <a:blip r:embed="R03fe1f40bff749cd">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21C52">
              <w:rPr>
                <w:sz w:val="18"/>
                <w:szCs w:val="18"/>
              </w:rPr>
              <w:t xml:space="preserve"> </w:t>
            </w:r>
          </w:p>
        </w:tc>
        <w:tc>
          <w:tcPr>
            <w:tcW w:w="2175" w:type="dxa"/>
            <w:tcBorders>
              <w:top w:val="nil"/>
              <w:left w:val="nil"/>
              <w:bottom w:val="nil"/>
              <w:right w:val="nil"/>
            </w:tcBorders>
            <w:tcMar>
              <w:top w:w="114" w:type="dxa"/>
              <w:left w:w="28" w:type="dxa"/>
              <w:bottom w:w="114" w:type="dxa"/>
              <w:right w:w="28" w:type="dxa"/>
            </w:tcMar>
          </w:tcPr>
          <w:p w14:paraId="022E1589" w14:textId="77777777" w:rsidR="00000000" w:rsidRPr="00A21C52" w:rsidRDefault="00F90EB6">
            <w:pPr>
              <w:pStyle w:val="FORMATTEXT"/>
              <w:jc w:val="center"/>
              <w:rPr>
                <w:sz w:val="18"/>
                <w:szCs w:val="18"/>
              </w:rPr>
            </w:pPr>
            <w:r w:rsidRPr="00A21C52">
              <w:rPr>
                <w:sz w:val="18"/>
                <w:szCs w:val="18"/>
              </w:rPr>
              <w:t xml:space="preserve">0,00002 </w:t>
            </w:r>
          </w:p>
        </w:tc>
      </w:tr>
      <w:tr w:rsidR="00A21C52" w:rsidRPr="00A21C52" w14:paraId="1F7BD329" w14:textId="77777777">
        <w:tblPrEx>
          <w:tblCellMar>
            <w:top w:w="0" w:type="dxa"/>
            <w:bottom w:w="0" w:type="dxa"/>
          </w:tblCellMar>
        </w:tblPrEx>
        <w:tc>
          <w:tcPr>
            <w:tcW w:w="675" w:type="dxa"/>
            <w:tcBorders>
              <w:top w:val="nil"/>
              <w:left w:val="nil"/>
              <w:bottom w:val="nil"/>
              <w:right w:val="nil"/>
            </w:tcBorders>
            <w:tcMar>
              <w:top w:w="114" w:type="dxa"/>
              <w:left w:w="28" w:type="dxa"/>
              <w:bottom w:w="114" w:type="dxa"/>
              <w:right w:w="28" w:type="dxa"/>
            </w:tcMar>
          </w:tcPr>
          <w:p w14:paraId="4C9CE2EC" w14:textId="77777777" w:rsidR="00000000" w:rsidRPr="00A21C52" w:rsidRDefault="00F90EB6">
            <w:pPr>
              <w:pStyle w:val="FORMATTEXT"/>
              <w:jc w:val="center"/>
              <w:rPr>
                <w:sz w:val="18"/>
                <w:szCs w:val="18"/>
              </w:rPr>
            </w:pPr>
            <w:r w:rsidRPr="00A21C52">
              <w:rPr>
                <w:sz w:val="18"/>
                <w:szCs w:val="18"/>
              </w:rPr>
              <w:t xml:space="preserve">21. </w:t>
            </w:r>
          </w:p>
        </w:tc>
        <w:tc>
          <w:tcPr>
            <w:tcW w:w="4530" w:type="dxa"/>
            <w:tcBorders>
              <w:top w:val="nil"/>
              <w:left w:val="nil"/>
              <w:bottom w:val="nil"/>
              <w:right w:val="nil"/>
            </w:tcBorders>
            <w:tcMar>
              <w:top w:w="114" w:type="dxa"/>
              <w:left w:w="28" w:type="dxa"/>
              <w:bottom w:w="114" w:type="dxa"/>
              <w:right w:w="28" w:type="dxa"/>
            </w:tcMar>
          </w:tcPr>
          <w:p w14:paraId="39BA4E81" w14:textId="77777777" w:rsidR="00000000" w:rsidRPr="00A21C52" w:rsidRDefault="00F90EB6">
            <w:pPr>
              <w:pStyle w:val="FORMATTEXT"/>
              <w:rPr>
                <w:sz w:val="18"/>
                <w:szCs w:val="18"/>
              </w:rPr>
            </w:pPr>
            <w:r w:rsidRPr="00A21C52">
              <w:rPr>
                <w:sz w:val="18"/>
                <w:szCs w:val="18"/>
              </w:rPr>
              <w:t xml:space="preserve">Полихлорированные бифенилы (дифенилы) (ПХБ 28, ПХБ 52, ПХБ 74, ПХБ 99, ПХБ 101, ПХБ 105, ПХБ 110, ПХБ 153, ПХБ 170) </w:t>
            </w:r>
          </w:p>
        </w:tc>
        <w:tc>
          <w:tcPr>
            <w:tcW w:w="2130" w:type="dxa"/>
            <w:tcBorders>
              <w:top w:val="nil"/>
              <w:left w:val="nil"/>
              <w:bottom w:val="nil"/>
              <w:right w:val="nil"/>
            </w:tcBorders>
            <w:tcMar>
              <w:top w:w="114" w:type="dxa"/>
              <w:left w:w="28" w:type="dxa"/>
              <w:bottom w:w="114" w:type="dxa"/>
              <w:right w:w="28" w:type="dxa"/>
            </w:tcMar>
          </w:tcPr>
          <w:p w14:paraId="3B626B61" w14:textId="619EACF6" w:rsidR="00000000" w:rsidRPr="00A21C52" w:rsidRDefault="00F90EB6">
            <w:pPr>
              <w:pStyle w:val="FORMATTEXT"/>
              <w:jc w:val="center"/>
              <w:rPr>
                <w:sz w:val="18"/>
                <w:szCs w:val="18"/>
              </w:rPr>
            </w:pPr>
            <w:r w:rsidRPr="00A21C52">
              <w:rPr>
                <w:sz w:val="18"/>
                <w:szCs w:val="18"/>
              </w:rPr>
              <w:t>мг/дм</w:t>
            </w:r>
            <w:r w:rsidR="00A21C52" w:rsidRPr="00A21C52">
              <w:rPr>
                <w:noProof/>
                <w:position w:val="-8"/>
                <w:sz w:val="18"/>
                <w:szCs w:val="18"/>
              </w:rPr>
              <w:drawing>
                <wp:inline distT="0" distB="0" distL="0" distR="0" wp14:anchorId="24E48783" wp14:editId="27F79F15">
                  <wp:extent cx="104775" cy="219075"/>
                  <wp:effectExtent l="0" t="0" r="0" b="0"/>
                  <wp:docPr id="126" name="Рисунок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pic:cNvPicPr>
                            <a:picLocks noChangeAspect="1" noChangeArrowheads="1"/>
                          </pic:cNvPicPr>
                        </pic:nvPicPr>
                        <pic:blipFill>
                          <a:blip r:embed="R5734be7222224e20">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21C52">
              <w:rPr>
                <w:sz w:val="18"/>
                <w:szCs w:val="18"/>
              </w:rPr>
              <w:t xml:space="preserve"> </w:t>
            </w:r>
          </w:p>
        </w:tc>
        <w:tc>
          <w:tcPr>
            <w:tcW w:w="2175" w:type="dxa"/>
            <w:tcBorders>
              <w:top w:val="nil"/>
              <w:left w:val="nil"/>
              <w:bottom w:val="nil"/>
              <w:right w:val="nil"/>
            </w:tcBorders>
            <w:tcMar>
              <w:top w:w="114" w:type="dxa"/>
              <w:left w:w="28" w:type="dxa"/>
              <w:bottom w:w="114" w:type="dxa"/>
              <w:right w:w="28" w:type="dxa"/>
            </w:tcMar>
          </w:tcPr>
          <w:p w14:paraId="49BE2AC6" w14:textId="77777777" w:rsidR="00000000" w:rsidRPr="00A21C52" w:rsidRDefault="00F90EB6">
            <w:pPr>
              <w:pStyle w:val="FORMATTEXT"/>
              <w:jc w:val="center"/>
              <w:rPr>
                <w:sz w:val="18"/>
                <w:szCs w:val="18"/>
              </w:rPr>
            </w:pPr>
            <w:r w:rsidRPr="00A21C52">
              <w:rPr>
                <w:sz w:val="18"/>
                <w:szCs w:val="18"/>
              </w:rPr>
              <w:t xml:space="preserve">0,00002 </w:t>
            </w:r>
          </w:p>
        </w:tc>
      </w:tr>
    </w:tbl>
    <w:p w14:paraId="6C608E94"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p w14:paraId="4F4AB6EE" w14:textId="77777777" w:rsidR="00000000" w:rsidRPr="00A21C52" w:rsidRDefault="00F90EB6">
      <w:pPr>
        <w:pStyle w:val="FORMATTEXT"/>
        <w:jc w:val="both"/>
      </w:pPr>
      <w:r w:rsidRPr="00A21C52">
        <w:t xml:space="preserve">________________ </w:t>
      </w:r>
    </w:p>
    <w:p w14:paraId="0058A959" w14:textId="77777777" w:rsidR="00000000" w:rsidRPr="00A21C52" w:rsidRDefault="00F90EB6">
      <w:pPr>
        <w:pStyle w:val="FORMATTEXT"/>
        <w:ind w:firstLine="568"/>
        <w:jc w:val="both"/>
      </w:pPr>
      <w:r w:rsidRPr="00A21C52">
        <w:t>* В случае если в отношении данных загрязняющих веществ осуществляется производственный контроль качества питьевой воды, подаваемой организацией, осуществляющей в отношении абонента одноврем</w:t>
      </w:r>
      <w:r w:rsidRPr="00A21C52">
        <w:t xml:space="preserve">енно водоснабжение и водоотведение, и по результатам такого контроля установлено, что значения показателей состава и свойств питьевой воды превышают данные значения, абонент считается нарушившим требования, предусмотренные подпунктом "а" пункта 113 Правил </w:t>
      </w:r>
      <w:r w:rsidRPr="00A21C52">
        <w:t>холодного водоснабжения и водоотведения, по соответствующим загрязняющим веществам только при условии превышения показателей состава и свойств питьевой воды, установленных по результатам производственного контроля, увеличенных в 1,1 раза.";</w:t>
      </w:r>
    </w:p>
    <w:p w14:paraId="6465697C" w14:textId="77777777" w:rsidR="00000000" w:rsidRPr="00A21C52" w:rsidRDefault="00F90EB6">
      <w:pPr>
        <w:pStyle w:val="FORMATTEXT"/>
        <w:ind w:firstLine="568"/>
        <w:jc w:val="both"/>
      </w:pPr>
    </w:p>
    <w:p w14:paraId="218CB60F" w14:textId="77777777" w:rsidR="00000000" w:rsidRPr="00A21C52" w:rsidRDefault="00F90EB6">
      <w:pPr>
        <w:pStyle w:val="FORMATTEXT"/>
        <w:ind w:firstLine="568"/>
        <w:jc w:val="both"/>
      </w:pPr>
      <w:r w:rsidRPr="00A21C52">
        <w:t>в приложении N</w:t>
      </w:r>
      <w:r w:rsidRPr="00A21C52">
        <w:t xml:space="preserve"> 5 к указанным Правилам:</w:t>
      </w:r>
    </w:p>
    <w:p w14:paraId="2E31108D" w14:textId="77777777" w:rsidR="00000000" w:rsidRPr="00A21C52" w:rsidRDefault="00F90EB6">
      <w:pPr>
        <w:pStyle w:val="FORMATTEXT"/>
        <w:ind w:firstLine="568"/>
        <w:jc w:val="both"/>
      </w:pPr>
    </w:p>
    <w:p w14:paraId="2B54C66B" w14:textId="77777777" w:rsidR="00000000" w:rsidRPr="00A21C52" w:rsidRDefault="00F90EB6">
      <w:pPr>
        <w:pStyle w:val="FORMATTEXT"/>
        <w:ind w:firstLine="568"/>
        <w:jc w:val="both"/>
      </w:pPr>
      <w:r w:rsidRPr="00A21C52">
        <w:t>в разделе I:</w:t>
      </w:r>
    </w:p>
    <w:p w14:paraId="6E4CBE80" w14:textId="77777777" w:rsidR="00000000" w:rsidRPr="00A21C52" w:rsidRDefault="00F90EB6">
      <w:pPr>
        <w:pStyle w:val="FORMATTEXT"/>
        <w:ind w:firstLine="568"/>
        <w:jc w:val="both"/>
      </w:pPr>
    </w:p>
    <w:p w14:paraId="11352738" w14:textId="24520D3D" w:rsidR="00000000" w:rsidRPr="00A21C52" w:rsidRDefault="00F90EB6">
      <w:pPr>
        <w:pStyle w:val="FORMATTEXT"/>
        <w:ind w:firstLine="568"/>
        <w:jc w:val="both"/>
      </w:pPr>
      <w:r w:rsidRPr="00A21C52">
        <w:t>в пункте 8 цифры "2,5</w:t>
      </w:r>
      <w:r w:rsidR="00A21C52" w:rsidRPr="00A21C52">
        <w:rPr>
          <w:noProof/>
          <w:position w:val="-8"/>
        </w:rPr>
        <w:drawing>
          <wp:inline distT="0" distB="0" distL="0" distR="0" wp14:anchorId="6E2F6190" wp14:editId="55D3402E">
            <wp:extent cx="104775" cy="219075"/>
            <wp:effectExtent l="0" t="0" r="0" b="0"/>
            <wp:docPr id="127" name="Рисунок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pic:cNvPicPr>
                      <a:picLocks noChangeAspect="1" noChangeArrowheads="1"/>
                    </pic:cNvPicPr>
                  </pic:nvPicPr>
                  <pic:blipFill>
                    <a:blip r:embed="Rcb47084699b24be6">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21C52">
        <w:t>" заменить словами "не более 2,5</w:t>
      </w:r>
      <w:r w:rsidR="00A21C52" w:rsidRPr="00A21C52">
        <w:rPr>
          <w:noProof/>
          <w:position w:val="-8"/>
        </w:rPr>
        <w:drawing>
          <wp:inline distT="0" distB="0" distL="0" distR="0" wp14:anchorId="2ABEBB43" wp14:editId="03B42E6F">
            <wp:extent cx="104775" cy="219075"/>
            <wp:effectExtent l="0" t="0" r="0" b="0"/>
            <wp:docPr id="128" name="Рисунок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pic:cNvPicPr>
                      <a:picLocks noChangeAspect="1" noChangeArrowheads="1"/>
                    </pic:cNvPicPr>
                  </pic:nvPicPr>
                  <pic:blipFill>
                    <a:blip r:embed="R2d4ecbd58eac4a9a">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21C52">
        <w:t>";</w:t>
      </w:r>
    </w:p>
    <w:p w14:paraId="3F2E466B" w14:textId="77777777" w:rsidR="00000000" w:rsidRPr="00A21C52" w:rsidRDefault="00F90EB6">
      <w:pPr>
        <w:pStyle w:val="FORMATTEXT"/>
        <w:ind w:firstLine="568"/>
        <w:jc w:val="both"/>
      </w:pPr>
    </w:p>
    <w:p w14:paraId="6D503DC0" w14:textId="77777777" w:rsidR="00000000" w:rsidRPr="00A21C52" w:rsidRDefault="00F90EB6">
      <w:pPr>
        <w:pStyle w:val="FORMATTEXT"/>
        <w:ind w:firstLine="568"/>
        <w:jc w:val="both"/>
      </w:pPr>
      <w:r w:rsidRPr="00A21C52">
        <w:t>в пункте 28 наименование вещества (показателя) изложить в следующей редакции:</w:t>
      </w:r>
    </w:p>
    <w:p w14:paraId="3A5DE882" w14:textId="77777777" w:rsidR="00000000" w:rsidRPr="00A21C52" w:rsidRDefault="00F90EB6">
      <w:pPr>
        <w:pStyle w:val="FORMATTEXT"/>
        <w:ind w:firstLine="568"/>
        <w:jc w:val="both"/>
      </w:pPr>
    </w:p>
    <w:p w14:paraId="3FADA382" w14:textId="77777777" w:rsidR="00000000" w:rsidRPr="00A21C52" w:rsidRDefault="00F90EB6">
      <w:pPr>
        <w:pStyle w:val="FORMATTEXT"/>
        <w:ind w:firstLine="568"/>
        <w:jc w:val="both"/>
      </w:pPr>
      <w:r w:rsidRPr="00A21C52">
        <w:t>"Летучие</w:t>
      </w:r>
      <w:r w:rsidRPr="00A21C52">
        <w:t xml:space="preserve"> органические соединения (ЛОС) (толуол, бензол, ацетон, метанол, этанол, бутанол-1, бутанол-2, пропанол-1, пропанол-2 - по сумме ЛОС)";</w:t>
      </w:r>
    </w:p>
    <w:p w14:paraId="03669BBB" w14:textId="77777777" w:rsidR="00000000" w:rsidRPr="00A21C52" w:rsidRDefault="00F90EB6">
      <w:pPr>
        <w:pStyle w:val="FORMATTEXT"/>
        <w:ind w:firstLine="568"/>
        <w:jc w:val="both"/>
      </w:pPr>
    </w:p>
    <w:p w14:paraId="1270FED2" w14:textId="77777777" w:rsidR="00000000" w:rsidRPr="00A21C52" w:rsidRDefault="00F90EB6">
      <w:pPr>
        <w:pStyle w:val="FORMATTEXT"/>
        <w:ind w:firstLine="568"/>
        <w:jc w:val="both"/>
      </w:pPr>
      <w:r w:rsidRPr="00A21C52">
        <w:t>пункт 31 исключить;</w:t>
      </w:r>
    </w:p>
    <w:p w14:paraId="13EC8660" w14:textId="77777777" w:rsidR="00000000" w:rsidRPr="00A21C52" w:rsidRDefault="00F90EB6">
      <w:pPr>
        <w:pStyle w:val="FORMATTEXT"/>
        <w:ind w:firstLine="568"/>
        <w:jc w:val="both"/>
      </w:pPr>
    </w:p>
    <w:p w14:paraId="73EBBA4F" w14:textId="77777777" w:rsidR="00000000" w:rsidRPr="00A21C52" w:rsidRDefault="00F90EB6">
      <w:pPr>
        <w:pStyle w:val="FORMATTEXT"/>
        <w:ind w:firstLine="568"/>
        <w:jc w:val="both"/>
      </w:pPr>
      <w:r w:rsidRPr="00A21C52">
        <w:t>в примечании 1:</w:t>
      </w:r>
    </w:p>
    <w:p w14:paraId="355753B3" w14:textId="77777777" w:rsidR="00000000" w:rsidRPr="00A21C52" w:rsidRDefault="00F90EB6">
      <w:pPr>
        <w:pStyle w:val="FORMATTEXT"/>
        <w:ind w:firstLine="568"/>
        <w:jc w:val="both"/>
      </w:pPr>
    </w:p>
    <w:p w14:paraId="7232BC30" w14:textId="77777777" w:rsidR="00000000" w:rsidRPr="00A21C52" w:rsidRDefault="00F90EB6">
      <w:pPr>
        <w:pStyle w:val="FORMATTEXT"/>
        <w:ind w:firstLine="568"/>
        <w:jc w:val="both"/>
      </w:pPr>
      <w:r w:rsidRPr="00A21C52">
        <w:t>слова "заявленные абонентом в декларации либо зафиксированные в контрольной проб</w:t>
      </w:r>
      <w:r w:rsidRPr="00A21C52">
        <w:t>е сточных вод" заменить словами "указанные абонентом в декларации либо установленные в ходе осуществления контроля состава и свойств сточных вод";</w:t>
      </w:r>
    </w:p>
    <w:p w14:paraId="1F6A6631" w14:textId="77777777" w:rsidR="00000000" w:rsidRPr="00A21C52" w:rsidRDefault="00F90EB6">
      <w:pPr>
        <w:pStyle w:val="FORMATTEXT"/>
        <w:ind w:firstLine="568"/>
        <w:jc w:val="both"/>
      </w:pPr>
    </w:p>
    <w:p w14:paraId="4FDF16E1" w14:textId="77777777" w:rsidR="00000000" w:rsidRPr="00A21C52" w:rsidRDefault="00F90EB6">
      <w:pPr>
        <w:pStyle w:val="FORMATTEXT"/>
        <w:ind w:firstLine="568"/>
        <w:jc w:val="both"/>
      </w:pPr>
      <w:r w:rsidRPr="00A21C52">
        <w:t>после слова "нескольких" дополнить словом "канализационных";</w:t>
      </w:r>
    </w:p>
    <w:p w14:paraId="3C7D8E9B" w14:textId="77777777" w:rsidR="00000000" w:rsidRPr="00A21C52" w:rsidRDefault="00F90EB6">
      <w:pPr>
        <w:pStyle w:val="FORMATTEXT"/>
        <w:ind w:firstLine="568"/>
        <w:jc w:val="both"/>
      </w:pPr>
    </w:p>
    <w:p w14:paraId="37D4941F" w14:textId="77777777" w:rsidR="00000000" w:rsidRPr="00A21C52" w:rsidRDefault="00F90EB6">
      <w:pPr>
        <w:pStyle w:val="FORMATTEXT"/>
        <w:ind w:firstLine="568"/>
        <w:jc w:val="both"/>
      </w:pPr>
      <w:r w:rsidRPr="00A21C52">
        <w:t>слова "по выпускам, на которых было зафиксиров</w:t>
      </w:r>
      <w:r w:rsidRPr="00A21C52">
        <w:t>ано" заменить словами "по канализационным выпускам, для которых абонентом было указано в декларации либо установлено в ходе осуществления контроля состава и свойств сточных вод";</w:t>
      </w:r>
    </w:p>
    <w:p w14:paraId="71432B7F" w14:textId="77777777" w:rsidR="00000000" w:rsidRPr="00A21C52" w:rsidRDefault="00F90EB6">
      <w:pPr>
        <w:pStyle w:val="FORMATTEXT"/>
        <w:ind w:firstLine="568"/>
        <w:jc w:val="both"/>
      </w:pPr>
    </w:p>
    <w:p w14:paraId="38E896DB" w14:textId="77777777" w:rsidR="00000000" w:rsidRPr="00A21C52" w:rsidRDefault="00F90EB6">
      <w:pPr>
        <w:pStyle w:val="FORMATTEXT"/>
        <w:ind w:firstLine="568"/>
        <w:jc w:val="both"/>
      </w:pPr>
      <w:r w:rsidRPr="00A21C52">
        <w:t>дополнить приложениями N 6 и 7 следующего содержания:</w:t>
      </w:r>
    </w:p>
    <w:p w14:paraId="4DF022CE" w14:textId="77777777" w:rsidR="00000000" w:rsidRPr="00A21C52" w:rsidRDefault="00F90EB6">
      <w:pPr>
        <w:pStyle w:val="FORMATTEXT"/>
        <w:ind w:firstLine="568"/>
        <w:jc w:val="both"/>
      </w:pPr>
    </w:p>
    <w:p w14:paraId="10740B1C" w14:textId="77777777" w:rsidR="00000000" w:rsidRPr="00A21C52" w:rsidRDefault="00F90EB6">
      <w:pPr>
        <w:pStyle w:val="FORMATTEXT"/>
        <w:jc w:val="right"/>
      </w:pPr>
      <w:r w:rsidRPr="00A21C52">
        <w:t>"Приложение N 6</w:t>
      </w:r>
    </w:p>
    <w:p w14:paraId="4EDAF595" w14:textId="77777777" w:rsidR="00000000" w:rsidRPr="00A21C52" w:rsidRDefault="00F90EB6">
      <w:pPr>
        <w:pStyle w:val="FORMATTEXT"/>
        <w:jc w:val="right"/>
      </w:pPr>
      <w:r w:rsidRPr="00A21C52">
        <w:t>к Пра</w:t>
      </w:r>
      <w:r w:rsidRPr="00A21C52">
        <w:t>вилам холодного</w:t>
      </w:r>
    </w:p>
    <w:p w14:paraId="410C28C0" w14:textId="77777777" w:rsidR="00000000" w:rsidRPr="00A21C52" w:rsidRDefault="00F90EB6">
      <w:pPr>
        <w:pStyle w:val="FORMATTEXT"/>
        <w:jc w:val="right"/>
      </w:pPr>
      <w:r w:rsidRPr="00A21C52">
        <w:t xml:space="preserve">водоснабжения и водоотведения </w:t>
      </w:r>
    </w:p>
    <w:p w14:paraId="0A841C81" w14:textId="77777777" w:rsidR="00000000" w:rsidRPr="00A21C52" w:rsidRDefault="00F90EB6">
      <w:pPr>
        <w:pStyle w:val="HEADERTEXT"/>
        <w:rPr>
          <w:b/>
          <w:bCs/>
          <w:color w:val="auto"/>
        </w:rPr>
      </w:pPr>
    </w:p>
    <w:p w14:paraId="094630AC" w14:textId="77777777" w:rsidR="00000000" w:rsidRPr="00A21C52" w:rsidRDefault="00F90EB6">
      <w:pPr>
        <w:pStyle w:val="HEADERTEXT"/>
        <w:jc w:val="center"/>
        <w:rPr>
          <w:b/>
          <w:bCs/>
          <w:color w:val="auto"/>
        </w:rPr>
      </w:pPr>
      <w:r w:rsidRPr="00A21C52">
        <w:rPr>
          <w:b/>
          <w:bCs/>
          <w:color w:val="auto"/>
        </w:rPr>
        <w:t xml:space="preserve">      </w:t>
      </w:r>
    </w:p>
    <w:p w14:paraId="64C5E59D" w14:textId="77777777" w:rsidR="00000000" w:rsidRPr="00A21C52" w:rsidRDefault="00F90EB6">
      <w:pPr>
        <w:pStyle w:val="HEADERTEXT"/>
        <w:jc w:val="center"/>
        <w:rPr>
          <w:b/>
          <w:bCs/>
          <w:color w:val="auto"/>
        </w:rPr>
      </w:pPr>
      <w:r w:rsidRPr="00A21C52">
        <w:rPr>
          <w:b/>
          <w:bCs/>
          <w:color w:val="auto"/>
        </w:rPr>
        <w:t xml:space="preserve">      </w:t>
      </w:r>
    </w:p>
    <w:p w14:paraId="17069B8B" w14:textId="77777777" w:rsidR="00000000" w:rsidRPr="00A21C52" w:rsidRDefault="00F90EB6">
      <w:pPr>
        <w:pStyle w:val="HEADERTEXT"/>
        <w:rPr>
          <w:b/>
          <w:bCs/>
          <w:color w:val="auto"/>
        </w:rPr>
      </w:pPr>
    </w:p>
    <w:p w14:paraId="7389DF5C" w14:textId="77777777" w:rsidR="00000000" w:rsidRPr="00A21C52" w:rsidRDefault="00F90EB6">
      <w:pPr>
        <w:pStyle w:val="HEADERTEXT"/>
        <w:jc w:val="center"/>
        <w:rPr>
          <w:b/>
          <w:bCs/>
          <w:color w:val="auto"/>
        </w:rPr>
      </w:pPr>
      <w:r w:rsidRPr="00A21C52">
        <w:rPr>
          <w:b/>
          <w:bCs/>
          <w:color w:val="auto"/>
        </w:rPr>
        <w:t xml:space="preserve"> Периодичность отбора проб сточных вод, необходимых для определения усредненных значений концентрации загрязняющего вещества в сточных водах, поступающих на очистные сооружения организации, осу</w:t>
      </w:r>
      <w:r w:rsidRPr="00A21C52">
        <w:rPr>
          <w:b/>
          <w:bCs/>
          <w:color w:val="auto"/>
        </w:rPr>
        <w:t>ществляющей водоотведение, и усредненных значений концентрации данного загрязняющего вещества в сточных водах на выпуске сточных вод в водный объект с очистных сооружений организации, осуществляющей водоотведение (в целях определения показателя эффективнос</w:t>
      </w:r>
      <w:r w:rsidRPr="00A21C52">
        <w:rPr>
          <w:b/>
          <w:bCs/>
          <w:color w:val="auto"/>
        </w:rPr>
        <w:t xml:space="preserve">ти удаления загрязняющего вещества очистными сооружениями организации, осуществляющей водоотведение) </w:t>
      </w:r>
    </w:p>
    <w:tbl>
      <w:tblPr>
        <w:tblW w:w="0" w:type="auto"/>
        <w:tblInd w:w="28" w:type="dxa"/>
        <w:tblLayout w:type="fixed"/>
        <w:tblCellMar>
          <w:left w:w="90" w:type="dxa"/>
          <w:right w:w="90" w:type="dxa"/>
        </w:tblCellMar>
        <w:tblLook w:val="0000" w:firstRow="0" w:lastRow="0" w:firstColumn="0" w:lastColumn="0" w:noHBand="0" w:noVBand="0"/>
      </w:tblPr>
      <w:tblGrid>
        <w:gridCol w:w="3015"/>
        <w:gridCol w:w="2955"/>
        <w:gridCol w:w="3420"/>
      </w:tblGrid>
      <w:tr w:rsidR="00A21C52" w:rsidRPr="00A21C52" w14:paraId="5FE60C17" w14:textId="77777777">
        <w:tblPrEx>
          <w:tblCellMar>
            <w:top w:w="0" w:type="dxa"/>
            <w:bottom w:w="0" w:type="dxa"/>
          </w:tblCellMar>
        </w:tblPrEx>
        <w:tc>
          <w:tcPr>
            <w:tcW w:w="3015" w:type="dxa"/>
            <w:tcBorders>
              <w:top w:val="nil"/>
              <w:left w:val="nil"/>
              <w:bottom w:val="nil"/>
              <w:right w:val="nil"/>
            </w:tcBorders>
            <w:tcMar>
              <w:top w:w="114" w:type="dxa"/>
              <w:left w:w="28" w:type="dxa"/>
              <w:bottom w:w="114" w:type="dxa"/>
              <w:right w:w="28" w:type="dxa"/>
            </w:tcMar>
          </w:tcPr>
          <w:p w14:paraId="0B4AD1A6"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2955" w:type="dxa"/>
            <w:tcBorders>
              <w:top w:val="nil"/>
              <w:left w:val="nil"/>
              <w:bottom w:val="nil"/>
              <w:right w:val="nil"/>
            </w:tcBorders>
            <w:tcMar>
              <w:top w:w="114" w:type="dxa"/>
              <w:left w:w="28" w:type="dxa"/>
              <w:bottom w:w="114" w:type="dxa"/>
              <w:right w:w="28" w:type="dxa"/>
            </w:tcMar>
          </w:tcPr>
          <w:p w14:paraId="50597F48"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3420" w:type="dxa"/>
            <w:tcBorders>
              <w:top w:val="nil"/>
              <w:left w:val="nil"/>
              <w:bottom w:val="nil"/>
              <w:right w:val="nil"/>
            </w:tcBorders>
            <w:tcMar>
              <w:top w:w="114" w:type="dxa"/>
              <w:left w:w="28" w:type="dxa"/>
              <w:bottom w:w="114" w:type="dxa"/>
              <w:right w:w="28" w:type="dxa"/>
            </w:tcMar>
          </w:tcPr>
          <w:p w14:paraId="1474CCEB"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r>
      <w:tr w:rsidR="00A21C52" w:rsidRPr="00A21C52" w14:paraId="22BDD409" w14:textId="77777777">
        <w:tblPrEx>
          <w:tblCellMar>
            <w:top w:w="0" w:type="dxa"/>
            <w:bottom w:w="0" w:type="dxa"/>
          </w:tblCellMar>
        </w:tblPrEx>
        <w:tc>
          <w:tcPr>
            <w:tcW w:w="3015" w:type="dxa"/>
            <w:tcBorders>
              <w:top w:val="single" w:sz="6" w:space="0" w:color="auto"/>
              <w:left w:val="nil"/>
              <w:bottom w:val="nil"/>
              <w:right w:val="single" w:sz="6" w:space="0" w:color="auto"/>
            </w:tcBorders>
            <w:tcMar>
              <w:top w:w="114" w:type="dxa"/>
              <w:left w:w="28" w:type="dxa"/>
              <w:bottom w:w="114" w:type="dxa"/>
              <w:right w:w="28" w:type="dxa"/>
            </w:tcMar>
          </w:tcPr>
          <w:p w14:paraId="176ABB74" w14:textId="77777777" w:rsidR="00000000" w:rsidRPr="00A21C52" w:rsidRDefault="00F90EB6">
            <w:pPr>
              <w:pStyle w:val="FORMATTEXT"/>
              <w:jc w:val="center"/>
              <w:rPr>
                <w:sz w:val="18"/>
                <w:szCs w:val="18"/>
              </w:rPr>
            </w:pPr>
            <w:r w:rsidRPr="00A21C52">
              <w:rPr>
                <w:sz w:val="18"/>
                <w:szCs w:val="18"/>
              </w:rPr>
              <w:t xml:space="preserve">Категория очистных </w:t>
            </w:r>
          </w:p>
        </w:tc>
        <w:tc>
          <w:tcPr>
            <w:tcW w:w="6375"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74A61699" w14:textId="77777777" w:rsidR="00000000" w:rsidRPr="00A21C52" w:rsidRDefault="00F90EB6">
            <w:pPr>
              <w:pStyle w:val="FORMATTEXT"/>
              <w:jc w:val="center"/>
              <w:rPr>
                <w:sz w:val="18"/>
                <w:szCs w:val="18"/>
              </w:rPr>
            </w:pPr>
            <w:r w:rsidRPr="00A21C52">
              <w:rPr>
                <w:sz w:val="18"/>
                <w:szCs w:val="18"/>
              </w:rPr>
              <w:t xml:space="preserve">Периодичность отбора проб сточных вод </w:t>
            </w:r>
          </w:p>
        </w:tc>
      </w:tr>
      <w:tr w:rsidR="00A21C52" w:rsidRPr="00A21C52" w14:paraId="6E4D9D3A" w14:textId="77777777">
        <w:tblPrEx>
          <w:tblCellMar>
            <w:top w:w="0" w:type="dxa"/>
            <w:bottom w:w="0" w:type="dxa"/>
          </w:tblCellMar>
        </w:tblPrEx>
        <w:tc>
          <w:tcPr>
            <w:tcW w:w="3015" w:type="dxa"/>
            <w:tcBorders>
              <w:top w:val="nil"/>
              <w:left w:val="nil"/>
              <w:bottom w:val="single" w:sz="6" w:space="0" w:color="auto"/>
              <w:right w:val="single" w:sz="6" w:space="0" w:color="auto"/>
            </w:tcBorders>
            <w:tcMar>
              <w:top w:w="114" w:type="dxa"/>
              <w:left w:w="28" w:type="dxa"/>
              <w:bottom w:w="114" w:type="dxa"/>
              <w:right w:w="28" w:type="dxa"/>
            </w:tcMar>
          </w:tcPr>
          <w:p w14:paraId="677C18D6" w14:textId="6CC8A967" w:rsidR="00000000" w:rsidRPr="00A21C52" w:rsidRDefault="00F90EB6">
            <w:pPr>
              <w:pStyle w:val="FORMATTEXT"/>
              <w:jc w:val="center"/>
              <w:rPr>
                <w:sz w:val="18"/>
                <w:szCs w:val="18"/>
              </w:rPr>
            </w:pPr>
            <w:r w:rsidRPr="00A21C52">
              <w:rPr>
                <w:sz w:val="18"/>
                <w:szCs w:val="18"/>
              </w:rPr>
              <w:t>сооружений по объему сброса сточных вод в водный объект, м</w:t>
            </w:r>
            <w:r w:rsidR="00A21C52" w:rsidRPr="00A21C52">
              <w:rPr>
                <w:noProof/>
                <w:position w:val="-8"/>
                <w:sz w:val="18"/>
                <w:szCs w:val="18"/>
              </w:rPr>
              <w:drawing>
                <wp:inline distT="0" distB="0" distL="0" distR="0" wp14:anchorId="7222CD2F" wp14:editId="37665B48">
                  <wp:extent cx="104775" cy="219075"/>
                  <wp:effectExtent l="0" t="0" r="0" b="0"/>
                  <wp:docPr id="129" name="Рисунок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pic:cNvPicPr>
                            <a:picLocks noChangeAspect="1" noChangeArrowheads="1"/>
                          </pic:cNvPicPr>
                        </pic:nvPicPr>
                        <pic:blipFill>
                          <a:blip r:embed="R9c5ed6fe585b4a24">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21C52">
              <w:rPr>
                <w:sz w:val="18"/>
                <w:szCs w:val="18"/>
              </w:rPr>
              <w:t>/сут.</w:t>
            </w:r>
            <w:r w:rsidR="00A21C52" w:rsidRPr="00A21C52">
              <w:rPr>
                <w:noProof/>
                <w:position w:val="-8"/>
                <w:sz w:val="18"/>
                <w:szCs w:val="18"/>
              </w:rPr>
              <w:drawing>
                <wp:inline distT="0" distB="0" distL="0" distR="0" wp14:anchorId="3C2667BB" wp14:editId="7EBBC041">
                  <wp:extent cx="85725" cy="219075"/>
                  <wp:effectExtent l="0" t="0" r="0" b="0"/>
                  <wp:docPr id="130" name="Рисунок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pic:cNvPicPr>
                            <a:picLocks noChangeAspect="1" noChangeArrowheads="1"/>
                          </pic:cNvPicPr>
                        </pic:nvPicPr>
                        <pic:blipFill>
                          <a:blip r:embed="R96d446f952dc4aab">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A21C52">
              <w:rPr>
                <w:sz w:val="18"/>
                <w:szCs w:val="18"/>
              </w:rPr>
              <w:t xml:space="preserve"> </w:t>
            </w:r>
          </w:p>
        </w:tc>
        <w:tc>
          <w:tcPr>
            <w:tcW w:w="29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D1B318" w14:textId="285F843E" w:rsidR="00000000" w:rsidRPr="00A21C52" w:rsidRDefault="00F90EB6">
            <w:pPr>
              <w:pStyle w:val="FORMATTEXT"/>
              <w:jc w:val="center"/>
              <w:rPr>
                <w:sz w:val="18"/>
                <w:szCs w:val="18"/>
              </w:rPr>
            </w:pPr>
            <w:r w:rsidRPr="00A21C52">
              <w:rPr>
                <w:sz w:val="18"/>
                <w:szCs w:val="18"/>
              </w:rPr>
              <w:t>технологически нормируемые вещества</w:t>
            </w:r>
            <w:r w:rsidR="00A21C52" w:rsidRPr="00A21C52">
              <w:rPr>
                <w:noProof/>
                <w:position w:val="-8"/>
                <w:sz w:val="18"/>
                <w:szCs w:val="18"/>
              </w:rPr>
              <w:drawing>
                <wp:inline distT="0" distB="0" distL="0" distR="0" wp14:anchorId="28663AE4" wp14:editId="44205B68">
                  <wp:extent cx="104775" cy="219075"/>
                  <wp:effectExtent l="0" t="0" r="0" b="0"/>
                  <wp:docPr id="131" name="Рисунок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pic:cNvPicPr>
                            <a:picLocks noChangeAspect="1" noChangeArrowheads="1"/>
                          </pic:cNvPicPr>
                        </pic:nvPicPr>
                        <pic:blipFill>
                          <a:blip r:embed="R565ed5a1df66410a">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21C52">
              <w:rPr>
                <w:sz w:val="18"/>
                <w:szCs w:val="18"/>
              </w:rPr>
              <w:t xml:space="preserve"> </w:t>
            </w:r>
          </w:p>
        </w:tc>
        <w:tc>
          <w:tcPr>
            <w:tcW w:w="342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DD06207" w14:textId="6164B487" w:rsidR="00000000" w:rsidRPr="00A21C52" w:rsidRDefault="00F90EB6">
            <w:pPr>
              <w:pStyle w:val="FORMATTEXT"/>
              <w:jc w:val="center"/>
              <w:rPr>
                <w:sz w:val="18"/>
                <w:szCs w:val="18"/>
              </w:rPr>
            </w:pPr>
            <w:r w:rsidRPr="00A21C52">
              <w:rPr>
                <w:sz w:val="18"/>
                <w:szCs w:val="18"/>
              </w:rPr>
              <w:t>любые загрязняющие вещества</w:t>
            </w:r>
            <w:r w:rsidR="00A21C52" w:rsidRPr="00A21C52">
              <w:rPr>
                <w:noProof/>
                <w:position w:val="-8"/>
                <w:sz w:val="18"/>
                <w:szCs w:val="18"/>
              </w:rPr>
              <w:drawing>
                <wp:inline distT="0" distB="0" distL="0" distR="0" wp14:anchorId="74EDFB04" wp14:editId="3D32D00F">
                  <wp:extent cx="104775" cy="219075"/>
                  <wp:effectExtent l="0" t="0" r="0" b="0"/>
                  <wp:docPr id="132" name="Рисунок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pic:cNvPicPr>
                            <a:picLocks noChangeAspect="1" noChangeArrowheads="1"/>
                          </pic:cNvPicPr>
                        </pic:nvPicPr>
                        <pic:blipFill>
                          <a:blip r:embed="Re996c31882824752">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21C52">
              <w:rPr>
                <w:sz w:val="18"/>
                <w:szCs w:val="18"/>
              </w:rPr>
              <w:t xml:space="preserve"> </w:t>
            </w:r>
          </w:p>
        </w:tc>
      </w:tr>
      <w:tr w:rsidR="00A21C52" w:rsidRPr="00A21C52" w14:paraId="3379F3CD" w14:textId="77777777">
        <w:tblPrEx>
          <w:tblCellMar>
            <w:top w:w="0" w:type="dxa"/>
            <w:bottom w:w="0" w:type="dxa"/>
          </w:tblCellMar>
        </w:tblPrEx>
        <w:tc>
          <w:tcPr>
            <w:tcW w:w="9390" w:type="dxa"/>
            <w:gridSpan w:val="3"/>
            <w:tcBorders>
              <w:top w:val="single" w:sz="6" w:space="0" w:color="auto"/>
              <w:left w:val="nil"/>
              <w:bottom w:val="nil"/>
              <w:right w:val="nil"/>
            </w:tcBorders>
            <w:tcMar>
              <w:top w:w="114" w:type="dxa"/>
              <w:left w:w="28" w:type="dxa"/>
              <w:bottom w:w="114" w:type="dxa"/>
              <w:right w:w="28" w:type="dxa"/>
            </w:tcMar>
          </w:tcPr>
          <w:p w14:paraId="3295AF7C" w14:textId="77777777" w:rsidR="00000000" w:rsidRPr="00A21C52" w:rsidRDefault="00F90EB6">
            <w:pPr>
              <w:pStyle w:val="FORMATTEXT"/>
              <w:jc w:val="center"/>
              <w:rPr>
                <w:sz w:val="18"/>
                <w:szCs w:val="18"/>
              </w:rPr>
            </w:pPr>
            <w:r w:rsidRPr="00A21C52">
              <w:rPr>
                <w:sz w:val="18"/>
                <w:szCs w:val="18"/>
              </w:rPr>
              <w:t>I. Для централизованных общесплавных и бы</w:t>
            </w:r>
            <w:r w:rsidRPr="00A21C52">
              <w:rPr>
                <w:sz w:val="18"/>
                <w:szCs w:val="18"/>
              </w:rPr>
              <w:t>товых систем водоотведения, а также централизованных комбинированных систем водоотведения (применительно к сбросу в централизованные общесплавные и бытовые системы водоотведения)</w:t>
            </w:r>
          </w:p>
        </w:tc>
      </w:tr>
      <w:tr w:rsidR="00A21C52" w:rsidRPr="00A21C52" w14:paraId="557404A6" w14:textId="77777777">
        <w:tblPrEx>
          <w:tblCellMar>
            <w:top w:w="0" w:type="dxa"/>
            <w:bottom w:w="0" w:type="dxa"/>
          </w:tblCellMar>
        </w:tblPrEx>
        <w:tc>
          <w:tcPr>
            <w:tcW w:w="3015" w:type="dxa"/>
            <w:tcBorders>
              <w:top w:val="nil"/>
              <w:left w:val="nil"/>
              <w:bottom w:val="nil"/>
              <w:right w:val="nil"/>
            </w:tcBorders>
            <w:tcMar>
              <w:top w:w="114" w:type="dxa"/>
              <w:left w:w="28" w:type="dxa"/>
              <w:bottom w:w="114" w:type="dxa"/>
              <w:right w:w="28" w:type="dxa"/>
            </w:tcMar>
          </w:tcPr>
          <w:p w14:paraId="688ACB73" w14:textId="77777777" w:rsidR="00000000" w:rsidRPr="00A21C52" w:rsidRDefault="00F90EB6">
            <w:pPr>
              <w:pStyle w:val="FORMATTEXT"/>
              <w:rPr>
                <w:sz w:val="18"/>
                <w:szCs w:val="18"/>
              </w:rPr>
            </w:pPr>
            <w:r w:rsidRPr="00A21C52">
              <w:rPr>
                <w:sz w:val="18"/>
                <w:szCs w:val="18"/>
              </w:rPr>
              <w:t>более 4000</w:t>
            </w:r>
          </w:p>
        </w:tc>
        <w:tc>
          <w:tcPr>
            <w:tcW w:w="2955" w:type="dxa"/>
            <w:tcBorders>
              <w:top w:val="nil"/>
              <w:left w:val="nil"/>
              <w:bottom w:val="nil"/>
              <w:right w:val="nil"/>
            </w:tcBorders>
            <w:tcMar>
              <w:top w:w="114" w:type="dxa"/>
              <w:left w:w="28" w:type="dxa"/>
              <w:bottom w:w="114" w:type="dxa"/>
              <w:right w:w="28" w:type="dxa"/>
            </w:tcMar>
          </w:tcPr>
          <w:p w14:paraId="2FABDBA9" w14:textId="77777777" w:rsidR="00000000" w:rsidRPr="00A21C52" w:rsidRDefault="00F90EB6">
            <w:pPr>
              <w:pStyle w:val="FORMATTEXT"/>
              <w:jc w:val="center"/>
              <w:rPr>
                <w:sz w:val="18"/>
                <w:szCs w:val="18"/>
              </w:rPr>
            </w:pPr>
            <w:r w:rsidRPr="00A21C52">
              <w:rPr>
                <w:sz w:val="18"/>
                <w:szCs w:val="18"/>
              </w:rPr>
              <w:t xml:space="preserve">1 раз в месяц </w:t>
            </w:r>
          </w:p>
        </w:tc>
        <w:tc>
          <w:tcPr>
            <w:tcW w:w="3420" w:type="dxa"/>
            <w:tcBorders>
              <w:top w:val="nil"/>
              <w:left w:val="nil"/>
              <w:bottom w:val="nil"/>
              <w:right w:val="nil"/>
            </w:tcBorders>
            <w:tcMar>
              <w:top w:w="114" w:type="dxa"/>
              <w:left w:w="28" w:type="dxa"/>
              <w:bottom w:w="114" w:type="dxa"/>
              <w:right w:w="28" w:type="dxa"/>
            </w:tcMar>
          </w:tcPr>
          <w:p w14:paraId="6F16B6E9" w14:textId="77777777" w:rsidR="00000000" w:rsidRPr="00A21C52" w:rsidRDefault="00F90EB6">
            <w:pPr>
              <w:pStyle w:val="FORMATTEXT"/>
              <w:jc w:val="center"/>
              <w:rPr>
                <w:sz w:val="18"/>
                <w:szCs w:val="18"/>
              </w:rPr>
            </w:pPr>
            <w:r w:rsidRPr="00A21C52">
              <w:rPr>
                <w:sz w:val="18"/>
                <w:szCs w:val="18"/>
              </w:rPr>
              <w:t xml:space="preserve">1 раз в месяц </w:t>
            </w:r>
          </w:p>
        </w:tc>
      </w:tr>
      <w:tr w:rsidR="00A21C52" w:rsidRPr="00A21C52" w14:paraId="035C0A67" w14:textId="77777777">
        <w:tblPrEx>
          <w:tblCellMar>
            <w:top w:w="0" w:type="dxa"/>
            <w:bottom w:w="0" w:type="dxa"/>
          </w:tblCellMar>
        </w:tblPrEx>
        <w:tc>
          <w:tcPr>
            <w:tcW w:w="3015" w:type="dxa"/>
            <w:tcBorders>
              <w:top w:val="nil"/>
              <w:left w:val="nil"/>
              <w:bottom w:val="nil"/>
              <w:right w:val="nil"/>
            </w:tcBorders>
            <w:tcMar>
              <w:top w:w="114" w:type="dxa"/>
              <w:left w:w="28" w:type="dxa"/>
              <w:bottom w:w="114" w:type="dxa"/>
              <w:right w:w="28" w:type="dxa"/>
            </w:tcMar>
          </w:tcPr>
          <w:p w14:paraId="5EE345D2" w14:textId="77777777" w:rsidR="00000000" w:rsidRPr="00A21C52" w:rsidRDefault="00F90EB6">
            <w:pPr>
              <w:pStyle w:val="FORMATTEXT"/>
              <w:rPr>
                <w:sz w:val="18"/>
                <w:szCs w:val="18"/>
              </w:rPr>
            </w:pPr>
            <w:r w:rsidRPr="00A21C52">
              <w:rPr>
                <w:sz w:val="18"/>
                <w:szCs w:val="18"/>
              </w:rPr>
              <w:t>от 100 - до 4000</w:t>
            </w:r>
          </w:p>
        </w:tc>
        <w:tc>
          <w:tcPr>
            <w:tcW w:w="2955" w:type="dxa"/>
            <w:tcBorders>
              <w:top w:val="nil"/>
              <w:left w:val="nil"/>
              <w:bottom w:val="nil"/>
              <w:right w:val="nil"/>
            </w:tcBorders>
            <w:tcMar>
              <w:top w:w="114" w:type="dxa"/>
              <w:left w:w="28" w:type="dxa"/>
              <w:bottom w:w="114" w:type="dxa"/>
              <w:right w:w="28" w:type="dxa"/>
            </w:tcMar>
          </w:tcPr>
          <w:p w14:paraId="4FFA6A3F" w14:textId="77777777" w:rsidR="00000000" w:rsidRPr="00A21C52" w:rsidRDefault="00F90EB6">
            <w:pPr>
              <w:pStyle w:val="FORMATTEXT"/>
              <w:jc w:val="center"/>
              <w:rPr>
                <w:sz w:val="18"/>
                <w:szCs w:val="18"/>
              </w:rPr>
            </w:pPr>
            <w:r w:rsidRPr="00A21C52">
              <w:rPr>
                <w:sz w:val="18"/>
                <w:szCs w:val="18"/>
              </w:rPr>
              <w:t xml:space="preserve">1 раз в месяц </w:t>
            </w:r>
          </w:p>
        </w:tc>
        <w:tc>
          <w:tcPr>
            <w:tcW w:w="3420" w:type="dxa"/>
            <w:tcBorders>
              <w:top w:val="nil"/>
              <w:left w:val="nil"/>
              <w:bottom w:val="nil"/>
              <w:right w:val="nil"/>
            </w:tcBorders>
            <w:tcMar>
              <w:top w:w="114" w:type="dxa"/>
              <w:left w:w="28" w:type="dxa"/>
              <w:bottom w:w="114" w:type="dxa"/>
              <w:right w:w="28" w:type="dxa"/>
            </w:tcMar>
          </w:tcPr>
          <w:p w14:paraId="54CACE60" w14:textId="77777777" w:rsidR="00000000" w:rsidRPr="00A21C52" w:rsidRDefault="00F90EB6">
            <w:pPr>
              <w:pStyle w:val="FORMATTEXT"/>
              <w:jc w:val="center"/>
              <w:rPr>
                <w:sz w:val="18"/>
                <w:szCs w:val="18"/>
              </w:rPr>
            </w:pPr>
            <w:r w:rsidRPr="00A21C52">
              <w:rPr>
                <w:sz w:val="18"/>
                <w:szCs w:val="18"/>
              </w:rPr>
              <w:t xml:space="preserve">1 раз в 3 месяца </w:t>
            </w:r>
          </w:p>
        </w:tc>
      </w:tr>
      <w:tr w:rsidR="00A21C52" w:rsidRPr="00A21C52" w14:paraId="64AF94E2" w14:textId="77777777">
        <w:tblPrEx>
          <w:tblCellMar>
            <w:top w:w="0" w:type="dxa"/>
            <w:bottom w:w="0" w:type="dxa"/>
          </w:tblCellMar>
        </w:tblPrEx>
        <w:tc>
          <w:tcPr>
            <w:tcW w:w="3015" w:type="dxa"/>
            <w:tcBorders>
              <w:top w:val="nil"/>
              <w:left w:val="nil"/>
              <w:bottom w:val="nil"/>
              <w:right w:val="nil"/>
            </w:tcBorders>
            <w:tcMar>
              <w:top w:w="114" w:type="dxa"/>
              <w:left w:w="28" w:type="dxa"/>
              <w:bottom w:w="114" w:type="dxa"/>
              <w:right w:w="28" w:type="dxa"/>
            </w:tcMar>
          </w:tcPr>
          <w:p w14:paraId="7D07B681" w14:textId="77777777" w:rsidR="00000000" w:rsidRPr="00A21C52" w:rsidRDefault="00F90EB6">
            <w:pPr>
              <w:pStyle w:val="FORMATTEXT"/>
              <w:rPr>
                <w:sz w:val="18"/>
                <w:szCs w:val="18"/>
              </w:rPr>
            </w:pPr>
            <w:r w:rsidRPr="00A21C52">
              <w:rPr>
                <w:sz w:val="18"/>
                <w:szCs w:val="18"/>
              </w:rPr>
              <w:t>менее 100</w:t>
            </w:r>
          </w:p>
        </w:tc>
        <w:tc>
          <w:tcPr>
            <w:tcW w:w="2955" w:type="dxa"/>
            <w:tcBorders>
              <w:top w:val="nil"/>
              <w:left w:val="nil"/>
              <w:bottom w:val="nil"/>
              <w:right w:val="nil"/>
            </w:tcBorders>
            <w:tcMar>
              <w:top w:w="114" w:type="dxa"/>
              <w:left w:w="28" w:type="dxa"/>
              <w:bottom w:w="114" w:type="dxa"/>
              <w:right w:w="28" w:type="dxa"/>
            </w:tcMar>
          </w:tcPr>
          <w:p w14:paraId="2BF16FB2" w14:textId="77777777" w:rsidR="00000000" w:rsidRPr="00A21C52" w:rsidRDefault="00F90EB6">
            <w:pPr>
              <w:pStyle w:val="FORMATTEXT"/>
              <w:jc w:val="center"/>
              <w:rPr>
                <w:sz w:val="18"/>
                <w:szCs w:val="18"/>
              </w:rPr>
            </w:pPr>
            <w:r w:rsidRPr="00A21C52">
              <w:rPr>
                <w:sz w:val="18"/>
                <w:szCs w:val="18"/>
              </w:rPr>
              <w:t xml:space="preserve">1 раз в 3 месяца </w:t>
            </w:r>
          </w:p>
        </w:tc>
        <w:tc>
          <w:tcPr>
            <w:tcW w:w="3420" w:type="dxa"/>
            <w:tcBorders>
              <w:top w:val="nil"/>
              <w:left w:val="nil"/>
              <w:bottom w:val="nil"/>
              <w:right w:val="nil"/>
            </w:tcBorders>
            <w:tcMar>
              <w:top w:w="114" w:type="dxa"/>
              <w:left w:w="28" w:type="dxa"/>
              <w:bottom w:w="114" w:type="dxa"/>
              <w:right w:w="28" w:type="dxa"/>
            </w:tcMar>
          </w:tcPr>
          <w:p w14:paraId="6856CAD1" w14:textId="77777777" w:rsidR="00000000" w:rsidRPr="00A21C52" w:rsidRDefault="00F90EB6">
            <w:pPr>
              <w:pStyle w:val="FORMATTEXT"/>
              <w:jc w:val="center"/>
              <w:rPr>
                <w:sz w:val="18"/>
                <w:szCs w:val="18"/>
              </w:rPr>
            </w:pPr>
            <w:r w:rsidRPr="00A21C52">
              <w:rPr>
                <w:sz w:val="18"/>
                <w:szCs w:val="18"/>
              </w:rPr>
              <w:t xml:space="preserve">1 раз в 3 месяца </w:t>
            </w:r>
          </w:p>
        </w:tc>
      </w:tr>
      <w:tr w:rsidR="00A21C52" w:rsidRPr="00A21C52" w14:paraId="04B1DB62" w14:textId="77777777">
        <w:tblPrEx>
          <w:tblCellMar>
            <w:top w:w="0" w:type="dxa"/>
            <w:bottom w:w="0" w:type="dxa"/>
          </w:tblCellMar>
        </w:tblPrEx>
        <w:tc>
          <w:tcPr>
            <w:tcW w:w="9390" w:type="dxa"/>
            <w:gridSpan w:val="3"/>
            <w:tcBorders>
              <w:top w:val="nil"/>
              <w:left w:val="nil"/>
              <w:bottom w:val="nil"/>
              <w:right w:val="nil"/>
            </w:tcBorders>
            <w:tcMar>
              <w:top w:w="114" w:type="dxa"/>
              <w:left w:w="28" w:type="dxa"/>
              <w:bottom w:w="114" w:type="dxa"/>
              <w:right w:w="28" w:type="dxa"/>
            </w:tcMar>
          </w:tcPr>
          <w:p w14:paraId="3EEF7D97" w14:textId="77777777" w:rsidR="00000000" w:rsidRPr="00A21C52" w:rsidRDefault="00F90EB6">
            <w:pPr>
              <w:pStyle w:val="FORMATTEXT"/>
              <w:jc w:val="center"/>
              <w:rPr>
                <w:sz w:val="18"/>
                <w:szCs w:val="18"/>
              </w:rPr>
            </w:pPr>
            <w:r w:rsidRPr="00A21C52">
              <w:rPr>
                <w:sz w:val="18"/>
                <w:szCs w:val="18"/>
              </w:rPr>
              <w:t>II. Для централизованных ливневых систем водоотведения</w:t>
            </w:r>
          </w:p>
        </w:tc>
      </w:tr>
      <w:tr w:rsidR="00A21C52" w:rsidRPr="00A21C52" w14:paraId="27AE6F10" w14:textId="77777777">
        <w:tblPrEx>
          <w:tblCellMar>
            <w:top w:w="0" w:type="dxa"/>
            <w:bottom w:w="0" w:type="dxa"/>
          </w:tblCellMar>
        </w:tblPrEx>
        <w:tc>
          <w:tcPr>
            <w:tcW w:w="3015" w:type="dxa"/>
            <w:tcBorders>
              <w:top w:val="nil"/>
              <w:left w:val="nil"/>
              <w:bottom w:val="nil"/>
              <w:right w:val="nil"/>
            </w:tcBorders>
            <w:tcMar>
              <w:top w:w="114" w:type="dxa"/>
              <w:left w:w="28" w:type="dxa"/>
              <w:bottom w:w="114" w:type="dxa"/>
              <w:right w:w="28" w:type="dxa"/>
            </w:tcMar>
          </w:tcPr>
          <w:p w14:paraId="3639E3B1" w14:textId="77777777" w:rsidR="00000000" w:rsidRPr="00A21C52" w:rsidRDefault="00F90EB6">
            <w:pPr>
              <w:pStyle w:val="FORMATTEXT"/>
              <w:rPr>
                <w:sz w:val="18"/>
                <w:szCs w:val="18"/>
              </w:rPr>
            </w:pPr>
            <w:r w:rsidRPr="00A21C52">
              <w:rPr>
                <w:sz w:val="18"/>
                <w:szCs w:val="18"/>
              </w:rPr>
              <w:t xml:space="preserve">20000 и более </w:t>
            </w:r>
          </w:p>
        </w:tc>
        <w:tc>
          <w:tcPr>
            <w:tcW w:w="2955" w:type="dxa"/>
            <w:tcBorders>
              <w:top w:val="nil"/>
              <w:left w:val="nil"/>
              <w:bottom w:val="nil"/>
              <w:right w:val="nil"/>
            </w:tcBorders>
            <w:tcMar>
              <w:top w:w="114" w:type="dxa"/>
              <w:left w:w="28" w:type="dxa"/>
              <w:bottom w:w="114" w:type="dxa"/>
              <w:right w:w="28" w:type="dxa"/>
            </w:tcMar>
          </w:tcPr>
          <w:p w14:paraId="65E0D3C4" w14:textId="77777777" w:rsidR="00000000" w:rsidRPr="00A21C52" w:rsidRDefault="00F90EB6">
            <w:pPr>
              <w:pStyle w:val="FORMATTEXT"/>
              <w:jc w:val="center"/>
              <w:rPr>
                <w:sz w:val="18"/>
                <w:szCs w:val="18"/>
              </w:rPr>
            </w:pPr>
            <w:r w:rsidRPr="00A21C52">
              <w:rPr>
                <w:sz w:val="18"/>
                <w:szCs w:val="18"/>
              </w:rPr>
              <w:t>1 раз в месяц</w:t>
            </w:r>
          </w:p>
        </w:tc>
        <w:tc>
          <w:tcPr>
            <w:tcW w:w="3420" w:type="dxa"/>
            <w:tcBorders>
              <w:top w:val="nil"/>
              <w:left w:val="nil"/>
              <w:bottom w:val="nil"/>
              <w:right w:val="nil"/>
            </w:tcBorders>
            <w:tcMar>
              <w:top w:w="114" w:type="dxa"/>
              <w:left w:w="28" w:type="dxa"/>
              <w:bottom w:w="114" w:type="dxa"/>
              <w:right w:w="28" w:type="dxa"/>
            </w:tcMar>
          </w:tcPr>
          <w:p w14:paraId="7D28F791" w14:textId="77777777" w:rsidR="00000000" w:rsidRPr="00A21C52" w:rsidRDefault="00F90EB6">
            <w:pPr>
              <w:pStyle w:val="FORMATTEXT"/>
              <w:jc w:val="center"/>
              <w:rPr>
                <w:sz w:val="18"/>
                <w:szCs w:val="18"/>
              </w:rPr>
            </w:pPr>
            <w:r w:rsidRPr="00A21C52">
              <w:rPr>
                <w:sz w:val="18"/>
                <w:szCs w:val="18"/>
              </w:rPr>
              <w:t xml:space="preserve">1 раз в месяц </w:t>
            </w:r>
          </w:p>
        </w:tc>
      </w:tr>
      <w:tr w:rsidR="00A21C52" w:rsidRPr="00A21C52" w14:paraId="20A383E3" w14:textId="77777777">
        <w:tblPrEx>
          <w:tblCellMar>
            <w:top w:w="0" w:type="dxa"/>
            <w:bottom w:w="0" w:type="dxa"/>
          </w:tblCellMar>
        </w:tblPrEx>
        <w:tc>
          <w:tcPr>
            <w:tcW w:w="3015" w:type="dxa"/>
            <w:tcBorders>
              <w:top w:val="nil"/>
              <w:left w:val="nil"/>
              <w:bottom w:val="nil"/>
              <w:right w:val="nil"/>
            </w:tcBorders>
            <w:tcMar>
              <w:top w:w="114" w:type="dxa"/>
              <w:left w:w="28" w:type="dxa"/>
              <w:bottom w:w="114" w:type="dxa"/>
              <w:right w:w="28" w:type="dxa"/>
            </w:tcMar>
          </w:tcPr>
          <w:p w14:paraId="69E7762D" w14:textId="77777777" w:rsidR="00000000" w:rsidRPr="00A21C52" w:rsidRDefault="00F90EB6">
            <w:pPr>
              <w:pStyle w:val="FORMATTEXT"/>
              <w:rPr>
                <w:sz w:val="18"/>
                <w:szCs w:val="18"/>
              </w:rPr>
            </w:pPr>
            <w:r w:rsidRPr="00A21C52">
              <w:rPr>
                <w:sz w:val="18"/>
                <w:szCs w:val="18"/>
              </w:rPr>
              <w:t xml:space="preserve">менее 20000 </w:t>
            </w:r>
          </w:p>
        </w:tc>
        <w:tc>
          <w:tcPr>
            <w:tcW w:w="2955" w:type="dxa"/>
            <w:tcBorders>
              <w:top w:val="nil"/>
              <w:left w:val="nil"/>
              <w:bottom w:val="nil"/>
              <w:right w:val="nil"/>
            </w:tcBorders>
            <w:tcMar>
              <w:top w:w="114" w:type="dxa"/>
              <w:left w:w="28" w:type="dxa"/>
              <w:bottom w:w="114" w:type="dxa"/>
              <w:right w:w="28" w:type="dxa"/>
            </w:tcMar>
          </w:tcPr>
          <w:p w14:paraId="6FAD937B" w14:textId="77777777" w:rsidR="00000000" w:rsidRPr="00A21C52" w:rsidRDefault="00F90EB6">
            <w:pPr>
              <w:pStyle w:val="FORMATTEXT"/>
              <w:jc w:val="center"/>
              <w:rPr>
                <w:sz w:val="18"/>
                <w:szCs w:val="18"/>
              </w:rPr>
            </w:pPr>
            <w:r w:rsidRPr="00A21C52">
              <w:rPr>
                <w:sz w:val="18"/>
                <w:szCs w:val="18"/>
              </w:rPr>
              <w:t xml:space="preserve">1 раз в 3 месяца </w:t>
            </w:r>
          </w:p>
        </w:tc>
        <w:tc>
          <w:tcPr>
            <w:tcW w:w="3420" w:type="dxa"/>
            <w:tcBorders>
              <w:top w:val="nil"/>
              <w:left w:val="nil"/>
              <w:bottom w:val="nil"/>
              <w:right w:val="nil"/>
            </w:tcBorders>
            <w:tcMar>
              <w:top w:w="114" w:type="dxa"/>
              <w:left w:w="28" w:type="dxa"/>
              <w:bottom w:w="114" w:type="dxa"/>
              <w:right w:w="28" w:type="dxa"/>
            </w:tcMar>
          </w:tcPr>
          <w:p w14:paraId="70FFCE8A" w14:textId="77777777" w:rsidR="00000000" w:rsidRPr="00A21C52" w:rsidRDefault="00F90EB6">
            <w:pPr>
              <w:pStyle w:val="FORMATTEXT"/>
              <w:jc w:val="center"/>
              <w:rPr>
                <w:sz w:val="18"/>
                <w:szCs w:val="18"/>
              </w:rPr>
            </w:pPr>
            <w:r w:rsidRPr="00A21C52">
              <w:rPr>
                <w:sz w:val="18"/>
                <w:szCs w:val="18"/>
              </w:rPr>
              <w:t xml:space="preserve">1 раз в 3 месяца </w:t>
            </w:r>
          </w:p>
        </w:tc>
      </w:tr>
    </w:tbl>
    <w:p w14:paraId="3C0769C4"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p w14:paraId="037156EE" w14:textId="77777777" w:rsidR="00000000" w:rsidRPr="00A21C52" w:rsidRDefault="00F90EB6">
      <w:pPr>
        <w:pStyle w:val="FORMATTEXT"/>
        <w:jc w:val="both"/>
      </w:pPr>
      <w:r w:rsidRPr="00A21C52">
        <w:t xml:space="preserve">________________ </w:t>
      </w:r>
    </w:p>
    <w:p w14:paraId="2E2089F5" w14:textId="5F53E7B0" w:rsidR="00000000" w:rsidRPr="00A21C52" w:rsidRDefault="00A21C52">
      <w:pPr>
        <w:pStyle w:val="FORMATTEXT"/>
        <w:ind w:firstLine="568"/>
        <w:jc w:val="both"/>
      </w:pPr>
      <w:r w:rsidRPr="00A21C52">
        <w:rPr>
          <w:noProof/>
          <w:position w:val="-8"/>
        </w:rPr>
        <w:drawing>
          <wp:inline distT="0" distB="0" distL="0" distR="0" wp14:anchorId="68C3BF83" wp14:editId="68069375">
            <wp:extent cx="85725" cy="219075"/>
            <wp:effectExtent l="0" t="0" r="0" b="0"/>
            <wp:docPr id="133" name="Рисунок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pic:cNvPicPr>
                      <a:picLocks noChangeAspect="1" noChangeArrowheads="1"/>
                    </pic:cNvPicPr>
                  </pic:nvPicPr>
                  <pic:blipFill>
                    <a:blip r:embed="R8729bff85d0c453a">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00F90EB6" w:rsidRPr="00A21C52">
        <w:t>Объем сброса сточных вод в водный объект определяется как средний за 3 календарных года подряд, предшествующих календарному году, в котором была отобрана первая из проб сточных вод, необходимых для определения усредненных</w:t>
      </w:r>
      <w:r w:rsidR="00F90EB6" w:rsidRPr="00A21C52">
        <w:t xml:space="preserve"> значений концентрации загрязняющего вещества, объем сброса сточных вод в водный объект, рассчитанный с использованием порядка ведения собственниками водных объектов и водопользователями учета объема забора (изъятия) водных ресурсов из водных объектов и об</w:t>
      </w:r>
      <w:r w:rsidR="00F90EB6" w:rsidRPr="00A21C52">
        <w:t>ъема сброса сточных вод и (или) дренажных вод, их качества, утвержденного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изучения, использования, воспроиз</w:t>
      </w:r>
      <w:r w:rsidR="00F90EB6" w:rsidRPr="00A21C52">
        <w:t>водства и охраны природных ресурсов (но не более проектной мощности очистных сооружений).</w:t>
      </w:r>
    </w:p>
    <w:p w14:paraId="315936E6" w14:textId="77777777" w:rsidR="00000000" w:rsidRPr="00A21C52" w:rsidRDefault="00F90EB6">
      <w:pPr>
        <w:pStyle w:val="FORMATTEXT"/>
        <w:ind w:firstLine="568"/>
        <w:jc w:val="both"/>
      </w:pPr>
    </w:p>
    <w:p w14:paraId="469BE68D" w14:textId="77777777" w:rsidR="00000000" w:rsidRPr="00A21C52" w:rsidRDefault="00F90EB6">
      <w:pPr>
        <w:pStyle w:val="FORMATTEXT"/>
        <w:ind w:firstLine="568"/>
        <w:jc w:val="both"/>
      </w:pPr>
      <w:r w:rsidRPr="00A21C52">
        <w:t>В случае если очистные сооружения были введены в эксплуатацию менее чем за 3 календарных года, предшествующих календарному году, в котором была отобрана первая из пр</w:t>
      </w:r>
      <w:r w:rsidRPr="00A21C52">
        <w:t xml:space="preserve">об сточных вод, необходимых для определения усредненных значений концентрации загрязняющего вещества, объем сброса сточных вод в водный объект определяется как средний за период с даты введения в эксплуатацию очистных сооружений объем сброса сточных вод в </w:t>
      </w:r>
      <w:r w:rsidRPr="00A21C52">
        <w:t xml:space="preserve">водный объект, рассчитанный с использованием порядка ведения собственниками водных объектов и водопользователями учета объема забора (изъятия) водных ресурсов из водных объектов и объема сброса сточных вод и (или) дренажных вод, их качества, утвержденного </w:t>
      </w:r>
      <w:r w:rsidRPr="00A21C52">
        <w:t xml:space="preserve">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изучения, использования, воспроизводства и охраны </w:t>
      </w:r>
      <w:r w:rsidRPr="00A21C52">
        <w:lastRenderedPageBreak/>
        <w:t>природных ресурсов, но не более проектной мощности очистн</w:t>
      </w:r>
      <w:r w:rsidRPr="00A21C52">
        <w:t>ых сооружений.</w:t>
      </w:r>
    </w:p>
    <w:p w14:paraId="65E8969F" w14:textId="77777777" w:rsidR="00000000" w:rsidRPr="00A21C52" w:rsidRDefault="00F90EB6">
      <w:pPr>
        <w:pStyle w:val="FORMATTEXT"/>
        <w:ind w:firstLine="568"/>
        <w:jc w:val="both"/>
      </w:pPr>
    </w:p>
    <w:p w14:paraId="26E74514" w14:textId="41515DB1" w:rsidR="00000000" w:rsidRPr="00A21C52" w:rsidRDefault="00A21C52">
      <w:pPr>
        <w:pStyle w:val="FORMATTEXT"/>
        <w:ind w:firstLine="568"/>
        <w:jc w:val="both"/>
      </w:pPr>
      <w:r w:rsidRPr="00A21C52">
        <w:rPr>
          <w:noProof/>
          <w:position w:val="-8"/>
        </w:rPr>
        <w:drawing>
          <wp:inline distT="0" distB="0" distL="0" distR="0" wp14:anchorId="3896F68E" wp14:editId="06FD5FD0">
            <wp:extent cx="104775" cy="219075"/>
            <wp:effectExtent l="0" t="0" r="0" b="0"/>
            <wp:docPr id="134" name="Рисунок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pic:cNvPicPr>
                      <a:picLocks noChangeAspect="1" noChangeArrowheads="1"/>
                    </pic:cNvPicPr>
                  </pic:nvPicPr>
                  <pic:blipFill>
                    <a:blip r:embed="R74aa701e8c214996">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F90EB6" w:rsidRPr="00A21C52">
        <w:t>Периодичность используется только для очистных сооружений централизованных систем водоотведения поселений или городских округов при отсутствии действующего комплексного экологического разрешения на такие о</w:t>
      </w:r>
      <w:r w:rsidR="00F90EB6" w:rsidRPr="00A21C52">
        <w:t>чистные сооружения или поданной декларации о воздействии на окружающую среду и согласованного плана мероприятий по охране окружающей среды, если разработка такого плана необходима в соответствии со статьей 67(1) Федерального закона "Об охране окружающей ср</w:t>
      </w:r>
      <w:r w:rsidR="00F90EB6" w:rsidRPr="00A21C52">
        <w:t>еды", в отношении таких очистных сооружений.</w:t>
      </w:r>
    </w:p>
    <w:p w14:paraId="1151D8A6" w14:textId="77777777" w:rsidR="00000000" w:rsidRPr="00A21C52" w:rsidRDefault="00F90EB6">
      <w:pPr>
        <w:pStyle w:val="FORMATTEXT"/>
        <w:ind w:firstLine="568"/>
        <w:jc w:val="both"/>
      </w:pPr>
    </w:p>
    <w:p w14:paraId="0BF11D9E" w14:textId="5B59F357" w:rsidR="00000000" w:rsidRPr="00A21C52" w:rsidRDefault="00A21C52">
      <w:pPr>
        <w:pStyle w:val="FORMATTEXT"/>
        <w:ind w:firstLine="568"/>
        <w:jc w:val="both"/>
      </w:pPr>
      <w:r w:rsidRPr="00A21C52">
        <w:rPr>
          <w:noProof/>
          <w:position w:val="-8"/>
        </w:rPr>
        <w:drawing>
          <wp:inline distT="0" distB="0" distL="0" distR="0" wp14:anchorId="127D89FE" wp14:editId="21372382">
            <wp:extent cx="104775" cy="219075"/>
            <wp:effectExtent l="0" t="0" r="0" b="0"/>
            <wp:docPr id="135" name="Рисунок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pic:cNvPicPr>
                      <a:picLocks noChangeAspect="1" noChangeArrowheads="1"/>
                    </pic:cNvPicPr>
                  </pic:nvPicPr>
                  <pic:blipFill>
                    <a:blip r:embed="R9862ea82b5ce4fa4">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F90EB6" w:rsidRPr="00A21C52">
        <w:t>За исключением случаев, указанных в примечании 2.</w:t>
      </w:r>
    </w:p>
    <w:p w14:paraId="3C09EA8D" w14:textId="77777777" w:rsidR="00000000" w:rsidRPr="00A21C52" w:rsidRDefault="00F90EB6">
      <w:pPr>
        <w:pStyle w:val="FORMATTEXT"/>
        <w:ind w:firstLine="568"/>
        <w:jc w:val="both"/>
      </w:pPr>
    </w:p>
    <w:p w14:paraId="6377E6E2" w14:textId="77777777" w:rsidR="00000000" w:rsidRPr="00A21C52" w:rsidRDefault="00F90EB6">
      <w:pPr>
        <w:pStyle w:val="FORMATTEXT"/>
        <w:jc w:val="right"/>
      </w:pPr>
      <w:r w:rsidRPr="00A21C52">
        <w:t>Приложение N 7</w:t>
      </w:r>
    </w:p>
    <w:p w14:paraId="09E146C5" w14:textId="77777777" w:rsidR="00000000" w:rsidRPr="00A21C52" w:rsidRDefault="00F90EB6">
      <w:pPr>
        <w:pStyle w:val="FORMATTEXT"/>
        <w:jc w:val="right"/>
      </w:pPr>
      <w:r w:rsidRPr="00A21C52">
        <w:t>к Правилам холодного</w:t>
      </w:r>
    </w:p>
    <w:p w14:paraId="22649ECD" w14:textId="77777777" w:rsidR="00000000" w:rsidRPr="00A21C52" w:rsidRDefault="00F90EB6">
      <w:pPr>
        <w:pStyle w:val="FORMATTEXT"/>
        <w:jc w:val="right"/>
      </w:pPr>
      <w:r w:rsidRPr="00A21C52">
        <w:t xml:space="preserve">водоснабжения и водоотведения </w:t>
      </w:r>
    </w:p>
    <w:p w14:paraId="092CF0E6" w14:textId="77777777" w:rsidR="00000000" w:rsidRPr="00A21C52" w:rsidRDefault="00F90EB6">
      <w:pPr>
        <w:pStyle w:val="HEADERTEXT"/>
        <w:rPr>
          <w:b/>
          <w:bCs/>
          <w:color w:val="auto"/>
        </w:rPr>
      </w:pPr>
    </w:p>
    <w:p w14:paraId="1C22538A" w14:textId="77777777" w:rsidR="00000000" w:rsidRPr="00A21C52" w:rsidRDefault="00F90EB6">
      <w:pPr>
        <w:pStyle w:val="HEADERTEXT"/>
        <w:jc w:val="center"/>
        <w:rPr>
          <w:b/>
          <w:bCs/>
          <w:color w:val="auto"/>
        </w:rPr>
      </w:pPr>
      <w:r w:rsidRPr="00A21C52">
        <w:rPr>
          <w:b/>
          <w:bCs/>
          <w:color w:val="auto"/>
        </w:rPr>
        <w:t xml:space="preserve">      </w:t>
      </w:r>
    </w:p>
    <w:p w14:paraId="6BEBA082" w14:textId="77777777" w:rsidR="00000000" w:rsidRPr="00A21C52" w:rsidRDefault="00F90EB6">
      <w:pPr>
        <w:pStyle w:val="HEADERTEXT"/>
        <w:jc w:val="center"/>
        <w:rPr>
          <w:b/>
          <w:bCs/>
          <w:color w:val="auto"/>
        </w:rPr>
      </w:pPr>
      <w:r w:rsidRPr="00A21C52">
        <w:rPr>
          <w:b/>
          <w:bCs/>
          <w:color w:val="auto"/>
        </w:rPr>
        <w:t xml:space="preserve">      </w:t>
      </w:r>
    </w:p>
    <w:p w14:paraId="49799117" w14:textId="77777777" w:rsidR="00000000" w:rsidRPr="00A21C52" w:rsidRDefault="00F90EB6">
      <w:pPr>
        <w:pStyle w:val="HEADERTEXT"/>
        <w:rPr>
          <w:b/>
          <w:bCs/>
          <w:color w:val="auto"/>
        </w:rPr>
      </w:pPr>
    </w:p>
    <w:p w14:paraId="57BFEE8E" w14:textId="77777777" w:rsidR="00000000" w:rsidRPr="00A21C52" w:rsidRDefault="00F90EB6">
      <w:pPr>
        <w:pStyle w:val="HEADERTEXT"/>
        <w:jc w:val="center"/>
        <w:rPr>
          <w:b/>
          <w:bCs/>
          <w:color w:val="auto"/>
        </w:rPr>
      </w:pPr>
      <w:r w:rsidRPr="00A21C52">
        <w:rPr>
          <w:b/>
          <w:bCs/>
          <w:color w:val="auto"/>
        </w:rPr>
        <w:t xml:space="preserve"> Значения нормативов состава сточных вод</w:t>
      </w:r>
      <w:r w:rsidRPr="00A21C52">
        <w:rPr>
          <w:b/>
          <w:bCs/>
          <w:color w:val="auto"/>
        </w:rPr>
        <w:t xml:space="preserve"> в отношении технологически нормируемых веществ при сбросе сточных вод в централизованные системы водоотведения поселений или городских округов </w:t>
      </w:r>
    </w:p>
    <w:tbl>
      <w:tblPr>
        <w:tblW w:w="0" w:type="auto"/>
        <w:tblInd w:w="28" w:type="dxa"/>
        <w:tblLayout w:type="fixed"/>
        <w:tblCellMar>
          <w:left w:w="90" w:type="dxa"/>
          <w:right w:w="90" w:type="dxa"/>
        </w:tblCellMar>
        <w:tblLook w:val="0000" w:firstRow="0" w:lastRow="0" w:firstColumn="0" w:lastColumn="0" w:noHBand="0" w:noVBand="0"/>
      </w:tblPr>
      <w:tblGrid>
        <w:gridCol w:w="3540"/>
        <w:gridCol w:w="2100"/>
        <w:gridCol w:w="3660"/>
      </w:tblGrid>
      <w:tr w:rsidR="00A21C52" w:rsidRPr="00A21C52" w14:paraId="435D47FE" w14:textId="77777777">
        <w:tblPrEx>
          <w:tblCellMar>
            <w:top w:w="0" w:type="dxa"/>
            <w:bottom w:w="0" w:type="dxa"/>
          </w:tblCellMar>
        </w:tblPrEx>
        <w:tc>
          <w:tcPr>
            <w:tcW w:w="3540" w:type="dxa"/>
            <w:tcBorders>
              <w:top w:val="nil"/>
              <w:left w:val="nil"/>
              <w:bottom w:val="nil"/>
              <w:right w:val="nil"/>
            </w:tcBorders>
            <w:tcMar>
              <w:top w:w="114" w:type="dxa"/>
              <w:left w:w="28" w:type="dxa"/>
              <w:bottom w:w="114" w:type="dxa"/>
              <w:right w:w="28" w:type="dxa"/>
            </w:tcMar>
          </w:tcPr>
          <w:p w14:paraId="792F9732"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2100" w:type="dxa"/>
            <w:tcBorders>
              <w:top w:val="nil"/>
              <w:left w:val="nil"/>
              <w:bottom w:val="nil"/>
              <w:right w:val="nil"/>
            </w:tcBorders>
            <w:tcMar>
              <w:top w:w="114" w:type="dxa"/>
              <w:left w:w="28" w:type="dxa"/>
              <w:bottom w:w="114" w:type="dxa"/>
              <w:right w:w="28" w:type="dxa"/>
            </w:tcMar>
          </w:tcPr>
          <w:p w14:paraId="31C862A9"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3660" w:type="dxa"/>
            <w:tcBorders>
              <w:top w:val="nil"/>
              <w:left w:val="nil"/>
              <w:bottom w:val="nil"/>
              <w:right w:val="nil"/>
            </w:tcBorders>
            <w:tcMar>
              <w:top w:w="114" w:type="dxa"/>
              <w:left w:w="28" w:type="dxa"/>
              <w:bottom w:w="114" w:type="dxa"/>
              <w:right w:w="28" w:type="dxa"/>
            </w:tcMar>
          </w:tcPr>
          <w:p w14:paraId="6F7DACDB"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r>
      <w:tr w:rsidR="00A21C52" w:rsidRPr="00A21C52" w14:paraId="13E7D8A2" w14:textId="77777777">
        <w:tblPrEx>
          <w:tblCellMar>
            <w:top w:w="0" w:type="dxa"/>
            <w:bottom w:w="0" w:type="dxa"/>
          </w:tblCellMar>
        </w:tblPrEx>
        <w:tc>
          <w:tcPr>
            <w:tcW w:w="3540" w:type="dxa"/>
            <w:tcBorders>
              <w:top w:val="single" w:sz="6" w:space="0" w:color="auto"/>
              <w:left w:val="nil"/>
              <w:bottom w:val="single" w:sz="6" w:space="0" w:color="auto"/>
              <w:right w:val="single" w:sz="6" w:space="0" w:color="auto"/>
            </w:tcBorders>
            <w:tcMar>
              <w:top w:w="114" w:type="dxa"/>
              <w:left w:w="28" w:type="dxa"/>
              <w:bottom w:w="114" w:type="dxa"/>
              <w:right w:w="28" w:type="dxa"/>
            </w:tcMar>
          </w:tcPr>
          <w:p w14:paraId="6C9FAD9E" w14:textId="77777777" w:rsidR="00000000" w:rsidRPr="00A21C52" w:rsidRDefault="00F90EB6">
            <w:pPr>
              <w:pStyle w:val="FORMATTEXT"/>
              <w:jc w:val="center"/>
              <w:rPr>
                <w:sz w:val="18"/>
                <w:szCs w:val="18"/>
              </w:rPr>
            </w:pPr>
            <w:r w:rsidRPr="00A21C52">
              <w:rPr>
                <w:sz w:val="18"/>
                <w:szCs w:val="18"/>
              </w:rPr>
              <w:t xml:space="preserve">Наименование технологически нормируемого вещества </w:t>
            </w:r>
          </w:p>
        </w:tc>
        <w:tc>
          <w:tcPr>
            <w:tcW w:w="2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D47824" w14:textId="77777777" w:rsidR="00000000" w:rsidRPr="00A21C52" w:rsidRDefault="00F90EB6">
            <w:pPr>
              <w:pStyle w:val="FORMATTEXT"/>
              <w:jc w:val="center"/>
              <w:rPr>
                <w:sz w:val="18"/>
                <w:szCs w:val="18"/>
              </w:rPr>
            </w:pPr>
            <w:r w:rsidRPr="00A21C52">
              <w:rPr>
                <w:sz w:val="18"/>
                <w:szCs w:val="18"/>
              </w:rPr>
              <w:t xml:space="preserve">Единица измерения </w:t>
            </w:r>
          </w:p>
        </w:tc>
        <w:tc>
          <w:tcPr>
            <w:tcW w:w="366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2611CCBB" w14:textId="77777777" w:rsidR="00000000" w:rsidRPr="00A21C52" w:rsidRDefault="00F90EB6">
            <w:pPr>
              <w:pStyle w:val="FORMATTEXT"/>
              <w:jc w:val="center"/>
              <w:rPr>
                <w:sz w:val="18"/>
                <w:szCs w:val="18"/>
              </w:rPr>
            </w:pPr>
            <w:r w:rsidRPr="00A21C52">
              <w:rPr>
                <w:sz w:val="18"/>
                <w:szCs w:val="18"/>
              </w:rPr>
              <w:t>Значение норматива состава сточных во</w:t>
            </w:r>
            <w:r w:rsidRPr="00A21C52">
              <w:rPr>
                <w:sz w:val="18"/>
                <w:szCs w:val="18"/>
              </w:rPr>
              <w:t xml:space="preserve">д </w:t>
            </w:r>
          </w:p>
        </w:tc>
      </w:tr>
      <w:tr w:rsidR="00A21C52" w:rsidRPr="00A21C52" w14:paraId="6B946A9D" w14:textId="77777777">
        <w:tblPrEx>
          <w:tblCellMar>
            <w:top w:w="0" w:type="dxa"/>
            <w:bottom w:w="0" w:type="dxa"/>
          </w:tblCellMar>
        </w:tblPrEx>
        <w:tc>
          <w:tcPr>
            <w:tcW w:w="9300" w:type="dxa"/>
            <w:gridSpan w:val="3"/>
            <w:tcBorders>
              <w:top w:val="single" w:sz="6" w:space="0" w:color="auto"/>
              <w:left w:val="nil"/>
              <w:bottom w:val="nil"/>
              <w:right w:val="nil"/>
            </w:tcBorders>
            <w:tcMar>
              <w:top w:w="114" w:type="dxa"/>
              <w:left w:w="28" w:type="dxa"/>
              <w:bottom w:w="114" w:type="dxa"/>
              <w:right w:w="28" w:type="dxa"/>
            </w:tcMar>
          </w:tcPr>
          <w:p w14:paraId="406E8941" w14:textId="77777777" w:rsidR="00000000" w:rsidRPr="00A21C52" w:rsidRDefault="00F90EB6">
            <w:pPr>
              <w:pStyle w:val="FORMATTEXT"/>
              <w:jc w:val="center"/>
              <w:rPr>
                <w:sz w:val="18"/>
                <w:szCs w:val="18"/>
              </w:rPr>
            </w:pPr>
            <w:r w:rsidRPr="00A21C52">
              <w:rPr>
                <w:sz w:val="18"/>
                <w:szCs w:val="18"/>
              </w:rPr>
              <w:t xml:space="preserve">I. Для централизованных общесплавных и бытовых систем водоотведения поселений или городских округов, а также централизованных комбинированных систем водоотведения поселений или городских округов (применительно к сбросу в централизованные общесплавные </w:t>
            </w:r>
            <w:r w:rsidRPr="00A21C52">
              <w:rPr>
                <w:sz w:val="18"/>
                <w:szCs w:val="18"/>
              </w:rPr>
              <w:t>и бытовые системы водоотведения)</w:t>
            </w:r>
          </w:p>
        </w:tc>
      </w:tr>
      <w:tr w:rsidR="00A21C52" w:rsidRPr="00A21C52" w14:paraId="212BE02F" w14:textId="77777777">
        <w:tblPrEx>
          <w:tblCellMar>
            <w:top w:w="0" w:type="dxa"/>
            <w:bottom w:w="0" w:type="dxa"/>
          </w:tblCellMar>
        </w:tblPrEx>
        <w:tc>
          <w:tcPr>
            <w:tcW w:w="3540" w:type="dxa"/>
            <w:tcBorders>
              <w:top w:val="nil"/>
              <w:left w:val="nil"/>
              <w:bottom w:val="nil"/>
              <w:right w:val="nil"/>
            </w:tcBorders>
            <w:tcMar>
              <w:top w:w="114" w:type="dxa"/>
              <w:left w:w="28" w:type="dxa"/>
              <w:bottom w:w="114" w:type="dxa"/>
              <w:right w:w="28" w:type="dxa"/>
            </w:tcMar>
          </w:tcPr>
          <w:p w14:paraId="37CAE75F" w14:textId="77777777" w:rsidR="00000000" w:rsidRPr="00A21C52" w:rsidRDefault="00F90EB6">
            <w:pPr>
              <w:pStyle w:val="FORMATTEXT"/>
              <w:rPr>
                <w:sz w:val="18"/>
                <w:szCs w:val="18"/>
              </w:rPr>
            </w:pPr>
            <w:r w:rsidRPr="00A21C52">
              <w:rPr>
                <w:sz w:val="18"/>
                <w:szCs w:val="18"/>
              </w:rPr>
              <w:t xml:space="preserve">1. Взвешенные вещества </w:t>
            </w:r>
          </w:p>
        </w:tc>
        <w:tc>
          <w:tcPr>
            <w:tcW w:w="2100" w:type="dxa"/>
            <w:tcBorders>
              <w:top w:val="nil"/>
              <w:left w:val="nil"/>
              <w:bottom w:val="nil"/>
              <w:right w:val="nil"/>
            </w:tcBorders>
            <w:tcMar>
              <w:top w:w="114" w:type="dxa"/>
              <w:left w:w="28" w:type="dxa"/>
              <w:bottom w:w="114" w:type="dxa"/>
              <w:right w:w="28" w:type="dxa"/>
            </w:tcMar>
          </w:tcPr>
          <w:p w14:paraId="7E1AF55C" w14:textId="4963CA20" w:rsidR="00000000" w:rsidRPr="00A21C52" w:rsidRDefault="00F90EB6">
            <w:pPr>
              <w:pStyle w:val="FORMATTEXT"/>
              <w:jc w:val="center"/>
              <w:rPr>
                <w:sz w:val="18"/>
                <w:szCs w:val="18"/>
              </w:rPr>
            </w:pPr>
            <w:r w:rsidRPr="00A21C52">
              <w:rPr>
                <w:sz w:val="18"/>
                <w:szCs w:val="18"/>
              </w:rPr>
              <w:t>мг/дм</w:t>
            </w:r>
            <w:r w:rsidR="00A21C52" w:rsidRPr="00A21C52">
              <w:rPr>
                <w:noProof/>
                <w:position w:val="-8"/>
                <w:sz w:val="18"/>
                <w:szCs w:val="18"/>
              </w:rPr>
              <w:drawing>
                <wp:inline distT="0" distB="0" distL="0" distR="0" wp14:anchorId="75239808" wp14:editId="6FE543B8">
                  <wp:extent cx="104775" cy="219075"/>
                  <wp:effectExtent l="0" t="0" r="0" b="0"/>
                  <wp:docPr id="136" name="Рисунок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pic:cNvPicPr>
                            <a:picLocks noChangeAspect="1" noChangeArrowheads="1"/>
                          </pic:cNvPicPr>
                        </pic:nvPicPr>
                        <pic:blipFill>
                          <a:blip r:embed="R4f7c90315f704e81">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p>
        </w:tc>
        <w:tc>
          <w:tcPr>
            <w:tcW w:w="3660" w:type="dxa"/>
            <w:tcBorders>
              <w:top w:val="nil"/>
              <w:left w:val="nil"/>
              <w:bottom w:val="nil"/>
              <w:right w:val="nil"/>
            </w:tcBorders>
            <w:tcMar>
              <w:top w:w="114" w:type="dxa"/>
              <w:left w:w="28" w:type="dxa"/>
              <w:bottom w:w="114" w:type="dxa"/>
              <w:right w:w="28" w:type="dxa"/>
            </w:tcMar>
          </w:tcPr>
          <w:p w14:paraId="6B43C00F" w14:textId="77777777" w:rsidR="00000000" w:rsidRPr="00A21C52" w:rsidRDefault="00F90EB6">
            <w:pPr>
              <w:pStyle w:val="FORMATTEXT"/>
              <w:jc w:val="center"/>
              <w:rPr>
                <w:sz w:val="18"/>
                <w:szCs w:val="18"/>
              </w:rPr>
            </w:pPr>
            <w:r w:rsidRPr="00A21C52">
              <w:rPr>
                <w:sz w:val="18"/>
                <w:szCs w:val="18"/>
              </w:rPr>
              <w:t xml:space="preserve">300 </w:t>
            </w:r>
          </w:p>
        </w:tc>
      </w:tr>
      <w:tr w:rsidR="00A21C52" w:rsidRPr="00A21C52" w14:paraId="7CE73055" w14:textId="77777777">
        <w:tblPrEx>
          <w:tblCellMar>
            <w:top w:w="0" w:type="dxa"/>
            <w:bottom w:w="0" w:type="dxa"/>
          </w:tblCellMar>
        </w:tblPrEx>
        <w:tc>
          <w:tcPr>
            <w:tcW w:w="3540" w:type="dxa"/>
            <w:tcBorders>
              <w:top w:val="nil"/>
              <w:left w:val="nil"/>
              <w:bottom w:val="nil"/>
              <w:right w:val="nil"/>
            </w:tcBorders>
            <w:tcMar>
              <w:top w:w="114" w:type="dxa"/>
              <w:left w:w="28" w:type="dxa"/>
              <w:bottom w:w="114" w:type="dxa"/>
              <w:right w:w="28" w:type="dxa"/>
            </w:tcMar>
          </w:tcPr>
          <w:p w14:paraId="2B4431BC" w14:textId="77777777" w:rsidR="00000000" w:rsidRPr="00A21C52" w:rsidRDefault="00F90EB6">
            <w:pPr>
              <w:pStyle w:val="FORMATTEXT"/>
              <w:rPr>
                <w:sz w:val="18"/>
                <w:szCs w:val="18"/>
              </w:rPr>
            </w:pPr>
            <w:r w:rsidRPr="00A21C52">
              <w:rPr>
                <w:sz w:val="18"/>
                <w:szCs w:val="18"/>
              </w:rPr>
              <w:t xml:space="preserve">2. БПК5 </w:t>
            </w:r>
          </w:p>
        </w:tc>
        <w:tc>
          <w:tcPr>
            <w:tcW w:w="2100" w:type="dxa"/>
            <w:tcBorders>
              <w:top w:val="nil"/>
              <w:left w:val="nil"/>
              <w:bottom w:val="nil"/>
              <w:right w:val="nil"/>
            </w:tcBorders>
            <w:tcMar>
              <w:top w:w="114" w:type="dxa"/>
              <w:left w:w="28" w:type="dxa"/>
              <w:bottom w:w="114" w:type="dxa"/>
              <w:right w:w="28" w:type="dxa"/>
            </w:tcMar>
          </w:tcPr>
          <w:p w14:paraId="7234B7C9" w14:textId="3FFA2EF8" w:rsidR="00000000" w:rsidRPr="00A21C52" w:rsidRDefault="00F90EB6">
            <w:pPr>
              <w:pStyle w:val="FORMATTEXT"/>
              <w:jc w:val="center"/>
              <w:rPr>
                <w:sz w:val="18"/>
                <w:szCs w:val="18"/>
              </w:rPr>
            </w:pPr>
            <w:r w:rsidRPr="00A21C52">
              <w:rPr>
                <w:sz w:val="18"/>
                <w:szCs w:val="18"/>
              </w:rPr>
              <w:t>мг/дм</w:t>
            </w:r>
            <w:r w:rsidR="00A21C52" w:rsidRPr="00A21C52">
              <w:rPr>
                <w:noProof/>
                <w:position w:val="-8"/>
                <w:sz w:val="18"/>
                <w:szCs w:val="18"/>
              </w:rPr>
              <w:drawing>
                <wp:inline distT="0" distB="0" distL="0" distR="0" wp14:anchorId="718C6509" wp14:editId="4156F4CD">
                  <wp:extent cx="104775" cy="219075"/>
                  <wp:effectExtent l="0" t="0" r="0" b="0"/>
                  <wp:docPr id="137" name="Рисунок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pic:cNvPicPr>
                            <a:picLocks noChangeAspect="1" noChangeArrowheads="1"/>
                          </pic:cNvPicPr>
                        </pic:nvPicPr>
                        <pic:blipFill>
                          <a:blip r:embed="Ra0f81695223c43ec">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p>
        </w:tc>
        <w:tc>
          <w:tcPr>
            <w:tcW w:w="3660" w:type="dxa"/>
            <w:tcBorders>
              <w:top w:val="nil"/>
              <w:left w:val="nil"/>
              <w:bottom w:val="nil"/>
              <w:right w:val="nil"/>
            </w:tcBorders>
            <w:tcMar>
              <w:top w:w="114" w:type="dxa"/>
              <w:left w:w="28" w:type="dxa"/>
              <w:bottom w:w="114" w:type="dxa"/>
              <w:right w:w="28" w:type="dxa"/>
            </w:tcMar>
          </w:tcPr>
          <w:p w14:paraId="6B7B8697" w14:textId="77777777" w:rsidR="00000000" w:rsidRPr="00A21C52" w:rsidRDefault="00F90EB6">
            <w:pPr>
              <w:pStyle w:val="FORMATTEXT"/>
              <w:jc w:val="center"/>
              <w:rPr>
                <w:sz w:val="18"/>
                <w:szCs w:val="18"/>
              </w:rPr>
            </w:pPr>
            <w:r w:rsidRPr="00A21C52">
              <w:rPr>
                <w:sz w:val="18"/>
                <w:szCs w:val="18"/>
              </w:rPr>
              <w:t xml:space="preserve">300 (500*) </w:t>
            </w:r>
          </w:p>
        </w:tc>
      </w:tr>
      <w:tr w:rsidR="00A21C52" w:rsidRPr="00A21C52" w14:paraId="4F54AFC0" w14:textId="77777777">
        <w:tblPrEx>
          <w:tblCellMar>
            <w:top w:w="0" w:type="dxa"/>
            <w:bottom w:w="0" w:type="dxa"/>
          </w:tblCellMar>
        </w:tblPrEx>
        <w:tc>
          <w:tcPr>
            <w:tcW w:w="3540" w:type="dxa"/>
            <w:tcBorders>
              <w:top w:val="nil"/>
              <w:left w:val="nil"/>
              <w:bottom w:val="nil"/>
              <w:right w:val="nil"/>
            </w:tcBorders>
            <w:tcMar>
              <w:top w:w="114" w:type="dxa"/>
              <w:left w:w="28" w:type="dxa"/>
              <w:bottom w:w="114" w:type="dxa"/>
              <w:right w:w="28" w:type="dxa"/>
            </w:tcMar>
          </w:tcPr>
          <w:p w14:paraId="4C363938" w14:textId="77777777" w:rsidR="00000000" w:rsidRPr="00A21C52" w:rsidRDefault="00F90EB6">
            <w:pPr>
              <w:pStyle w:val="FORMATTEXT"/>
              <w:rPr>
                <w:sz w:val="18"/>
                <w:szCs w:val="18"/>
              </w:rPr>
            </w:pPr>
            <w:r w:rsidRPr="00A21C52">
              <w:rPr>
                <w:sz w:val="18"/>
                <w:szCs w:val="18"/>
              </w:rPr>
              <w:t xml:space="preserve">3. ХПК </w:t>
            </w:r>
          </w:p>
        </w:tc>
        <w:tc>
          <w:tcPr>
            <w:tcW w:w="2100" w:type="dxa"/>
            <w:tcBorders>
              <w:top w:val="nil"/>
              <w:left w:val="nil"/>
              <w:bottom w:val="nil"/>
              <w:right w:val="nil"/>
            </w:tcBorders>
            <w:tcMar>
              <w:top w:w="114" w:type="dxa"/>
              <w:left w:w="28" w:type="dxa"/>
              <w:bottom w:w="114" w:type="dxa"/>
              <w:right w:w="28" w:type="dxa"/>
            </w:tcMar>
          </w:tcPr>
          <w:p w14:paraId="573DFB6C" w14:textId="140A1546" w:rsidR="00000000" w:rsidRPr="00A21C52" w:rsidRDefault="00F90EB6">
            <w:pPr>
              <w:pStyle w:val="FORMATTEXT"/>
              <w:jc w:val="center"/>
              <w:rPr>
                <w:sz w:val="18"/>
                <w:szCs w:val="18"/>
              </w:rPr>
            </w:pPr>
            <w:r w:rsidRPr="00A21C52">
              <w:rPr>
                <w:sz w:val="18"/>
                <w:szCs w:val="18"/>
              </w:rPr>
              <w:t>мг/дм</w:t>
            </w:r>
            <w:r w:rsidR="00A21C52" w:rsidRPr="00A21C52">
              <w:rPr>
                <w:noProof/>
                <w:position w:val="-8"/>
                <w:sz w:val="18"/>
                <w:szCs w:val="18"/>
              </w:rPr>
              <w:drawing>
                <wp:inline distT="0" distB="0" distL="0" distR="0" wp14:anchorId="320D0D78" wp14:editId="66A2F125">
                  <wp:extent cx="104775" cy="219075"/>
                  <wp:effectExtent l="0" t="0" r="0" b="0"/>
                  <wp:docPr id="138" name="Рисунок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pic:cNvPicPr>
                            <a:picLocks noChangeAspect="1" noChangeArrowheads="1"/>
                          </pic:cNvPicPr>
                        </pic:nvPicPr>
                        <pic:blipFill>
                          <a:blip r:embed="R00977d1393064083">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p>
        </w:tc>
        <w:tc>
          <w:tcPr>
            <w:tcW w:w="3660" w:type="dxa"/>
            <w:tcBorders>
              <w:top w:val="nil"/>
              <w:left w:val="nil"/>
              <w:bottom w:val="nil"/>
              <w:right w:val="nil"/>
            </w:tcBorders>
            <w:tcMar>
              <w:top w:w="114" w:type="dxa"/>
              <w:left w:w="28" w:type="dxa"/>
              <w:bottom w:w="114" w:type="dxa"/>
              <w:right w:w="28" w:type="dxa"/>
            </w:tcMar>
          </w:tcPr>
          <w:p w14:paraId="7FE35584" w14:textId="77777777" w:rsidR="00000000" w:rsidRPr="00A21C52" w:rsidRDefault="00F90EB6">
            <w:pPr>
              <w:pStyle w:val="FORMATTEXT"/>
              <w:jc w:val="center"/>
              <w:rPr>
                <w:sz w:val="18"/>
                <w:szCs w:val="18"/>
              </w:rPr>
            </w:pPr>
            <w:r w:rsidRPr="00A21C52">
              <w:rPr>
                <w:sz w:val="18"/>
                <w:szCs w:val="18"/>
              </w:rPr>
              <w:t xml:space="preserve">500 (700*) </w:t>
            </w:r>
          </w:p>
        </w:tc>
      </w:tr>
      <w:tr w:rsidR="00A21C52" w:rsidRPr="00A21C52" w14:paraId="381D98C5" w14:textId="77777777">
        <w:tblPrEx>
          <w:tblCellMar>
            <w:top w:w="0" w:type="dxa"/>
            <w:bottom w:w="0" w:type="dxa"/>
          </w:tblCellMar>
        </w:tblPrEx>
        <w:tc>
          <w:tcPr>
            <w:tcW w:w="3540" w:type="dxa"/>
            <w:tcBorders>
              <w:top w:val="nil"/>
              <w:left w:val="nil"/>
              <w:bottom w:val="nil"/>
              <w:right w:val="nil"/>
            </w:tcBorders>
            <w:tcMar>
              <w:top w:w="114" w:type="dxa"/>
              <w:left w:w="28" w:type="dxa"/>
              <w:bottom w:w="114" w:type="dxa"/>
              <w:right w:w="28" w:type="dxa"/>
            </w:tcMar>
          </w:tcPr>
          <w:p w14:paraId="7EE729E5" w14:textId="77777777" w:rsidR="00000000" w:rsidRPr="00A21C52" w:rsidRDefault="00F90EB6">
            <w:pPr>
              <w:pStyle w:val="FORMATTEXT"/>
              <w:rPr>
                <w:sz w:val="18"/>
                <w:szCs w:val="18"/>
              </w:rPr>
            </w:pPr>
            <w:r w:rsidRPr="00A21C52">
              <w:rPr>
                <w:sz w:val="18"/>
                <w:szCs w:val="18"/>
              </w:rPr>
              <w:t xml:space="preserve">4. Аммоний-ион </w:t>
            </w:r>
          </w:p>
        </w:tc>
        <w:tc>
          <w:tcPr>
            <w:tcW w:w="2100" w:type="dxa"/>
            <w:tcBorders>
              <w:top w:val="nil"/>
              <w:left w:val="nil"/>
              <w:bottom w:val="nil"/>
              <w:right w:val="nil"/>
            </w:tcBorders>
            <w:tcMar>
              <w:top w:w="114" w:type="dxa"/>
              <w:left w:w="28" w:type="dxa"/>
              <w:bottom w:w="114" w:type="dxa"/>
              <w:right w:w="28" w:type="dxa"/>
            </w:tcMar>
          </w:tcPr>
          <w:p w14:paraId="053F2B88" w14:textId="07136337" w:rsidR="00000000" w:rsidRPr="00A21C52" w:rsidRDefault="00F90EB6">
            <w:pPr>
              <w:pStyle w:val="FORMATTEXT"/>
              <w:jc w:val="center"/>
              <w:rPr>
                <w:sz w:val="18"/>
                <w:szCs w:val="18"/>
              </w:rPr>
            </w:pPr>
            <w:r w:rsidRPr="00A21C52">
              <w:rPr>
                <w:sz w:val="18"/>
                <w:szCs w:val="18"/>
              </w:rPr>
              <w:t>мг/дм</w:t>
            </w:r>
            <w:r w:rsidR="00A21C52" w:rsidRPr="00A21C52">
              <w:rPr>
                <w:noProof/>
                <w:position w:val="-8"/>
                <w:sz w:val="18"/>
                <w:szCs w:val="18"/>
              </w:rPr>
              <w:drawing>
                <wp:inline distT="0" distB="0" distL="0" distR="0" wp14:anchorId="39CA9088" wp14:editId="15C3795B">
                  <wp:extent cx="104775" cy="219075"/>
                  <wp:effectExtent l="0" t="0" r="0" b="0"/>
                  <wp:docPr id="139" name="Рисунок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pic:cNvPicPr>
                            <a:picLocks noChangeAspect="1" noChangeArrowheads="1"/>
                          </pic:cNvPicPr>
                        </pic:nvPicPr>
                        <pic:blipFill>
                          <a:blip r:embed="R13811b5ed04c489f">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p>
        </w:tc>
        <w:tc>
          <w:tcPr>
            <w:tcW w:w="3660" w:type="dxa"/>
            <w:tcBorders>
              <w:top w:val="nil"/>
              <w:left w:val="nil"/>
              <w:bottom w:val="nil"/>
              <w:right w:val="nil"/>
            </w:tcBorders>
            <w:tcMar>
              <w:top w:w="114" w:type="dxa"/>
              <w:left w:w="28" w:type="dxa"/>
              <w:bottom w:w="114" w:type="dxa"/>
              <w:right w:w="28" w:type="dxa"/>
            </w:tcMar>
          </w:tcPr>
          <w:p w14:paraId="6375C543" w14:textId="77777777" w:rsidR="00000000" w:rsidRPr="00A21C52" w:rsidRDefault="00F90EB6">
            <w:pPr>
              <w:pStyle w:val="FORMATTEXT"/>
              <w:jc w:val="center"/>
              <w:rPr>
                <w:sz w:val="18"/>
                <w:szCs w:val="18"/>
              </w:rPr>
            </w:pPr>
            <w:r w:rsidRPr="00A21C52">
              <w:rPr>
                <w:sz w:val="18"/>
                <w:szCs w:val="18"/>
              </w:rPr>
              <w:t xml:space="preserve">25 </w:t>
            </w:r>
          </w:p>
        </w:tc>
      </w:tr>
      <w:tr w:rsidR="00A21C52" w:rsidRPr="00A21C52" w14:paraId="23B61787" w14:textId="77777777">
        <w:tblPrEx>
          <w:tblCellMar>
            <w:top w:w="0" w:type="dxa"/>
            <w:bottom w:w="0" w:type="dxa"/>
          </w:tblCellMar>
        </w:tblPrEx>
        <w:tc>
          <w:tcPr>
            <w:tcW w:w="3540" w:type="dxa"/>
            <w:tcBorders>
              <w:top w:val="nil"/>
              <w:left w:val="nil"/>
              <w:bottom w:val="nil"/>
              <w:right w:val="nil"/>
            </w:tcBorders>
            <w:tcMar>
              <w:top w:w="114" w:type="dxa"/>
              <w:left w:w="28" w:type="dxa"/>
              <w:bottom w:w="114" w:type="dxa"/>
              <w:right w:w="28" w:type="dxa"/>
            </w:tcMar>
          </w:tcPr>
          <w:p w14:paraId="627A99F4" w14:textId="77777777" w:rsidR="00000000" w:rsidRPr="00A21C52" w:rsidRDefault="00F90EB6">
            <w:pPr>
              <w:pStyle w:val="FORMATTEXT"/>
              <w:rPr>
                <w:sz w:val="18"/>
                <w:szCs w:val="18"/>
              </w:rPr>
            </w:pPr>
            <w:r w:rsidRPr="00A21C52">
              <w:rPr>
                <w:sz w:val="18"/>
                <w:szCs w:val="18"/>
              </w:rPr>
              <w:t xml:space="preserve">5. Фосфор фосфатов </w:t>
            </w:r>
          </w:p>
        </w:tc>
        <w:tc>
          <w:tcPr>
            <w:tcW w:w="2100" w:type="dxa"/>
            <w:tcBorders>
              <w:top w:val="nil"/>
              <w:left w:val="nil"/>
              <w:bottom w:val="nil"/>
              <w:right w:val="nil"/>
            </w:tcBorders>
            <w:tcMar>
              <w:top w:w="114" w:type="dxa"/>
              <w:left w:w="28" w:type="dxa"/>
              <w:bottom w:w="114" w:type="dxa"/>
              <w:right w:w="28" w:type="dxa"/>
            </w:tcMar>
          </w:tcPr>
          <w:p w14:paraId="1470FE0F" w14:textId="2538BFEA" w:rsidR="00000000" w:rsidRPr="00A21C52" w:rsidRDefault="00F90EB6">
            <w:pPr>
              <w:pStyle w:val="FORMATTEXT"/>
              <w:jc w:val="center"/>
              <w:rPr>
                <w:sz w:val="18"/>
                <w:szCs w:val="18"/>
              </w:rPr>
            </w:pPr>
            <w:r w:rsidRPr="00A21C52">
              <w:rPr>
                <w:sz w:val="18"/>
                <w:szCs w:val="18"/>
              </w:rPr>
              <w:t>мг/дм</w:t>
            </w:r>
            <w:r w:rsidR="00A21C52" w:rsidRPr="00A21C52">
              <w:rPr>
                <w:noProof/>
                <w:position w:val="-8"/>
                <w:sz w:val="18"/>
                <w:szCs w:val="18"/>
              </w:rPr>
              <w:drawing>
                <wp:inline distT="0" distB="0" distL="0" distR="0" wp14:anchorId="2B178660" wp14:editId="21F73F01">
                  <wp:extent cx="104775" cy="219075"/>
                  <wp:effectExtent l="0" t="0" r="0" b="0"/>
                  <wp:docPr id="140" name="Рисунок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pic:cNvPicPr>
                            <a:picLocks noChangeAspect="1" noChangeArrowheads="1"/>
                          </pic:cNvPicPr>
                        </pic:nvPicPr>
                        <pic:blipFill>
                          <a:blip r:embed="R9b3981e0802f459d">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p>
        </w:tc>
        <w:tc>
          <w:tcPr>
            <w:tcW w:w="3660" w:type="dxa"/>
            <w:tcBorders>
              <w:top w:val="nil"/>
              <w:left w:val="nil"/>
              <w:bottom w:val="nil"/>
              <w:right w:val="nil"/>
            </w:tcBorders>
            <w:tcMar>
              <w:top w:w="114" w:type="dxa"/>
              <w:left w:w="28" w:type="dxa"/>
              <w:bottom w:w="114" w:type="dxa"/>
              <w:right w:w="28" w:type="dxa"/>
            </w:tcMar>
          </w:tcPr>
          <w:p w14:paraId="4DCF45D0" w14:textId="77777777" w:rsidR="00000000" w:rsidRPr="00A21C52" w:rsidRDefault="00F90EB6">
            <w:pPr>
              <w:pStyle w:val="FORMATTEXT"/>
              <w:jc w:val="center"/>
              <w:rPr>
                <w:sz w:val="18"/>
                <w:szCs w:val="18"/>
              </w:rPr>
            </w:pPr>
            <w:r w:rsidRPr="00A21C52">
              <w:rPr>
                <w:sz w:val="18"/>
                <w:szCs w:val="18"/>
              </w:rPr>
              <w:t xml:space="preserve">12 </w:t>
            </w:r>
          </w:p>
        </w:tc>
      </w:tr>
      <w:tr w:rsidR="00A21C52" w:rsidRPr="00A21C52" w14:paraId="7E4F631A" w14:textId="77777777">
        <w:tblPrEx>
          <w:tblCellMar>
            <w:top w:w="0" w:type="dxa"/>
            <w:bottom w:w="0" w:type="dxa"/>
          </w:tblCellMar>
        </w:tblPrEx>
        <w:tc>
          <w:tcPr>
            <w:tcW w:w="9300" w:type="dxa"/>
            <w:gridSpan w:val="3"/>
            <w:tcBorders>
              <w:top w:val="nil"/>
              <w:left w:val="nil"/>
              <w:bottom w:val="nil"/>
              <w:right w:val="nil"/>
            </w:tcBorders>
            <w:tcMar>
              <w:top w:w="114" w:type="dxa"/>
              <w:left w:w="28" w:type="dxa"/>
              <w:bottom w:w="114" w:type="dxa"/>
              <w:right w:w="28" w:type="dxa"/>
            </w:tcMar>
          </w:tcPr>
          <w:p w14:paraId="1BB15D27" w14:textId="77777777" w:rsidR="00000000" w:rsidRPr="00A21C52" w:rsidRDefault="00F90EB6">
            <w:pPr>
              <w:pStyle w:val="FORMATTEXT"/>
              <w:jc w:val="center"/>
              <w:rPr>
                <w:sz w:val="18"/>
                <w:szCs w:val="18"/>
              </w:rPr>
            </w:pPr>
            <w:r w:rsidRPr="00A21C52">
              <w:rPr>
                <w:sz w:val="18"/>
                <w:szCs w:val="18"/>
              </w:rPr>
              <w:t>II. Для централизованных ливневых систем водоотведения поселений или городских округов, а также централизованных комбинированных систем водоотведения поселений или городских округов (применительно к сбросу в централ</w:t>
            </w:r>
            <w:r w:rsidRPr="00A21C52">
              <w:rPr>
                <w:sz w:val="18"/>
                <w:szCs w:val="18"/>
              </w:rPr>
              <w:t>изованные ливневые системы водоотведения)</w:t>
            </w:r>
          </w:p>
        </w:tc>
      </w:tr>
      <w:tr w:rsidR="00A21C52" w:rsidRPr="00A21C52" w14:paraId="76CF9482" w14:textId="77777777">
        <w:tblPrEx>
          <w:tblCellMar>
            <w:top w:w="0" w:type="dxa"/>
            <w:bottom w:w="0" w:type="dxa"/>
          </w:tblCellMar>
        </w:tblPrEx>
        <w:tc>
          <w:tcPr>
            <w:tcW w:w="3540" w:type="dxa"/>
            <w:tcBorders>
              <w:top w:val="nil"/>
              <w:left w:val="nil"/>
              <w:bottom w:val="nil"/>
              <w:right w:val="nil"/>
            </w:tcBorders>
            <w:tcMar>
              <w:top w:w="114" w:type="dxa"/>
              <w:left w:w="28" w:type="dxa"/>
              <w:bottom w:w="114" w:type="dxa"/>
              <w:right w:w="28" w:type="dxa"/>
            </w:tcMar>
          </w:tcPr>
          <w:p w14:paraId="4699D6A7" w14:textId="77777777" w:rsidR="00000000" w:rsidRPr="00A21C52" w:rsidRDefault="00F90EB6">
            <w:pPr>
              <w:pStyle w:val="FORMATTEXT"/>
              <w:rPr>
                <w:sz w:val="18"/>
                <w:szCs w:val="18"/>
              </w:rPr>
            </w:pPr>
            <w:r w:rsidRPr="00A21C52">
              <w:rPr>
                <w:sz w:val="18"/>
                <w:szCs w:val="18"/>
              </w:rPr>
              <w:t xml:space="preserve">1. Взвешенные вещества </w:t>
            </w:r>
          </w:p>
        </w:tc>
        <w:tc>
          <w:tcPr>
            <w:tcW w:w="2100" w:type="dxa"/>
            <w:tcBorders>
              <w:top w:val="nil"/>
              <w:left w:val="nil"/>
              <w:bottom w:val="nil"/>
              <w:right w:val="nil"/>
            </w:tcBorders>
            <w:tcMar>
              <w:top w:w="114" w:type="dxa"/>
              <w:left w:w="28" w:type="dxa"/>
              <w:bottom w:w="114" w:type="dxa"/>
              <w:right w:w="28" w:type="dxa"/>
            </w:tcMar>
          </w:tcPr>
          <w:p w14:paraId="16CCA866" w14:textId="4591D293" w:rsidR="00000000" w:rsidRPr="00A21C52" w:rsidRDefault="00F90EB6">
            <w:pPr>
              <w:pStyle w:val="FORMATTEXT"/>
              <w:jc w:val="center"/>
              <w:rPr>
                <w:sz w:val="18"/>
                <w:szCs w:val="18"/>
              </w:rPr>
            </w:pPr>
            <w:r w:rsidRPr="00A21C52">
              <w:rPr>
                <w:sz w:val="18"/>
                <w:szCs w:val="18"/>
              </w:rPr>
              <w:t>мг/дм</w:t>
            </w:r>
            <w:r w:rsidR="00A21C52" w:rsidRPr="00A21C52">
              <w:rPr>
                <w:noProof/>
                <w:position w:val="-8"/>
                <w:sz w:val="18"/>
                <w:szCs w:val="18"/>
              </w:rPr>
              <w:drawing>
                <wp:inline distT="0" distB="0" distL="0" distR="0" wp14:anchorId="408AE9F7" wp14:editId="47F96483">
                  <wp:extent cx="104775" cy="219075"/>
                  <wp:effectExtent l="0" t="0" r="0" b="0"/>
                  <wp:docPr id="141" name="Рисунок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pic:cNvPicPr>
                            <a:picLocks noChangeAspect="1" noChangeArrowheads="1"/>
                          </pic:cNvPicPr>
                        </pic:nvPicPr>
                        <pic:blipFill>
                          <a:blip r:embed="R061374e4151b4330">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p>
        </w:tc>
        <w:tc>
          <w:tcPr>
            <w:tcW w:w="3660" w:type="dxa"/>
            <w:tcBorders>
              <w:top w:val="nil"/>
              <w:left w:val="nil"/>
              <w:bottom w:val="nil"/>
              <w:right w:val="nil"/>
            </w:tcBorders>
            <w:tcMar>
              <w:top w:w="114" w:type="dxa"/>
              <w:left w:w="28" w:type="dxa"/>
              <w:bottom w:w="114" w:type="dxa"/>
              <w:right w:w="28" w:type="dxa"/>
            </w:tcMar>
          </w:tcPr>
          <w:p w14:paraId="446521D4" w14:textId="77777777" w:rsidR="00000000" w:rsidRPr="00A21C52" w:rsidRDefault="00F90EB6">
            <w:pPr>
              <w:pStyle w:val="FORMATTEXT"/>
              <w:jc w:val="center"/>
              <w:rPr>
                <w:sz w:val="18"/>
                <w:szCs w:val="18"/>
              </w:rPr>
            </w:pPr>
            <w:r w:rsidRPr="00A21C52">
              <w:rPr>
                <w:sz w:val="18"/>
                <w:szCs w:val="18"/>
              </w:rPr>
              <w:t xml:space="preserve">300 </w:t>
            </w:r>
          </w:p>
        </w:tc>
      </w:tr>
      <w:tr w:rsidR="00A21C52" w:rsidRPr="00A21C52" w14:paraId="0ED53755" w14:textId="77777777">
        <w:tblPrEx>
          <w:tblCellMar>
            <w:top w:w="0" w:type="dxa"/>
            <w:bottom w:w="0" w:type="dxa"/>
          </w:tblCellMar>
        </w:tblPrEx>
        <w:tc>
          <w:tcPr>
            <w:tcW w:w="3540" w:type="dxa"/>
            <w:tcBorders>
              <w:top w:val="nil"/>
              <w:left w:val="nil"/>
              <w:bottom w:val="nil"/>
              <w:right w:val="nil"/>
            </w:tcBorders>
            <w:tcMar>
              <w:top w:w="114" w:type="dxa"/>
              <w:left w:w="28" w:type="dxa"/>
              <w:bottom w:w="114" w:type="dxa"/>
              <w:right w:w="28" w:type="dxa"/>
            </w:tcMar>
          </w:tcPr>
          <w:p w14:paraId="14813EE8" w14:textId="77777777" w:rsidR="00000000" w:rsidRPr="00A21C52" w:rsidRDefault="00F90EB6">
            <w:pPr>
              <w:pStyle w:val="FORMATTEXT"/>
              <w:rPr>
                <w:sz w:val="18"/>
                <w:szCs w:val="18"/>
              </w:rPr>
            </w:pPr>
            <w:r w:rsidRPr="00A21C52">
              <w:rPr>
                <w:sz w:val="18"/>
                <w:szCs w:val="18"/>
              </w:rPr>
              <w:t xml:space="preserve">2. ХПК </w:t>
            </w:r>
          </w:p>
        </w:tc>
        <w:tc>
          <w:tcPr>
            <w:tcW w:w="2100" w:type="dxa"/>
            <w:tcBorders>
              <w:top w:val="nil"/>
              <w:left w:val="nil"/>
              <w:bottom w:val="nil"/>
              <w:right w:val="nil"/>
            </w:tcBorders>
            <w:tcMar>
              <w:top w:w="114" w:type="dxa"/>
              <w:left w:w="28" w:type="dxa"/>
              <w:bottom w:w="114" w:type="dxa"/>
              <w:right w:w="28" w:type="dxa"/>
            </w:tcMar>
          </w:tcPr>
          <w:p w14:paraId="3D57118A" w14:textId="691BDA62" w:rsidR="00000000" w:rsidRPr="00A21C52" w:rsidRDefault="00F90EB6">
            <w:pPr>
              <w:pStyle w:val="FORMATTEXT"/>
              <w:jc w:val="center"/>
              <w:rPr>
                <w:sz w:val="18"/>
                <w:szCs w:val="18"/>
              </w:rPr>
            </w:pPr>
            <w:r w:rsidRPr="00A21C52">
              <w:rPr>
                <w:sz w:val="18"/>
                <w:szCs w:val="18"/>
              </w:rPr>
              <w:t>мг/дм</w:t>
            </w:r>
            <w:r w:rsidR="00A21C52" w:rsidRPr="00A21C52">
              <w:rPr>
                <w:noProof/>
                <w:position w:val="-8"/>
                <w:sz w:val="18"/>
                <w:szCs w:val="18"/>
              </w:rPr>
              <w:drawing>
                <wp:inline distT="0" distB="0" distL="0" distR="0" wp14:anchorId="2C3E8172" wp14:editId="71E7EA7E">
                  <wp:extent cx="104775" cy="219075"/>
                  <wp:effectExtent l="0" t="0" r="0" b="0"/>
                  <wp:docPr id="142" name="Рисунок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pic:cNvPicPr>
                            <a:picLocks noChangeAspect="1" noChangeArrowheads="1"/>
                          </pic:cNvPicPr>
                        </pic:nvPicPr>
                        <pic:blipFill>
                          <a:blip r:embed="R9d99a68b695a4fe0">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p>
        </w:tc>
        <w:tc>
          <w:tcPr>
            <w:tcW w:w="3660" w:type="dxa"/>
            <w:tcBorders>
              <w:top w:val="nil"/>
              <w:left w:val="nil"/>
              <w:bottom w:val="nil"/>
              <w:right w:val="nil"/>
            </w:tcBorders>
            <w:tcMar>
              <w:top w:w="114" w:type="dxa"/>
              <w:left w:w="28" w:type="dxa"/>
              <w:bottom w:w="114" w:type="dxa"/>
              <w:right w:w="28" w:type="dxa"/>
            </w:tcMar>
          </w:tcPr>
          <w:p w14:paraId="5048AB01" w14:textId="77777777" w:rsidR="00000000" w:rsidRPr="00A21C52" w:rsidRDefault="00F90EB6">
            <w:pPr>
              <w:pStyle w:val="FORMATTEXT"/>
              <w:jc w:val="center"/>
              <w:rPr>
                <w:sz w:val="18"/>
                <w:szCs w:val="18"/>
              </w:rPr>
            </w:pPr>
            <w:r w:rsidRPr="00A21C52">
              <w:rPr>
                <w:sz w:val="18"/>
                <w:szCs w:val="18"/>
              </w:rPr>
              <w:t xml:space="preserve">100 </w:t>
            </w:r>
          </w:p>
        </w:tc>
      </w:tr>
      <w:tr w:rsidR="00A21C52" w:rsidRPr="00A21C52" w14:paraId="32AF98F8" w14:textId="77777777">
        <w:tblPrEx>
          <w:tblCellMar>
            <w:top w:w="0" w:type="dxa"/>
            <w:bottom w:w="0" w:type="dxa"/>
          </w:tblCellMar>
        </w:tblPrEx>
        <w:tc>
          <w:tcPr>
            <w:tcW w:w="3540" w:type="dxa"/>
            <w:tcBorders>
              <w:top w:val="nil"/>
              <w:left w:val="nil"/>
              <w:bottom w:val="nil"/>
              <w:right w:val="nil"/>
            </w:tcBorders>
            <w:tcMar>
              <w:top w:w="114" w:type="dxa"/>
              <w:left w:w="28" w:type="dxa"/>
              <w:bottom w:w="114" w:type="dxa"/>
              <w:right w:w="28" w:type="dxa"/>
            </w:tcMar>
          </w:tcPr>
          <w:p w14:paraId="24B875EC" w14:textId="77777777" w:rsidR="00000000" w:rsidRPr="00A21C52" w:rsidRDefault="00F90EB6">
            <w:pPr>
              <w:pStyle w:val="FORMATTEXT"/>
              <w:rPr>
                <w:sz w:val="18"/>
                <w:szCs w:val="18"/>
              </w:rPr>
            </w:pPr>
            <w:r w:rsidRPr="00A21C52">
              <w:rPr>
                <w:sz w:val="18"/>
                <w:szCs w:val="18"/>
              </w:rPr>
              <w:t xml:space="preserve">3. БПК5 </w:t>
            </w:r>
          </w:p>
        </w:tc>
        <w:tc>
          <w:tcPr>
            <w:tcW w:w="2100" w:type="dxa"/>
            <w:tcBorders>
              <w:top w:val="nil"/>
              <w:left w:val="nil"/>
              <w:bottom w:val="nil"/>
              <w:right w:val="nil"/>
            </w:tcBorders>
            <w:tcMar>
              <w:top w:w="114" w:type="dxa"/>
              <w:left w:w="28" w:type="dxa"/>
              <w:bottom w:w="114" w:type="dxa"/>
              <w:right w:w="28" w:type="dxa"/>
            </w:tcMar>
          </w:tcPr>
          <w:p w14:paraId="5390A17F" w14:textId="198D3C96" w:rsidR="00000000" w:rsidRPr="00A21C52" w:rsidRDefault="00F90EB6">
            <w:pPr>
              <w:pStyle w:val="FORMATTEXT"/>
              <w:jc w:val="center"/>
              <w:rPr>
                <w:sz w:val="18"/>
                <w:szCs w:val="18"/>
              </w:rPr>
            </w:pPr>
            <w:r w:rsidRPr="00A21C52">
              <w:rPr>
                <w:sz w:val="18"/>
                <w:szCs w:val="18"/>
              </w:rPr>
              <w:t>мг/дм</w:t>
            </w:r>
            <w:r w:rsidR="00A21C52" w:rsidRPr="00A21C52">
              <w:rPr>
                <w:noProof/>
                <w:position w:val="-8"/>
                <w:sz w:val="18"/>
                <w:szCs w:val="18"/>
              </w:rPr>
              <w:drawing>
                <wp:inline distT="0" distB="0" distL="0" distR="0" wp14:anchorId="74F8CEA6" wp14:editId="7437BE52">
                  <wp:extent cx="104775" cy="219075"/>
                  <wp:effectExtent l="0" t="0" r="0" b="0"/>
                  <wp:docPr id="143" name="Рисунок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pic:cNvPicPr>
                            <a:picLocks noChangeAspect="1" noChangeArrowheads="1"/>
                          </pic:cNvPicPr>
                        </pic:nvPicPr>
                        <pic:blipFill>
                          <a:blip r:embed="Re4e81161faaf49ea">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p>
        </w:tc>
        <w:tc>
          <w:tcPr>
            <w:tcW w:w="3660" w:type="dxa"/>
            <w:tcBorders>
              <w:top w:val="nil"/>
              <w:left w:val="nil"/>
              <w:bottom w:val="nil"/>
              <w:right w:val="nil"/>
            </w:tcBorders>
            <w:tcMar>
              <w:top w:w="114" w:type="dxa"/>
              <w:left w:w="28" w:type="dxa"/>
              <w:bottom w:w="114" w:type="dxa"/>
              <w:right w:w="28" w:type="dxa"/>
            </w:tcMar>
          </w:tcPr>
          <w:p w14:paraId="6E9058E7" w14:textId="77777777" w:rsidR="00000000" w:rsidRPr="00A21C52" w:rsidRDefault="00F90EB6">
            <w:pPr>
              <w:pStyle w:val="FORMATTEXT"/>
              <w:jc w:val="center"/>
              <w:rPr>
                <w:sz w:val="18"/>
                <w:szCs w:val="18"/>
              </w:rPr>
            </w:pPr>
            <w:r w:rsidRPr="00A21C52">
              <w:rPr>
                <w:sz w:val="18"/>
                <w:szCs w:val="18"/>
              </w:rPr>
              <w:t xml:space="preserve">30 </w:t>
            </w:r>
          </w:p>
        </w:tc>
      </w:tr>
      <w:tr w:rsidR="00A21C52" w:rsidRPr="00A21C52" w14:paraId="61A09F3B" w14:textId="77777777">
        <w:tblPrEx>
          <w:tblCellMar>
            <w:top w:w="0" w:type="dxa"/>
            <w:bottom w:w="0" w:type="dxa"/>
          </w:tblCellMar>
        </w:tblPrEx>
        <w:tc>
          <w:tcPr>
            <w:tcW w:w="3540" w:type="dxa"/>
            <w:tcBorders>
              <w:top w:val="nil"/>
              <w:left w:val="nil"/>
              <w:bottom w:val="nil"/>
              <w:right w:val="nil"/>
            </w:tcBorders>
            <w:tcMar>
              <w:top w:w="114" w:type="dxa"/>
              <w:left w:w="28" w:type="dxa"/>
              <w:bottom w:w="114" w:type="dxa"/>
              <w:right w:w="28" w:type="dxa"/>
            </w:tcMar>
          </w:tcPr>
          <w:p w14:paraId="158C3019" w14:textId="77777777" w:rsidR="00000000" w:rsidRPr="00A21C52" w:rsidRDefault="00F90EB6">
            <w:pPr>
              <w:pStyle w:val="FORMATTEXT"/>
              <w:rPr>
                <w:sz w:val="18"/>
                <w:szCs w:val="18"/>
              </w:rPr>
            </w:pPr>
            <w:r w:rsidRPr="00A21C52">
              <w:rPr>
                <w:sz w:val="18"/>
                <w:szCs w:val="18"/>
              </w:rPr>
              <w:t xml:space="preserve">4. Фосфор фосфатов </w:t>
            </w:r>
          </w:p>
        </w:tc>
        <w:tc>
          <w:tcPr>
            <w:tcW w:w="2100" w:type="dxa"/>
            <w:tcBorders>
              <w:top w:val="nil"/>
              <w:left w:val="nil"/>
              <w:bottom w:val="nil"/>
              <w:right w:val="nil"/>
            </w:tcBorders>
            <w:tcMar>
              <w:top w:w="114" w:type="dxa"/>
              <w:left w:w="28" w:type="dxa"/>
              <w:bottom w:w="114" w:type="dxa"/>
              <w:right w:w="28" w:type="dxa"/>
            </w:tcMar>
          </w:tcPr>
          <w:p w14:paraId="3E1DE5EE" w14:textId="736A91F4" w:rsidR="00000000" w:rsidRPr="00A21C52" w:rsidRDefault="00F90EB6">
            <w:pPr>
              <w:pStyle w:val="FORMATTEXT"/>
              <w:jc w:val="center"/>
              <w:rPr>
                <w:sz w:val="18"/>
                <w:szCs w:val="18"/>
              </w:rPr>
            </w:pPr>
            <w:r w:rsidRPr="00A21C52">
              <w:rPr>
                <w:sz w:val="18"/>
                <w:szCs w:val="18"/>
              </w:rPr>
              <w:t>мг/дм</w:t>
            </w:r>
            <w:r w:rsidR="00A21C52" w:rsidRPr="00A21C52">
              <w:rPr>
                <w:noProof/>
                <w:position w:val="-8"/>
                <w:sz w:val="18"/>
                <w:szCs w:val="18"/>
              </w:rPr>
              <w:drawing>
                <wp:inline distT="0" distB="0" distL="0" distR="0" wp14:anchorId="081CA727" wp14:editId="7D990BE7">
                  <wp:extent cx="104775" cy="219075"/>
                  <wp:effectExtent l="0" t="0" r="0" b="0"/>
                  <wp:docPr id="144" name="Рисунок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pic:cNvPicPr>
                            <a:picLocks noChangeAspect="1" noChangeArrowheads="1"/>
                          </pic:cNvPicPr>
                        </pic:nvPicPr>
                        <pic:blipFill>
                          <a:blip r:embed="R77257412c63e4498">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p>
        </w:tc>
        <w:tc>
          <w:tcPr>
            <w:tcW w:w="3660" w:type="dxa"/>
            <w:tcBorders>
              <w:top w:val="nil"/>
              <w:left w:val="nil"/>
              <w:bottom w:val="nil"/>
              <w:right w:val="nil"/>
            </w:tcBorders>
            <w:tcMar>
              <w:top w:w="114" w:type="dxa"/>
              <w:left w:w="28" w:type="dxa"/>
              <w:bottom w:w="114" w:type="dxa"/>
              <w:right w:w="28" w:type="dxa"/>
            </w:tcMar>
          </w:tcPr>
          <w:p w14:paraId="1C0AB3CE" w14:textId="77777777" w:rsidR="00000000" w:rsidRPr="00A21C52" w:rsidRDefault="00F90EB6">
            <w:pPr>
              <w:pStyle w:val="FORMATTEXT"/>
              <w:jc w:val="center"/>
              <w:rPr>
                <w:sz w:val="18"/>
                <w:szCs w:val="18"/>
              </w:rPr>
            </w:pPr>
            <w:r w:rsidRPr="00A21C52">
              <w:rPr>
                <w:sz w:val="18"/>
                <w:szCs w:val="18"/>
              </w:rPr>
              <w:t xml:space="preserve">1,5 </w:t>
            </w:r>
          </w:p>
        </w:tc>
      </w:tr>
      <w:tr w:rsidR="00A21C52" w:rsidRPr="00A21C52" w14:paraId="4FC31F29" w14:textId="77777777">
        <w:tblPrEx>
          <w:tblCellMar>
            <w:top w:w="0" w:type="dxa"/>
            <w:bottom w:w="0" w:type="dxa"/>
          </w:tblCellMar>
        </w:tblPrEx>
        <w:tc>
          <w:tcPr>
            <w:tcW w:w="3540" w:type="dxa"/>
            <w:tcBorders>
              <w:top w:val="nil"/>
              <w:left w:val="nil"/>
              <w:bottom w:val="nil"/>
              <w:right w:val="nil"/>
            </w:tcBorders>
            <w:tcMar>
              <w:top w:w="114" w:type="dxa"/>
              <w:left w:w="28" w:type="dxa"/>
              <w:bottom w:w="114" w:type="dxa"/>
              <w:right w:w="28" w:type="dxa"/>
            </w:tcMar>
          </w:tcPr>
          <w:p w14:paraId="6A097984" w14:textId="77777777" w:rsidR="00000000" w:rsidRPr="00A21C52" w:rsidRDefault="00F90EB6">
            <w:pPr>
              <w:pStyle w:val="FORMATTEXT"/>
              <w:rPr>
                <w:sz w:val="18"/>
                <w:szCs w:val="18"/>
              </w:rPr>
            </w:pPr>
            <w:r w:rsidRPr="00A21C52">
              <w:rPr>
                <w:sz w:val="18"/>
                <w:szCs w:val="18"/>
              </w:rPr>
              <w:t xml:space="preserve">5. Нефтепродукты </w:t>
            </w:r>
          </w:p>
        </w:tc>
        <w:tc>
          <w:tcPr>
            <w:tcW w:w="2100" w:type="dxa"/>
            <w:tcBorders>
              <w:top w:val="nil"/>
              <w:left w:val="nil"/>
              <w:bottom w:val="nil"/>
              <w:right w:val="nil"/>
            </w:tcBorders>
            <w:tcMar>
              <w:top w:w="114" w:type="dxa"/>
              <w:left w:w="28" w:type="dxa"/>
              <w:bottom w:w="114" w:type="dxa"/>
              <w:right w:w="28" w:type="dxa"/>
            </w:tcMar>
          </w:tcPr>
          <w:p w14:paraId="0887AA0D" w14:textId="6C11A7A3" w:rsidR="00000000" w:rsidRPr="00A21C52" w:rsidRDefault="00F90EB6">
            <w:pPr>
              <w:pStyle w:val="FORMATTEXT"/>
              <w:jc w:val="center"/>
              <w:rPr>
                <w:sz w:val="18"/>
                <w:szCs w:val="18"/>
              </w:rPr>
            </w:pPr>
            <w:r w:rsidRPr="00A21C52">
              <w:rPr>
                <w:sz w:val="18"/>
                <w:szCs w:val="18"/>
              </w:rPr>
              <w:t>мг/дм</w:t>
            </w:r>
            <w:r w:rsidR="00A21C52" w:rsidRPr="00A21C52">
              <w:rPr>
                <w:noProof/>
                <w:position w:val="-8"/>
                <w:sz w:val="18"/>
                <w:szCs w:val="18"/>
              </w:rPr>
              <w:drawing>
                <wp:inline distT="0" distB="0" distL="0" distR="0" wp14:anchorId="4E45258F" wp14:editId="16FC673F">
                  <wp:extent cx="104775" cy="219075"/>
                  <wp:effectExtent l="0" t="0" r="0" b="0"/>
                  <wp:docPr id="145" name="Рисунок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pic:cNvPicPr>
                            <a:picLocks noChangeAspect="1" noChangeArrowheads="1"/>
                          </pic:cNvPicPr>
                        </pic:nvPicPr>
                        <pic:blipFill>
                          <a:blip r:embed="Rb07db74b8de34228">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21C52">
              <w:rPr>
                <w:sz w:val="18"/>
                <w:szCs w:val="18"/>
              </w:rPr>
              <w:t xml:space="preserve"> </w:t>
            </w:r>
          </w:p>
        </w:tc>
        <w:tc>
          <w:tcPr>
            <w:tcW w:w="3660" w:type="dxa"/>
            <w:tcBorders>
              <w:top w:val="nil"/>
              <w:left w:val="nil"/>
              <w:bottom w:val="nil"/>
              <w:right w:val="nil"/>
            </w:tcBorders>
            <w:tcMar>
              <w:top w:w="114" w:type="dxa"/>
              <w:left w:w="28" w:type="dxa"/>
              <w:bottom w:w="114" w:type="dxa"/>
              <w:right w:w="28" w:type="dxa"/>
            </w:tcMar>
          </w:tcPr>
          <w:p w14:paraId="57937A2E" w14:textId="77777777" w:rsidR="00000000" w:rsidRPr="00A21C52" w:rsidRDefault="00F90EB6">
            <w:pPr>
              <w:pStyle w:val="FORMATTEXT"/>
              <w:jc w:val="center"/>
              <w:rPr>
                <w:sz w:val="18"/>
                <w:szCs w:val="18"/>
              </w:rPr>
            </w:pPr>
            <w:r w:rsidRPr="00A21C52">
              <w:rPr>
                <w:sz w:val="18"/>
                <w:szCs w:val="18"/>
              </w:rPr>
              <w:t xml:space="preserve">8 </w:t>
            </w:r>
          </w:p>
        </w:tc>
      </w:tr>
    </w:tbl>
    <w:p w14:paraId="0B8F49AE"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p w14:paraId="130A4D43" w14:textId="77777777" w:rsidR="00000000" w:rsidRPr="00A21C52" w:rsidRDefault="00F90EB6">
      <w:pPr>
        <w:pStyle w:val="FORMATTEXT"/>
        <w:jc w:val="both"/>
      </w:pPr>
      <w:r w:rsidRPr="00A21C52">
        <w:t xml:space="preserve">________________ </w:t>
      </w:r>
    </w:p>
    <w:p w14:paraId="0D42CDE6" w14:textId="77777777" w:rsidR="00000000" w:rsidRPr="00A21C52" w:rsidRDefault="00F90EB6">
      <w:pPr>
        <w:pStyle w:val="FORMATTEXT"/>
        <w:ind w:firstLine="568"/>
        <w:jc w:val="both"/>
      </w:pPr>
      <w:r w:rsidRPr="00A21C52">
        <w:t>* Значение норматива состава сточных вод при сбросе сточных вод в централизованные общесплавные системы водоотведения поселений или городских округов.".</w:t>
      </w:r>
    </w:p>
    <w:p w14:paraId="56E199C4" w14:textId="77777777" w:rsidR="00000000" w:rsidRPr="00A21C52" w:rsidRDefault="00F90EB6">
      <w:pPr>
        <w:pStyle w:val="FORMATTEXT"/>
        <w:ind w:firstLine="568"/>
        <w:jc w:val="both"/>
      </w:pPr>
    </w:p>
    <w:p w14:paraId="27D4CA4C" w14:textId="77777777" w:rsidR="00000000" w:rsidRPr="00A21C52" w:rsidRDefault="00F90EB6">
      <w:pPr>
        <w:pStyle w:val="FORMATTEXT"/>
        <w:ind w:firstLine="568"/>
        <w:jc w:val="both"/>
      </w:pPr>
      <w:r w:rsidRPr="00A21C52">
        <w:t>4. В постановлении Правительства Российско</w:t>
      </w:r>
      <w:r w:rsidRPr="00A21C52">
        <w:t>й Федерации от 29 июля 2013 г. N 645 "Об утверждении типовых договоров в области холодного водоснабжения и водоотведения" (Собрание законодательства Российской Федерации, 2013, N 32, ст.4307; 2016, N 47, ст.6633; 2017, N 28, ст.4153):</w:t>
      </w:r>
    </w:p>
    <w:p w14:paraId="29619423" w14:textId="77777777" w:rsidR="00000000" w:rsidRPr="00A21C52" w:rsidRDefault="00F90EB6">
      <w:pPr>
        <w:pStyle w:val="FORMATTEXT"/>
        <w:ind w:firstLine="568"/>
        <w:jc w:val="both"/>
      </w:pPr>
    </w:p>
    <w:p w14:paraId="1F7CC3FB" w14:textId="77777777" w:rsidR="00000000" w:rsidRPr="00A21C52" w:rsidRDefault="00F90EB6">
      <w:pPr>
        <w:pStyle w:val="FORMATTEXT"/>
        <w:ind w:firstLine="568"/>
        <w:jc w:val="both"/>
      </w:pPr>
      <w:r w:rsidRPr="00A21C52">
        <w:t>а) в тексте постанов</w:t>
      </w:r>
      <w:r w:rsidRPr="00A21C52">
        <w:t>ления:</w:t>
      </w:r>
    </w:p>
    <w:p w14:paraId="10772FAE" w14:textId="77777777" w:rsidR="00000000" w:rsidRPr="00A21C52" w:rsidRDefault="00F90EB6">
      <w:pPr>
        <w:pStyle w:val="FORMATTEXT"/>
        <w:ind w:firstLine="568"/>
        <w:jc w:val="both"/>
      </w:pPr>
    </w:p>
    <w:p w14:paraId="476CE23A" w14:textId="77777777" w:rsidR="00000000" w:rsidRPr="00A21C52" w:rsidRDefault="00F90EB6">
      <w:pPr>
        <w:pStyle w:val="FORMATTEXT"/>
        <w:ind w:firstLine="568"/>
        <w:jc w:val="both"/>
      </w:pPr>
      <w:r w:rsidRPr="00A21C52">
        <w:t>абзац первый изложить в следующей редакции:</w:t>
      </w:r>
    </w:p>
    <w:p w14:paraId="372FB7DE" w14:textId="77777777" w:rsidR="00000000" w:rsidRPr="00A21C52" w:rsidRDefault="00F90EB6">
      <w:pPr>
        <w:pStyle w:val="FORMATTEXT"/>
        <w:ind w:firstLine="568"/>
        <w:jc w:val="both"/>
      </w:pPr>
    </w:p>
    <w:p w14:paraId="3CAD8F99" w14:textId="77777777" w:rsidR="00000000" w:rsidRPr="00A21C52" w:rsidRDefault="00F90EB6">
      <w:pPr>
        <w:pStyle w:val="FORMATTEXT"/>
        <w:ind w:firstLine="568"/>
        <w:jc w:val="both"/>
      </w:pPr>
      <w:r w:rsidRPr="00A21C52">
        <w:t>"1. Утвердить прилагаемые:";</w:t>
      </w:r>
    </w:p>
    <w:p w14:paraId="696AB327" w14:textId="77777777" w:rsidR="00000000" w:rsidRPr="00A21C52" w:rsidRDefault="00F90EB6">
      <w:pPr>
        <w:pStyle w:val="FORMATTEXT"/>
        <w:ind w:firstLine="568"/>
        <w:jc w:val="both"/>
      </w:pPr>
    </w:p>
    <w:p w14:paraId="3D67BF74" w14:textId="77777777" w:rsidR="00000000" w:rsidRPr="00A21C52" w:rsidRDefault="00F90EB6">
      <w:pPr>
        <w:pStyle w:val="FORMATTEXT"/>
        <w:ind w:firstLine="568"/>
        <w:jc w:val="both"/>
      </w:pPr>
      <w:r w:rsidRPr="00A21C52">
        <w:t>дополнить пунктами 2 и 3 следующего содержания:</w:t>
      </w:r>
    </w:p>
    <w:p w14:paraId="50288847" w14:textId="77777777" w:rsidR="00000000" w:rsidRPr="00A21C52" w:rsidRDefault="00F90EB6">
      <w:pPr>
        <w:pStyle w:val="FORMATTEXT"/>
        <w:ind w:firstLine="568"/>
        <w:jc w:val="both"/>
      </w:pPr>
    </w:p>
    <w:p w14:paraId="3E00DC0B" w14:textId="77777777" w:rsidR="00000000" w:rsidRPr="00A21C52" w:rsidRDefault="00F90EB6">
      <w:pPr>
        <w:pStyle w:val="FORMATTEXT"/>
        <w:ind w:firstLine="568"/>
        <w:jc w:val="both"/>
      </w:pPr>
      <w:r w:rsidRPr="00A21C52">
        <w:t>"2. Установить, что типовые договоры, утвержденные настоящим постановлением, могут быть дополнены по соглашению сторон иным</w:t>
      </w:r>
      <w:r w:rsidRPr="00A21C52">
        <w:t>и положениями (в том числе приложениями), не противоречащими законодательству Российской Федерации.</w:t>
      </w:r>
    </w:p>
    <w:p w14:paraId="42065A14" w14:textId="77777777" w:rsidR="00000000" w:rsidRPr="00A21C52" w:rsidRDefault="00F90EB6">
      <w:pPr>
        <w:pStyle w:val="FORMATTEXT"/>
        <w:ind w:firstLine="568"/>
        <w:jc w:val="both"/>
      </w:pPr>
    </w:p>
    <w:p w14:paraId="08BA8111" w14:textId="77777777" w:rsidR="00000000" w:rsidRPr="00A21C52" w:rsidRDefault="00F90EB6">
      <w:pPr>
        <w:pStyle w:val="FORMATTEXT"/>
        <w:ind w:firstLine="568"/>
        <w:jc w:val="both"/>
      </w:pPr>
      <w:r w:rsidRPr="00A21C52">
        <w:t>3. При заключении договоров холодного водоснабжения, договоров водоотведения, единых договоров холодного водоснабжения и водоотведения с управляющими орган</w:t>
      </w:r>
      <w:r w:rsidRPr="00A21C52">
        <w:t>изациями, товариществами собственников жилья либо жилищными кооперативами или иными специализированными потребительскими кооперативами до утверждения в установленном порядке соответствующих примерных договоров типовые договоры, утвержденные настоящим поста</w:t>
      </w:r>
      <w:r w:rsidRPr="00A21C52">
        <w:t>новлением, могут применяться с учетом требований к договорам ресурсоснабжения, предусмотренных Правилами, обязательными при заключении управляющей организацией или товариществом собственников жилья либо жилищным кооперативом или иным специализированным пот</w:t>
      </w:r>
      <w:r w:rsidRPr="00A21C52">
        <w:t>ребительским кооперативом договоров с ресурсоснабжающими организациями, утвержденными постановлением Правительства Российской Федерации от 14 февраля 2012 г. N 124 "О правилах, обязательных при заключении договоров снабжения коммунальными ресурсами".";</w:t>
      </w:r>
    </w:p>
    <w:p w14:paraId="75F62DCF" w14:textId="77777777" w:rsidR="00000000" w:rsidRPr="00A21C52" w:rsidRDefault="00F90EB6">
      <w:pPr>
        <w:pStyle w:val="FORMATTEXT"/>
        <w:ind w:firstLine="568"/>
        <w:jc w:val="both"/>
      </w:pPr>
    </w:p>
    <w:p w14:paraId="004846BA" w14:textId="77777777" w:rsidR="00000000" w:rsidRPr="00A21C52" w:rsidRDefault="00F90EB6">
      <w:pPr>
        <w:pStyle w:val="FORMATTEXT"/>
        <w:ind w:firstLine="568"/>
        <w:jc w:val="both"/>
      </w:pPr>
      <w:r w:rsidRPr="00A21C52">
        <w:t>б)</w:t>
      </w:r>
      <w:r w:rsidRPr="00A21C52">
        <w:t xml:space="preserve"> в типовом договоре холодного водоснабжения, утвержденном указанным постановлением:</w:t>
      </w:r>
    </w:p>
    <w:p w14:paraId="6FCE1007" w14:textId="77777777" w:rsidR="00000000" w:rsidRPr="00A21C52" w:rsidRDefault="00F90EB6">
      <w:pPr>
        <w:pStyle w:val="FORMATTEXT"/>
        <w:ind w:firstLine="568"/>
        <w:jc w:val="both"/>
      </w:pPr>
    </w:p>
    <w:p w14:paraId="4F49E12B" w14:textId="77777777" w:rsidR="00000000" w:rsidRPr="00A21C52" w:rsidRDefault="00F90EB6">
      <w:pPr>
        <w:pStyle w:val="FORMATTEXT"/>
        <w:ind w:firstLine="568"/>
        <w:jc w:val="both"/>
      </w:pPr>
      <w:r w:rsidRPr="00A21C52">
        <w:t>в абзаце четвертом пункта 1 слова "в объеме, определенном" заменить словами "в сроки и порядке, которые определены";</w:t>
      </w:r>
    </w:p>
    <w:p w14:paraId="605003D0" w14:textId="77777777" w:rsidR="00000000" w:rsidRPr="00A21C52" w:rsidRDefault="00F90EB6">
      <w:pPr>
        <w:pStyle w:val="FORMATTEXT"/>
        <w:ind w:firstLine="568"/>
        <w:jc w:val="both"/>
      </w:pPr>
    </w:p>
    <w:p w14:paraId="78AF308E" w14:textId="77777777" w:rsidR="00000000" w:rsidRPr="00A21C52" w:rsidRDefault="00F90EB6">
      <w:pPr>
        <w:pStyle w:val="FORMATTEXT"/>
        <w:ind w:firstLine="568"/>
        <w:jc w:val="both"/>
      </w:pPr>
      <w:r w:rsidRPr="00A21C52">
        <w:t>дополнить пунктом 6_1 следующего содержания:</w:t>
      </w:r>
    </w:p>
    <w:p w14:paraId="73E6AA4C" w14:textId="77777777" w:rsidR="00000000" w:rsidRPr="00A21C52" w:rsidRDefault="00F90EB6">
      <w:pPr>
        <w:pStyle w:val="FORMATTEXT"/>
        <w:ind w:firstLine="568"/>
        <w:jc w:val="both"/>
      </w:pPr>
    </w:p>
    <w:p w14:paraId="73202968" w14:textId="77777777" w:rsidR="00000000" w:rsidRPr="00A21C52" w:rsidRDefault="00F90EB6">
      <w:pPr>
        <w:pStyle w:val="FORMATTEXT"/>
        <w:ind w:firstLine="568"/>
        <w:jc w:val="both"/>
      </w:pPr>
      <w:r w:rsidRPr="00A21C52">
        <w:t>"6_1. В</w:t>
      </w:r>
      <w:r w:rsidRPr="00A21C52">
        <w:t xml:space="preserve"> случае если настоящий договор заключен с абонентом, осуществляющим закупки услуг по холодному водоснабжению в соответствии с Федеральным законом "О контрактной системе в сфере закупок товаров, работ, услуг для обеспечения государственных и муниципальных н</w:t>
      </w:r>
      <w:r w:rsidRPr="00A21C52">
        <w:t>ужд":</w:t>
      </w:r>
    </w:p>
    <w:p w14:paraId="33E1681A" w14:textId="77777777" w:rsidR="00000000" w:rsidRPr="00A21C52" w:rsidRDefault="00F90EB6">
      <w:pPr>
        <w:pStyle w:val="FORMATTEXT"/>
        <w:ind w:firstLine="568"/>
        <w:jc w:val="both"/>
      </w:pPr>
    </w:p>
    <w:p w14:paraId="696387E2" w14:textId="77777777" w:rsidR="00000000" w:rsidRPr="00A21C52" w:rsidRDefault="00F90EB6">
      <w:pPr>
        <w:pStyle w:val="FORMATTEXT"/>
        <w:ind w:firstLine="568"/>
        <w:jc w:val="both"/>
      </w:pPr>
      <w:r w:rsidRPr="00A21C52">
        <w:t>а) организация водопроводно-канализационного хозяйства осуществляет по настоящему договору подачу холодной воды из централизованной системы водоснабжения в 20___ году на общую сумму _______________ с учетом налога на добавленную стоимость;</w:t>
      </w:r>
    </w:p>
    <w:p w14:paraId="2A60CC29" w14:textId="77777777" w:rsidR="00000000" w:rsidRPr="00A21C52" w:rsidRDefault="00F90EB6">
      <w:pPr>
        <w:pStyle w:val="FORMATTEXT"/>
        <w:ind w:firstLine="568"/>
        <w:jc w:val="both"/>
      </w:pPr>
    </w:p>
    <w:p w14:paraId="5E84F950" w14:textId="77777777" w:rsidR="00000000" w:rsidRPr="00A21C52" w:rsidRDefault="00F90EB6">
      <w:pPr>
        <w:pStyle w:val="FORMATTEXT"/>
        <w:ind w:firstLine="568"/>
        <w:jc w:val="both"/>
      </w:pPr>
      <w:r w:rsidRPr="00A21C52">
        <w:t>б) абоне</w:t>
      </w:r>
      <w:r w:rsidRPr="00A21C52">
        <w:t>нт обязан оплатить принятую холодную воду в полном объеме;</w:t>
      </w:r>
    </w:p>
    <w:p w14:paraId="2E5D69A6" w14:textId="77777777" w:rsidR="00000000" w:rsidRPr="00A21C52" w:rsidRDefault="00F90EB6">
      <w:pPr>
        <w:pStyle w:val="FORMATTEXT"/>
        <w:ind w:firstLine="568"/>
        <w:jc w:val="both"/>
      </w:pPr>
    </w:p>
    <w:p w14:paraId="50AADB3F" w14:textId="77777777" w:rsidR="00000000" w:rsidRPr="00A21C52" w:rsidRDefault="00F90EB6">
      <w:pPr>
        <w:pStyle w:val="FORMATTEXT"/>
        <w:ind w:firstLine="568"/>
        <w:jc w:val="both"/>
      </w:pPr>
      <w:r w:rsidRPr="00A21C52">
        <w:t>в) идентификационный код закупки _________________.";</w:t>
      </w:r>
    </w:p>
    <w:p w14:paraId="45A9E6D7" w14:textId="77777777" w:rsidR="00000000" w:rsidRPr="00A21C52" w:rsidRDefault="00F90EB6">
      <w:pPr>
        <w:pStyle w:val="FORMATTEXT"/>
        <w:ind w:firstLine="568"/>
        <w:jc w:val="both"/>
      </w:pPr>
    </w:p>
    <w:p w14:paraId="22098F9D" w14:textId="77777777" w:rsidR="00000000" w:rsidRPr="00A21C52" w:rsidRDefault="00F90EB6">
      <w:pPr>
        <w:pStyle w:val="FORMATTEXT"/>
        <w:ind w:firstLine="568"/>
        <w:jc w:val="both"/>
      </w:pPr>
      <w:r w:rsidRPr="00A21C52">
        <w:t>абзац первый пункта 7 дополнить словами "(далее - Правила холодного водоснабжения и водоотведения)";</w:t>
      </w:r>
    </w:p>
    <w:p w14:paraId="63D734C7" w14:textId="77777777" w:rsidR="00000000" w:rsidRPr="00A21C52" w:rsidRDefault="00F90EB6">
      <w:pPr>
        <w:pStyle w:val="FORMATTEXT"/>
        <w:ind w:firstLine="568"/>
        <w:jc w:val="both"/>
      </w:pPr>
    </w:p>
    <w:p w14:paraId="52109FB7" w14:textId="77777777" w:rsidR="00000000" w:rsidRPr="00A21C52" w:rsidRDefault="00F90EB6">
      <w:pPr>
        <w:pStyle w:val="FORMATTEXT"/>
        <w:ind w:firstLine="568"/>
        <w:jc w:val="both"/>
      </w:pPr>
      <w:r w:rsidRPr="00A21C52">
        <w:t>дополнить пунктом 7_1 следующего содерж</w:t>
      </w:r>
      <w:r w:rsidRPr="00A21C52">
        <w:t>ания:</w:t>
      </w:r>
    </w:p>
    <w:p w14:paraId="62CC1F1F" w14:textId="77777777" w:rsidR="00000000" w:rsidRPr="00A21C52" w:rsidRDefault="00F90EB6">
      <w:pPr>
        <w:pStyle w:val="FORMATTEXT"/>
        <w:ind w:firstLine="568"/>
        <w:jc w:val="both"/>
      </w:pPr>
    </w:p>
    <w:p w14:paraId="4BD2DAD4" w14:textId="77777777" w:rsidR="00000000" w:rsidRPr="00A21C52" w:rsidRDefault="00F90EB6">
      <w:pPr>
        <w:pStyle w:val="FORMATTEXT"/>
        <w:ind w:firstLine="568"/>
        <w:jc w:val="both"/>
      </w:pPr>
      <w:r w:rsidRPr="00A21C52">
        <w:t>"7_1. Способом доставки расчетно-платежных документов абоненту является _______________________________________________________.</w:t>
      </w:r>
    </w:p>
    <w:p w14:paraId="7321C670" w14:textId="77777777" w:rsidR="00000000" w:rsidRPr="00A21C52" w:rsidRDefault="00F90EB6">
      <w:pPr>
        <w:pStyle w:val="FORMATTEXT"/>
        <w:ind w:firstLine="568"/>
        <w:jc w:val="both"/>
      </w:pPr>
    </w:p>
    <w:p w14:paraId="71C6A534" w14:textId="77777777" w:rsidR="00000000" w:rsidRPr="00A21C52" w:rsidRDefault="00F90EB6">
      <w:pPr>
        <w:pStyle w:val="FORMATTEXT"/>
        <w:ind w:firstLine="568"/>
        <w:jc w:val="both"/>
      </w:pPr>
      <w:r w:rsidRPr="00A21C52">
        <w:t>В случае если выставление организацией водопроводно-канализационного хозяйства расчетно-платежных документов абоненту о</w:t>
      </w:r>
      <w:r w:rsidRPr="00A21C52">
        <w:t>существляется посредством электронного документооборота с использованием электронной подписи, такой электронный документооборот осуществляется в соответствии с соглашением об осуществлении электронного документооборота, заключенным по форме согласно прилож</w:t>
      </w:r>
      <w:r w:rsidRPr="00A21C52">
        <w:t>ению N 3_1.</w:t>
      </w:r>
    </w:p>
    <w:p w14:paraId="6CBCB918" w14:textId="77777777" w:rsidR="00000000" w:rsidRPr="00A21C52" w:rsidRDefault="00F90EB6">
      <w:pPr>
        <w:pStyle w:val="FORMATTEXT"/>
        <w:ind w:firstLine="568"/>
        <w:jc w:val="both"/>
      </w:pPr>
    </w:p>
    <w:p w14:paraId="1F15BBA4" w14:textId="77777777" w:rsidR="00000000" w:rsidRPr="00A21C52" w:rsidRDefault="00F90EB6">
      <w:pPr>
        <w:pStyle w:val="FORMATTEXT"/>
        <w:ind w:firstLine="568"/>
        <w:jc w:val="both"/>
      </w:pPr>
      <w:r w:rsidRPr="00A21C52">
        <w:t xml:space="preserve">Соглашение об осуществлении электронного документооборота, приведенное в приложении N </w:t>
      </w:r>
      <w:r w:rsidRPr="00A21C52">
        <w:lastRenderedPageBreak/>
        <w:t>3_1 к настоящему договору, подлежит подписанию сторонами настоящего договора и становится неотъемлемой частью настоящего договора в случае, если абзацем перв</w:t>
      </w:r>
      <w:r w:rsidRPr="00A21C52">
        <w:t>ым настоящего пункта предусмотрено, что выставление расчетно-платежных документов должно осуществляться посредством электронного документооборота с использованием электронной подписи.";</w:t>
      </w:r>
    </w:p>
    <w:p w14:paraId="1FCC480A" w14:textId="77777777" w:rsidR="00000000" w:rsidRPr="00A21C52" w:rsidRDefault="00F90EB6">
      <w:pPr>
        <w:pStyle w:val="FORMATTEXT"/>
        <w:ind w:firstLine="568"/>
        <w:jc w:val="both"/>
      </w:pPr>
    </w:p>
    <w:p w14:paraId="7AF469B7" w14:textId="77777777" w:rsidR="00000000" w:rsidRPr="00A21C52" w:rsidRDefault="00F90EB6">
      <w:pPr>
        <w:pStyle w:val="FORMATTEXT"/>
        <w:ind w:firstLine="568"/>
        <w:jc w:val="both"/>
      </w:pPr>
      <w:r w:rsidRPr="00A21C52">
        <w:t>в пункте 10:</w:t>
      </w:r>
    </w:p>
    <w:p w14:paraId="0D8899A1" w14:textId="77777777" w:rsidR="00000000" w:rsidRPr="00A21C52" w:rsidRDefault="00F90EB6">
      <w:pPr>
        <w:pStyle w:val="FORMATTEXT"/>
        <w:ind w:firstLine="568"/>
        <w:jc w:val="both"/>
      </w:pPr>
    </w:p>
    <w:p w14:paraId="4C7A6A9D" w14:textId="77777777" w:rsidR="00000000" w:rsidRPr="00A21C52" w:rsidRDefault="00F90EB6">
      <w:pPr>
        <w:pStyle w:val="FORMATTEXT"/>
        <w:ind w:firstLine="568"/>
        <w:jc w:val="both"/>
      </w:pPr>
      <w:r w:rsidRPr="00A21C52">
        <w:t>в подпункте "м":</w:t>
      </w:r>
    </w:p>
    <w:p w14:paraId="0F58DA8F" w14:textId="77777777" w:rsidR="00000000" w:rsidRPr="00A21C52" w:rsidRDefault="00F90EB6">
      <w:pPr>
        <w:pStyle w:val="FORMATTEXT"/>
        <w:ind w:firstLine="568"/>
        <w:jc w:val="both"/>
      </w:pPr>
    </w:p>
    <w:p w14:paraId="5EC56B67" w14:textId="77777777" w:rsidR="00000000" w:rsidRPr="00A21C52" w:rsidRDefault="00F90EB6">
      <w:pPr>
        <w:pStyle w:val="FORMATTEXT"/>
        <w:ind w:firstLine="568"/>
        <w:jc w:val="both"/>
      </w:pPr>
      <w:r w:rsidRPr="00A21C52">
        <w:t>после слова "установку" дополнить сл</w:t>
      </w:r>
      <w:r w:rsidRPr="00A21C52">
        <w:t>овами "на видных местах указателей пожарных гидрантов или нанесение на видных местах информации о расположении пожарных гидрантов, установленных";</w:t>
      </w:r>
    </w:p>
    <w:p w14:paraId="56B624E2" w14:textId="77777777" w:rsidR="00000000" w:rsidRPr="00A21C52" w:rsidRDefault="00F90EB6">
      <w:pPr>
        <w:pStyle w:val="FORMATTEXT"/>
        <w:ind w:firstLine="568"/>
        <w:jc w:val="both"/>
      </w:pPr>
    </w:p>
    <w:p w14:paraId="24B1E378" w14:textId="77777777" w:rsidR="00000000" w:rsidRPr="00A21C52" w:rsidRDefault="00F90EB6">
      <w:pPr>
        <w:pStyle w:val="FORMATTEXT"/>
        <w:ind w:firstLine="568"/>
        <w:jc w:val="both"/>
      </w:pPr>
      <w:r w:rsidRPr="00A21C52">
        <w:t>слова "указателей пожарных гидрантов" исключить;</w:t>
      </w:r>
    </w:p>
    <w:p w14:paraId="5770459D" w14:textId="77777777" w:rsidR="00000000" w:rsidRPr="00A21C52" w:rsidRDefault="00F90EB6">
      <w:pPr>
        <w:pStyle w:val="FORMATTEXT"/>
        <w:ind w:firstLine="568"/>
        <w:jc w:val="both"/>
      </w:pPr>
    </w:p>
    <w:p w14:paraId="092B7BC5" w14:textId="77777777" w:rsidR="00000000" w:rsidRPr="00A21C52" w:rsidRDefault="00F90EB6">
      <w:pPr>
        <w:pStyle w:val="FORMATTEXT"/>
        <w:ind w:firstLine="568"/>
        <w:jc w:val="both"/>
      </w:pPr>
      <w:r w:rsidRPr="00A21C52">
        <w:t>подпункт "о" признать утратившим силу;</w:t>
      </w:r>
    </w:p>
    <w:p w14:paraId="6437DEF9" w14:textId="77777777" w:rsidR="00000000" w:rsidRPr="00A21C52" w:rsidRDefault="00F90EB6">
      <w:pPr>
        <w:pStyle w:val="FORMATTEXT"/>
        <w:ind w:firstLine="568"/>
        <w:jc w:val="both"/>
      </w:pPr>
    </w:p>
    <w:p w14:paraId="4E71EF51" w14:textId="77777777" w:rsidR="00000000" w:rsidRPr="00A21C52" w:rsidRDefault="00F90EB6">
      <w:pPr>
        <w:pStyle w:val="FORMATTEXT"/>
        <w:ind w:firstLine="568"/>
        <w:jc w:val="both"/>
      </w:pPr>
      <w:r w:rsidRPr="00A21C52">
        <w:t>подпункт "п" допол</w:t>
      </w:r>
      <w:r w:rsidRPr="00A21C52">
        <w:t>нить словами ", в случае, если это влечет отключение или ограничение холодного водоснабжения в отношении абонента";</w:t>
      </w:r>
    </w:p>
    <w:p w14:paraId="03F6CFBF" w14:textId="77777777" w:rsidR="00000000" w:rsidRPr="00A21C52" w:rsidRDefault="00F90EB6">
      <w:pPr>
        <w:pStyle w:val="FORMATTEXT"/>
        <w:ind w:firstLine="568"/>
        <w:jc w:val="both"/>
      </w:pPr>
    </w:p>
    <w:p w14:paraId="2E8C7348" w14:textId="77777777" w:rsidR="00000000" w:rsidRPr="00A21C52" w:rsidRDefault="00F90EB6">
      <w:pPr>
        <w:pStyle w:val="FORMATTEXT"/>
        <w:ind w:firstLine="568"/>
        <w:jc w:val="both"/>
      </w:pPr>
      <w:r w:rsidRPr="00A21C52">
        <w:t>в пункте 11:</w:t>
      </w:r>
    </w:p>
    <w:p w14:paraId="5D2F6107" w14:textId="77777777" w:rsidR="00000000" w:rsidRPr="00A21C52" w:rsidRDefault="00F90EB6">
      <w:pPr>
        <w:pStyle w:val="FORMATTEXT"/>
        <w:ind w:firstLine="568"/>
        <w:jc w:val="both"/>
      </w:pPr>
    </w:p>
    <w:p w14:paraId="7DAA3B81" w14:textId="77777777" w:rsidR="00000000" w:rsidRPr="00A21C52" w:rsidRDefault="00F90EB6">
      <w:pPr>
        <w:pStyle w:val="FORMATTEXT"/>
        <w:ind w:firstLine="568"/>
        <w:jc w:val="both"/>
      </w:pPr>
      <w:r w:rsidRPr="00A21C52">
        <w:t xml:space="preserve">подпункт "а" дополнить словами ", осуществлять проверку состояния прибора учета (узла учета) воды в целях установления факта </w:t>
      </w:r>
      <w:r w:rsidRPr="00A21C52">
        <w:t>несанкционированного вмешательства в работу прибора учета (узла учета), устанавливать контрольные пломбы и индикаторы антимагнитных пломб, а также пломбы и устройства, позволяющие фиксировать факт несанкционированного вмешательства в работу прибора учета (</w:t>
      </w:r>
      <w:r w:rsidRPr="00A21C52">
        <w:t>узла учета)";</w:t>
      </w:r>
    </w:p>
    <w:p w14:paraId="06B9CEA2" w14:textId="77777777" w:rsidR="00000000" w:rsidRPr="00A21C52" w:rsidRDefault="00F90EB6">
      <w:pPr>
        <w:pStyle w:val="FORMATTEXT"/>
        <w:ind w:firstLine="568"/>
        <w:jc w:val="both"/>
      </w:pPr>
    </w:p>
    <w:p w14:paraId="2138DF9D" w14:textId="77777777" w:rsidR="00000000" w:rsidRPr="00A21C52" w:rsidRDefault="00F90EB6">
      <w:pPr>
        <w:pStyle w:val="FORMATTEXT"/>
        <w:ind w:firstLine="568"/>
        <w:jc w:val="both"/>
      </w:pPr>
      <w:r w:rsidRPr="00A21C52">
        <w:t>подпункт "г" изложить в следующей редакции:</w:t>
      </w:r>
    </w:p>
    <w:p w14:paraId="1DE75DCF" w14:textId="77777777" w:rsidR="00000000" w:rsidRPr="00A21C52" w:rsidRDefault="00F90EB6">
      <w:pPr>
        <w:pStyle w:val="FORMATTEXT"/>
        <w:ind w:firstLine="568"/>
        <w:jc w:val="both"/>
      </w:pPr>
    </w:p>
    <w:p w14:paraId="50068486" w14:textId="77777777" w:rsidR="00000000" w:rsidRPr="00A21C52" w:rsidRDefault="00F90EB6">
      <w:pPr>
        <w:pStyle w:val="FORMATTEXT"/>
        <w:ind w:firstLine="568"/>
        <w:jc w:val="both"/>
      </w:pPr>
      <w:r w:rsidRPr="00A21C52">
        <w:t>"г) иметь беспрепятственный доступ к водопроводным сетям и иным объектам абонента, местам отбора проб холодной воды, приборам учета (узлам учета) холодной воды и иным устройствам, которыми абонент</w:t>
      </w:r>
      <w:r w:rsidRPr="00A21C52">
        <w:t xml:space="preserve"> владеет и пользуется на праве собственности или на ином законном основании и (или) которые находятся в границах его эксплуатационной ответственности, в порядке, предусмотренном разделом VI настоящего договора;";</w:t>
      </w:r>
    </w:p>
    <w:p w14:paraId="2516D69B" w14:textId="77777777" w:rsidR="00000000" w:rsidRPr="00A21C52" w:rsidRDefault="00F90EB6">
      <w:pPr>
        <w:pStyle w:val="FORMATTEXT"/>
        <w:ind w:firstLine="568"/>
        <w:jc w:val="both"/>
      </w:pPr>
    </w:p>
    <w:p w14:paraId="7833CE8C" w14:textId="77777777" w:rsidR="00000000" w:rsidRPr="00A21C52" w:rsidRDefault="00F90EB6">
      <w:pPr>
        <w:pStyle w:val="FORMATTEXT"/>
        <w:ind w:firstLine="568"/>
        <w:jc w:val="both"/>
      </w:pPr>
      <w:r w:rsidRPr="00A21C52">
        <w:t>дополнить подпунктом "е" следующего содерж</w:t>
      </w:r>
      <w:r w:rsidRPr="00A21C52">
        <w:t>ания:</w:t>
      </w:r>
    </w:p>
    <w:p w14:paraId="7687D3AE" w14:textId="77777777" w:rsidR="00000000" w:rsidRPr="00A21C52" w:rsidRDefault="00F90EB6">
      <w:pPr>
        <w:pStyle w:val="FORMATTEXT"/>
        <w:ind w:firstLine="568"/>
        <w:jc w:val="both"/>
      </w:pPr>
    </w:p>
    <w:p w14:paraId="53D0C01B" w14:textId="77777777" w:rsidR="00000000" w:rsidRPr="00A21C52" w:rsidRDefault="00F90EB6">
      <w:pPr>
        <w:pStyle w:val="FORMATTEXT"/>
        <w:ind w:firstLine="568"/>
        <w:jc w:val="both"/>
      </w:pPr>
      <w:r w:rsidRPr="00A21C52">
        <w:t>"е) прекращать подачу холодной воды в случаях и порядке, которые предусмотрены Федеральным законом "О водоснабжении и водоотведении" и Правилами холодного водоснабжения и водоотведения.";</w:t>
      </w:r>
    </w:p>
    <w:p w14:paraId="0A66BC6E" w14:textId="77777777" w:rsidR="00000000" w:rsidRPr="00A21C52" w:rsidRDefault="00F90EB6">
      <w:pPr>
        <w:pStyle w:val="FORMATTEXT"/>
        <w:ind w:firstLine="568"/>
        <w:jc w:val="both"/>
      </w:pPr>
    </w:p>
    <w:p w14:paraId="22577BAA" w14:textId="77777777" w:rsidR="00000000" w:rsidRPr="00A21C52" w:rsidRDefault="00F90EB6">
      <w:pPr>
        <w:pStyle w:val="FORMATTEXT"/>
        <w:ind w:firstLine="568"/>
        <w:jc w:val="both"/>
      </w:pPr>
      <w:r w:rsidRPr="00A21C52">
        <w:t>в пункте 12:</w:t>
      </w:r>
    </w:p>
    <w:p w14:paraId="112FE8F9" w14:textId="77777777" w:rsidR="00000000" w:rsidRPr="00A21C52" w:rsidRDefault="00F90EB6">
      <w:pPr>
        <w:pStyle w:val="FORMATTEXT"/>
        <w:ind w:firstLine="568"/>
        <w:jc w:val="both"/>
      </w:pPr>
    </w:p>
    <w:p w14:paraId="7609657B" w14:textId="77777777" w:rsidR="00000000" w:rsidRPr="00A21C52" w:rsidRDefault="00F90EB6">
      <w:pPr>
        <w:pStyle w:val="FORMATTEXT"/>
        <w:ind w:firstLine="568"/>
        <w:jc w:val="both"/>
      </w:pPr>
      <w:r w:rsidRPr="00A21C52">
        <w:t>в подпункте "б" слова "не допускать хранения п</w:t>
      </w:r>
      <w:r w:rsidRPr="00A21C52">
        <w:t>редметов, препятствующих доступу к узлам и приборам учета, механических, химических, электромагнитных или иных воздействий" заменить словами "не допускать хранение предметов, препятствующих доступу к узлам и приборам учета, несанкционированное вмешательств</w:t>
      </w:r>
      <w:r w:rsidRPr="00A21C52">
        <w:t>о в работу прибора учета (узла учета), механические, химические, электромагнитные или иные воздействия";</w:t>
      </w:r>
    </w:p>
    <w:p w14:paraId="61871565" w14:textId="77777777" w:rsidR="00000000" w:rsidRPr="00A21C52" w:rsidRDefault="00F90EB6">
      <w:pPr>
        <w:pStyle w:val="FORMATTEXT"/>
        <w:ind w:firstLine="568"/>
        <w:jc w:val="both"/>
      </w:pPr>
    </w:p>
    <w:p w14:paraId="164CAB52" w14:textId="77777777" w:rsidR="00000000" w:rsidRPr="00A21C52" w:rsidRDefault="00F90EB6">
      <w:pPr>
        <w:pStyle w:val="FORMATTEXT"/>
        <w:ind w:firstLine="568"/>
        <w:jc w:val="both"/>
      </w:pPr>
      <w:r w:rsidRPr="00A21C52">
        <w:t>подпункт "е" дополнить словами ", в том числе в случае перехода прав на объекты, в отношении которых осуществляется водоснабжение в соответствии с на</w:t>
      </w:r>
      <w:r w:rsidRPr="00A21C52">
        <w:t>стоящим договором, до даты расторжения настоящего договора, определяемой в соответствии с пунктом 48_1 настоящего договора";</w:t>
      </w:r>
    </w:p>
    <w:p w14:paraId="16552449" w14:textId="77777777" w:rsidR="00000000" w:rsidRPr="00A21C52" w:rsidRDefault="00F90EB6">
      <w:pPr>
        <w:pStyle w:val="FORMATTEXT"/>
        <w:ind w:firstLine="568"/>
        <w:jc w:val="both"/>
      </w:pPr>
    </w:p>
    <w:p w14:paraId="5B5DC089" w14:textId="77777777" w:rsidR="00000000" w:rsidRPr="00A21C52" w:rsidRDefault="00F90EB6">
      <w:pPr>
        <w:pStyle w:val="FORMATTEXT"/>
        <w:ind w:firstLine="568"/>
        <w:jc w:val="both"/>
      </w:pPr>
      <w:r w:rsidRPr="00A21C52">
        <w:t>подпункт "ж" изложить в следующей редакции:</w:t>
      </w:r>
    </w:p>
    <w:p w14:paraId="36B03491" w14:textId="77777777" w:rsidR="00000000" w:rsidRPr="00A21C52" w:rsidRDefault="00F90EB6">
      <w:pPr>
        <w:pStyle w:val="FORMATTEXT"/>
        <w:ind w:firstLine="568"/>
        <w:jc w:val="both"/>
      </w:pPr>
    </w:p>
    <w:p w14:paraId="20DD6EA0" w14:textId="77777777" w:rsidR="00000000" w:rsidRPr="00A21C52" w:rsidRDefault="00F90EB6">
      <w:pPr>
        <w:pStyle w:val="FORMATTEXT"/>
        <w:ind w:firstLine="568"/>
        <w:jc w:val="both"/>
      </w:pPr>
      <w:r w:rsidRPr="00A21C52">
        <w:t>"ж) обеспечивать беспрепятственный доступ представителям организации водопроводно-кан</w:t>
      </w:r>
      <w:r w:rsidRPr="00A21C52">
        <w:t>ализационного хозяйства или по ее указанию представителям иной организации к водопроводным сетям и иным объектам абонента, местам отбора проб холодной воды, приборам учета (узлам учета) холодной воды и иным устройствам, которыми абонент владеет и пользуетс</w:t>
      </w:r>
      <w:r w:rsidRPr="00A21C52">
        <w:t>я на праве собственности или на ином законном основании и (или) которые находятся в границах его эксплуатационной ответственности, в порядке и случаях, которые предусмотрены разделом VI настоящего договора;";</w:t>
      </w:r>
    </w:p>
    <w:p w14:paraId="69E9C2B2" w14:textId="77777777" w:rsidR="00000000" w:rsidRPr="00A21C52" w:rsidRDefault="00F90EB6">
      <w:pPr>
        <w:pStyle w:val="FORMATTEXT"/>
        <w:ind w:firstLine="568"/>
        <w:jc w:val="both"/>
      </w:pPr>
    </w:p>
    <w:p w14:paraId="47DF06F2" w14:textId="77777777" w:rsidR="00000000" w:rsidRPr="00A21C52" w:rsidRDefault="00F90EB6">
      <w:pPr>
        <w:pStyle w:val="FORMATTEXT"/>
        <w:ind w:firstLine="568"/>
        <w:jc w:val="both"/>
      </w:pPr>
      <w:r w:rsidRPr="00A21C52">
        <w:lastRenderedPageBreak/>
        <w:t>подпункт "к" после слов "осуществляется водосн</w:t>
      </w:r>
      <w:r w:rsidRPr="00A21C52">
        <w:t>абжение," дополнить словами "прав на объекты,";</w:t>
      </w:r>
    </w:p>
    <w:p w14:paraId="521A5B6A" w14:textId="77777777" w:rsidR="00000000" w:rsidRPr="00A21C52" w:rsidRDefault="00F90EB6">
      <w:pPr>
        <w:pStyle w:val="FORMATTEXT"/>
        <w:ind w:firstLine="568"/>
        <w:jc w:val="both"/>
      </w:pPr>
    </w:p>
    <w:p w14:paraId="5831C1C1" w14:textId="77777777" w:rsidR="00000000" w:rsidRPr="00A21C52" w:rsidRDefault="00F90EB6">
      <w:pPr>
        <w:pStyle w:val="FORMATTEXT"/>
        <w:ind w:firstLine="568"/>
        <w:jc w:val="both"/>
      </w:pPr>
      <w:r w:rsidRPr="00A21C52">
        <w:t>подпункт "о" дополнить словами ", или расположены в границах земельного участка абонента, или проходят через помещения, принадлежащие абоненту";</w:t>
      </w:r>
    </w:p>
    <w:p w14:paraId="07E2F790" w14:textId="77777777" w:rsidR="00000000" w:rsidRPr="00A21C52" w:rsidRDefault="00F90EB6">
      <w:pPr>
        <w:pStyle w:val="FORMATTEXT"/>
        <w:ind w:firstLine="568"/>
        <w:jc w:val="both"/>
      </w:pPr>
    </w:p>
    <w:p w14:paraId="293FF8C0" w14:textId="77777777" w:rsidR="00000000" w:rsidRPr="00A21C52" w:rsidRDefault="00F90EB6">
      <w:pPr>
        <w:pStyle w:val="FORMATTEXT"/>
        <w:ind w:firstLine="568"/>
        <w:jc w:val="both"/>
      </w:pPr>
      <w:r w:rsidRPr="00A21C52">
        <w:t xml:space="preserve">подпункт "р" после слова "ответственности" дополнить словами </w:t>
      </w:r>
      <w:r w:rsidRPr="00A21C52">
        <w:t>"и охранных зон таких сетей";</w:t>
      </w:r>
    </w:p>
    <w:p w14:paraId="1636A263" w14:textId="77777777" w:rsidR="00000000" w:rsidRPr="00A21C52" w:rsidRDefault="00F90EB6">
      <w:pPr>
        <w:pStyle w:val="FORMATTEXT"/>
        <w:ind w:firstLine="568"/>
        <w:jc w:val="both"/>
      </w:pPr>
    </w:p>
    <w:p w14:paraId="49007220" w14:textId="77777777" w:rsidR="00000000" w:rsidRPr="00A21C52" w:rsidRDefault="00F90EB6">
      <w:pPr>
        <w:pStyle w:val="FORMATTEXT"/>
        <w:ind w:firstLine="568"/>
        <w:jc w:val="both"/>
      </w:pPr>
      <w:r w:rsidRPr="00A21C52">
        <w:t>подпункт "с" признать утратившим силу;</w:t>
      </w:r>
    </w:p>
    <w:p w14:paraId="31271E60" w14:textId="77777777" w:rsidR="00000000" w:rsidRPr="00A21C52" w:rsidRDefault="00F90EB6">
      <w:pPr>
        <w:pStyle w:val="FORMATTEXT"/>
        <w:ind w:firstLine="568"/>
        <w:jc w:val="both"/>
      </w:pPr>
    </w:p>
    <w:p w14:paraId="44C5202B" w14:textId="77777777" w:rsidR="00000000" w:rsidRPr="00A21C52" w:rsidRDefault="00F90EB6">
      <w:pPr>
        <w:pStyle w:val="FORMATTEXT"/>
        <w:ind w:firstLine="568"/>
        <w:jc w:val="both"/>
      </w:pPr>
      <w:r w:rsidRPr="00A21C52">
        <w:t>в подпункте "а" пункта 13 слова "Правила производственного контроля качества холодной (питьевой) воды, качества горячей воды" заменить словами "Правила осуществления производственного к</w:t>
      </w:r>
      <w:r w:rsidRPr="00A21C52">
        <w:t>онтроля качества и безопасности питьевой воды, горячей воды";</w:t>
      </w:r>
    </w:p>
    <w:p w14:paraId="596FDC8C" w14:textId="77777777" w:rsidR="00000000" w:rsidRPr="00A21C52" w:rsidRDefault="00F90EB6">
      <w:pPr>
        <w:pStyle w:val="FORMATTEXT"/>
        <w:ind w:firstLine="568"/>
        <w:jc w:val="both"/>
      </w:pPr>
    </w:p>
    <w:p w14:paraId="336CD947" w14:textId="77777777" w:rsidR="00000000" w:rsidRPr="00A21C52" w:rsidRDefault="00F90EB6">
      <w:pPr>
        <w:pStyle w:val="FORMATTEXT"/>
        <w:ind w:firstLine="568"/>
        <w:jc w:val="both"/>
      </w:pPr>
      <w:r w:rsidRPr="00A21C52">
        <w:t>в пункте 21:</w:t>
      </w:r>
    </w:p>
    <w:p w14:paraId="71D83A47" w14:textId="77777777" w:rsidR="00000000" w:rsidRPr="00A21C52" w:rsidRDefault="00F90EB6">
      <w:pPr>
        <w:pStyle w:val="FORMATTEXT"/>
        <w:ind w:firstLine="568"/>
        <w:jc w:val="both"/>
      </w:pPr>
    </w:p>
    <w:p w14:paraId="0F40AC8F" w14:textId="77777777" w:rsidR="00000000" w:rsidRPr="00A21C52" w:rsidRDefault="00F90EB6">
      <w:pPr>
        <w:pStyle w:val="FORMATTEXT"/>
        <w:ind w:firstLine="568"/>
        <w:jc w:val="both"/>
      </w:pPr>
      <w:r w:rsidRPr="00A21C52">
        <w:t>абзац первый изложить в следующей редакции:</w:t>
      </w:r>
    </w:p>
    <w:p w14:paraId="3F2899AE" w14:textId="77777777" w:rsidR="00000000" w:rsidRPr="00A21C52" w:rsidRDefault="00F90EB6">
      <w:pPr>
        <w:pStyle w:val="FORMATTEXT"/>
        <w:ind w:firstLine="568"/>
        <w:jc w:val="both"/>
      </w:pPr>
    </w:p>
    <w:p w14:paraId="139C76BD" w14:textId="77777777" w:rsidR="00000000" w:rsidRPr="00A21C52" w:rsidRDefault="00F90EB6">
      <w:pPr>
        <w:pStyle w:val="FORMATTEXT"/>
        <w:ind w:firstLine="568"/>
        <w:jc w:val="both"/>
      </w:pPr>
      <w:r w:rsidRPr="00A21C52">
        <w:t>"21. Абонент обязан обеспечить доступ представителям организации водопроводно-канализационного хозяйства или по ее указанию представит</w:t>
      </w:r>
      <w:r w:rsidRPr="00A21C52">
        <w:t>елям иной организации к водопроводным сетям и иным объектам абонента, местам отбора проб холодной воды, приборам учета (узлам учета) холодной воды и иным устройствам, которыми абонент владеет и пользуется на праве собственности или на ином законном основан</w:t>
      </w:r>
      <w:r w:rsidRPr="00A21C52">
        <w:t>ии и (или) которые находятся в границах его эксплуатационной ответственности, в следующем порядке:";</w:t>
      </w:r>
    </w:p>
    <w:p w14:paraId="7483F1EB" w14:textId="77777777" w:rsidR="00000000" w:rsidRPr="00A21C52" w:rsidRDefault="00F90EB6">
      <w:pPr>
        <w:pStyle w:val="FORMATTEXT"/>
        <w:ind w:firstLine="568"/>
        <w:jc w:val="both"/>
      </w:pPr>
    </w:p>
    <w:p w14:paraId="04E4CC98" w14:textId="77777777" w:rsidR="00000000" w:rsidRPr="00A21C52" w:rsidRDefault="00F90EB6">
      <w:pPr>
        <w:pStyle w:val="FORMATTEXT"/>
        <w:ind w:firstLine="568"/>
        <w:jc w:val="both"/>
      </w:pPr>
      <w:r w:rsidRPr="00A21C52">
        <w:t>подпункт "а" после слов "отбора проб" дополнить словами "либо начала работ на водопроводных сетях";</w:t>
      </w:r>
    </w:p>
    <w:p w14:paraId="58899F63" w14:textId="77777777" w:rsidR="00000000" w:rsidRPr="00A21C52" w:rsidRDefault="00F90EB6">
      <w:pPr>
        <w:pStyle w:val="FORMATTEXT"/>
        <w:ind w:firstLine="568"/>
        <w:jc w:val="both"/>
      </w:pPr>
    </w:p>
    <w:p w14:paraId="32B46D56" w14:textId="77777777" w:rsidR="00000000" w:rsidRPr="00A21C52" w:rsidRDefault="00F90EB6">
      <w:pPr>
        <w:pStyle w:val="FORMATTEXT"/>
        <w:ind w:firstLine="568"/>
        <w:jc w:val="both"/>
      </w:pPr>
      <w:r w:rsidRPr="00A21C52">
        <w:t>подпункт "г" дополнить словами ", а также присутствов</w:t>
      </w:r>
      <w:r w:rsidRPr="00A21C52">
        <w:t>ать при проведении организацией водопроводно-канализационного хозяйства работ на водопроводных сетях";</w:t>
      </w:r>
    </w:p>
    <w:p w14:paraId="4ED343F3" w14:textId="77777777" w:rsidR="00000000" w:rsidRPr="00A21C52" w:rsidRDefault="00F90EB6">
      <w:pPr>
        <w:pStyle w:val="FORMATTEXT"/>
        <w:ind w:firstLine="568"/>
        <w:jc w:val="both"/>
      </w:pPr>
    </w:p>
    <w:p w14:paraId="19E2949A" w14:textId="77777777" w:rsidR="00000000" w:rsidRPr="00A21C52" w:rsidRDefault="00F90EB6">
      <w:pPr>
        <w:pStyle w:val="FORMATTEXT"/>
        <w:ind w:firstLine="568"/>
        <w:jc w:val="both"/>
      </w:pPr>
      <w:r w:rsidRPr="00A21C52">
        <w:t>в пункте 22:</w:t>
      </w:r>
    </w:p>
    <w:p w14:paraId="246B8AD3" w14:textId="77777777" w:rsidR="00000000" w:rsidRPr="00A21C52" w:rsidRDefault="00F90EB6">
      <w:pPr>
        <w:pStyle w:val="FORMATTEXT"/>
        <w:ind w:firstLine="568"/>
        <w:jc w:val="both"/>
      </w:pPr>
    </w:p>
    <w:p w14:paraId="4CB980F1" w14:textId="77777777" w:rsidR="00000000" w:rsidRPr="00A21C52" w:rsidRDefault="00F90EB6">
      <w:pPr>
        <w:pStyle w:val="FORMATTEXT"/>
        <w:ind w:firstLine="568"/>
        <w:jc w:val="both"/>
      </w:pPr>
      <w:r w:rsidRPr="00A21C52">
        <w:t>слова "холодной (питьевой)" заменить словом "питьевой";</w:t>
      </w:r>
    </w:p>
    <w:p w14:paraId="0394718D" w14:textId="77777777" w:rsidR="00000000" w:rsidRPr="00A21C52" w:rsidRDefault="00F90EB6">
      <w:pPr>
        <w:pStyle w:val="FORMATTEXT"/>
        <w:ind w:firstLine="568"/>
        <w:jc w:val="both"/>
      </w:pPr>
    </w:p>
    <w:p w14:paraId="70D4D316" w14:textId="77777777" w:rsidR="00000000" w:rsidRPr="00A21C52" w:rsidRDefault="00F90EB6">
      <w:pPr>
        <w:pStyle w:val="FORMATTEXT"/>
        <w:ind w:firstLine="568"/>
        <w:jc w:val="both"/>
      </w:pPr>
      <w:r w:rsidRPr="00A21C52">
        <w:t>слова ", утвержденными постановлением Правительства Российской Федерации от 6 ян</w:t>
      </w:r>
      <w:r w:rsidRPr="00A21C52">
        <w:t>варя 2015 г. N 10 "О порядке осуществления производственного контроля качества и безопасности питьевой воды, горячей воды" исключить;</w:t>
      </w:r>
    </w:p>
    <w:p w14:paraId="2FB2DAEB" w14:textId="77777777" w:rsidR="00000000" w:rsidRPr="00A21C52" w:rsidRDefault="00F90EB6">
      <w:pPr>
        <w:pStyle w:val="FORMATTEXT"/>
        <w:ind w:firstLine="568"/>
        <w:jc w:val="both"/>
      </w:pPr>
    </w:p>
    <w:p w14:paraId="7B8540CF" w14:textId="77777777" w:rsidR="00000000" w:rsidRPr="00A21C52" w:rsidRDefault="00F90EB6">
      <w:pPr>
        <w:pStyle w:val="FORMATTEXT"/>
        <w:ind w:firstLine="568"/>
        <w:jc w:val="both"/>
      </w:pPr>
      <w:r w:rsidRPr="00A21C52">
        <w:t>в пункте 25 слова ", утвержденными постановлением Правительства Российской Федерации от 29 июля 2013 г. N 644 "Об утвержд</w:t>
      </w:r>
      <w:r w:rsidRPr="00A21C52">
        <w:t>ении Правил холодного водоснабжения и водоотведения и о внесении изменений в некоторые акты Правительства Российской Федерации" исключить;</w:t>
      </w:r>
    </w:p>
    <w:p w14:paraId="4214446D" w14:textId="77777777" w:rsidR="00000000" w:rsidRPr="00A21C52" w:rsidRDefault="00F90EB6">
      <w:pPr>
        <w:pStyle w:val="FORMATTEXT"/>
        <w:ind w:firstLine="568"/>
        <w:jc w:val="both"/>
      </w:pPr>
    </w:p>
    <w:p w14:paraId="1E91F3EC" w14:textId="77777777" w:rsidR="00000000" w:rsidRPr="00A21C52" w:rsidRDefault="00F90EB6">
      <w:pPr>
        <w:pStyle w:val="FORMATTEXT"/>
        <w:ind w:firstLine="568"/>
        <w:jc w:val="both"/>
      </w:pPr>
      <w:r w:rsidRPr="00A21C52">
        <w:t>в пункте 26:</w:t>
      </w:r>
    </w:p>
    <w:p w14:paraId="604774E8" w14:textId="77777777" w:rsidR="00000000" w:rsidRPr="00A21C52" w:rsidRDefault="00F90EB6">
      <w:pPr>
        <w:pStyle w:val="FORMATTEXT"/>
        <w:ind w:firstLine="568"/>
        <w:jc w:val="both"/>
      </w:pPr>
    </w:p>
    <w:p w14:paraId="305CCFC2" w14:textId="77777777" w:rsidR="00000000" w:rsidRPr="00A21C52" w:rsidRDefault="00F90EB6">
      <w:pPr>
        <w:pStyle w:val="FORMATTEXT"/>
        <w:ind w:firstLine="568"/>
        <w:jc w:val="both"/>
      </w:pPr>
      <w:r w:rsidRPr="00A21C52">
        <w:t>подпункты "б" - "г" изложить в следующей редакции:</w:t>
      </w:r>
    </w:p>
    <w:p w14:paraId="739B1965" w14:textId="77777777" w:rsidR="00000000" w:rsidRPr="00A21C52" w:rsidRDefault="00F90EB6">
      <w:pPr>
        <w:pStyle w:val="FORMATTEXT"/>
        <w:ind w:firstLine="568"/>
        <w:jc w:val="both"/>
      </w:pPr>
    </w:p>
    <w:p w14:paraId="202A2251" w14:textId="77777777" w:rsidR="00000000" w:rsidRPr="00A21C52" w:rsidRDefault="00F90EB6">
      <w:pPr>
        <w:pStyle w:val="FORMATTEXT"/>
        <w:ind w:firstLine="568"/>
        <w:jc w:val="both"/>
      </w:pPr>
      <w:r w:rsidRPr="00A21C52">
        <w:t>"б) орган местного самоуправления;</w:t>
      </w:r>
    </w:p>
    <w:p w14:paraId="0B734330" w14:textId="77777777" w:rsidR="00000000" w:rsidRPr="00A21C52" w:rsidRDefault="00F90EB6">
      <w:pPr>
        <w:pStyle w:val="FORMATTEXT"/>
        <w:ind w:firstLine="568"/>
        <w:jc w:val="both"/>
      </w:pPr>
    </w:p>
    <w:p w14:paraId="5FE54008" w14:textId="77777777" w:rsidR="00000000" w:rsidRPr="00A21C52" w:rsidRDefault="00F90EB6">
      <w:pPr>
        <w:pStyle w:val="FORMATTEXT"/>
        <w:ind w:firstLine="568"/>
        <w:jc w:val="both"/>
      </w:pPr>
      <w:r w:rsidRPr="00A21C52">
        <w:t>в) территориал</w:t>
      </w:r>
      <w:r w:rsidRPr="00A21C52">
        <w:t>ьный орган федерального органа исполнительной власти, осуществляющего федеральный государственный санитарно-эпидемиологический надзор;</w:t>
      </w:r>
    </w:p>
    <w:p w14:paraId="78D66A90" w14:textId="77777777" w:rsidR="00000000" w:rsidRPr="00A21C52" w:rsidRDefault="00F90EB6">
      <w:pPr>
        <w:pStyle w:val="FORMATTEXT"/>
        <w:ind w:firstLine="568"/>
        <w:jc w:val="both"/>
      </w:pPr>
    </w:p>
    <w:p w14:paraId="54C31996" w14:textId="77777777" w:rsidR="00000000" w:rsidRPr="00A21C52" w:rsidRDefault="00F90EB6">
      <w:pPr>
        <w:pStyle w:val="FORMATTEXT"/>
        <w:ind w:firstLine="568"/>
        <w:jc w:val="both"/>
      </w:pPr>
      <w:r w:rsidRPr="00A21C52">
        <w:t>г) структурные подразделения территориальных органов федерального органа исполнительной власти, уполномоченного на решен</w:t>
      </w:r>
      <w:r w:rsidRPr="00A21C52">
        <w:t>ие задач в области пожарной безопасности;";</w:t>
      </w:r>
    </w:p>
    <w:p w14:paraId="5BB97252" w14:textId="77777777" w:rsidR="00000000" w:rsidRPr="00A21C52" w:rsidRDefault="00F90EB6">
      <w:pPr>
        <w:pStyle w:val="FORMATTEXT"/>
        <w:ind w:firstLine="568"/>
        <w:jc w:val="both"/>
      </w:pPr>
    </w:p>
    <w:p w14:paraId="7463A407" w14:textId="77777777" w:rsidR="00000000" w:rsidRPr="00A21C52" w:rsidRDefault="00F90EB6">
      <w:pPr>
        <w:pStyle w:val="FORMATTEXT"/>
        <w:ind w:firstLine="568"/>
        <w:jc w:val="both"/>
      </w:pPr>
      <w:r w:rsidRPr="00A21C52">
        <w:t>дополнить подпунктом "д" следующего содержания:</w:t>
      </w:r>
    </w:p>
    <w:p w14:paraId="2D98A47E" w14:textId="77777777" w:rsidR="00000000" w:rsidRPr="00A21C52" w:rsidRDefault="00F90EB6">
      <w:pPr>
        <w:pStyle w:val="FORMATTEXT"/>
        <w:ind w:firstLine="568"/>
        <w:jc w:val="both"/>
      </w:pPr>
    </w:p>
    <w:p w14:paraId="53EB4AAB" w14:textId="77777777" w:rsidR="00000000" w:rsidRPr="00A21C52" w:rsidRDefault="00F90EB6">
      <w:pPr>
        <w:pStyle w:val="FORMATTEXT"/>
        <w:ind w:firstLine="568"/>
        <w:jc w:val="both"/>
      </w:pPr>
      <w:r w:rsidRPr="00A21C52">
        <w:t>"д) лиц, с которыми организацией водопроводно-канализационного хозяйства заключены договоры по транспортировке холодной воды, если временное прекращение или огран</w:t>
      </w:r>
      <w:r w:rsidRPr="00A21C52">
        <w:t>ичение холодного водоснабжения абонента приведет к временному прекращению или ограничению транспортировки холодной воды.";</w:t>
      </w:r>
    </w:p>
    <w:p w14:paraId="049C543F" w14:textId="77777777" w:rsidR="00000000" w:rsidRPr="00A21C52" w:rsidRDefault="00F90EB6">
      <w:pPr>
        <w:pStyle w:val="FORMATTEXT"/>
        <w:ind w:firstLine="568"/>
        <w:jc w:val="both"/>
      </w:pPr>
    </w:p>
    <w:p w14:paraId="7C58AB5B" w14:textId="77777777" w:rsidR="00000000" w:rsidRPr="00A21C52" w:rsidRDefault="00F90EB6">
      <w:pPr>
        <w:pStyle w:val="FORMATTEXT"/>
        <w:ind w:firstLine="568"/>
        <w:jc w:val="both"/>
      </w:pPr>
      <w:r w:rsidRPr="00A21C52">
        <w:t>в пункте 28:</w:t>
      </w:r>
    </w:p>
    <w:p w14:paraId="70B2C448" w14:textId="77777777" w:rsidR="00000000" w:rsidRPr="00A21C52" w:rsidRDefault="00F90EB6">
      <w:pPr>
        <w:pStyle w:val="FORMATTEXT"/>
        <w:ind w:firstLine="568"/>
        <w:jc w:val="both"/>
      </w:pPr>
    </w:p>
    <w:p w14:paraId="1520F2AC" w14:textId="77777777" w:rsidR="00000000" w:rsidRPr="00A21C52" w:rsidRDefault="00F90EB6">
      <w:pPr>
        <w:pStyle w:val="FORMATTEXT"/>
        <w:ind w:firstLine="568"/>
        <w:jc w:val="both"/>
      </w:pPr>
      <w:r w:rsidRPr="00A21C52">
        <w:lastRenderedPageBreak/>
        <w:t>абзац первый после слова "водоснабжение" дополнить словами "в соответствии с настоящим договором", после слов "в течен</w:t>
      </w:r>
      <w:r w:rsidRPr="00A21C52">
        <w:t>ие 3" дополнить словом "рабочих", дополнить словами "с приложением заверенных надлежащим образом копий документов, являющихся основанием перехода прав";</w:t>
      </w:r>
    </w:p>
    <w:p w14:paraId="2C0A7558" w14:textId="77777777" w:rsidR="00000000" w:rsidRPr="00A21C52" w:rsidRDefault="00F90EB6">
      <w:pPr>
        <w:pStyle w:val="FORMATTEXT"/>
        <w:ind w:firstLine="568"/>
        <w:jc w:val="both"/>
      </w:pPr>
    </w:p>
    <w:p w14:paraId="2844880A" w14:textId="77777777" w:rsidR="00000000" w:rsidRPr="00A21C52" w:rsidRDefault="00F90EB6">
      <w:pPr>
        <w:pStyle w:val="FORMATTEXT"/>
        <w:ind w:firstLine="568"/>
        <w:jc w:val="both"/>
      </w:pPr>
      <w:r w:rsidRPr="00A21C52">
        <w:t>абзац второй изложить в следующей редакции:</w:t>
      </w:r>
    </w:p>
    <w:p w14:paraId="68239DA7" w14:textId="77777777" w:rsidR="00000000" w:rsidRPr="00A21C52" w:rsidRDefault="00F90EB6">
      <w:pPr>
        <w:pStyle w:val="FORMATTEXT"/>
        <w:ind w:firstLine="568"/>
        <w:jc w:val="both"/>
      </w:pPr>
    </w:p>
    <w:p w14:paraId="39640E73" w14:textId="77777777" w:rsidR="00000000" w:rsidRPr="00A21C52" w:rsidRDefault="00F90EB6">
      <w:pPr>
        <w:pStyle w:val="FORMATTEXT"/>
        <w:ind w:firstLine="568"/>
        <w:jc w:val="both"/>
      </w:pPr>
      <w:r w:rsidRPr="00A21C52">
        <w:t>"Такое уведомление направляется любым доступным способом,</w:t>
      </w:r>
      <w:r w:rsidRPr="00A21C52">
        <w:t xml:space="preserve"> позволяющим подтвердить получение такого уведомления адресатом.";</w:t>
      </w:r>
    </w:p>
    <w:p w14:paraId="4E8B1224" w14:textId="77777777" w:rsidR="00000000" w:rsidRPr="00A21C52" w:rsidRDefault="00F90EB6">
      <w:pPr>
        <w:pStyle w:val="FORMATTEXT"/>
        <w:ind w:firstLine="568"/>
        <w:jc w:val="both"/>
      </w:pPr>
    </w:p>
    <w:p w14:paraId="4843CA0A" w14:textId="77777777" w:rsidR="00000000" w:rsidRPr="00A21C52" w:rsidRDefault="00F90EB6">
      <w:pPr>
        <w:pStyle w:val="FORMATTEXT"/>
        <w:ind w:firstLine="568"/>
        <w:jc w:val="both"/>
      </w:pPr>
      <w:r w:rsidRPr="00A21C52">
        <w:t>пункт 29 дополнить словами ", либо иной даты в соответствии с выбранным способом направления";</w:t>
      </w:r>
    </w:p>
    <w:p w14:paraId="6BAACF1A" w14:textId="77777777" w:rsidR="00000000" w:rsidRPr="00A21C52" w:rsidRDefault="00F90EB6">
      <w:pPr>
        <w:pStyle w:val="FORMATTEXT"/>
        <w:ind w:firstLine="568"/>
        <w:jc w:val="both"/>
      </w:pPr>
    </w:p>
    <w:p w14:paraId="12D800C0" w14:textId="77777777" w:rsidR="00000000" w:rsidRPr="00A21C52" w:rsidRDefault="00F90EB6">
      <w:pPr>
        <w:pStyle w:val="FORMATTEXT"/>
        <w:ind w:firstLine="568"/>
        <w:jc w:val="both"/>
      </w:pPr>
      <w:r w:rsidRPr="00A21C52">
        <w:t>в пункте 36 слова "в течение 5" заменить словами "в течение 10";</w:t>
      </w:r>
    </w:p>
    <w:p w14:paraId="03A1733C" w14:textId="77777777" w:rsidR="00000000" w:rsidRPr="00A21C52" w:rsidRDefault="00F90EB6">
      <w:pPr>
        <w:pStyle w:val="FORMATTEXT"/>
        <w:ind w:firstLine="568"/>
        <w:jc w:val="both"/>
      </w:pPr>
    </w:p>
    <w:p w14:paraId="63CE8216" w14:textId="77777777" w:rsidR="00000000" w:rsidRPr="00A21C52" w:rsidRDefault="00F90EB6">
      <w:pPr>
        <w:pStyle w:val="FORMATTEXT"/>
        <w:ind w:firstLine="568"/>
        <w:jc w:val="both"/>
      </w:pPr>
      <w:r w:rsidRPr="00A21C52">
        <w:t>раздел XII дополнить пунк</w:t>
      </w:r>
      <w:r w:rsidRPr="00A21C52">
        <w:t>том 41_1 следующего содержания:</w:t>
      </w:r>
    </w:p>
    <w:p w14:paraId="0461762A" w14:textId="77777777" w:rsidR="00000000" w:rsidRPr="00A21C52" w:rsidRDefault="00F90EB6">
      <w:pPr>
        <w:pStyle w:val="FORMATTEXT"/>
        <w:ind w:firstLine="568"/>
        <w:jc w:val="both"/>
      </w:pPr>
    </w:p>
    <w:p w14:paraId="29FED983" w14:textId="77777777" w:rsidR="00000000" w:rsidRPr="00A21C52" w:rsidRDefault="00F90EB6">
      <w:pPr>
        <w:pStyle w:val="FORMATTEXT"/>
        <w:ind w:firstLine="568"/>
        <w:jc w:val="both"/>
      </w:pPr>
      <w:r w:rsidRPr="00A21C52">
        <w:t>"41 .В случае неисполнения либо ненадлежащего исполнения абонентом обязанности по обеспечению доступа организации водопроводно-канализационного хозяйства к водопроводным сетям и устройствам на них для проведения работ абоне</w:t>
      </w:r>
      <w:r w:rsidRPr="00A21C52">
        <w:t>нт несет обязанность по возмещению причиненных в результате этого организации водопроводно-канализационного хозяйства, другим абонентам, транзитным организациям и (или) иным лицам убытков.";</w:t>
      </w:r>
    </w:p>
    <w:p w14:paraId="30EB4F88" w14:textId="77777777" w:rsidR="00000000" w:rsidRPr="00A21C52" w:rsidRDefault="00F90EB6">
      <w:pPr>
        <w:pStyle w:val="FORMATTEXT"/>
        <w:ind w:firstLine="568"/>
        <w:jc w:val="both"/>
      </w:pPr>
    </w:p>
    <w:p w14:paraId="4E56DF2F" w14:textId="77777777" w:rsidR="00000000" w:rsidRPr="00A21C52" w:rsidRDefault="00F90EB6">
      <w:pPr>
        <w:pStyle w:val="FORMATTEXT"/>
        <w:ind w:firstLine="568"/>
        <w:jc w:val="both"/>
      </w:pPr>
      <w:r w:rsidRPr="00A21C52">
        <w:t>раздел XIV дополнить пунктом 48_1 следующего содержания:</w:t>
      </w:r>
    </w:p>
    <w:p w14:paraId="75BCF28D" w14:textId="77777777" w:rsidR="00000000" w:rsidRPr="00A21C52" w:rsidRDefault="00F90EB6">
      <w:pPr>
        <w:pStyle w:val="FORMATTEXT"/>
        <w:ind w:firstLine="568"/>
        <w:jc w:val="both"/>
      </w:pPr>
    </w:p>
    <w:p w14:paraId="6CB1FB50" w14:textId="77777777" w:rsidR="00000000" w:rsidRPr="00A21C52" w:rsidRDefault="00F90EB6">
      <w:pPr>
        <w:pStyle w:val="FORMATTEXT"/>
        <w:ind w:firstLine="568"/>
        <w:jc w:val="both"/>
      </w:pPr>
      <w:r w:rsidRPr="00A21C52">
        <w:t>"48_1.</w:t>
      </w:r>
      <w:r w:rsidRPr="00A21C52">
        <w:t xml:space="preserve"> В случае перехода прав на объекты, в отношении которых осуществляется водоснабжение в соответствии с настоящим договором, договор считается расторгнутым с даты, указанной в уведомлении о переходе прав на объекты, представленном абонентом в организацию вод</w:t>
      </w:r>
      <w:r w:rsidRPr="00A21C52">
        <w:t>опроводно-канализационного хозяйства в порядке, предусмотренном разделом IX настоящего договора, но не ранее даты получения такого уведомления организацией водопроводно-канализационного хозяйства, либо с даты заключения договора холодного водоснабжения или</w:t>
      </w:r>
      <w:r w:rsidRPr="00A21C52">
        <w:t xml:space="preserve"> единого договора холодного водоснабжения и водоотведения с лицом, к которому перешли эти права, в зависимости от того, какая из указанных дат наступила раньше.";</w:t>
      </w:r>
    </w:p>
    <w:p w14:paraId="03032214" w14:textId="77777777" w:rsidR="00000000" w:rsidRPr="00A21C52" w:rsidRDefault="00F90EB6">
      <w:pPr>
        <w:pStyle w:val="FORMATTEXT"/>
        <w:ind w:firstLine="568"/>
        <w:jc w:val="both"/>
      </w:pPr>
    </w:p>
    <w:p w14:paraId="2A3F100A" w14:textId="77777777" w:rsidR="00000000" w:rsidRPr="00A21C52" w:rsidRDefault="00F90EB6">
      <w:pPr>
        <w:pStyle w:val="FORMATTEXT"/>
        <w:ind w:firstLine="568"/>
        <w:jc w:val="both"/>
      </w:pPr>
      <w:r w:rsidRPr="00A21C52">
        <w:t>дополнить приложением N 3_1 следующего содержания:</w:t>
      </w:r>
    </w:p>
    <w:p w14:paraId="50572102" w14:textId="77777777" w:rsidR="00000000" w:rsidRPr="00A21C52" w:rsidRDefault="00F90EB6">
      <w:pPr>
        <w:pStyle w:val="FORMATTEXT"/>
        <w:ind w:firstLine="568"/>
        <w:jc w:val="both"/>
      </w:pPr>
    </w:p>
    <w:p w14:paraId="399A1E3F" w14:textId="77777777" w:rsidR="00000000" w:rsidRPr="00A21C52" w:rsidRDefault="00F90EB6">
      <w:pPr>
        <w:pStyle w:val="FORMATTEXT"/>
        <w:jc w:val="right"/>
      </w:pPr>
      <w:r w:rsidRPr="00A21C52">
        <w:t>"Приложение N 3_1</w:t>
      </w:r>
    </w:p>
    <w:p w14:paraId="68872C87" w14:textId="77777777" w:rsidR="00000000" w:rsidRPr="00A21C52" w:rsidRDefault="00F90EB6">
      <w:pPr>
        <w:pStyle w:val="FORMATTEXT"/>
        <w:jc w:val="right"/>
      </w:pPr>
      <w:r w:rsidRPr="00A21C52">
        <w:t>к типовому договору</w:t>
      </w:r>
    </w:p>
    <w:p w14:paraId="24C4287D" w14:textId="77777777" w:rsidR="00000000" w:rsidRPr="00A21C52" w:rsidRDefault="00F90EB6">
      <w:pPr>
        <w:pStyle w:val="FORMATTEXT"/>
        <w:jc w:val="right"/>
      </w:pPr>
      <w:r w:rsidRPr="00A21C52">
        <w:t>хо</w:t>
      </w:r>
      <w:r w:rsidRPr="00A21C52">
        <w:t xml:space="preserve">лодного водоснабжения </w:t>
      </w:r>
    </w:p>
    <w:p w14:paraId="1451F70A" w14:textId="77777777" w:rsidR="00000000" w:rsidRPr="00A21C52" w:rsidRDefault="00F90EB6">
      <w:pPr>
        <w:pStyle w:val="FORMATTEXT"/>
        <w:jc w:val="right"/>
      </w:pPr>
      <w:r w:rsidRPr="00A21C52">
        <w:t>     </w:t>
      </w:r>
    </w:p>
    <w:p w14:paraId="277EF3E1" w14:textId="77777777" w:rsidR="00000000" w:rsidRPr="00A21C52" w:rsidRDefault="00F90EB6">
      <w:pPr>
        <w:pStyle w:val="FORMATTEXT"/>
        <w:jc w:val="right"/>
      </w:pPr>
      <w:r w:rsidRPr="00A21C52">
        <w:t>     </w:t>
      </w:r>
    </w:p>
    <w:p w14:paraId="4C5ECFE3" w14:textId="77777777" w:rsidR="00000000" w:rsidRPr="00A21C52" w:rsidRDefault="00F90EB6">
      <w:pPr>
        <w:pStyle w:val="FORMATTEXT"/>
        <w:jc w:val="right"/>
      </w:pPr>
      <w:r w:rsidRPr="00A21C52">
        <w:t xml:space="preserve">(форма) </w:t>
      </w:r>
    </w:p>
    <w:p w14:paraId="6C5A0670" w14:textId="77777777" w:rsidR="00000000" w:rsidRPr="00A21C52" w:rsidRDefault="00F90EB6">
      <w:pPr>
        <w:pStyle w:val="HEADERTEXT"/>
        <w:rPr>
          <w:b/>
          <w:bCs/>
          <w:color w:val="auto"/>
        </w:rPr>
      </w:pPr>
    </w:p>
    <w:p w14:paraId="54B5E1C2" w14:textId="77777777" w:rsidR="00000000" w:rsidRPr="00A21C52" w:rsidRDefault="00F90EB6">
      <w:pPr>
        <w:pStyle w:val="HEADERTEXT"/>
        <w:jc w:val="center"/>
        <w:rPr>
          <w:b/>
          <w:bCs/>
          <w:color w:val="auto"/>
        </w:rPr>
      </w:pPr>
      <w:r w:rsidRPr="00A21C52">
        <w:rPr>
          <w:b/>
          <w:bCs/>
          <w:color w:val="auto"/>
        </w:rPr>
        <w:t xml:space="preserve">      </w:t>
      </w:r>
    </w:p>
    <w:p w14:paraId="60A2BF0B" w14:textId="77777777" w:rsidR="00000000" w:rsidRPr="00A21C52" w:rsidRDefault="00F90EB6">
      <w:pPr>
        <w:pStyle w:val="HEADERTEXT"/>
        <w:jc w:val="center"/>
        <w:rPr>
          <w:b/>
          <w:bCs/>
          <w:color w:val="auto"/>
        </w:rPr>
      </w:pPr>
      <w:r w:rsidRPr="00A21C52">
        <w:rPr>
          <w:b/>
          <w:bCs/>
          <w:color w:val="auto"/>
        </w:rPr>
        <w:t xml:space="preserve">      </w:t>
      </w:r>
    </w:p>
    <w:p w14:paraId="5E87F497" w14:textId="77777777" w:rsidR="00000000" w:rsidRPr="00A21C52" w:rsidRDefault="00F90EB6">
      <w:pPr>
        <w:pStyle w:val="HEADERTEXT"/>
        <w:rPr>
          <w:b/>
          <w:bCs/>
          <w:color w:val="auto"/>
        </w:rPr>
      </w:pPr>
    </w:p>
    <w:p w14:paraId="20BF3EC4" w14:textId="77777777" w:rsidR="00000000" w:rsidRPr="00A21C52" w:rsidRDefault="00F90EB6">
      <w:pPr>
        <w:pStyle w:val="HEADERTEXT"/>
        <w:jc w:val="center"/>
        <w:rPr>
          <w:b/>
          <w:bCs/>
          <w:color w:val="auto"/>
        </w:rPr>
      </w:pPr>
      <w:r w:rsidRPr="00A21C52">
        <w:rPr>
          <w:b/>
          <w:bCs/>
          <w:color w:val="auto"/>
        </w:rPr>
        <w:t xml:space="preserve"> СОГЛАШЕНИЕ</w:t>
      </w:r>
    </w:p>
    <w:p w14:paraId="63D7ACFC" w14:textId="77777777" w:rsidR="00000000" w:rsidRPr="00A21C52" w:rsidRDefault="00F90EB6">
      <w:pPr>
        <w:pStyle w:val="HEADERTEXT"/>
        <w:jc w:val="center"/>
        <w:rPr>
          <w:b/>
          <w:bCs/>
          <w:color w:val="auto"/>
        </w:rPr>
      </w:pPr>
      <w:r w:rsidRPr="00A21C52">
        <w:rPr>
          <w:b/>
          <w:bCs/>
          <w:color w:val="auto"/>
        </w:rPr>
        <w:t xml:space="preserve">об осуществлении электронного документооборота </w:t>
      </w:r>
    </w:p>
    <w:tbl>
      <w:tblPr>
        <w:tblW w:w="0" w:type="auto"/>
        <w:tblInd w:w="28" w:type="dxa"/>
        <w:tblLayout w:type="fixed"/>
        <w:tblCellMar>
          <w:left w:w="90" w:type="dxa"/>
          <w:right w:w="90" w:type="dxa"/>
        </w:tblCellMar>
        <w:tblLook w:val="0000" w:firstRow="0" w:lastRow="0" w:firstColumn="0" w:lastColumn="0" w:noHBand="0" w:noVBand="0"/>
      </w:tblPr>
      <w:tblGrid>
        <w:gridCol w:w="5775"/>
        <w:gridCol w:w="3540"/>
      </w:tblGrid>
      <w:tr w:rsidR="00A21C52" w:rsidRPr="00A21C52" w14:paraId="35DE0DF3" w14:textId="77777777">
        <w:tblPrEx>
          <w:tblCellMar>
            <w:top w:w="0" w:type="dxa"/>
            <w:bottom w:w="0" w:type="dxa"/>
          </w:tblCellMar>
        </w:tblPrEx>
        <w:tc>
          <w:tcPr>
            <w:tcW w:w="5775" w:type="dxa"/>
            <w:tcBorders>
              <w:top w:val="nil"/>
              <w:left w:val="nil"/>
              <w:bottom w:val="nil"/>
              <w:right w:val="nil"/>
            </w:tcBorders>
            <w:tcMar>
              <w:top w:w="114" w:type="dxa"/>
              <w:left w:w="28" w:type="dxa"/>
              <w:bottom w:w="114" w:type="dxa"/>
              <w:right w:w="28" w:type="dxa"/>
            </w:tcMar>
          </w:tcPr>
          <w:p w14:paraId="641419D5"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3540" w:type="dxa"/>
            <w:tcBorders>
              <w:top w:val="nil"/>
              <w:left w:val="nil"/>
              <w:bottom w:val="nil"/>
              <w:right w:val="nil"/>
            </w:tcBorders>
            <w:tcMar>
              <w:top w:w="114" w:type="dxa"/>
              <w:left w:w="28" w:type="dxa"/>
              <w:bottom w:w="114" w:type="dxa"/>
              <w:right w:w="28" w:type="dxa"/>
            </w:tcMar>
          </w:tcPr>
          <w:p w14:paraId="722FFBDC"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r>
      <w:tr w:rsidR="00A21C52" w:rsidRPr="00A21C52" w14:paraId="4B9224FC" w14:textId="77777777">
        <w:tblPrEx>
          <w:tblCellMar>
            <w:top w:w="0" w:type="dxa"/>
            <w:bottom w:w="0" w:type="dxa"/>
          </w:tblCellMar>
        </w:tblPrEx>
        <w:tc>
          <w:tcPr>
            <w:tcW w:w="5775" w:type="dxa"/>
            <w:tcBorders>
              <w:top w:val="nil"/>
              <w:left w:val="nil"/>
              <w:bottom w:val="single" w:sz="6" w:space="0" w:color="auto"/>
              <w:right w:val="nil"/>
            </w:tcBorders>
            <w:tcMar>
              <w:top w:w="114" w:type="dxa"/>
              <w:left w:w="28" w:type="dxa"/>
              <w:bottom w:w="114" w:type="dxa"/>
              <w:right w:w="28" w:type="dxa"/>
            </w:tcMar>
          </w:tcPr>
          <w:p w14:paraId="22C9F3D4" w14:textId="77777777" w:rsidR="00000000" w:rsidRPr="00A21C52" w:rsidRDefault="00F90EB6">
            <w:pPr>
              <w:pStyle w:val="FORMATTEXT"/>
              <w:rPr>
                <w:sz w:val="18"/>
                <w:szCs w:val="18"/>
              </w:rPr>
            </w:pPr>
          </w:p>
        </w:tc>
        <w:tc>
          <w:tcPr>
            <w:tcW w:w="3540" w:type="dxa"/>
            <w:tcBorders>
              <w:top w:val="nil"/>
              <w:left w:val="nil"/>
              <w:bottom w:val="nil"/>
              <w:right w:val="nil"/>
            </w:tcBorders>
            <w:tcMar>
              <w:top w:w="114" w:type="dxa"/>
              <w:left w:w="28" w:type="dxa"/>
              <w:bottom w:w="114" w:type="dxa"/>
              <w:right w:w="28" w:type="dxa"/>
            </w:tcMar>
          </w:tcPr>
          <w:p w14:paraId="389BC99C" w14:textId="77777777" w:rsidR="00000000" w:rsidRPr="00A21C52" w:rsidRDefault="00F90EB6">
            <w:pPr>
              <w:pStyle w:val="FORMATTEXT"/>
              <w:rPr>
                <w:sz w:val="18"/>
                <w:szCs w:val="18"/>
              </w:rPr>
            </w:pPr>
            <w:r w:rsidRPr="00A21C52">
              <w:rPr>
                <w:sz w:val="18"/>
                <w:szCs w:val="18"/>
              </w:rPr>
              <w:t xml:space="preserve">"____" _______________ 20____ г. </w:t>
            </w:r>
          </w:p>
        </w:tc>
      </w:tr>
      <w:tr w:rsidR="00A21C52" w:rsidRPr="00A21C52" w14:paraId="7F18E960" w14:textId="77777777">
        <w:tblPrEx>
          <w:tblCellMar>
            <w:top w:w="0" w:type="dxa"/>
            <w:bottom w:w="0" w:type="dxa"/>
          </w:tblCellMar>
        </w:tblPrEx>
        <w:tc>
          <w:tcPr>
            <w:tcW w:w="5775" w:type="dxa"/>
            <w:tcBorders>
              <w:top w:val="single" w:sz="6" w:space="0" w:color="auto"/>
              <w:left w:val="nil"/>
              <w:bottom w:val="nil"/>
              <w:right w:val="nil"/>
            </w:tcBorders>
            <w:tcMar>
              <w:top w:w="114" w:type="dxa"/>
              <w:left w:w="28" w:type="dxa"/>
              <w:bottom w:w="114" w:type="dxa"/>
              <w:right w:w="28" w:type="dxa"/>
            </w:tcMar>
          </w:tcPr>
          <w:p w14:paraId="40A1C40B" w14:textId="77777777" w:rsidR="00000000" w:rsidRPr="00A21C52" w:rsidRDefault="00F90EB6">
            <w:pPr>
              <w:pStyle w:val="FORMATTEXT"/>
              <w:jc w:val="center"/>
              <w:rPr>
                <w:sz w:val="18"/>
                <w:szCs w:val="18"/>
              </w:rPr>
            </w:pPr>
            <w:r w:rsidRPr="00A21C52">
              <w:rPr>
                <w:sz w:val="18"/>
                <w:szCs w:val="18"/>
              </w:rPr>
              <w:t xml:space="preserve">(место заключения соглашения) </w:t>
            </w:r>
          </w:p>
        </w:tc>
        <w:tc>
          <w:tcPr>
            <w:tcW w:w="3540" w:type="dxa"/>
            <w:tcBorders>
              <w:top w:val="nil"/>
              <w:left w:val="nil"/>
              <w:bottom w:val="nil"/>
              <w:right w:val="nil"/>
            </w:tcBorders>
            <w:tcMar>
              <w:top w:w="114" w:type="dxa"/>
              <w:left w:w="28" w:type="dxa"/>
              <w:bottom w:w="114" w:type="dxa"/>
              <w:right w:w="28" w:type="dxa"/>
            </w:tcMar>
          </w:tcPr>
          <w:p w14:paraId="18EAB470" w14:textId="77777777" w:rsidR="00000000" w:rsidRPr="00A21C52" w:rsidRDefault="00F90EB6">
            <w:pPr>
              <w:pStyle w:val="FORMATTEXT"/>
              <w:rPr>
                <w:sz w:val="18"/>
                <w:szCs w:val="18"/>
              </w:rPr>
            </w:pPr>
          </w:p>
        </w:tc>
      </w:tr>
    </w:tbl>
    <w:p w14:paraId="79BE0D05"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2235"/>
        <w:gridCol w:w="810"/>
        <w:gridCol w:w="195"/>
        <w:gridCol w:w="975"/>
        <w:gridCol w:w="4680"/>
        <w:gridCol w:w="420"/>
      </w:tblGrid>
      <w:tr w:rsidR="00A21C52" w:rsidRPr="00A21C52" w14:paraId="568A9B08" w14:textId="77777777">
        <w:tblPrEx>
          <w:tblCellMar>
            <w:top w:w="0" w:type="dxa"/>
            <w:bottom w:w="0" w:type="dxa"/>
          </w:tblCellMar>
        </w:tblPrEx>
        <w:tc>
          <w:tcPr>
            <w:tcW w:w="2235" w:type="dxa"/>
            <w:tcBorders>
              <w:top w:val="nil"/>
              <w:left w:val="nil"/>
              <w:bottom w:val="nil"/>
              <w:right w:val="nil"/>
            </w:tcBorders>
            <w:tcMar>
              <w:top w:w="114" w:type="dxa"/>
              <w:left w:w="28" w:type="dxa"/>
              <w:bottom w:w="114" w:type="dxa"/>
              <w:right w:w="28" w:type="dxa"/>
            </w:tcMar>
          </w:tcPr>
          <w:p w14:paraId="0B06707B"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810" w:type="dxa"/>
            <w:tcBorders>
              <w:top w:val="nil"/>
              <w:left w:val="nil"/>
              <w:bottom w:val="nil"/>
              <w:right w:val="nil"/>
            </w:tcBorders>
            <w:tcMar>
              <w:top w:w="114" w:type="dxa"/>
              <w:left w:w="28" w:type="dxa"/>
              <w:bottom w:w="114" w:type="dxa"/>
              <w:right w:w="28" w:type="dxa"/>
            </w:tcMar>
          </w:tcPr>
          <w:p w14:paraId="1115D54F"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195" w:type="dxa"/>
            <w:tcBorders>
              <w:top w:val="nil"/>
              <w:left w:val="nil"/>
              <w:bottom w:val="nil"/>
              <w:right w:val="nil"/>
            </w:tcBorders>
            <w:tcMar>
              <w:top w:w="114" w:type="dxa"/>
              <w:left w:w="28" w:type="dxa"/>
              <w:bottom w:w="114" w:type="dxa"/>
              <w:right w:w="28" w:type="dxa"/>
            </w:tcMar>
          </w:tcPr>
          <w:p w14:paraId="0DA4FB23"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975" w:type="dxa"/>
            <w:tcBorders>
              <w:top w:val="nil"/>
              <w:left w:val="nil"/>
              <w:bottom w:val="nil"/>
              <w:right w:val="nil"/>
            </w:tcBorders>
            <w:tcMar>
              <w:top w:w="114" w:type="dxa"/>
              <w:left w:w="28" w:type="dxa"/>
              <w:bottom w:w="114" w:type="dxa"/>
              <w:right w:w="28" w:type="dxa"/>
            </w:tcMar>
          </w:tcPr>
          <w:p w14:paraId="0D43337A"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4680" w:type="dxa"/>
            <w:tcBorders>
              <w:top w:val="nil"/>
              <w:left w:val="nil"/>
              <w:bottom w:val="nil"/>
              <w:right w:val="nil"/>
            </w:tcBorders>
            <w:tcMar>
              <w:top w:w="114" w:type="dxa"/>
              <w:left w:w="28" w:type="dxa"/>
              <w:bottom w:w="114" w:type="dxa"/>
              <w:right w:w="28" w:type="dxa"/>
            </w:tcMar>
          </w:tcPr>
          <w:p w14:paraId="661A86EA"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22B6B6AC"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r>
      <w:tr w:rsidR="00A21C52" w:rsidRPr="00A21C52" w14:paraId="1C953BB9" w14:textId="77777777">
        <w:tblPrEx>
          <w:tblCellMar>
            <w:top w:w="0" w:type="dxa"/>
            <w:bottom w:w="0" w:type="dxa"/>
          </w:tblCellMar>
        </w:tblPrEx>
        <w:tc>
          <w:tcPr>
            <w:tcW w:w="8895" w:type="dxa"/>
            <w:gridSpan w:val="5"/>
            <w:tcBorders>
              <w:top w:val="nil"/>
              <w:left w:val="nil"/>
              <w:bottom w:val="single" w:sz="6" w:space="0" w:color="auto"/>
              <w:right w:val="nil"/>
            </w:tcBorders>
            <w:tcMar>
              <w:top w:w="114" w:type="dxa"/>
              <w:left w:w="28" w:type="dxa"/>
              <w:bottom w:w="114" w:type="dxa"/>
              <w:right w:w="28" w:type="dxa"/>
            </w:tcMar>
          </w:tcPr>
          <w:p w14:paraId="1E6A64BD" w14:textId="77777777" w:rsidR="00000000" w:rsidRPr="00A21C52" w:rsidRDefault="00F90EB6">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72A77089" w14:textId="77777777" w:rsidR="00000000" w:rsidRPr="00A21C52" w:rsidRDefault="00F90EB6">
            <w:pPr>
              <w:pStyle w:val="FORMATTEXT"/>
              <w:rPr>
                <w:sz w:val="18"/>
                <w:szCs w:val="18"/>
              </w:rPr>
            </w:pPr>
            <w:r w:rsidRPr="00A21C52">
              <w:rPr>
                <w:sz w:val="18"/>
                <w:szCs w:val="18"/>
              </w:rPr>
              <w:t xml:space="preserve">, </w:t>
            </w:r>
          </w:p>
        </w:tc>
      </w:tr>
      <w:tr w:rsidR="00A21C52" w:rsidRPr="00A21C52" w14:paraId="5A3AEF7E" w14:textId="77777777">
        <w:tblPrEx>
          <w:tblCellMar>
            <w:top w:w="0" w:type="dxa"/>
            <w:bottom w:w="0" w:type="dxa"/>
          </w:tblCellMar>
        </w:tblPrEx>
        <w:tc>
          <w:tcPr>
            <w:tcW w:w="8895" w:type="dxa"/>
            <w:gridSpan w:val="5"/>
            <w:tcBorders>
              <w:top w:val="single" w:sz="6" w:space="0" w:color="auto"/>
              <w:left w:val="nil"/>
              <w:bottom w:val="nil"/>
              <w:right w:val="nil"/>
            </w:tcBorders>
            <w:tcMar>
              <w:top w:w="114" w:type="dxa"/>
              <w:left w:w="28" w:type="dxa"/>
              <w:bottom w:w="114" w:type="dxa"/>
              <w:right w:w="28" w:type="dxa"/>
            </w:tcMar>
          </w:tcPr>
          <w:p w14:paraId="2420D6BD" w14:textId="77777777" w:rsidR="00000000" w:rsidRPr="00A21C52" w:rsidRDefault="00F90EB6">
            <w:pPr>
              <w:pStyle w:val="FORMATTEXT"/>
              <w:jc w:val="center"/>
              <w:rPr>
                <w:sz w:val="18"/>
                <w:szCs w:val="18"/>
              </w:rPr>
            </w:pPr>
            <w:r w:rsidRPr="00A21C52">
              <w:rPr>
                <w:sz w:val="18"/>
                <w:szCs w:val="18"/>
              </w:rPr>
              <w:t>(наименование организации)</w:t>
            </w:r>
          </w:p>
        </w:tc>
        <w:tc>
          <w:tcPr>
            <w:tcW w:w="420" w:type="dxa"/>
            <w:tcBorders>
              <w:top w:val="nil"/>
              <w:left w:val="nil"/>
              <w:bottom w:val="nil"/>
              <w:right w:val="nil"/>
            </w:tcBorders>
            <w:tcMar>
              <w:top w:w="114" w:type="dxa"/>
              <w:left w:w="28" w:type="dxa"/>
              <w:bottom w:w="114" w:type="dxa"/>
              <w:right w:w="28" w:type="dxa"/>
            </w:tcMar>
          </w:tcPr>
          <w:p w14:paraId="1ADAE2C9" w14:textId="77777777" w:rsidR="00000000" w:rsidRPr="00A21C52" w:rsidRDefault="00F90EB6">
            <w:pPr>
              <w:pStyle w:val="FORMATTEXT"/>
              <w:rPr>
                <w:sz w:val="18"/>
                <w:szCs w:val="18"/>
              </w:rPr>
            </w:pPr>
          </w:p>
        </w:tc>
      </w:tr>
      <w:tr w:rsidR="00A21C52" w:rsidRPr="00A21C52" w14:paraId="57738B37" w14:textId="77777777">
        <w:tblPrEx>
          <w:tblCellMar>
            <w:top w:w="0" w:type="dxa"/>
            <w:bottom w:w="0" w:type="dxa"/>
          </w:tblCellMar>
        </w:tblPrEx>
        <w:tc>
          <w:tcPr>
            <w:tcW w:w="9315" w:type="dxa"/>
            <w:gridSpan w:val="6"/>
            <w:tcBorders>
              <w:top w:val="nil"/>
              <w:left w:val="nil"/>
              <w:bottom w:val="nil"/>
              <w:right w:val="nil"/>
            </w:tcBorders>
            <w:tcMar>
              <w:top w:w="114" w:type="dxa"/>
              <w:left w:w="28" w:type="dxa"/>
              <w:bottom w:w="114" w:type="dxa"/>
              <w:right w:w="28" w:type="dxa"/>
            </w:tcMar>
          </w:tcPr>
          <w:p w14:paraId="220290A3" w14:textId="77777777" w:rsidR="00000000" w:rsidRPr="00A21C52" w:rsidRDefault="00F90EB6">
            <w:pPr>
              <w:pStyle w:val="FORMATTEXT"/>
              <w:rPr>
                <w:sz w:val="18"/>
                <w:szCs w:val="18"/>
              </w:rPr>
            </w:pPr>
            <w:r w:rsidRPr="00A21C52">
              <w:rPr>
                <w:sz w:val="18"/>
                <w:szCs w:val="18"/>
              </w:rPr>
              <w:t>именуемое в дальнейше</w:t>
            </w:r>
            <w:r w:rsidRPr="00A21C52">
              <w:rPr>
                <w:sz w:val="18"/>
                <w:szCs w:val="18"/>
              </w:rPr>
              <w:t xml:space="preserve">м организацией водопроводно-канализационного хозяйства, в лице </w:t>
            </w:r>
          </w:p>
        </w:tc>
      </w:tr>
      <w:tr w:rsidR="00A21C52" w:rsidRPr="00A21C52" w14:paraId="78E29ED5" w14:textId="77777777">
        <w:tblPrEx>
          <w:tblCellMar>
            <w:top w:w="0" w:type="dxa"/>
            <w:bottom w:w="0" w:type="dxa"/>
          </w:tblCellMar>
        </w:tblPrEx>
        <w:tc>
          <w:tcPr>
            <w:tcW w:w="8895" w:type="dxa"/>
            <w:gridSpan w:val="5"/>
            <w:tcBorders>
              <w:top w:val="nil"/>
              <w:left w:val="nil"/>
              <w:bottom w:val="single" w:sz="6" w:space="0" w:color="auto"/>
              <w:right w:val="nil"/>
            </w:tcBorders>
            <w:tcMar>
              <w:top w:w="114" w:type="dxa"/>
              <w:left w:w="28" w:type="dxa"/>
              <w:bottom w:w="114" w:type="dxa"/>
              <w:right w:w="28" w:type="dxa"/>
            </w:tcMar>
          </w:tcPr>
          <w:p w14:paraId="06B09A32" w14:textId="77777777" w:rsidR="00000000" w:rsidRPr="00A21C52" w:rsidRDefault="00F90EB6">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40182224" w14:textId="77777777" w:rsidR="00000000" w:rsidRPr="00A21C52" w:rsidRDefault="00F90EB6">
            <w:pPr>
              <w:pStyle w:val="FORMATTEXT"/>
              <w:rPr>
                <w:sz w:val="18"/>
                <w:szCs w:val="18"/>
              </w:rPr>
            </w:pPr>
            <w:r w:rsidRPr="00A21C52">
              <w:rPr>
                <w:sz w:val="18"/>
                <w:szCs w:val="18"/>
              </w:rPr>
              <w:t xml:space="preserve">, </w:t>
            </w:r>
          </w:p>
        </w:tc>
      </w:tr>
      <w:tr w:rsidR="00A21C52" w:rsidRPr="00A21C52" w14:paraId="4C527014" w14:textId="77777777">
        <w:tblPrEx>
          <w:tblCellMar>
            <w:top w:w="0" w:type="dxa"/>
            <w:bottom w:w="0" w:type="dxa"/>
          </w:tblCellMar>
        </w:tblPrEx>
        <w:tc>
          <w:tcPr>
            <w:tcW w:w="8895" w:type="dxa"/>
            <w:gridSpan w:val="5"/>
            <w:tcBorders>
              <w:top w:val="single" w:sz="6" w:space="0" w:color="auto"/>
              <w:left w:val="nil"/>
              <w:bottom w:val="nil"/>
              <w:right w:val="nil"/>
            </w:tcBorders>
            <w:tcMar>
              <w:top w:w="114" w:type="dxa"/>
              <w:left w:w="28" w:type="dxa"/>
              <w:bottom w:w="114" w:type="dxa"/>
              <w:right w:w="28" w:type="dxa"/>
            </w:tcMar>
          </w:tcPr>
          <w:p w14:paraId="28F456D4" w14:textId="77777777" w:rsidR="00000000" w:rsidRPr="00A21C52" w:rsidRDefault="00F90EB6">
            <w:pPr>
              <w:pStyle w:val="FORMATTEXT"/>
              <w:jc w:val="center"/>
              <w:rPr>
                <w:sz w:val="18"/>
                <w:szCs w:val="18"/>
              </w:rPr>
            </w:pPr>
            <w:r w:rsidRPr="00A21C52">
              <w:rPr>
                <w:sz w:val="18"/>
                <w:szCs w:val="18"/>
              </w:rPr>
              <w:t>(наименование должности, фамилия, имя, отчество)</w:t>
            </w:r>
          </w:p>
        </w:tc>
        <w:tc>
          <w:tcPr>
            <w:tcW w:w="420" w:type="dxa"/>
            <w:tcBorders>
              <w:top w:val="nil"/>
              <w:left w:val="nil"/>
              <w:bottom w:val="nil"/>
              <w:right w:val="nil"/>
            </w:tcBorders>
            <w:tcMar>
              <w:top w:w="114" w:type="dxa"/>
              <w:left w:w="28" w:type="dxa"/>
              <w:bottom w:w="114" w:type="dxa"/>
              <w:right w:w="28" w:type="dxa"/>
            </w:tcMar>
          </w:tcPr>
          <w:p w14:paraId="40B3C9D3" w14:textId="77777777" w:rsidR="00000000" w:rsidRPr="00A21C52" w:rsidRDefault="00F90EB6">
            <w:pPr>
              <w:pStyle w:val="FORMATTEXT"/>
              <w:rPr>
                <w:sz w:val="18"/>
                <w:szCs w:val="18"/>
              </w:rPr>
            </w:pPr>
          </w:p>
        </w:tc>
      </w:tr>
      <w:tr w:rsidR="00A21C52" w:rsidRPr="00A21C52" w14:paraId="3C73DD84" w14:textId="77777777">
        <w:tblPrEx>
          <w:tblCellMar>
            <w:top w:w="0" w:type="dxa"/>
            <w:bottom w:w="0" w:type="dxa"/>
          </w:tblCellMar>
        </w:tblPrEx>
        <w:tc>
          <w:tcPr>
            <w:tcW w:w="3045" w:type="dxa"/>
            <w:gridSpan w:val="2"/>
            <w:tcBorders>
              <w:top w:val="nil"/>
              <w:left w:val="nil"/>
              <w:bottom w:val="nil"/>
              <w:right w:val="nil"/>
            </w:tcBorders>
            <w:tcMar>
              <w:top w:w="114" w:type="dxa"/>
              <w:left w:w="28" w:type="dxa"/>
              <w:bottom w:w="114" w:type="dxa"/>
              <w:right w:w="28" w:type="dxa"/>
            </w:tcMar>
          </w:tcPr>
          <w:p w14:paraId="11A29399" w14:textId="77777777" w:rsidR="00000000" w:rsidRPr="00A21C52" w:rsidRDefault="00F90EB6">
            <w:pPr>
              <w:pStyle w:val="FORMATTEXT"/>
              <w:rPr>
                <w:sz w:val="18"/>
                <w:szCs w:val="18"/>
              </w:rPr>
            </w:pPr>
            <w:r w:rsidRPr="00A21C52">
              <w:rPr>
                <w:sz w:val="18"/>
                <w:szCs w:val="18"/>
              </w:rPr>
              <w:t xml:space="preserve">действующего на основании </w:t>
            </w:r>
          </w:p>
        </w:tc>
        <w:tc>
          <w:tcPr>
            <w:tcW w:w="5850" w:type="dxa"/>
            <w:gridSpan w:val="3"/>
            <w:tcBorders>
              <w:top w:val="nil"/>
              <w:left w:val="nil"/>
              <w:bottom w:val="single" w:sz="6" w:space="0" w:color="auto"/>
              <w:right w:val="nil"/>
            </w:tcBorders>
            <w:tcMar>
              <w:top w:w="114" w:type="dxa"/>
              <w:left w:w="28" w:type="dxa"/>
              <w:bottom w:w="114" w:type="dxa"/>
              <w:right w:w="28" w:type="dxa"/>
            </w:tcMar>
          </w:tcPr>
          <w:p w14:paraId="25051060" w14:textId="77777777" w:rsidR="00000000" w:rsidRPr="00A21C52" w:rsidRDefault="00F90EB6">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4E520AC4" w14:textId="77777777" w:rsidR="00000000" w:rsidRPr="00A21C52" w:rsidRDefault="00F90EB6">
            <w:pPr>
              <w:pStyle w:val="FORMATTEXT"/>
              <w:rPr>
                <w:sz w:val="18"/>
                <w:szCs w:val="18"/>
              </w:rPr>
            </w:pPr>
            <w:r w:rsidRPr="00A21C52">
              <w:rPr>
                <w:sz w:val="18"/>
                <w:szCs w:val="18"/>
              </w:rPr>
              <w:t xml:space="preserve">, </w:t>
            </w:r>
          </w:p>
        </w:tc>
      </w:tr>
      <w:tr w:rsidR="00A21C52" w:rsidRPr="00A21C52" w14:paraId="61A752DA" w14:textId="77777777">
        <w:tblPrEx>
          <w:tblCellMar>
            <w:top w:w="0" w:type="dxa"/>
            <w:bottom w:w="0" w:type="dxa"/>
          </w:tblCellMar>
        </w:tblPrEx>
        <w:tc>
          <w:tcPr>
            <w:tcW w:w="3045" w:type="dxa"/>
            <w:gridSpan w:val="2"/>
            <w:tcBorders>
              <w:top w:val="nil"/>
              <w:left w:val="nil"/>
              <w:bottom w:val="nil"/>
              <w:right w:val="nil"/>
            </w:tcBorders>
            <w:tcMar>
              <w:top w:w="114" w:type="dxa"/>
              <w:left w:w="28" w:type="dxa"/>
              <w:bottom w:w="114" w:type="dxa"/>
              <w:right w:w="28" w:type="dxa"/>
            </w:tcMar>
          </w:tcPr>
          <w:p w14:paraId="4405E266" w14:textId="77777777" w:rsidR="00000000" w:rsidRPr="00A21C52" w:rsidRDefault="00F90EB6">
            <w:pPr>
              <w:pStyle w:val="FORMATTEXT"/>
              <w:rPr>
                <w:sz w:val="18"/>
                <w:szCs w:val="18"/>
              </w:rPr>
            </w:pPr>
          </w:p>
        </w:tc>
        <w:tc>
          <w:tcPr>
            <w:tcW w:w="5850" w:type="dxa"/>
            <w:gridSpan w:val="3"/>
            <w:tcBorders>
              <w:top w:val="single" w:sz="6" w:space="0" w:color="auto"/>
              <w:left w:val="nil"/>
              <w:bottom w:val="nil"/>
              <w:right w:val="nil"/>
            </w:tcBorders>
            <w:tcMar>
              <w:top w:w="114" w:type="dxa"/>
              <w:left w:w="28" w:type="dxa"/>
              <w:bottom w:w="114" w:type="dxa"/>
              <w:right w:w="28" w:type="dxa"/>
            </w:tcMar>
          </w:tcPr>
          <w:p w14:paraId="30CB4DE7" w14:textId="77777777" w:rsidR="00000000" w:rsidRPr="00A21C52" w:rsidRDefault="00F90EB6">
            <w:pPr>
              <w:pStyle w:val="FORMATTEXT"/>
              <w:jc w:val="center"/>
              <w:rPr>
                <w:sz w:val="18"/>
                <w:szCs w:val="18"/>
              </w:rPr>
            </w:pPr>
            <w:r w:rsidRPr="00A21C52">
              <w:rPr>
                <w:sz w:val="18"/>
                <w:szCs w:val="18"/>
              </w:rPr>
              <w:t>(положение, устав, доверенность - указать нужное)</w:t>
            </w:r>
          </w:p>
        </w:tc>
        <w:tc>
          <w:tcPr>
            <w:tcW w:w="420" w:type="dxa"/>
            <w:tcBorders>
              <w:top w:val="nil"/>
              <w:left w:val="nil"/>
              <w:bottom w:val="nil"/>
              <w:right w:val="nil"/>
            </w:tcBorders>
            <w:tcMar>
              <w:top w:w="114" w:type="dxa"/>
              <w:left w:w="28" w:type="dxa"/>
              <w:bottom w:w="114" w:type="dxa"/>
              <w:right w:w="28" w:type="dxa"/>
            </w:tcMar>
          </w:tcPr>
          <w:p w14:paraId="02787183" w14:textId="77777777" w:rsidR="00000000" w:rsidRPr="00A21C52" w:rsidRDefault="00F90EB6">
            <w:pPr>
              <w:pStyle w:val="FORMATTEXT"/>
              <w:rPr>
                <w:sz w:val="18"/>
                <w:szCs w:val="18"/>
              </w:rPr>
            </w:pPr>
          </w:p>
        </w:tc>
      </w:tr>
      <w:tr w:rsidR="00A21C52" w:rsidRPr="00A21C52" w14:paraId="11F949FA" w14:textId="77777777">
        <w:tblPrEx>
          <w:tblCellMar>
            <w:top w:w="0" w:type="dxa"/>
            <w:bottom w:w="0" w:type="dxa"/>
          </w:tblCellMar>
        </w:tblPrEx>
        <w:tc>
          <w:tcPr>
            <w:tcW w:w="2235" w:type="dxa"/>
            <w:tcBorders>
              <w:top w:val="nil"/>
              <w:left w:val="nil"/>
              <w:bottom w:val="nil"/>
              <w:right w:val="nil"/>
            </w:tcBorders>
            <w:tcMar>
              <w:top w:w="114" w:type="dxa"/>
              <w:left w:w="28" w:type="dxa"/>
              <w:bottom w:w="114" w:type="dxa"/>
              <w:right w:w="28" w:type="dxa"/>
            </w:tcMar>
          </w:tcPr>
          <w:p w14:paraId="6B22721A" w14:textId="77777777" w:rsidR="00000000" w:rsidRPr="00A21C52" w:rsidRDefault="00F90EB6">
            <w:pPr>
              <w:pStyle w:val="FORMATTEXT"/>
              <w:rPr>
                <w:sz w:val="18"/>
                <w:szCs w:val="18"/>
              </w:rPr>
            </w:pPr>
            <w:r w:rsidRPr="00A21C52">
              <w:rPr>
                <w:sz w:val="18"/>
                <w:szCs w:val="18"/>
              </w:rPr>
              <w:t xml:space="preserve">с одной стороны, и </w:t>
            </w:r>
          </w:p>
        </w:tc>
        <w:tc>
          <w:tcPr>
            <w:tcW w:w="6660" w:type="dxa"/>
            <w:gridSpan w:val="4"/>
            <w:tcBorders>
              <w:top w:val="nil"/>
              <w:left w:val="nil"/>
              <w:bottom w:val="single" w:sz="6" w:space="0" w:color="auto"/>
              <w:right w:val="nil"/>
            </w:tcBorders>
            <w:tcMar>
              <w:top w:w="114" w:type="dxa"/>
              <w:left w:w="28" w:type="dxa"/>
              <w:bottom w:w="114" w:type="dxa"/>
              <w:right w:w="28" w:type="dxa"/>
            </w:tcMar>
          </w:tcPr>
          <w:p w14:paraId="2380386C" w14:textId="77777777" w:rsidR="00000000" w:rsidRPr="00A21C52" w:rsidRDefault="00F90EB6">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09014D25" w14:textId="77777777" w:rsidR="00000000" w:rsidRPr="00A21C52" w:rsidRDefault="00F90EB6">
            <w:pPr>
              <w:pStyle w:val="FORMATTEXT"/>
              <w:rPr>
                <w:sz w:val="18"/>
                <w:szCs w:val="18"/>
              </w:rPr>
            </w:pPr>
            <w:r w:rsidRPr="00A21C52">
              <w:rPr>
                <w:sz w:val="18"/>
                <w:szCs w:val="18"/>
              </w:rPr>
              <w:t xml:space="preserve">, </w:t>
            </w:r>
          </w:p>
        </w:tc>
      </w:tr>
      <w:tr w:rsidR="00A21C52" w:rsidRPr="00A21C52" w14:paraId="4A95427B" w14:textId="77777777">
        <w:tblPrEx>
          <w:tblCellMar>
            <w:top w:w="0" w:type="dxa"/>
            <w:bottom w:w="0" w:type="dxa"/>
          </w:tblCellMar>
        </w:tblPrEx>
        <w:tc>
          <w:tcPr>
            <w:tcW w:w="2235" w:type="dxa"/>
            <w:tcBorders>
              <w:top w:val="nil"/>
              <w:left w:val="nil"/>
              <w:bottom w:val="nil"/>
              <w:right w:val="nil"/>
            </w:tcBorders>
            <w:tcMar>
              <w:top w:w="114" w:type="dxa"/>
              <w:left w:w="28" w:type="dxa"/>
              <w:bottom w:w="114" w:type="dxa"/>
              <w:right w:w="28" w:type="dxa"/>
            </w:tcMar>
          </w:tcPr>
          <w:p w14:paraId="2397C4E1" w14:textId="77777777" w:rsidR="00000000" w:rsidRPr="00A21C52" w:rsidRDefault="00F90EB6">
            <w:pPr>
              <w:pStyle w:val="FORMATTEXT"/>
              <w:rPr>
                <w:sz w:val="18"/>
                <w:szCs w:val="18"/>
              </w:rPr>
            </w:pPr>
          </w:p>
        </w:tc>
        <w:tc>
          <w:tcPr>
            <w:tcW w:w="6660" w:type="dxa"/>
            <w:gridSpan w:val="4"/>
            <w:tcBorders>
              <w:top w:val="single" w:sz="6" w:space="0" w:color="auto"/>
              <w:left w:val="nil"/>
              <w:bottom w:val="nil"/>
              <w:right w:val="nil"/>
            </w:tcBorders>
            <w:tcMar>
              <w:top w:w="114" w:type="dxa"/>
              <w:left w:w="28" w:type="dxa"/>
              <w:bottom w:w="114" w:type="dxa"/>
              <w:right w:w="28" w:type="dxa"/>
            </w:tcMar>
          </w:tcPr>
          <w:p w14:paraId="1068A30A" w14:textId="77777777" w:rsidR="00000000" w:rsidRPr="00A21C52" w:rsidRDefault="00F90EB6">
            <w:pPr>
              <w:pStyle w:val="FORMATTEXT"/>
              <w:jc w:val="center"/>
              <w:rPr>
                <w:sz w:val="18"/>
                <w:szCs w:val="18"/>
              </w:rPr>
            </w:pPr>
            <w:r w:rsidRPr="00A21C52">
              <w:rPr>
                <w:sz w:val="18"/>
                <w:szCs w:val="18"/>
              </w:rPr>
              <w:t>(наименование организац</w:t>
            </w:r>
            <w:r w:rsidRPr="00A21C52">
              <w:rPr>
                <w:sz w:val="18"/>
                <w:szCs w:val="18"/>
              </w:rPr>
              <w:t>ии)</w:t>
            </w:r>
          </w:p>
        </w:tc>
        <w:tc>
          <w:tcPr>
            <w:tcW w:w="420" w:type="dxa"/>
            <w:tcBorders>
              <w:top w:val="nil"/>
              <w:left w:val="nil"/>
              <w:bottom w:val="nil"/>
              <w:right w:val="nil"/>
            </w:tcBorders>
            <w:tcMar>
              <w:top w:w="114" w:type="dxa"/>
              <w:left w:w="28" w:type="dxa"/>
              <w:bottom w:w="114" w:type="dxa"/>
              <w:right w:w="28" w:type="dxa"/>
            </w:tcMar>
          </w:tcPr>
          <w:p w14:paraId="19436C0F" w14:textId="77777777" w:rsidR="00000000" w:rsidRPr="00A21C52" w:rsidRDefault="00F90EB6">
            <w:pPr>
              <w:pStyle w:val="FORMATTEXT"/>
              <w:rPr>
                <w:sz w:val="18"/>
                <w:szCs w:val="18"/>
              </w:rPr>
            </w:pPr>
          </w:p>
        </w:tc>
      </w:tr>
      <w:tr w:rsidR="00A21C52" w:rsidRPr="00A21C52" w14:paraId="581C8C7E" w14:textId="77777777">
        <w:tblPrEx>
          <w:tblCellMar>
            <w:top w:w="0" w:type="dxa"/>
            <w:bottom w:w="0" w:type="dxa"/>
          </w:tblCellMar>
        </w:tblPrEx>
        <w:tc>
          <w:tcPr>
            <w:tcW w:w="4215" w:type="dxa"/>
            <w:gridSpan w:val="4"/>
            <w:tcBorders>
              <w:top w:val="nil"/>
              <w:left w:val="nil"/>
              <w:bottom w:val="nil"/>
              <w:right w:val="nil"/>
            </w:tcBorders>
            <w:tcMar>
              <w:top w:w="114" w:type="dxa"/>
              <w:left w:w="28" w:type="dxa"/>
              <w:bottom w:w="114" w:type="dxa"/>
              <w:right w:w="28" w:type="dxa"/>
            </w:tcMar>
          </w:tcPr>
          <w:p w14:paraId="5B244A04" w14:textId="77777777" w:rsidR="00000000" w:rsidRPr="00A21C52" w:rsidRDefault="00F90EB6">
            <w:pPr>
              <w:pStyle w:val="FORMATTEXT"/>
              <w:rPr>
                <w:sz w:val="18"/>
                <w:szCs w:val="18"/>
              </w:rPr>
            </w:pPr>
            <w:r w:rsidRPr="00A21C52">
              <w:rPr>
                <w:sz w:val="18"/>
                <w:szCs w:val="18"/>
              </w:rPr>
              <w:t xml:space="preserve">именуемое в дальнейшем абонентом, в лице </w:t>
            </w:r>
          </w:p>
        </w:tc>
        <w:tc>
          <w:tcPr>
            <w:tcW w:w="4680" w:type="dxa"/>
            <w:tcBorders>
              <w:top w:val="nil"/>
              <w:left w:val="nil"/>
              <w:bottom w:val="single" w:sz="6" w:space="0" w:color="auto"/>
              <w:right w:val="nil"/>
            </w:tcBorders>
            <w:tcMar>
              <w:top w:w="114" w:type="dxa"/>
              <w:left w:w="28" w:type="dxa"/>
              <w:bottom w:w="114" w:type="dxa"/>
              <w:right w:w="28" w:type="dxa"/>
            </w:tcMar>
          </w:tcPr>
          <w:p w14:paraId="1A38536C" w14:textId="77777777" w:rsidR="00000000" w:rsidRPr="00A21C52" w:rsidRDefault="00F90EB6">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7DE51326" w14:textId="77777777" w:rsidR="00000000" w:rsidRPr="00A21C52" w:rsidRDefault="00F90EB6">
            <w:pPr>
              <w:pStyle w:val="FORMATTEXT"/>
              <w:rPr>
                <w:sz w:val="18"/>
                <w:szCs w:val="18"/>
              </w:rPr>
            </w:pPr>
          </w:p>
        </w:tc>
      </w:tr>
      <w:tr w:rsidR="00A21C52" w:rsidRPr="00A21C52" w14:paraId="742376C6" w14:textId="77777777">
        <w:tblPrEx>
          <w:tblCellMar>
            <w:top w:w="0" w:type="dxa"/>
            <w:bottom w:w="0" w:type="dxa"/>
          </w:tblCellMar>
        </w:tblPrEx>
        <w:tc>
          <w:tcPr>
            <w:tcW w:w="8895" w:type="dxa"/>
            <w:gridSpan w:val="5"/>
            <w:tcBorders>
              <w:top w:val="nil"/>
              <w:left w:val="nil"/>
              <w:bottom w:val="single" w:sz="6" w:space="0" w:color="auto"/>
              <w:right w:val="nil"/>
            </w:tcBorders>
            <w:tcMar>
              <w:top w:w="114" w:type="dxa"/>
              <w:left w:w="28" w:type="dxa"/>
              <w:bottom w:w="114" w:type="dxa"/>
              <w:right w:w="28" w:type="dxa"/>
            </w:tcMar>
          </w:tcPr>
          <w:p w14:paraId="5A46A8FF" w14:textId="77777777" w:rsidR="00000000" w:rsidRPr="00A21C52" w:rsidRDefault="00F90EB6">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63CE15B4" w14:textId="77777777" w:rsidR="00000000" w:rsidRPr="00A21C52" w:rsidRDefault="00F90EB6">
            <w:pPr>
              <w:pStyle w:val="FORMATTEXT"/>
              <w:rPr>
                <w:sz w:val="18"/>
                <w:szCs w:val="18"/>
              </w:rPr>
            </w:pPr>
            <w:r w:rsidRPr="00A21C52">
              <w:rPr>
                <w:sz w:val="18"/>
                <w:szCs w:val="18"/>
              </w:rPr>
              <w:t xml:space="preserve">, </w:t>
            </w:r>
          </w:p>
        </w:tc>
      </w:tr>
      <w:tr w:rsidR="00A21C52" w:rsidRPr="00A21C52" w14:paraId="4E703FA5" w14:textId="77777777">
        <w:tblPrEx>
          <w:tblCellMar>
            <w:top w:w="0" w:type="dxa"/>
            <w:bottom w:w="0" w:type="dxa"/>
          </w:tblCellMar>
        </w:tblPrEx>
        <w:tc>
          <w:tcPr>
            <w:tcW w:w="8895" w:type="dxa"/>
            <w:gridSpan w:val="5"/>
            <w:tcBorders>
              <w:top w:val="single" w:sz="6" w:space="0" w:color="auto"/>
              <w:left w:val="nil"/>
              <w:bottom w:val="nil"/>
              <w:right w:val="nil"/>
            </w:tcBorders>
            <w:tcMar>
              <w:top w:w="114" w:type="dxa"/>
              <w:left w:w="28" w:type="dxa"/>
              <w:bottom w:w="114" w:type="dxa"/>
              <w:right w:w="28" w:type="dxa"/>
            </w:tcMar>
          </w:tcPr>
          <w:p w14:paraId="0F9088B6" w14:textId="77777777" w:rsidR="00000000" w:rsidRPr="00A21C52" w:rsidRDefault="00F90EB6">
            <w:pPr>
              <w:pStyle w:val="FORMATTEXT"/>
              <w:jc w:val="center"/>
              <w:rPr>
                <w:sz w:val="18"/>
                <w:szCs w:val="18"/>
              </w:rPr>
            </w:pPr>
            <w:r w:rsidRPr="00A21C52">
              <w:rPr>
                <w:sz w:val="18"/>
                <w:szCs w:val="18"/>
              </w:rPr>
              <w:t>(фамилия, имя, отчество, паспортные данные - в случае заключения соглашения со стороны абонента физическим лицом; наименование должности, фамилия, имя, отчество - в случае заключения соглашения со ст</w:t>
            </w:r>
            <w:r w:rsidRPr="00A21C52">
              <w:rPr>
                <w:sz w:val="18"/>
                <w:szCs w:val="18"/>
              </w:rPr>
              <w:t>ороны абонента юридическим лицом)</w:t>
            </w:r>
          </w:p>
        </w:tc>
        <w:tc>
          <w:tcPr>
            <w:tcW w:w="420" w:type="dxa"/>
            <w:tcBorders>
              <w:top w:val="nil"/>
              <w:left w:val="nil"/>
              <w:bottom w:val="nil"/>
              <w:right w:val="nil"/>
            </w:tcBorders>
            <w:tcMar>
              <w:top w:w="114" w:type="dxa"/>
              <w:left w:w="28" w:type="dxa"/>
              <w:bottom w:w="114" w:type="dxa"/>
              <w:right w:w="28" w:type="dxa"/>
            </w:tcMar>
          </w:tcPr>
          <w:p w14:paraId="36D96E7B" w14:textId="77777777" w:rsidR="00000000" w:rsidRPr="00A21C52" w:rsidRDefault="00F90EB6">
            <w:pPr>
              <w:pStyle w:val="FORMATTEXT"/>
              <w:rPr>
                <w:sz w:val="18"/>
                <w:szCs w:val="18"/>
              </w:rPr>
            </w:pPr>
          </w:p>
        </w:tc>
      </w:tr>
      <w:tr w:rsidR="00A21C52" w:rsidRPr="00A21C52" w14:paraId="5A4BE2A1" w14:textId="77777777">
        <w:tblPrEx>
          <w:tblCellMar>
            <w:top w:w="0" w:type="dxa"/>
            <w:bottom w:w="0" w:type="dxa"/>
          </w:tblCellMar>
        </w:tblPrEx>
        <w:tc>
          <w:tcPr>
            <w:tcW w:w="3240" w:type="dxa"/>
            <w:gridSpan w:val="3"/>
            <w:tcBorders>
              <w:top w:val="nil"/>
              <w:left w:val="nil"/>
              <w:bottom w:val="nil"/>
              <w:right w:val="nil"/>
            </w:tcBorders>
            <w:tcMar>
              <w:top w:w="114" w:type="dxa"/>
              <w:left w:w="28" w:type="dxa"/>
              <w:bottom w:w="114" w:type="dxa"/>
              <w:right w:w="28" w:type="dxa"/>
            </w:tcMar>
          </w:tcPr>
          <w:p w14:paraId="43468A69" w14:textId="77777777" w:rsidR="00000000" w:rsidRPr="00A21C52" w:rsidRDefault="00F90EB6">
            <w:pPr>
              <w:pStyle w:val="FORMATTEXT"/>
              <w:rPr>
                <w:sz w:val="18"/>
                <w:szCs w:val="18"/>
              </w:rPr>
            </w:pPr>
            <w:r w:rsidRPr="00A21C52">
              <w:rPr>
                <w:sz w:val="18"/>
                <w:szCs w:val="18"/>
              </w:rPr>
              <w:t xml:space="preserve">действующего на основании </w:t>
            </w:r>
          </w:p>
        </w:tc>
        <w:tc>
          <w:tcPr>
            <w:tcW w:w="5655" w:type="dxa"/>
            <w:gridSpan w:val="2"/>
            <w:tcBorders>
              <w:top w:val="nil"/>
              <w:left w:val="nil"/>
              <w:bottom w:val="single" w:sz="6" w:space="0" w:color="auto"/>
              <w:right w:val="nil"/>
            </w:tcBorders>
            <w:tcMar>
              <w:top w:w="114" w:type="dxa"/>
              <w:left w:w="28" w:type="dxa"/>
              <w:bottom w:w="114" w:type="dxa"/>
              <w:right w:w="28" w:type="dxa"/>
            </w:tcMar>
          </w:tcPr>
          <w:p w14:paraId="0438C673" w14:textId="77777777" w:rsidR="00000000" w:rsidRPr="00A21C52" w:rsidRDefault="00F90EB6">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1121D743" w14:textId="77777777" w:rsidR="00000000" w:rsidRPr="00A21C52" w:rsidRDefault="00F90EB6">
            <w:pPr>
              <w:pStyle w:val="FORMATTEXT"/>
              <w:rPr>
                <w:sz w:val="18"/>
                <w:szCs w:val="18"/>
              </w:rPr>
            </w:pPr>
          </w:p>
        </w:tc>
      </w:tr>
      <w:tr w:rsidR="00A21C52" w:rsidRPr="00A21C52" w14:paraId="0B5BCA40" w14:textId="77777777">
        <w:tblPrEx>
          <w:tblCellMar>
            <w:top w:w="0" w:type="dxa"/>
            <w:bottom w:w="0" w:type="dxa"/>
          </w:tblCellMar>
        </w:tblPrEx>
        <w:tc>
          <w:tcPr>
            <w:tcW w:w="8895" w:type="dxa"/>
            <w:gridSpan w:val="5"/>
            <w:tcBorders>
              <w:top w:val="nil"/>
              <w:left w:val="nil"/>
              <w:bottom w:val="single" w:sz="6" w:space="0" w:color="auto"/>
              <w:right w:val="nil"/>
            </w:tcBorders>
            <w:tcMar>
              <w:top w:w="114" w:type="dxa"/>
              <w:left w:w="28" w:type="dxa"/>
              <w:bottom w:w="114" w:type="dxa"/>
              <w:right w:w="28" w:type="dxa"/>
            </w:tcMar>
          </w:tcPr>
          <w:p w14:paraId="2C422AA8" w14:textId="77777777" w:rsidR="00000000" w:rsidRPr="00A21C52" w:rsidRDefault="00F90EB6">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016B45A7" w14:textId="77777777" w:rsidR="00000000" w:rsidRPr="00A21C52" w:rsidRDefault="00F90EB6">
            <w:pPr>
              <w:pStyle w:val="FORMATTEXT"/>
              <w:rPr>
                <w:sz w:val="18"/>
                <w:szCs w:val="18"/>
              </w:rPr>
            </w:pPr>
            <w:r w:rsidRPr="00A21C52">
              <w:rPr>
                <w:sz w:val="18"/>
                <w:szCs w:val="18"/>
              </w:rPr>
              <w:t xml:space="preserve">, </w:t>
            </w:r>
          </w:p>
        </w:tc>
      </w:tr>
      <w:tr w:rsidR="00A21C52" w:rsidRPr="00A21C52" w14:paraId="4B519513" w14:textId="77777777">
        <w:tblPrEx>
          <w:tblCellMar>
            <w:top w:w="0" w:type="dxa"/>
            <w:bottom w:w="0" w:type="dxa"/>
          </w:tblCellMar>
        </w:tblPrEx>
        <w:tc>
          <w:tcPr>
            <w:tcW w:w="8895" w:type="dxa"/>
            <w:gridSpan w:val="5"/>
            <w:tcBorders>
              <w:top w:val="single" w:sz="6" w:space="0" w:color="auto"/>
              <w:left w:val="nil"/>
              <w:bottom w:val="nil"/>
              <w:right w:val="nil"/>
            </w:tcBorders>
            <w:tcMar>
              <w:top w:w="114" w:type="dxa"/>
              <w:left w:w="28" w:type="dxa"/>
              <w:bottom w:w="114" w:type="dxa"/>
              <w:right w:w="28" w:type="dxa"/>
            </w:tcMar>
          </w:tcPr>
          <w:p w14:paraId="5B6A9DAA" w14:textId="77777777" w:rsidR="00000000" w:rsidRPr="00A21C52" w:rsidRDefault="00F90EB6">
            <w:pPr>
              <w:pStyle w:val="FORMATTEXT"/>
              <w:jc w:val="center"/>
              <w:rPr>
                <w:sz w:val="18"/>
                <w:szCs w:val="18"/>
              </w:rPr>
            </w:pPr>
            <w:r w:rsidRPr="00A21C52">
              <w:rPr>
                <w:sz w:val="18"/>
                <w:szCs w:val="18"/>
              </w:rPr>
              <w:t xml:space="preserve">(положение, устав, доверенность - указать нужное в случае заключения соглашения со стороны абонента юридическим лицом) </w:t>
            </w:r>
          </w:p>
        </w:tc>
        <w:tc>
          <w:tcPr>
            <w:tcW w:w="420" w:type="dxa"/>
            <w:tcBorders>
              <w:top w:val="nil"/>
              <w:left w:val="nil"/>
              <w:bottom w:val="nil"/>
              <w:right w:val="nil"/>
            </w:tcBorders>
            <w:tcMar>
              <w:top w:w="114" w:type="dxa"/>
              <w:left w:w="28" w:type="dxa"/>
              <w:bottom w:w="114" w:type="dxa"/>
              <w:right w:w="28" w:type="dxa"/>
            </w:tcMar>
          </w:tcPr>
          <w:p w14:paraId="242F72BD" w14:textId="77777777" w:rsidR="00000000" w:rsidRPr="00A21C52" w:rsidRDefault="00F90EB6">
            <w:pPr>
              <w:pStyle w:val="FORMATTEXT"/>
              <w:rPr>
                <w:sz w:val="18"/>
                <w:szCs w:val="18"/>
              </w:rPr>
            </w:pPr>
          </w:p>
        </w:tc>
      </w:tr>
    </w:tbl>
    <w:p w14:paraId="13D0E0A2"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p w14:paraId="4F465B73" w14:textId="77777777" w:rsidR="00000000" w:rsidRPr="00A21C52" w:rsidRDefault="00F90EB6">
      <w:pPr>
        <w:pStyle w:val="FORMATTEXT"/>
        <w:jc w:val="both"/>
      </w:pPr>
    </w:p>
    <w:p w14:paraId="592F383F" w14:textId="77777777" w:rsidR="00000000" w:rsidRPr="00A21C52" w:rsidRDefault="00F90EB6">
      <w:pPr>
        <w:pStyle w:val="FORMATTEXT"/>
        <w:jc w:val="both"/>
      </w:pPr>
    </w:p>
    <w:p w14:paraId="038DB131" w14:textId="77777777" w:rsidR="00000000" w:rsidRPr="00A21C52" w:rsidRDefault="00F90EB6">
      <w:pPr>
        <w:pStyle w:val="FORMATTEXT"/>
        <w:jc w:val="both"/>
      </w:pPr>
      <w:r w:rsidRPr="00A21C52">
        <w:t>с другой стороны, именуемые в дальнейшем сторонами, заключи</w:t>
      </w:r>
      <w:r w:rsidRPr="00A21C52">
        <w:t>ли настоящее соглашение о нижеследующем:</w:t>
      </w:r>
    </w:p>
    <w:p w14:paraId="6DD35248" w14:textId="77777777" w:rsidR="00000000" w:rsidRPr="00A21C52" w:rsidRDefault="00F90EB6">
      <w:pPr>
        <w:pStyle w:val="FORMATTEXT"/>
        <w:ind w:firstLine="568"/>
        <w:jc w:val="both"/>
      </w:pPr>
      <w:r w:rsidRPr="00A21C52">
        <w:t>1. Выставление организацией водопроводно-канализационного хозяйства расчетно-платежных документов (счет, счет-фактура, акт сдачи-приемки услуг) абоненту производится посредством электронного документооборота с испол</w:t>
      </w:r>
      <w:r w:rsidRPr="00A21C52">
        <w:t>ьзованием электронной подписи через оператора электронного документооборота ____________________________ (ИНН _____________/ОГРН _____________).</w:t>
      </w:r>
    </w:p>
    <w:p w14:paraId="5F0877CF" w14:textId="77777777" w:rsidR="00000000" w:rsidRPr="00A21C52" w:rsidRDefault="00F90EB6">
      <w:pPr>
        <w:pStyle w:val="FORMATTEXT"/>
        <w:ind w:firstLine="568"/>
        <w:jc w:val="both"/>
      </w:pPr>
    </w:p>
    <w:p w14:paraId="62E93084" w14:textId="77777777" w:rsidR="00000000" w:rsidRPr="00A21C52" w:rsidRDefault="00F90EB6">
      <w:pPr>
        <w:pStyle w:val="FORMATTEXT"/>
        <w:ind w:firstLine="568"/>
        <w:jc w:val="both"/>
      </w:pPr>
      <w:r w:rsidRPr="00A21C52">
        <w:t>2. Датой выставления организацией водопроводно-канализационного хозяйства расчетно-платежных документов в элек</w:t>
      </w:r>
      <w:r w:rsidRPr="00A21C52">
        <w:t>тронном виде абоненту по телекоммуникационным каналам связи считается дата подтверждения оператором электронного документооборота выставления организацией водопроводно-канализационного хозяйства расчетно-платежных документов абоненту.</w:t>
      </w:r>
    </w:p>
    <w:p w14:paraId="26F71C82" w14:textId="77777777" w:rsidR="00000000" w:rsidRPr="00A21C52" w:rsidRDefault="00F90EB6">
      <w:pPr>
        <w:pStyle w:val="FORMATTEXT"/>
        <w:ind w:firstLine="568"/>
        <w:jc w:val="both"/>
      </w:pPr>
    </w:p>
    <w:p w14:paraId="710D77EC" w14:textId="77777777" w:rsidR="00000000" w:rsidRPr="00A21C52" w:rsidRDefault="00F90EB6">
      <w:pPr>
        <w:pStyle w:val="FORMATTEXT"/>
        <w:ind w:firstLine="568"/>
        <w:jc w:val="both"/>
      </w:pPr>
      <w:r w:rsidRPr="00A21C52">
        <w:t xml:space="preserve">3. Абонент обязан в </w:t>
      </w:r>
      <w:r w:rsidRPr="00A21C52">
        <w:t>течение 10 рабочих дней со дня выставления расчетно-платежных документов в электронном виде по телекоммуникационным каналам связи вернуть организации водопроводно-канализационного хозяйства акт сдачи-приемки услуг, подписанный электронной подписью абонента</w:t>
      </w:r>
      <w:r w:rsidRPr="00A21C52">
        <w:t xml:space="preserve"> и подтвержденный оператором электронного документооборота.</w:t>
      </w:r>
    </w:p>
    <w:p w14:paraId="2CBE8AA0" w14:textId="77777777" w:rsidR="00000000" w:rsidRPr="00A21C52" w:rsidRDefault="00F90EB6">
      <w:pPr>
        <w:pStyle w:val="FORMATTEXT"/>
        <w:ind w:firstLine="568"/>
        <w:jc w:val="both"/>
      </w:pPr>
    </w:p>
    <w:p w14:paraId="24D8F990" w14:textId="77777777" w:rsidR="00000000" w:rsidRPr="00A21C52" w:rsidRDefault="00F90EB6">
      <w:pPr>
        <w:pStyle w:val="FORMATTEXT"/>
        <w:ind w:firstLine="568"/>
        <w:jc w:val="both"/>
      </w:pPr>
      <w:r w:rsidRPr="00A21C52">
        <w:t>Акт сдачи-приемки услуг в электронном виде считается полученным организацией водопроводно-канализационного хозяйства, если организации водопроводно-канализационного хозяйства поступило подтвержде</w:t>
      </w:r>
      <w:r w:rsidRPr="00A21C52">
        <w:t>ние оператором электронного документооборота подписания акта сдачи-приемки услуг электронной подписью абонента.</w:t>
      </w:r>
    </w:p>
    <w:p w14:paraId="32EAD032" w14:textId="77777777" w:rsidR="00000000" w:rsidRPr="00A21C52" w:rsidRDefault="00F90EB6">
      <w:pPr>
        <w:pStyle w:val="FORMATTEXT"/>
        <w:ind w:firstLine="568"/>
        <w:jc w:val="both"/>
      </w:pPr>
    </w:p>
    <w:p w14:paraId="7541E18E" w14:textId="77777777" w:rsidR="00000000" w:rsidRPr="00A21C52" w:rsidRDefault="00F90EB6">
      <w:pPr>
        <w:pStyle w:val="FORMATTEXT"/>
        <w:ind w:firstLine="568"/>
        <w:jc w:val="both"/>
      </w:pPr>
      <w:r w:rsidRPr="00A21C52">
        <w:t xml:space="preserve">4. В случае если в течение 5 рабочих дней со дня выставления абоненту расчетно-платежных документов в электронном виде по телекоммуникационным </w:t>
      </w:r>
      <w:r w:rsidRPr="00A21C52">
        <w:t>каналам связи абонент письменно не заявит организации водопроводно-канализационного хозяйства о своих возражениях по содержанию указанных документов, в том числе по объему поданной холодной воды и сумме платежа, считается, что абонент согласен с представле</w:t>
      </w:r>
      <w:r w:rsidRPr="00A21C52">
        <w:t>нным расчетом суммы платежа, а указанные в расчетно-платежных документах показания приборов учета являются согласованными абонентом.</w:t>
      </w:r>
    </w:p>
    <w:p w14:paraId="7B770B27" w14:textId="77777777" w:rsidR="00000000" w:rsidRPr="00A21C52" w:rsidRDefault="00F90EB6">
      <w:pPr>
        <w:pStyle w:val="FORMATTEXT"/>
        <w:ind w:firstLine="568"/>
        <w:jc w:val="both"/>
      </w:pPr>
    </w:p>
    <w:p w14:paraId="20F3E010" w14:textId="77777777" w:rsidR="00000000" w:rsidRPr="00A21C52" w:rsidRDefault="00F90EB6">
      <w:pPr>
        <w:pStyle w:val="FORMATTEXT"/>
        <w:ind w:firstLine="568"/>
        <w:jc w:val="both"/>
      </w:pPr>
      <w:r w:rsidRPr="00A21C52">
        <w:t>5. Для работы в системе обмена электронными документами абонент заключает соглашение с любым из операторов электронного до</w:t>
      </w:r>
      <w:r w:rsidRPr="00A21C52">
        <w:t>кументооборота на получение ключа электронной подписи.</w:t>
      </w:r>
    </w:p>
    <w:p w14:paraId="46E79A42" w14:textId="77777777" w:rsidR="00000000" w:rsidRPr="00A21C52" w:rsidRDefault="00F90EB6">
      <w:pPr>
        <w:pStyle w:val="FORMATTEXT"/>
        <w:ind w:firstLine="568"/>
        <w:jc w:val="both"/>
      </w:pPr>
    </w:p>
    <w:p w14:paraId="3E15A4A7" w14:textId="77777777" w:rsidR="00000000" w:rsidRPr="00A21C52" w:rsidRDefault="00F90EB6">
      <w:pPr>
        <w:pStyle w:val="FORMATTEXT"/>
        <w:ind w:firstLine="568"/>
        <w:jc w:val="both"/>
      </w:pPr>
      <w:r w:rsidRPr="00A21C52">
        <w:t xml:space="preserve">6. Стороны признают, что используемые сторонами электронные документы, подписанные электронной подписью уполномоченных представителей сторон, имеют равную юридическую силу с </w:t>
      </w:r>
      <w:r w:rsidRPr="00A21C52">
        <w:lastRenderedPageBreak/>
        <w:t>документами на бумажном но</w:t>
      </w:r>
      <w:r w:rsidRPr="00A21C52">
        <w:t>сителе, подписанными уполномоченными представителями и заверенными оттисками печатей сторон (независимо от того, существуют такие документы на бумажных носителях или нет), только при соблюдении правил формирования и порядка передачи электронных документов,</w:t>
      </w:r>
      <w:r w:rsidRPr="00A21C52">
        <w:t xml:space="preserve"> установленных настоящим договором.</w:t>
      </w:r>
    </w:p>
    <w:p w14:paraId="5F5A69DE" w14:textId="77777777" w:rsidR="00000000" w:rsidRPr="00A21C52" w:rsidRDefault="00F90EB6">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4860"/>
        <w:gridCol w:w="180"/>
        <w:gridCol w:w="4065"/>
      </w:tblGrid>
      <w:tr w:rsidR="00A21C52" w:rsidRPr="00A21C52" w14:paraId="3216446F" w14:textId="77777777">
        <w:tblPrEx>
          <w:tblCellMar>
            <w:top w:w="0" w:type="dxa"/>
            <w:bottom w:w="0" w:type="dxa"/>
          </w:tblCellMar>
        </w:tblPrEx>
        <w:tc>
          <w:tcPr>
            <w:tcW w:w="4860" w:type="dxa"/>
            <w:tcBorders>
              <w:top w:val="nil"/>
              <w:left w:val="nil"/>
              <w:bottom w:val="nil"/>
              <w:right w:val="nil"/>
            </w:tcBorders>
            <w:tcMar>
              <w:top w:w="114" w:type="dxa"/>
              <w:left w:w="28" w:type="dxa"/>
              <w:bottom w:w="114" w:type="dxa"/>
              <w:right w:w="28" w:type="dxa"/>
            </w:tcMar>
          </w:tcPr>
          <w:p w14:paraId="2A9C4344"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180" w:type="dxa"/>
            <w:tcBorders>
              <w:top w:val="nil"/>
              <w:left w:val="nil"/>
              <w:bottom w:val="nil"/>
              <w:right w:val="nil"/>
            </w:tcBorders>
            <w:tcMar>
              <w:top w:w="114" w:type="dxa"/>
              <w:left w:w="28" w:type="dxa"/>
              <w:bottom w:w="114" w:type="dxa"/>
              <w:right w:w="28" w:type="dxa"/>
            </w:tcMar>
          </w:tcPr>
          <w:p w14:paraId="47CD4478"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4065" w:type="dxa"/>
            <w:tcBorders>
              <w:top w:val="nil"/>
              <w:left w:val="nil"/>
              <w:bottom w:val="nil"/>
              <w:right w:val="nil"/>
            </w:tcBorders>
            <w:tcMar>
              <w:top w:w="114" w:type="dxa"/>
              <w:left w:w="28" w:type="dxa"/>
              <w:bottom w:w="114" w:type="dxa"/>
              <w:right w:w="28" w:type="dxa"/>
            </w:tcMar>
          </w:tcPr>
          <w:p w14:paraId="28C89559"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r>
      <w:tr w:rsidR="00A21C52" w:rsidRPr="00A21C52" w14:paraId="73E642E3" w14:textId="77777777">
        <w:tblPrEx>
          <w:tblCellMar>
            <w:top w:w="0" w:type="dxa"/>
            <w:bottom w:w="0" w:type="dxa"/>
          </w:tblCellMar>
        </w:tblPrEx>
        <w:tc>
          <w:tcPr>
            <w:tcW w:w="4860" w:type="dxa"/>
            <w:tcBorders>
              <w:top w:val="nil"/>
              <w:left w:val="nil"/>
              <w:bottom w:val="nil"/>
              <w:right w:val="nil"/>
            </w:tcBorders>
            <w:tcMar>
              <w:top w:w="114" w:type="dxa"/>
              <w:left w:w="28" w:type="dxa"/>
              <w:bottom w:w="114" w:type="dxa"/>
              <w:right w:w="28" w:type="dxa"/>
            </w:tcMar>
          </w:tcPr>
          <w:p w14:paraId="1B4C2CA5" w14:textId="77777777" w:rsidR="00000000" w:rsidRPr="00A21C52" w:rsidRDefault="00F90EB6">
            <w:pPr>
              <w:pStyle w:val="FORMATTEXT"/>
              <w:rPr>
                <w:sz w:val="18"/>
                <w:szCs w:val="18"/>
              </w:rPr>
            </w:pPr>
            <w:r w:rsidRPr="00A21C52">
              <w:rPr>
                <w:sz w:val="18"/>
                <w:szCs w:val="18"/>
              </w:rPr>
              <w:t xml:space="preserve">Организация водопроводно-канализационного хозяйства </w:t>
            </w:r>
          </w:p>
        </w:tc>
        <w:tc>
          <w:tcPr>
            <w:tcW w:w="180" w:type="dxa"/>
            <w:tcBorders>
              <w:top w:val="nil"/>
              <w:left w:val="nil"/>
              <w:bottom w:val="nil"/>
              <w:right w:val="nil"/>
            </w:tcBorders>
            <w:tcMar>
              <w:top w:w="114" w:type="dxa"/>
              <w:left w:w="28" w:type="dxa"/>
              <w:bottom w:w="114" w:type="dxa"/>
              <w:right w:w="28" w:type="dxa"/>
            </w:tcMar>
          </w:tcPr>
          <w:p w14:paraId="54597302" w14:textId="77777777" w:rsidR="00000000" w:rsidRPr="00A21C52" w:rsidRDefault="00F90EB6">
            <w:pPr>
              <w:pStyle w:val="FORMATTEXT"/>
              <w:rPr>
                <w:sz w:val="18"/>
                <w:szCs w:val="18"/>
              </w:rPr>
            </w:pPr>
          </w:p>
        </w:tc>
        <w:tc>
          <w:tcPr>
            <w:tcW w:w="4065" w:type="dxa"/>
            <w:tcBorders>
              <w:top w:val="nil"/>
              <w:left w:val="nil"/>
              <w:bottom w:val="nil"/>
              <w:right w:val="nil"/>
            </w:tcBorders>
            <w:tcMar>
              <w:top w:w="114" w:type="dxa"/>
              <w:left w:w="28" w:type="dxa"/>
              <w:bottom w:w="114" w:type="dxa"/>
              <w:right w:w="28" w:type="dxa"/>
            </w:tcMar>
          </w:tcPr>
          <w:p w14:paraId="069DEEFE" w14:textId="77777777" w:rsidR="00000000" w:rsidRPr="00A21C52" w:rsidRDefault="00F90EB6">
            <w:pPr>
              <w:pStyle w:val="FORMATTEXT"/>
              <w:rPr>
                <w:sz w:val="18"/>
                <w:szCs w:val="18"/>
              </w:rPr>
            </w:pPr>
            <w:r w:rsidRPr="00A21C52">
              <w:rPr>
                <w:sz w:val="18"/>
                <w:szCs w:val="18"/>
              </w:rPr>
              <w:t xml:space="preserve">Абонент </w:t>
            </w:r>
          </w:p>
        </w:tc>
      </w:tr>
      <w:tr w:rsidR="00A21C52" w:rsidRPr="00A21C52" w14:paraId="212C5778" w14:textId="77777777">
        <w:tblPrEx>
          <w:tblCellMar>
            <w:top w:w="0" w:type="dxa"/>
            <w:bottom w:w="0" w:type="dxa"/>
          </w:tblCellMar>
        </w:tblPrEx>
        <w:tc>
          <w:tcPr>
            <w:tcW w:w="4860" w:type="dxa"/>
            <w:tcBorders>
              <w:top w:val="nil"/>
              <w:left w:val="nil"/>
              <w:bottom w:val="single" w:sz="6" w:space="0" w:color="auto"/>
              <w:right w:val="nil"/>
            </w:tcBorders>
            <w:tcMar>
              <w:top w:w="114" w:type="dxa"/>
              <w:left w:w="28" w:type="dxa"/>
              <w:bottom w:w="114" w:type="dxa"/>
              <w:right w:w="28" w:type="dxa"/>
            </w:tcMar>
          </w:tcPr>
          <w:p w14:paraId="63A0FCA4" w14:textId="77777777" w:rsidR="00000000" w:rsidRPr="00A21C52" w:rsidRDefault="00F90EB6">
            <w:pPr>
              <w:pStyle w:val="FORMATTEXT"/>
              <w:rPr>
                <w:sz w:val="18"/>
                <w:szCs w:val="18"/>
              </w:rPr>
            </w:pPr>
          </w:p>
        </w:tc>
        <w:tc>
          <w:tcPr>
            <w:tcW w:w="180" w:type="dxa"/>
            <w:tcBorders>
              <w:top w:val="nil"/>
              <w:left w:val="nil"/>
              <w:bottom w:val="nil"/>
              <w:right w:val="nil"/>
            </w:tcBorders>
            <w:tcMar>
              <w:top w:w="114" w:type="dxa"/>
              <w:left w:w="28" w:type="dxa"/>
              <w:bottom w:w="114" w:type="dxa"/>
              <w:right w:w="28" w:type="dxa"/>
            </w:tcMar>
          </w:tcPr>
          <w:p w14:paraId="32091B49" w14:textId="77777777" w:rsidR="00000000" w:rsidRPr="00A21C52" w:rsidRDefault="00F90EB6">
            <w:pPr>
              <w:pStyle w:val="FORMATTEXT"/>
              <w:rPr>
                <w:sz w:val="18"/>
                <w:szCs w:val="18"/>
              </w:rPr>
            </w:pPr>
          </w:p>
        </w:tc>
        <w:tc>
          <w:tcPr>
            <w:tcW w:w="4065" w:type="dxa"/>
            <w:tcBorders>
              <w:top w:val="nil"/>
              <w:left w:val="nil"/>
              <w:bottom w:val="single" w:sz="6" w:space="0" w:color="auto"/>
              <w:right w:val="nil"/>
            </w:tcBorders>
            <w:tcMar>
              <w:top w:w="114" w:type="dxa"/>
              <w:left w:w="28" w:type="dxa"/>
              <w:bottom w:w="114" w:type="dxa"/>
              <w:right w:w="28" w:type="dxa"/>
            </w:tcMar>
          </w:tcPr>
          <w:p w14:paraId="22689517" w14:textId="77777777" w:rsidR="00000000" w:rsidRPr="00A21C52" w:rsidRDefault="00F90EB6">
            <w:pPr>
              <w:pStyle w:val="FORMATTEXT"/>
              <w:rPr>
                <w:sz w:val="18"/>
                <w:szCs w:val="18"/>
              </w:rPr>
            </w:pPr>
          </w:p>
        </w:tc>
      </w:tr>
      <w:tr w:rsidR="00A21C52" w:rsidRPr="00A21C52" w14:paraId="02949983" w14:textId="77777777">
        <w:tblPrEx>
          <w:tblCellMar>
            <w:top w:w="0" w:type="dxa"/>
            <w:bottom w:w="0" w:type="dxa"/>
          </w:tblCellMar>
        </w:tblPrEx>
        <w:tc>
          <w:tcPr>
            <w:tcW w:w="4860" w:type="dxa"/>
            <w:tcBorders>
              <w:top w:val="single" w:sz="6" w:space="0" w:color="auto"/>
              <w:left w:val="nil"/>
              <w:bottom w:val="nil"/>
              <w:right w:val="nil"/>
            </w:tcBorders>
            <w:tcMar>
              <w:top w:w="114" w:type="dxa"/>
              <w:left w:w="28" w:type="dxa"/>
              <w:bottom w:w="114" w:type="dxa"/>
              <w:right w:w="28" w:type="dxa"/>
            </w:tcMar>
          </w:tcPr>
          <w:p w14:paraId="3D244E57" w14:textId="77777777" w:rsidR="00000000" w:rsidRPr="00A21C52" w:rsidRDefault="00F90EB6">
            <w:pPr>
              <w:pStyle w:val="FORMATTEXT"/>
              <w:rPr>
                <w:sz w:val="18"/>
                <w:szCs w:val="18"/>
              </w:rPr>
            </w:pPr>
          </w:p>
        </w:tc>
        <w:tc>
          <w:tcPr>
            <w:tcW w:w="180" w:type="dxa"/>
            <w:tcBorders>
              <w:top w:val="nil"/>
              <w:left w:val="nil"/>
              <w:bottom w:val="nil"/>
              <w:right w:val="nil"/>
            </w:tcBorders>
            <w:tcMar>
              <w:top w:w="114" w:type="dxa"/>
              <w:left w:w="28" w:type="dxa"/>
              <w:bottom w:w="114" w:type="dxa"/>
              <w:right w:w="28" w:type="dxa"/>
            </w:tcMar>
          </w:tcPr>
          <w:p w14:paraId="34DE3ED7" w14:textId="77777777" w:rsidR="00000000" w:rsidRPr="00A21C52" w:rsidRDefault="00F90EB6">
            <w:pPr>
              <w:pStyle w:val="FORMATTEXT"/>
              <w:rPr>
                <w:sz w:val="18"/>
                <w:szCs w:val="18"/>
              </w:rPr>
            </w:pPr>
          </w:p>
        </w:tc>
        <w:tc>
          <w:tcPr>
            <w:tcW w:w="4065" w:type="dxa"/>
            <w:tcBorders>
              <w:top w:val="single" w:sz="6" w:space="0" w:color="auto"/>
              <w:left w:val="nil"/>
              <w:bottom w:val="nil"/>
              <w:right w:val="nil"/>
            </w:tcBorders>
            <w:tcMar>
              <w:top w:w="114" w:type="dxa"/>
              <w:left w:w="28" w:type="dxa"/>
              <w:bottom w:w="114" w:type="dxa"/>
              <w:right w:w="28" w:type="dxa"/>
            </w:tcMar>
          </w:tcPr>
          <w:p w14:paraId="4D1D92C6" w14:textId="77777777" w:rsidR="00000000" w:rsidRPr="00A21C52" w:rsidRDefault="00F90EB6">
            <w:pPr>
              <w:pStyle w:val="FORMATTEXT"/>
              <w:rPr>
                <w:sz w:val="18"/>
                <w:szCs w:val="18"/>
              </w:rPr>
            </w:pPr>
          </w:p>
        </w:tc>
      </w:tr>
      <w:tr w:rsidR="00A21C52" w:rsidRPr="00A21C52" w14:paraId="35B5C7CC" w14:textId="77777777">
        <w:tblPrEx>
          <w:tblCellMar>
            <w:top w:w="0" w:type="dxa"/>
            <w:bottom w:w="0" w:type="dxa"/>
          </w:tblCellMar>
        </w:tblPrEx>
        <w:tc>
          <w:tcPr>
            <w:tcW w:w="4860" w:type="dxa"/>
            <w:tcBorders>
              <w:top w:val="nil"/>
              <w:left w:val="nil"/>
              <w:bottom w:val="nil"/>
              <w:right w:val="nil"/>
            </w:tcBorders>
            <w:tcMar>
              <w:top w:w="114" w:type="dxa"/>
              <w:left w:w="28" w:type="dxa"/>
              <w:bottom w:w="114" w:type="dxa"/>
              <w:right w:w="28" w:type="dxa"/>
            </w:tcMar>
          </w:tcPr>
          <w:p w14:paraId="19D1F96E" w14:textId="77777777" w:rsidR="00000000" w:rsidRPr="00A21C52" w:rsidRDefault="00F90EB6">
            <w:pPr>
              <w:pStyle w:val="FORMATTEXT"/>
              <w:rPr>
                <w:sz w:val="18"/>
                <w:szCs w:val="18"/>
              </w:rPr>
            </w:pPr>
            <w:r w:rsidRPr="00A21C52">
              <w:rPr>
                <w:sz w:val="18"/>
                <w:szCs w:val="18"/>
              </w:rPr>
              <w:t xml:space="preserve">"_____" _______________ 20____ г. </w:t>
            </w:r>
          </w:p>
        </w:tc>
        <w:tc>
          <w:tcPr>
            <w:tcW w:w="180" w:type="dxa"/>
            <w:tcBorders>
              <w:top w:val="nil"/>
              <w:left w:val="nil"/>
              <w:bottom w:val="nil"/>
              <w:right w:val="nil"/>
            </w:tcBorders>
            <w:tcMar>
              <w:top w:w="114" w:type="dxa"/>
              <w:left w:w="28" w:type="dxa"/>
              <w:bottom w:w="114" w:type="dxa"/>
              <w:right w:w="28" w:type="dxa"/>
            </w:tcMar>
          </w:tcPr>
          <w:p w14:paraId="275AA557" w14:textId="77777777" w:rsidR="00000000" w:rsidRPr="00A21C52" w:rsidRDefault="00F90EB6">
            <w:pPr>
              <w:pStyle w:val="FORMATTEXT"/>
              <w:rPr>
                <w:sz w:val="18"/>
                <w:szCs w:val="18"/>
              </w:rPr>
            </w:pPr>
          </w:p>
        </w:tc>
        <w:tc>
          <w:tcPr>
            <w:tcW w:w="4065" w:type="dxa"/>
            <w:tcBorders>
              <w:top w:val="nil"/>
              <w:left w:val="nil"/>
              <w:bottom w:val="nil"/>
              <w:right w:val="nil"/>
            </w:tcBorders>
            <w:tcMar>
              <w:top w:w="114" w:type="dxa"/>
              <w:left w:w="28" w:type="dxa"/>
              <w:bottom w:w="114" w:type="dxa"/>
              <w:right w:w="28" w:type="dxa"/>
            </w:tcMar>
          </w:tcPr>
          <w:p w14:paraId="5B85C3CF" w14:textId="77777777" w:rsidR="00000000" w:rsidRPr="00A21C52" w:rsidRDefault="00F90EB6">
            <w:pPr>
              <w:pStyle w:val="FORMATTEXT"/>
              <w:rPr>
                <w:sz w:val="18"/>
                <w:szCs w:val="18"/>
              </w:rPr>
            </w:pPr>
            <w:r w:rsidRPr="00A21C52">
              <w:rPr>
                <w:sz w:val="18"/>
                <w:szCs w:val="18"/>
              </w:rPr>
              <w:t xml:space="preserve">"_____" _______________ 20____ г."; </w:t>
            </w:r>
          </w:p>
        </w:tc>
      </w:tr>
    </w:tbl>
    <w:p w14:paraId="19BEB0A8"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p w14:paraId="438BE4D0" w14:textId="77777777" w:rsidR="00000000" w:rsidRPr="00A21C52" w:rsidRDefault="00F90EB6">
      <w:pPr>
        <w:pStyle w:val="FORMATTEXT"/>
        <w:ind w:firstLine="568"/>
        <w:jc w:val="both"/>
      </w:pPr>
      <w:r w:rsidRPr="00A21C52">
        <w:t>графу "Показания приборов учета на начало подачи ресурса" приложени</w:t>
      </w:r>
      <w:r w:rsidRPr="00A21C52">
        <w:t>я N 4 к указанному типовому договору дополнить словами "и дата их снятия";</w:t>
      </w:r>
    </w:p>
    <w:p w14:paraId="68D5D9D9" w14:textId="77777777" w:rsidR="00000000" w:rsidRPr="00A21C52" w:rsidRDefault="00F90EB6">
      <w:pPr>
        <w:pStyle w:val="FORMATTEXT"/>
        <w:ind w:firstLine="568"/>
        <w:jc w:val="both"/>
      </w:pPr>
    </w:p>
    <w:p w14:paraId="6F135550" w14:textId="77777777" w:rsidR="00000000" w:rsidRPr="00A21C52" w:rsidRDefault="00F90EB6">
      <w:pPr>
        <w:pStyle w:val="FORMATTEXT"/>
        <w:ind w:firstLine="568"/>
        <w:jc w:val="both"/>
      </w:pPr>
      <w:r w:rsidRPr="00A21C52">
        <w:t>в) в типовом договоре водоотведения, утвержденном указанным постановлением:</w:t>
      </w:r>
    </w:p>
    <w:p w14:paraId="53BCC517" w14:textId="77777777" w:rsidR="00000000" w:rsidRPr="00A21C52" w:rsidRDefault="00F90EB6">
      <w:pPr>
        <w:pStyle w:val="FORMATTEXT"/>
        <w:ind w:firstLine="568"/>
        <w:jc w:val="both"/>
      </w:pPr>
    </w:p>
    <w:p w14:paraId="0BE1D3E8" w14:textId="77777777" w:rsidR="00000000" w:rsidRPr="00A21C52" w:rsidRDefault="00F90EB6">
      <w:pPr>
        <w:pStyle w:val="FORMATTEXT"/>
        <w:ind w:firstLine="568"/>
        <w:jc w:val="both"/>
      </w:pPr>
      <w:r w:rsidRPr="00A21C52">
        <w:t>в пункте 1:</w:t>
      </w:r>
    </w:p>
    <w:p w14:paraId="718B28DF" w14:textId="77777777" w:rsidR="00000000" w:rsidRPr="00A21C52" w:rsidRDefault="00F90EB6">
      <w:pPr>
        <w:pStyle w:val="FORMATTEXT"/>
        <w:ind w:firstLine="568"/>
        <w:jc w:val="both"/>
      </w:pPr>
    </w:p>
    <w:p w14:paraId="02ABD8B2" w14:textId="77777777" w:rsidR="00000000" w:rsidRPr="00A21C52" w:rsidRDefault="00F90EB6">
      <w:pPr>
        <w:pStyle w:val="FORMATTEXT"/>
        <w:ind w:firstLine="568"/>
        <w:jc w:val="both"/>
      </w:pPr>
      <w:r w:rsidRPr="00A21C52">
        <w:t>слова "требования к составу и свойствам отводимых сточных вод, установленные законодатель</w:t>
      </w:r>
      <w:r w:rsidRPr="00A21C52">
        <w:t>ством Российской Федерации, нормативы допустимых сбросов загрязняющих веществ, иных веществ и микроорганизмов (далее - нормативы допустимых сбросов абонентов), лимиты на сбросы загрязняющих веществ, иных веществ и микроорганизмов (далее - лимиты на сбросы)</w:t>
      </w:r>
      <w:r w:rsidRPr="00A21C52">
        <w:t>," исключить;</w:t>
      </w:r>
    </w:p>
    <w:p w14:paraId="15A4C483" w14:textId="77777777" w:rsidR="00000000" w:rsidRPr="00A21C52" w:rsidRDefault="00F90EB6">
      <w:pPr>
        <w:pStyle w:val="FORMATTEXT"/>
        <w:ind w:firstLine="568"/>
        <w:jc w:val="both"/>
      </w:pPr>
    </w:p>
    <w:p w14:paraId="6D1390A2" w14:textId="77777777" w:rsidR="00000000" w:rsidRPr="00A21C52" w:rsidRDefault="00F90EB6">
      <w:pPr>
        <w:pStyle w:val="FORMATTEXT"/>
        <w:ind w:firstLine="568"/>
        <w:jc w:val="both"/>
      </w:pPr>
      <w:r w:rsidRPr="00A21C52">
        <w:t>слова "водоотведения по составу" заменить словом "состава";</w:t>
      </w:r>
    </w:p>
    <w:p w14:paraId="22A08CCA" w14:textId="77777777" w:rsidR="00000000" w:rsidRPr="00A21C52" w:rsidRDefault="00F90EB6">
      <w:pPr>
        <w:pStyle w:val="FORMATTEXT"/>
        <w:ind w:firstLine="568"/>
        <w:jc w:val="both"/>
      </w:pPr>
    </w:p>
    <w:p w14:paraId="0445F7A1" w14:textId="77777777" w:rsidR="00000000" w:rsidRPr="00A21C52" w:rsidRDefault="00F90EB6">
      <w:pPr>
        <w:pStyle w:val="FORMATTEXT"/>
        <w:ind w:firstLine="568"/>
        <w:jc w:val="both"/>
      </w:pPr>
      <w:r w:rsidRPr="00A21C52">
        <w:t>слова "сроки, порядке и размере" заменить словами "сроки и порядке";</w:t>
      </w:r>
    </w:p>
    <w:p w14:paraId="0B399197" w14:textId="77777777" w:rsidR="00000000" w:rsidRPr="00A21C52" w:rsidRDefault="00F90EB6">
      <w:pPr>
        <w:pStyle w:val="FORMATTEXT"/>
        <w:ind w:firstLine="568"/>
        <w:jc w:val="both"/>
      </w:pPr>
    </w:p>
    <w:p w14:paraId="3A9306E0" w14:textId="77777777" w:rsidR="00000000" w:rsidRPr="00A21C52" w:rsidRDefault="00F90EB6">
      <w:pPr>
        <w:pStyle w:val="FORMATTEXT"/>
        <w:ind w:firstLine="568"/>
        <w:jc w:val="both"/>
      </w:pPr>
      <w:r w:rsidRPr="00A21C52">
        <w:t>дополнить пунктом 6_1 следующего содержания:</w:t>
      </w:r>
    </w:p>
    <w:p w14:paraId="357BA1FB" w14:textId="77777777" w:rsidR="00000000" w:rsidRPr="00A21C52" w:rsidRDefault="00F90EB6">
      <w:pPr>
        <w:pStyle w:val="FORMATTEXT"/>
        <w:ind w:firstLine="568"/>
        <w:jc w:val="both"/>
      </w:pPr>
    </w:p>
    <w:p w14:paraId="6301F585" w14:textId="77777777" w:rsidR="00000000" w:rsidRPr="00A21C52" w:rsidRDefault="00F90EB6">
      <w:pPr>
        <w:pStyle w:val="FORMATTEXT"/>
        <w:ind w:firstLine="568"/>
        <w:jc w:val="both"/>
      </w:pPr>
      <w:r w:rsidRPr="00A21C52">
        <w:t>"6_1. В случае если настоящий договор заключен с абонентом, осущ</w:t>
      </w:r>
      <w:r w:rsidRPr="00A21C52">
        <w:t>ествляющим закупки услуг по водоотведению в соответствии с Федеральным законом "О контрактной системе в сфере закупок товаров, работ, услуг для обеспечения государственных и муниципальных нужд":</w:t>
      </w:r>
    </w:p>
    <w:p w14:paraId="5D34D943" w14:textId="77777777" w:rsidR="00000000" w:rsidRPr="00A21C52" w:rsidRDefault="00F90EB6">
      <w:pPr>
        <w:pStyle w:val="FORMATTEXT"/>
        <w:ind w:firstLine="568"/>
        <w:jc w:val="both"/>
      </w:pPr>
    </w:p>
    <w:p w14:paraId="4F7FD966" w14:textId="77777777" w:rsidR="00000000" w:rsidRPr="00A21C52" w:rsidRDefault="00F90EB6">
      <w:pPr>
        <w:pStyle w:val="FORMATTEXT"/>
        <w:ind w:firstLine="568"/>
        <w:jc w:val="both"/>
      </w:pPr>
      <w:r w:rsidRPr="00A21C52">
        <w:t>а) организация водопроводно-канализационного хозяйства осуще</w:t>
      </w:r>
      <w:r w:rsidRPr="00A21C52">
        <w:t>ствляет по настоящему договору прием от абонента в централизованную систему водоотведения сточных вод и загрязняющих веществ в 20____ году на общую сумму _______________ с учетом налога на добавленную стоимость;</w:t>
      </w:r>
    </w:p>
    <w:p w14:paraId="76C3F3C5" w14:textId="77777777" w:rsidR="00000000" w:rsidRPr="00A21C52" w:rsidRDefault="00F90EB6">
      <w:pPr>
        <w:pStyle w:val="FORMATTEXT"/>
        <w:ind w:firstLine="568"/>
        <w:jc w:val="both"/>
      </w:pPr>
    </w:p>
    <w:p w14:paraId="566BC4FA" w14:textId="77777777" w:rsidR="00000000" w:rsidRPr="00A21C52" w:rsidRDefault="00F90EB6">
      <w:pPr>
        <w:pStyle w:val="FORMATTEXT"/>
        <w:ind w:firstLine="568"/>
        <w:jc w:val="both"/>
      </w:pPr>
      <w:r w:rsidRPr="00A21C52">
        <w:t>б) абонент обязан оплатить организации водо</w:t>
      </w:r>
      <w:r w:rsidRPr="00A21C52">
        <w:t>проводно-канализационного хозяйства оказанные услуги по приему от абонента в централизованную систему водоотведения сточных вод и загрязняющих веществ в полном объеме;</w:t>
      </w:r>
    </w:p>
    <w:p w14:paraId="7F7080C2" w14:textId="77777777" w:rsidR="00000000" w:rsidRPr="00A21C52" w:rsidRDefault="00F90EB6">
      <w:pPr>
        <w:pStyle w:val="FORMATTEXT"/>
        <w:ind w:firstLine="568"/>
        <w:jc w:val="both"/>
      </w:pPr>
    </w:p>
    <w:p w14:paraId="1A089FCB" w14:textId="77777777" w:rsidR="00000000" w:rsidRPr="00A21C52" w:rsidRDefault="00F90EB6">
      <w:pPr>
        <w:pStyle w:val="FORMATTEXT"/>
        <w:ind w:firstLine="568"/>
        <w:jc w:val="both"/>
      </w:pPr>
      <w:r w:rsidRPr="00A21C52">
        <w:t>в) идентификационный код закупки _________________.";</w:t>
      </w:r>
    </w:p>
    <w:p w14:paraId="57E6F866" w14:textId="77777777" w:rsidR="00000000" w:rsidRPr="00A21C52" w:rsidRDefault="00F90EB6">
      <w:pPr>
        <w:pStyle w:val="FORMATTEXT"/>
        <w:ind w:firstLine="568"/>
        <w:jc w:val="both"/>
      </w:pPr>
    </w:p>
    <w:p w14:paraId="52D45019" w14:textId="77777777" w:rsidR="00000000" w:rsidRPr="00A21C52" w:rsidRDefault="00F90EB6">
      <w:pPr>
        <w:pStyle w:val="FORMATTEXT"/>
        <w:ind w:firstLine="568"/>
        <w:jc w:val="both"/>
      </w:pPr>
      <w:r w:rsidRPr="00A21C52">
        <w:t>дополнить пунктом 7_1 следующего</w:t>
      </w:r>
      <w:r w:rsidRPr="00A21C52">
        <w:t xml:space="preserve"> содержания:</w:t>
      </w:r>
    </w:p>
    <w:p w14:paraId="3611B044" w14:textId="77777777" w:rsidR="00000000" w:rsidRPr="00A21C52" w:rsidRDefault="00F90EB6">
      <w:pPr>
        <w:pStyle w:val="FORMATTEXT"/>
        <w:ind w:firstLine="568"/>
        <w:jc w:val="both"/>
      </w:pPr>
    </w:p>
    <w:p w14:paraId="5FA3EABB" w14:textId="77777777" w:rsidR="00000000" w:rsidRPr="00A21C52" w:rsidRDefault="00F90EB6">
      <w:pPr>
        <w:pStyle w:val="FORMATTEXT"/>
        <w:ind w:firstLine="568"/>
        <w:jc w:val="both"/>
      </w:pPr>
      <w:r w:rsidRPr="00A21C52">
        <w:t>"7_1. Способом доставки расчетно-платежных документов абоненту является ________________________________________________________.</w:t>
      </w:r>
    </w:p>
    <w:p w14:paraId="2E70F375" w14:textId="77777777" w:rsidR="00000000" w:rsidRPr="00A21C52" w:rsidRDefault="00F90EB6">
      <w:pPr>
        <w:pStyle w:val="FORMATTEXT"/>
        <w:ind w:firstLine="568"/>
        <w:jc w:val="both"/>
      </w:pPr>
    </w:p>
    <w:p w14:paraId="3E389C15" w14:textId="77777777" w:rsidR="00000000" w:rsidRPr="00A21C52" w:rsidRDefault="00F90EB6">
      <w:pPr>
        <w:pStyle w:val="FORMATTEXT"/>
        <w:ind w:firstLine="568"/>
        <w:jc w:val="both"/>
      </w:pPr>
      <w:r w:rsidRPr="00A21C52">
        <w:t>В случае если выставление организацией водопроводно-канализационного хозяйства расчетно-платежных документов аб</w:t>
      </w:r>
      <w:r w:rsidRPr="00A21C52">
        <w:t>оненту осуществляется посредством электронного документооборота с использованием электронной подписи, такой электронный документооборот осуществляется в соответствии с соглашением об осуществлении электронного документооборота, заключенным по форме согласн</w:t>
      </w:r>
      <w:r w:rsidRPr="00A21C52">
        <w:t>о приложению N 3_1.</w:t>
      </w:r>
    </w:p>
    <w:p w14:paraId="1CC89D89" w14:textId="77777777" w:rsidR="00000000" w:rsidRPr="00A21C52" w:rsidRDefault="00F90EB6">
      <w:pPr>
        <w:pStyle w:val="FORMATTEXT"/>
        <w:ind w:firstLine="568"/>
        <w:jc w:val="both"/>
      </w:pPr>
    </w:p>
    <w:p w14:paraId="57504452" w14:textId="77777777" w:rsidR="00000000" w:rsidRPr="00A21C52" w:rsidRDefault="00F90EB6">
      <w:pPr>
        <w:pStyle w:val="FORMATTEXT"/>
        <w:ind w:firstLine="568"/>
        <w:jc w:val="both"/>
      </w:pPr>
      <w:r w:rsidRPr="00A21C52">
        <w:t xml:space="preserve">Соглашение об осуществлении электронного документооборота, приведенное в приложении N 3_1 к настоящему договору, подлежит подписанию сторонами настоящего договора и становится </w:t>
      </w:r>
      <w:r w:rsidRPr="00A21C52">
        <w:lastRenderedPageBreak/>
        <w:t>неотъемлемой частью настоящего договора в случае, если абза</w:t>
      </w:r>
      <w:r w:rsidRPr="00A21C52">
        <w:t>цем первым настоящего пункта предусмотрено, что выставление расчетно-платежных документов должно осуществляться посредством электронного документооборота с использованием электронной подписи.";</w:t>
      </w:r>
    </w:p>
    <w:p w14:paraId="3D59D66E" w14:textId="77777777" w:rsidR="00000000" w:rsidRPr="00A21C52" w:rsidRDefault="00F90EB6">
      <w:pPr>
        <w:pStyle w:val="FORMATTEXT"/>
        <w:ind w:firstLine="568"/>
        <w:jc w:val="both"/>
      </w:pPr>
    </w:p>
    <w:p w14:paraId="3A840F3B" w14:textId="77777777" w:rsidR="00000000" w:rsidRPr="00A21C52" w:rsidRDefault="00F90EB6">
      <w:pPr>
        <w:pStyle w:val="FORMATTEXT"/>
        <w:ind w:firstLine="568"/>
        <w:jc w:val="both"/>
      </w:pPr>
      <w:r w:rsidRPr="00A21C52">
        <w:t>в пункте 9:</w:t>
      </w:r>
    </w:p>
    <w:p w14:paraId="77491908" w14:textId="77777777" w:rsidR="00000000" w:rsidRPr="00A21C52" w:rsidRDefault="00F90EB6">
      <w:pPr>
        <w:pStyle w:val="FORMATTEXT"/>
        <w:ind w:firstLine="568"/>
        <w:jc w:val="both"/>
      </w:pPr>
    </w:p>
    <w:p w14:paraId="4A523680" w14:textId="77777777" w:rsidR="00000000" w:rsidRPr="00A21C52" w:rsidRDefault="00F90EB6">
      <w:pPr>
        <w:pStyle w:val="FORMATTEXT"/>
        <w:ind w:firstLine="568"/>
        <w:jc w:val="both"/>
      </w:pPr>
      <w:r w:rsidRPr="00A21C52">
        <w:t>слова "водоотведения по составу" заменить слово</w:t>
      </w:r>
      <w:r w:rsidRPr="00A21C52">
        <w:t>м "состава";</w:t>
      </w:r>
    </w:p>
    <w:p w14:paraId="4F01AA3C" w14:textId="77777777" w:rsidR="00000000" w:rsidRPr="00A21C52" w:rsidRDefault="00F90EB6">
      <w:pPr>
        <w:pStyle w:val="FORMATTEXT"/>
        <w:ind w:firstLine="568"/>
        <w:jc w:val="both"/>
      </w:pPr>
    </w:p>
    <w:p w14:paraId="0DECA28E" w14:textId="77777777" w:rsidR="00000000" w:rsidRPr="00A21C52" w:rsidRDefault="00F90EB6">
      <w:pPr>
        <w:pStyle w:val="FORMATTEXT"/>
        <w:ind w:firstLine="568"/>
        <w:jc w:val="both"/>
      </w:pPr>
      <w:r w:rsidRPr="00A21C52">
        <w:t>дополнить абзацем следующего содержания:</w:t>
      </w:r>
    </w:p>
    <w:p w14:paraId="4A24E47F" w14:textId="77777777" w:rsidR="00000000" w:rsidRPr="00A21C52" w:rsidRDefault="00F90EB6">
      <w:pPr>
        <w:pStyle w:val="FORMATTEXT"/>
        <w:ind w:firstLine="568"/>
        <w:jc w:val="both"/>
      </w:pPr>
    </w:p>
    <w:p w14:paraId="045EBDD9" w14:textId="77777777" w:rsidR="00000000" w:rsidRPr="00A21C52" w:rsidRDefault="00F90EB6">
      <w:pPr>
        <w:pStyle w:val="FORMATTEXT"/>
        <w:ind w:firstLine="568"/>
        <w:jc w:val="both"/>
      </w:pPr>
      <w:r w:rsidRPr="00A21C52">
        <w:t>"Оплата производится абонентом на основании счетов, выставляемых организацией водопроводно-канализационного хозяйства, в течение 7 рабочих дней с даты выставления счета.";</w:t>
      </w:r>
    </w:p>
    <w:p w14:paraId="41A5DBEA" w14:textId="77777777" w:rsidR="00000000" w:rsidRPr="00A21C52" w:rsidRDefault="00F90EB6">
      <w:pPr>
        <w:pStyle w:val="FORMATTEXT"/>
        <w:ind w:firstLine="568"/>
        <w:jc w:val="both"/>
      </w:pPr>
    </w:p>
    <w:p w14:paraId="12F26EB0" w14:textId="77777777" w:rsidR="00000000" w:rsidRPr="00A21C52" w:rsidRDefault="00F90EB6">
      <w:pPr>
        <w:pStyle w:val="FORMATTEXT"/>
        <w:ind w:firstLine="568"/>
        <w:jc w:val="both"/>
      </w:pPr>
      <w:r w:rsidRPr="00A21C52">
        <w:t>в пункте 10:</w:t>
      </w:r>
    </w:p>
    <w:p w14:paraId="798CFEC5" w14:textId="77777777" w:rsidR="00000000" w:rsidRPr="00A21C52" w:rsidRDefault="00F90EB6">
      <w:pPr>
        <w:pStyle w:val="FORMATTEXT"/>
        <w:ind w:firstLine="568"/>
        <w:jc w:val="both"/>
      </w:pPr>
    </w:p>
    <w:p w14:paraId="3116CB8C" w14:textId="77777777" w:rsidR="00000000" w:rsidRPr="00A21C52" w:rsidRDefault="00F90EB6">
      <w:pPr>
        <w:pStyle w:val="FORMATTEXT"/>
        <w:ind w:firstLine="568"/>
        <w:jc w:val="both"/>
      </w:pPr>
      <w:r w:rsidRPr="00A21C52">
        <w:t>в подпункте "</w:t>
      </w:r>
      <w:r w:rsidRPr="00A21C52">
        <w:t>е":</w:t>
      </w:r>
    </w:p>
    <w:p w14:paraId="528B76A0" w14:textId="77777777" w:rsidR="00000000" w:rsidRPr="00A21C52" w:rsidRDefault="00F90EB6">
      <w:pPr>
        <w:pStyle w:val="FORMATTEXT"/>
        <w:ind w:firstLine="568"/>
        <w:jc w:val="both"/>
      </w:pPr>
    </w:p>
    <w:p w14:paraId="4B52BDE1" w14:textId="77777777" w:rsidR="00000000" w:rsidRPr="00A21C52" w:rsidRDefault="00F90EB6">
      <w:pPr>
        <w:pStyle w:val="FORMATTEXT"/>
        <w:ind w:firstLine="568"/>
        <w:jc w:val="both"/>
      </w:pPr>
      <w:r w:rsidRPr="00A21C52">
        <w:t>слова "нормативов допустимых сбросов абонентов," исключить;</w:t>
      </w:r>
    </w:p>
    <w:p w14:paraId="404B2DD7" w14:textId="77777777" w:rsidR="00000000" w:rsidRPr="00A21C52" w:rsidRDefault="00F90EB6">
      <w:pPr>
        <w:pStyle w:val="FORMATTEXT"/>
        <w:ind w:firstLine="568"/>
        <w:jc w:val="both"/>
      </w:pPr>
    </w:p>
    <w:p w14:paraId="1F2A676D" w14:textId="77777777" w:rsidR="00000000" w:rsidRPr="00A21C52" w:rsidRDefault="00F90EB6">
      <w:pPr>
        <w:pStyle w:val="FORMATTEXT"/>
        <w:ind w:firstLine="568"/>
        <w:jc w:val="both"/>
      </w:pPr>
      <w:r w:rsidRPr="00A21C52">
        <w:t>слова "водоотведения по составу" заменить словом "состава";</w:t>
      </w:r>
    </w:p>
    <w:p w14:paraId="38CE7DAA" w14:textId="77777777" w:rsidR="00000000" w:rsidRPr="00A21C52" w:rsidRDefault="00F90EB6">
      <w:pPr>
        <w:pStyle w:val="FORMATTEXT"/>
        <w:ind w:firstLine="568"/>
        <w:jc w:val="both"/>
      </w:pPr>
    </w:p>
    <w:p w14:paraId="64B7BE05" w14:textId="77777777" w:rsidR="00000000" w:rsidRPr="00A21C52" w:rsidRDefault="00F90EB6">
      <w:pPr>
        <w:pStyle w:val="FORMATTEXT"/>
        <w:ind w:firstLine="568"/>
        <w:jc w:val="both"/>
      </w:pPr>
      <w:r w:rsidRPr="00A21C52">
        <w:t>в подпункте "ж" слова "водоотведения по составу" заменить словом "состава";</w:t>
      </w:r>
    </w:p>
    <w:p w14:paraId="7801A8CB" w14:textId="77777777" w:rsidR="00000000" w:rsidRPr="00A21C52" w:rsidRDefault="00F90EB6">
      <w:pPr>
        <w:pStyle w:val="FORMATTEXT"/>
        <w:ind w:firstLine="568"/>
        <w:jc w:val="both"/>
      </w:pPr>
    </w:p>
    <w:p w14:paraId="72B571EC" w14:textId="77777777" w:rsidR="00000000" w:rsidRPr="00A21C52" w:rsidRDefault="00F90EB6">
      <w:pPr>
        <w:pStyle w:val="FORMATTEXT"/>
        <w:ind w:firstLine="568"/>
        <w:jc w:val="both"/>
      </w:pPr>
      <w:r w:rsidRPr="00A21C52">
        <w:t>подпункт "к" дополнить словами ", в случае, если это</w:t>
      </w:r>
      <w:r w:rsidRPr="00A21C52">
        <w:t xml:space="preserve"> влечет отключение или ограничение водоотведения в отношении абонента";</w:t>
      </w:r>
    </w:p>
    <w:p w14:paraId="35E06671" w14:textId="77777777" w:rsidR="00000000" w:rsidRPr="00A21C52" w:rsidRDefault="00F90EB6">
      <w:pPr>
        <w:pStyle w:val="FORMATTEXT"/>
        <w:ind w:firstLine="568"/>
        <w:jc w:val="both"/>
      </w:pPr>
    </w:p>
    <w:p w14:paraId="7CC6D2B1" w14:textId="77777777" w:rsidR="00000000" w:rsidRPr="00A21C52" w:rsidRDefault="00F90EB6">
      <w:pPr>
        <w:pStyle w:val="FORMATTEXT"/>
        <w:ind w:firstLine="568"/>
        <w:jc w:val="both"/>
      </w:pPr>
      <w:r w:rsidRPr="00A21C52">
        <w:t>в пункте 11:</w:t>
      </w:r>
    </w:p>
    <w:p w14:paraId="728DC1BD" w14:textId="77777777" w:rsidR="00000000" w:rsidRPr="00A21C52" w:rsidRDefault="00F90EB6">
      <w:pPr>
        <w:pStyle w:val="FORMATTEXT"/>
        <w:ind w:firstLine="568"/>
        <w:jc w:val="both"/>
      </w:pPr>
    </w:p>
    <w:p w14:paraId="434E702A" w14:textId="77777777" w:rsidR="00000000" w:rsidRPr="00A21C52" w:rsidRDefault="00F90EB6">
      <w:pPr>
        <w:pStyle w:val="FORMATTEXT"/>
        <w:ind w:firstLine="568"/>
        <w:jc w:val="both"/>
      </w:pPr>
      <w:r w:rsidRPr="00A21C52">
        <w:t>подпункт "а" дополнить словами ", осуществлять проверку состояния прибора учета сточных вод в целях установления факта несанкционированного вмешательства в работу прибор</w:t>
      </w:r>
      <w:r w:rsidRPr="00A21C52">
        <w:t>а учета (узла учета), устанавливать контрольные пломбы и индикаторы антимагнитных пломб, а также пломбы и устройства, позволяющие фиксировать факт несанкционированного вмешательства в работу прибора учета (узла учета)";</w:t>
      </w:r>
    </w:p>
    <w:p w14:paraId="3331C284" w14:textId="77777777" w:rsidR="00000000" w:rsidRPr="00A21C52" w:rsidRDefault="00F90EB6">
      <w:pPr>
        <w:pStyle w:val="FORMATTEXT"/>
        <w:ind w:firstLine="568"/>
        <w:jc w:val="both"/>
      </w:pPr>
    </w:p>
    <w:p w14:paraId="170011D4" w14:textId="77777777" w:rsidR="00000000" w:rsidRPr="00A21C52" w:rsidRDefault="00F90EB6">
      <w:pPr>
        <w:pStyle w:val="FORMATTEXT"/>
        <w:ind w:firstLine="568"/>
        <w:jc w:val="both"/>
      </w:pPr>
      <w:r w:rsidRPr="00A21C52">
        <w:t>в подпункте "г" слова "водоотведени</w:t>
      </w:r>
      <w:r w:rsidRPr="00A21C52">
        <w:t>я по составу сточных вод, отводимых в централизованную систему водоотведения" заменить словами "состава сточных вод";</w:t>
      </w:r>
    </w:p>
    <w:p w14:paraId="78B8BD9D" w14:textId="77777777" w:rsidR="00000000" w:rsidRPr="00A21C52" w:rsidRDefault="00F90EB6">
      <w:pPr>
        <w:pStyle w:val="FORMATTEXT"/>
        <w:ind w:firstLine="568"/>
        <w:jc w:val="both"/>
      </w:pPr>
    </w:p>
    <w:p w14:paraId="624F3ACD" w14:textId="77777777" w:rsidR="00000000" w:rsidRPr="00A21C52" w:rsidRDefault="00F90EB6">
      <w:pPr>
        <w:pStyle w:val="FORMATTEXT"/>
        <w:ind w:firstLine="568"/>
        <w:jc w:val="both"/>
      </w:pPr>
      <w:r w:rsidRPr="00A21C52">
        <w:t>дополнить подпунктами "е" и "ж" следующего содержания:</w:t>
      </w:r>
    </w:p>
    <w:p w14:paraId="148FB39A" w14:textId="77777777" w:rsidR="00000000" w:rsidRPr="00A21C52" w:rsidRDefault="00F90EB6">
      <w:pPr>
        <w:pStyle w:val="FORMATTEXT"/>
        <w:ind w:firstLine="568"/>
        <w:jc w:val="both"/>
      </w:pPr>
    </w:p>
    <w:p w14:paraId="67E9C85A" w14:textId="77777777" w:rsidR="00000000" w:rsidRPr="00A21C52" w:rsidRDefault="00F90EB6">
      <w:pPr>
        <w:pStyle w:val="FORMATTEXT"/>
        <w:ind w:firstLine="568"/>
        <w:jc w:val="both"/>
      </w:pPr>
      <w:r w:rsidRPr="00A21C52">
        <w:t xml:space="preserve">"е) прекращать отведение сточных вод в случаях и порядке, которые предусмотрены </w:t>
      </w:r>
      <w:r w:rsidRPr="00A21C52">
        <w:t>Федеральным законом "О водоснабжении и водоотведении" и Правилами холодного водоснабжения и водоотведения;</w:t>
      </w:r>
    </w:p>
    <w:p w14:paraId="0EB80163" w14:textId="77777777" w:rsidR="00000000" w:rsidRPr="00A21C52" w:rsidRDefault="00F90EB6">
      <w:pPr>
        <w:pStyle w:val="FORMATTEXT"/>
        <w:ind w:firstLine="568"/>
        <w:jc w:val="both"/>
      </w:pPr>
    </w:p>
    <w:p w14:paraId="4419DA87" w14:textId="77777777" w:rsidR="00000000" w:rsidRPr="00A21C52" w:rsidRDefault="00F90EB6">
      <w:pPr>
        <w:pStyle w:val="FORMATTEXT"/>
        <w:ind w:firstLine="568"/>
        <w:jc w:val="both"/>
      </w:pPr>
      <w:r w:rsidRPr="00A21C52">
        <w:t>ж) иметь беспрепятственный доступ к канализационным сетям и иным объектам абонента, местам отбора проб сточных вод, приборам учета (узлам учета) сто</w:t>
      </w:r>
      <w:r w:rsidRPr="00A21C52">
        <w:t>чных вод и иным устройствам, которыми абонент владеет и пользуется на праве собственности или на ином законном основании и (или) которые находятся в границах его эксплуатационной ответственности, в порядке, предусмотренном разделом VI настоящего договора."</w:t>
      </w:r>
      <w:r w:rsidRPr="00A21C52">
        <w:t>;</w:t>
      </w:r>
    </w:p>
    <w:p w14:paraId="2EE14349" w14:textId="77777777" w:rsidR="00000000" w:rsidRPr="00A21C52" w:rsidRDefault="00F90EB6">
      <w:pPr>
        <w:pStyle w:val="FORMATTEXT"/>
        <w:ind w:firstLine="568"/>
        <w:jc w:val="both"/>
      </w:pPr>
    </w:p>
    <w:p w14:paraId="12DF23FC" w14:textId="77777777" w:rsidR="00000000" w:rsidRPr="00A21C52" w:rsidRDefault="00F90EB6">
      <w:pPr>
        <w:pStyle w:val="FORMATTEXT"/>
        <w:ind w:firstLine="568"/>
        <w:jc w:val="both"/>
      </w:pPr>
      <w:r w:rsidRPr="00A21C52">
        <w:t>в пункте 12:</w:t>
      </w:r>
    </w:p>
    <w:p w14:paraId="15743392" w14:textId="77777777" w:rsidR="00000000" w:rsidRPr="00A21C52" w:rsidRDefault="00F90EB6">
      <w:pPr>
        <w:pStyle w:val="FORMATTEXT"/>
        <w:ind w:firstLine="568"/>
        <w:jc w:val="both"/>
      </w:pPr>
    </w:p>
    <w:p w14:paraId="25EB2449" w14:textId="77777777" w:rsidR="00000000" w:rsidRPr="00A21C52" w:rsidRDefault="00F90EB6">
      <w:pPr>
        <w:pStyle w:val="FORMATTEXT"/>
        <w:ind w:firstLine="568"/>
        <w:jc w:val="both"/>
      </w:pPr>
      <w:r w:rsidRPr="00A21C52">
        <w:t>в подпункте "б" слова "а также не допускать хранения предметов, препятствующих доступу к узлам и приборам учета, механических, химических, электромагнитных или иных воздействий" заменить словами "не допускать хранение предметов, препятству</w:t>
      </w:r>
      <w:r w:rsidRPr="00A21C52">
        <w:t>ющих доступу к узлам и приборам учета, несанкционированное вмешательство в работу прибора учета (узла учета), механические, химические, электромагнитные или иные воздействия";</w:t>
      </w:r>
    </w:p>
    <w:p w14:paraId="48DBB97E" w14:textId="77777777" w:rsidR="00000000" w:rsidRPr="00A21C52" w:rsidRDefault="00F90EB6">
      <w:pPr>
        <w:pStyle w:val="FORMATTEXT"/>
        <w:ind w:firstLine="568"/>
        <w:jc w:val="both"/>
      </w:pPr>
    </w:p>
    <w:p w14:paraId="306800B9" w14:textId="77777777" w:rsidR="00000000" w:rsidRPr="00A21C52" w:rsidRDefault="00F90EB6">
      <w:pPr>
        <w:pStyle w:val="FORMATTEXT"/>
        <w:ind w:firstLine="568"/>
        <w:jc w:val="both"/>
      </w:pPr>
      <w:r w:rsidRPr="00A21C52">
        <w:t>в подпункте "е":</w:t>
      </w:r>
    </w:p>
    <w:p w14:paraId="20F08CE7" w14:textId="77777777" w:rsidR="00000000" w:rsidRPr="00A21C52" w:rsidRDefault="00F90EB6">
      <w:pPr>
        <w:pStyle w:val="FORMATTEXT"/>
        <w:ind w:firstLine="568"/>
        <w:jc w:val="both"/>
      </w:pPr>
    </w:p>
    <w:p w14:paraId="475A4FA3" w14:textId="77777777" w:rsidR="00000000" w:rsidRPr="00A21C52" w:rsidRDefault="00F90EB6">
      <w:pPr>
        <w:pStyle w:val="FORMATTEXT"/>
        <w:ind w:firstLine="568"/>
        <w:jc w:val="both"/>
      </w:pPr>
      <w:r w:rsidRPr="00A21C52">
        <w:t>после слов "в том числе" дополнить словами "в случае перехода</w:t>
      </w:r>
      <w:r w:rsidRPr="00A21C52">
        <w:t xml:space="preserve"> прав на объекты, в отношении которых осуществляется водоотведение в соответствии с настоящим договором, до даты расторжения настоящего договора в соответствии с пунктом 61_1 настоящего договора,";</w:t>
      </w:r>
    </w:p>
    <w:p w14:paraId="6EADF242" w14:textId="77777777" w:rsidR="00000000" w:rsidRPr="00A21C52" w:rsidRDefault="00F90EB6">
      <w:pPr>
        <w:pStyle w:val="FORMATTEXT"/>
        <w:ind w:firstLine="568"/>
        <w:jc w:val="both"/>
      </w:pPr>
    </w:p>
    <w:p w14:paraId="2233CA36" w14:textId="77777777" w:rsidR="00000000" w:rsidRPr="00A21C52" w:rsidRDefault="00F90EB6">
      <w:pPr>
        <w:pStyle w:val="FORMATTEXT"/>
        <w:ind w:firstLine="568"/>
        <w:jc w:val="both"/>
      </w:pPr>
      <w:r w:rsidRPr="00A21C52">
        <w:t>после слова "системы" дополнить словом "водоотведения";</w:t>
      </w:r>
    </w:p>
    <w:p w14:paraId="37E13363" w14:textId="77777777" w:rsidR="00000000" w:rsidRPr="00A21C52" w:rsidRDefault="00F90EB6">
      <w:pPr>
        <w:pStyle w:val="FORMATTEXT"/>
        <w:ind w:firstLine="568"/>
        <w:jc w:val="both"/>
      </w:pPr>
    </w:p>
    <w:p w14:paraId="557D3887" w14:textId="77777777" w:rsidR="00000000" w:rsidRPr="00A21C52" w:rsidRDefault="00F90EB6">
      <w:pPr>
        <w:pStyle w:val="FORMATTEXT"/>
        <w:ind w:firstLine="568"/>
        <w:jc w:val="both"/>
      </w:pPr>
      <w:r w:rsidRPr="00A21C52">
        <w:t>слова "водоотведения по составу" заменить словом "состава";</w:t>
      </w:r>
    </w:p>
    <w:p w14:paraId="3FEE6B89" w14:textId="77777777" w:rsidR="00000000" w:rsidRPr="00A21C52" w:rsidRDefault="00F90EB6">
      <w:pPr>
        <w:pStyle w:val="FORMATTEXT"/>
        <w:ind w:firstLine="568"/>
        <w:jc w:val="both"/>
      </w:pPr>
    </w:p>
    <w:p w14:paraId="38A02E1A" w14:textId="77777777" w:rsidR="00000000" w:rsidRPr="00A21C52" w:rsidRDefault="00F90EB6">
      <w:pPr>
        <w:pStyle w:val="FORMATTEXT"/>
        <w:ind w:firstLine="568"/>
        <w:jc w:val="both"/>
      </w:pPr>
      <w:r w:rsidRPr="00A21C52">
        <w:t>подпункт "ж" изложить в следующей редакции:</w:t>
      </w:r>
    </w:p>
    <w:p w14:paraId="74157249" w14:textId="77777777" w:rsidR="00000000" w:rsidRPr="00A21C52" w:rsidRDefault="00F90EB6">
      <w:pPr>
        <w:pStyle w:val="FORMATTEXT"/>
        <w:ind w:firstLine="568"/>
        <w:jc w:val="both"/>
      </w:pPr>
    </w:p>
    <w:p w14:paraId="75CE485D" w14:textId="77777777" w:rsidR="00000000" w:rsidRPr="00A21C52" w:rsidRDefault="00F90EB6">
      <w:pPr>
        <w:pStyle w:val="FORMATTEXT"/>
        <w:ind w:firstLine="568"/>
        <w:jc w:val="both"/>
      </w:pPr>
      <w:r w:rsidRPr="00A21C52">
        <w:t>"ж) обеспечивать беспрепятственный доступ представителям организации водопроводно-канализационного хозяйства или по ее указанию представителям иной ор</w:t>
      </w:r>
      <w:r w:rsidRPr="00A21C52">
        <w:t>ганизации к канализационным сетям и иным объектам абонента, местам отбора проб сточных вод, приборам учета (узлам учета) сточных вод и иным устройствам, которыми абонент владеет и пользуется на праве собственности или на ином законном основании и (или) кот</w:t>
      </w:r>
      <w:r w:rsidRPr="00A21C52">
        <w:t>орые находятся в границах его эксплуатационной ответственности, в порядке и случаях, которые предусмотрены разделом VI настоящего договора;";</w:t>
      </w:r>
    </w:p>
    <w:p w14:paraId="05BAFCB8" w14:textId="77777777" w:rsidR="00000000" w:rsidRPr="00A21C52" w:rsidRDefault="00F90EB6">
      <w:pPr>
        <w:pStyle w:val="FORMATTEXT"/>
        <w:ind w:firstLine="568"/>
        <w:jc w:val="both"/>
      </w:pPr>
    </w:p>
    <w:p w14:paraId="717DC5BB" w14:textId="77777777" w:rsidR="00000000" w:rsidRPr="00A21C52" w:rsidRDefault="00F90EB6">
      <w:pPr>
        <w:pStyle w:val="FORMATTEXT"/>
        <w:ind w:firstLine="568"/>
        <w:jc w:val="both"/>
      </w:pPr>
      <w:r w:rsidRPr="00A21C52">
        <w:t>в подпункте "з":</w:t>
      </w:r>
    </w:p>
    <w:p w14:paraId="01177B31" w14:textId="77777777" w:rsidR="00000000" w:rsidRPr="00A21C52" w:rsidRDefault="00F90EB6">
      <w:pPr>
        <w:pStyle w:val="FORMATTEXT"/>
        <w:ind w:firstLine="568"/>
        <w:jc w:val="both"/>
      </w:pPr>
    </w:p>
    <w:p w14:paraId="7CDDBBC6" w14:textId="77777777" w:rsidR="00000000" w:rsidRPr="00A21C52" w:rsidRDefault="00F90EB6">
      <w:pPr>
        <w:pStyle w:val="FORMATTEXT"/>
        <w:ind w:firstLine="568"/>
        <w:jc w:val="both"/>
      </w:pPr>
      <w:r w:rsidRPr="00A21C52">
        <w:t>слова "установленные нормативы допустимых сбросов абонентов и лимиты на сбросы, обеспечивать ре</w:t>
      </w:r>
      <w:r w:rsidRPr="00A21C52">
        <w:t>ализацию плана снижения сбросов (если для объектов этой категории абонентов в соответствии с законодательством Российской Федерации устанавливаются нормативы допустимых сбросов абонентов), соблюдать" исключить;</w:t>
      </w:r>
    </w:p>
    <w:p w14:paraId="617984E1" w14:textId="77777777" w:rsidR="00000000" w:rsidRPr="00A21C52" w:rsidRDefault="00F90EB6">
      <w:pPr>
        <w:pStyle w:val="FORMATTEXT"/>
        <w:ind w:firstLine="568"/>
        <w:jc w:val="both"/>
      </w:pPr>
    </w:p>
    <w:p w14:paraId="0DEB8AFA" w14:textId="77777777" w:rsidR="00000000" w:rsidRPr="00A21C52" w:rsidRDefault="00F90EB6">
      <w:pPr>
        <w:pStyle w:val="FORMATTEXT"/>
        <w:ind w:firstLine="568"/>
        <w:jc w:val="both"/>
      </w:pPr>
      <w:r w:rsidRPr="00A21C52">
        <w:t>слова "водоотведения по составу" заменить сл</w:t>
      </w:r>
      <w:r w:rsidRPr="00A21C52">
        <w:t>овом "состава";</w:t>
      </w:r>
    </w:p>
    <w:p w14:paraId="203F4721" w14:textId="77777777" w:rsidR="00000000" w:rsidRPr="00A21C52" w:rsidRDefault="00F90EB6">
      <w:pPr>
        <w:pStyle w:val="FORMATTEXT"/>
        <w:ind w:firstLine="568"/>
        <w:jc w:val="both"/>
      </w:pPr>
    </w:p>
    <w:p w14:paraId="36987A35" w14:textId="77777777" w:rsidR="00000000" w:rsidRPr="00A21C52" w:rsidRDefault="00F90EB6">
      <w:pPr>
        <w:pStyle w:val="FORMATTEXT"/>
        <w:ind w:firstLine="568"/>
        <w:jc w:val="both"/>
      </w:pPr>
      <w:r w:rsidRPr="00A21C52">
        <w:t>дополнить словами ", в том числе обеспечивать реализацию плана снижения сбросов и плана по обеспечению соблюдения требований к составу и свойствам сточных вод, установленных в целях предотвращения негативного воздействия на работу централи</w:t>
      </w:r>
      <w:r w:rsidRPr="00A21C52">
        <w:t>зованной системы водоотведения";</w:t>
      </w:r>
    </w:p>
    <w:p w14:paraId="12950618" w14:textId="77777777" w:rsidR="00000000" w:rsidRPr="00A21C52" w:rsidRDefault="00F90EB6">
      <w:pPr>
        <w:pStyle w:val="FORMATTEXT"/>
        <w:ind w:firstLine="568"/>
        <w:jc w:val="both"/>
      </w:pPr>
    </w:p>
    <w:p w14:paraId="7A177B17" w14:textId="77777777" w:rsidR="00000000" w:rsidRPr="00A21C52" w:rsidRDefault="00F90EB6">
      <w:pPr>
        <w:pStyle w:val="FORMATTEXT"/>
        <w:ind w:firstLine="568"/>
        <w:jc w:val="both"/>
      </w:pPr>
      <w:r w:rsidRPr="00A21C52">
        <w:t>в подпункте "и":</w:t>
      </w:r>
    </w:p>
    <w:p w14:paraId="71DA2048" w14:textId="77777777" w:rsidR="00000000" w:rsidRPr="00A21C52" w:rsidRDefault="00F90EB6">
      <w:pPr>
        <w:pStyle w:val="FORMATTEXT"/>
        <w:ind w:firstLine="568"/>
        <w:jc w:val="both"/>
      </w:pPr>
    </w:p>
    <w:p w14:paraId="58155EF8" w14:textId="77777777" w:rsidR="00000000" w:rsidRPr="00A21C52" w:rsidRDefault="00F90EB6">
      <w:pPr>
        <w:pStyle w:val="FORMATTEXT"/>
        <w:ind w:firstLine="568"/>
        <w:jc w:val="both"/>
      </w:pPr>
      <w:r w:rsidRPr="00A21C52">
        <w:t>после слова "перехода" дополнить словами "прав на объекты, в отношении которых осуществляется водоотведение в соответствии с настоящим договором,";</w:t>
      </w:r>
    </w:p>
    <w:p w14:paraId="46E930D3" w14:textId="77777777" w:rsidR="00000000" w:rsidRPr="00A21C52" w:rsidRDefault="00F90EB6">
      <w:pPr>
        <w:pStyle w:val="FORMATTEXT"/>
        <w:ind w:firstLine="568"/>
        <w:jc w:val="both"/>
      </w:pPr>
    </w:p>
    <w:p w14:paraId="7B02FB98" w14:textId="77777777" w:rsidR="00000000" w:rsidRPr="00A21C52" w:rsidRDefault="00F90EB6">
      <w:pPr>
        <w:pStyle w:val="FORMATTEXT"/>
        <w:ind w:firstLine="568"/>
        <w:jc w:val="both"/>
      </w:pPr>
      <w:r w:rsidRPr="00A21C52">
        <w:t>слова "или пользования третьими лицами" исключить;</w:t>
      </w:r>
    </w:p>
    <w:p w14:paraId="3C7AFA78" w14:textId="77777777" w:rsidR="00000000" w:rsidRPr="00A21C52" w:rsidRDefault="00F90EB6">
      <w:pPr>
        <w:pStyle w:val="FORMATTEXT"/>
        <w:ind w:firstLine="568"/>
        <w:jc w:val="both"/>
      </w:pPr>
    </w:p>
    <w:p w14:paraId="54E797FF" w14:textId="77777777" w:rsidR="00000000" w:rsidRPr="00A21C52" w:rsidRDefault="00F90EB6">
      <w:pPr>
        <w:pStyle w:val="FORMATTEXT"/>
        <w:ind w:firstLine="568"/>
        <w:jc w:val="both"/>
      </w:pPr>
      <w:r w:rsidRPr="00A21C52">
        <w:t>до</w:t>
      </w:r>
      <w:r w:rsidRPr="00A21C52">
        <w:t>полнить словами "в порядке, установленном разделом IX_I настоящего договора";</w:t>
      </w:r>
    </w:p>
    <w:p w14:paraId="53BEF9A3" w14:textId="77777777" w:rsidR="00000000" w:rsidRPr="00A21C52" w:rsidRDefault="00F90EB6">
      <w:pPr>
        <w:pStyle w:val="FORMATTEXT"/>
        <w:ind w:firstLine="568"/>
        <w:jc w:val="both"/>
      </w:pPr>
    </w:p>
    <w:p w14:paraId="607BC08C" w14:textId="77777777" w:rsidR="00000000" w:rsidRPr="00A21C52" w:rsidRDefault="00F90EB6">
      <w:pPr>
        <w:pStyle w:val="FORMATTEXT"/>
        <w:ind w:firstLine="568"/>
        <w:jc w:val="both"/>
      </w:pPr>
      <w:r w:rsidRPr="00A21C52">
        <w:t>подпункт "о" дополнить словами ", или расположены в границах земельного участка абонента, или проходят через помещения, принадлежащие абоненту";</w:t>
      </w:r>
    </w:p>
    <w:p w14:paraId="0696AF01" w14:textId="77777777" w:rsidR="00000000" w:rsidRPr="00A21C52" w:rsidRDefault="00F90EB6">
      <w:pPr>
        <w:pStyle w:val="FORMATTEXT"/>
        <w:ind w:firstLine="568"/>
        <w:jc w:val="both"/>
      </w:pPr>
    </w:p>
    <w:p w14:paraId="5DC45B4E" w14:textId="77777777" w:rsidR="00000000" w:rsidRPr="00A21C52" w:rsidRDefault="00F90EB6">
      <w:pPr>
        <w:pStyle w:val="FORMATTEXT"/>
        <w:ind w:firstLine="568"/>
        <w:jc w:val="both"/>
      </w:pPr>
      <w:r w:rsidRPr="00A21C52">
        <w:t>подпункт "п" после слов "ответс</w:t>
      </w:r>
      <w:r w:rsidRPr="00A21C52">
        <w:t>твенности абонента" дополнить словами "и охранных зонах таких сетей";</w:t>
      </w:r>
    </w:p>
    <w:p w14:paraId="50EFA40A" w14:textId="77777777" w:rsidR="00000000" w:rsidRPr="00A21C52" w:rsidRDefault="00F90EB6">
      <w:pPr>
        <w:pStyle w:val="FORMATTEXT"/>
        <w:ind w:firstLine="568"/>
        <w:jc w:val="both"/>
      </w:pPr>
    </w:p>
    <w:p w14:paraId="1474F245" w14:textId="77777777" w:rsidR="00000000" w:rsidRPr="00A21C52" w:rsidRDefault="00F90EB6">
      <w:pPr>
        <w:pStyle w:val="FORMATTEXT"/>
        <w:ind w:firstLine="568"/>
        <w:jc w:val="both"/>
      </w:pPr>
      <w:r w:rsidRPr="00A21C52">
        <w:t>в подпункте "с" слова "локальную очистку сточных вод" заменить словами "разработку плана снижения сбросов и плана по обеспечению соблюдения требований к составу и свойствам сточных вод,</w:t>
      </w:r>
      <w:r w:rsidRPr="00A21C52">
        <w:t xml:space="preserve"> установленных в целях предотвращения негативного воздействия на работу централизованной системы водоотведения,";</w:t>
      </w:r>
    </w:p>
    <w:p w14:paraId="657F045A" w14:textId="77777777" w:rsidR="00000000" w:rsidRPr="00A21C52" w:rsidRDefault="00F90EB6">
      <w:pPr>
        <w:pStyle w:val="FORMATTEXT"/>
        <w:ind w:firstLine="568"/>
        <w:jc w:val="both"/>
      </w:pPr>
    </w:p>
    <w:p w14:paraId="54D6CEE1" w14:textId="77777777" w:rsidR="00000000" w:rsidRPr="00A21C52" w:rsidRDefault="00F90EB6">
      <w:pPr>
        <w:pStyle w:val="FORMATTEXT"/>
        <w:ind w:firstLine="568"/>
        <w:jc w:val="both"/>
      </w:pPr>
      <w:r w:rsidRPr="00A21C52">
        <w:t>в подпункте "а" пункта 13 слова "от 21 июня 2013 г. N 525 "Об утверждении Правил осуществления контроля состава и свойств сточных вод" замени</w:t>
      </w:r>
      <w:r w:rsidRPr="00A21C52">
        <w:t>ть словами " от 22 мая 2020 г. N 728 "Об утверждении Правил осуществления контроля состава и свойств сточных вод и о внесении изменений и признании утратившими силу некоторых актов Правительства Российской Федерации";</w:t>
      </w:r>
    </w:p>
    <w:p w14:paraId="4FCB73F1" w14:textId="77777777" w:rsidR="00000000" w:rsidRPr="00A21C52" w:rsidRDefault="00F90EB6">
      <w:pPr>
        <w:pStyle w:val="FORMATTEXT"/>
        <w:ind w:firstLine="568"/>
        <w:jc w:val="both"/>
      </w:pPr>
    </w:p>
    <w:p w14:paraId="4B2BB519" w14:textId="77777777" w:rsidR="00000000" w:rsidRPr="00A21C52" w:rsidRDefault="00F90EB6">
      <w:pPr>
        <w:pStyle w:val="FORMATTEXT"/>
        <w:ind w:firstLine="568"/>
        <w:jc w:val="both"/>
      </w:pPr>
      <w:r w:rsidRPr="00A21C52">
        <w:t>в пункте 21:</w:t>
      </w:r>
    </w:p>
    <w:p w14:paraId="66CF6409" w14:textId="77777777" w:rsidR="00000000" w:rsidRPr="00A21C52" w:rsidRDefault="00F90EB6">
      <w:pPr>
        <w:pStyle w:val="FORMATTEXT"/>
        <w:ind w:firstLine="568"/>
        <w:jc w:val="both"/>
      </w:pPr>
    </w:p>
    <w:p w14:paraId="3D3D92F3" w14:textId="77777777" w:rsidR="00000000" w:rsidRPr="00A21C52" w:rsidRDefault="00F90EB6">
      <w:pPr>
        <w:pStyle w:val="FORMATTEXT"/>
        <w:ind w:firstLine="568"/>
        <w:jc w:val="both"/>
      </w:pPr>
      <w:r w:rsidRPr="00A21C52">
        <w:t>абзац первый изложить в</w:t>
      </w:r>
      <w:r w:rsidRPr="00A21C52">
        <w:t xml:space="preserve"> следующей редакции:</w:t>
      </w:r>
    </w:p>
    <w:p w14:paraId="7E3B3A68" w14:textId="77777777" w:rsidR="00000000" w:rsidRPr="00A21C52" w:rsidRDefault="00F90EB6">
      <w:pPr>
        <w:pStyle w:val="FORMATTEXT"/>
        <w:ind w:firstLine="568"/>
        <w:jc w:val="both"/>
      </w:pPr>
    </w:p>
    <w:p w14:paraId="413CA895" w14:textId="77777777" w:rsidR="00000000" w:rsidRPr="00A21C52" w:rsidRDefault="00F90EB6">
      <w:pPr>
        <w:pStyle w:val="FORMATTEXT"/>
        <w:ind w:firstLine="568"/>
        <w:jc w:val="both"/>
      </w:pPr>
      <w:r w:rsidRPr="00A21C52">
        <w:t>"21. Абонент обязан обеспечить представителям организации водопроводно-канализационного хозяйства или по ее указанию представителям иной организации доступ к канализационным сетям (контрольным канализационным колодцам) и иным объектам</w:t>
      </w:r>
      <w:r w:rsidRPr="00A21C52">
        <w:t xml:space="preserve"> абонента, местам отбора проб сточных вод, приборам учета (узлам учета) сточных вод и иным устройствам, которыми абонент владеет и пользуется на праве собственности или на ином законном основании и (или) которые находятся в границах его эксплуатационной от</w:t>
      </w:r>
      <w:r w:rsidRPr="00A21C52">
        <w:t>ветственности, в следующем порядке:";</w:t>
      </w:r>
    </w:p>
    <w:p w14:paraId="4F1C3F42" w14:textId="77777777" w:rsidR="00000000" w:rsidRPr="00A21C52" w:rsidRDefault="00F90EB6">
      <w:pPr>
        <w:pStyle w:val="FORMATTEXT"/>
        <w:ind w:firstLine="568"/>
        <w:jc w:val="both"/>
      </w:pPr>
    </w:p>
    <w:p w14:paraId="09B3ACBC" w14:textId="77777777" w:rsidR="00000000" w:rsidRPr="00A21C52" w:rsidRDefault="00F90EB6">
      <w:pPr>
        <w:pStyle w:val="FORMATTEXT"/>
        <w:ind w:firstLine="568"/>
        <w:jc w:val="both"/>
      </w:pPr>
      <w:r w:rsidRPr="00A21C52">
        <w:t>в подпункте "а" слова "или отбора проб" заменить словами ", или отбора проб, или начала работ на канализационных сетях";</w:t>
      </w:r>
    </w:p>
    <w:p w14:paraId="4CF64F09" w14:textId="77777777" w:rsidR="00000000" w:rsidRPr="00A21C52" w:rsidRDefault="00F90EB6">
      <w:pPr>
        <w:pStyle w:val="FORMATTEXT"/>
        <w:ind w:firstLine="568"/>
        <w:jc w:val="both"/>
      </w:pPr>
    </w:p>
    <w:p w14:paraId="2042E297" w14:textId="77777777" w:rsidR="00000000" w:rsidRPr="00A21C52" w:rsidRDefault="00F90EB6">
      <w:pPr>
        <w:pStyle w:val="FORMATTEXT"/>
        <w:ind w:firstLine="568"/>
        <w:jc w:val="both"/>
      </w:pPr>
      <w:r w:rsidRPr="00A21C52">
        <w:t>подпункт "г" дополнить словами ", а также присутствовать при проведении организацией водопровод</w:t>
      </w:r>
      <w:r w:rsidRPr="00A21C52">
        <w:t>но-канализационного хозяйства работ на канализационных сетях";</w:t>
      </w:r>
    </w:p>
    <w:p w14:paraId="40FB77EC" w14:textId="77777777" w:rsidR="00000000" w:rsidRPr="00A21C52" w:rsidRDefault="00F90EB6">
      <w:pPr>
        <w:pStyle w:val="FORMATTEXT"/>
        <w:ind w:firstLine="568"/>
        <w:jc w:val="both"/>
      </w:pPr>
    </w:p>
    <w:p w14:paraId="0A347400" w14:textId="77777777" w:rsidR="00000000" w:rsidRPr="00A21C52" w:rsidRDefault="00F90EB6">
      <w:pPr>
        <w:pStyle w:val="FORMATTEXT"/>
        <w:ind w:firstLine="568"/>
        <w:jc w:val="both"/>
      </w:pPr>
      <w:r w:rsidRPr="00A21C52">
        <w:t>в наименовании раздела VIII:</w:t>
      </w:r>
    </w:p>
    <w:p w14:paraId="1952E09F" w14:textId="77777777" w:rsidR="00000000" w:rsidRPr="00A21C52" w:rsidRDefault="00F90EB6">
      <w:pPr>
        <w:pStyle w:val="FORMATTEXT"/>
        <w:ind w:firstLine="568"/>
        <w:jc w:val="both"/>
      </w:pPr>
    </w:p>
    <w:p w14:paraId="1B7FE538" w14:textId="77777777" w:rsidR="00000000" w:rsidRPr="00A21C52" w:rsidRDefault="00F90EB6">
      <w:pPr>
        <w:pStyle w:val="FORMATTEXT"/>
        <w:ind w:firstLine="568"/>
        <w:jc w:val="both"/>
      </w:pPr>
      <w:r w:rsidRPr="00A21C52">
        <w:t>слова "нормативов допустимых сбросов, лимитов на сбросы и" исключить;</w:t>
      </w:r>
    </w:p>
    <w:p w14:paraId="14894454" w14:textId="77777777" w:rsidR="00000000" w:rsidRPr="00A21C52" w:rsidRDefault="00F90EB6">
      <w:pPr>
        <w:pStyle w:val="FORMATTEXT"/>
        <w:ind w:firstLine="568"/>
        <w:jc w:val="both"/>
      </w:pPr>
    </w:p>
    <w:p w14:paraId="710EF9B8" w14:textId="77777777" w:rsidR="00000000" w:rsidRPr="00A21C52" w:rsidRDefault="00F90EB6">
      <w:pPr>
        <w:pStyle w:val="FORMATTEXT"/>
        <w:ind w:firstLine="568"/>
        <w:jc w:val="both"/>
      </w:pPr>
      <w:r w:rsidRPr="00A21C52">
        <w:t>слова "водоотведения по составу" заменить словом "состава";</w:t>
      </w:r>
    </w:p>
    <w:p w14:paraId="668EF251" w14:textId="77777777" w:rsidR="00000000" w:rsidRPr="00A21C52" w:rsidRDefault="00F90EB6">
      <w:pPr>
        <w:pStyle w:val="FORMATTEXT"/>
        <w:ind w:firstLine="568"/>
        <w:jc w:val="both"/>
      </w:pPr>
    </w:p>
    <w:p w14:paraId="14F2EB9D" w14:textId="77777777" w:rsidR="00000000" w:rsidRPr="00A21C52" w:rsidRDefault="00F90EB6">
      <w:pPr>
        <w:pStyle w:val="FORMATTEXT"/>
        <w:ind w:firstLine="568"/>
        <w:jc w:val="both"/>
      </w:pPr>
      <w:r w:rsidRPr="00A21C52">
        <w:t>в тексте пункта 24 слова "вод</w:t>
      </w:r>
      <w:r w:rsidRPr="00A21C52">
        <w:t>оотведения по составу" заменить словом "состава";</w:t>
      </w:r>
    </w:p>
    <w:p w14:paraId="4645A5E0" w14:textId="77777777" w:rsidR="00000000" w:rsidRPr="00A21C52" w:rsidRDefault="00F90EB6">
      <w:pPr>
        <w:pStyle w:val="FORMATTEXT"/>
        <w:ind w:firstLine="568"/>
        <w:jc w:val="both"/>
      </w:pPr>
    </w:p>
    <w:p w14:paraId="78F952EB" w14:textId="77777777" w:rsidR="00000000" w:rsidRPr="00A21C52" w:rsidRDefault="00F90EB6">
      <w:pPr>
        <w:pStyle w:val="FORMATTEXT"/>
        <w:ind w:firstLine="568"/>
        <w:jc w:val="both"/>
      </w:pPr>
      <w:r w:rsidRPr="00A21C52">
        <w:t>в пункте 25:</w:t>
      </w:r>
    </w:p>
    <w:p w14:paraId="0FEF0BB1" w14:textId="77777777" w:rsidR="00000000" w:rsidRPr="00A21C52" w:rsidRDefault="00F90EB6">
      <w:pPr>
        <w:pStyle w:val="FORMATTEXT"/>
        <w:ind w:firstLine="568"/>
        <w:jc w:val="both"/>
      </w:pPr>
    </w:p>
    <w:p w14:paraId="60A044C3" w14:textId="77777777" w:rsidR="00000000" w:rsidRPr="00A21C52" w:rsidRDefault="00F90EB6">
      <w:pPr>
        <w:pStyle w:val="FORMATTEXT"/>
        <w:ind w:firstLine="568"/>
        <w:jc w:val="both"/>
      </w:pPr>
      <w:r w:rsidRPr="00A21C52">
        <w:t>слова "нормативах допустимых сбросов абонентов (лимитах на сбросы)," исключить;</w:t>
      </w:r>
    </w:p>
    <w:p w14:paraId="7F7AE745" w14:textId="77777777" w:rsidR="00000000" w:rsidRPr="00A21C52" w:rsidRDefault="00F90EB6">
      <w:pPr>
        <w:pStyle w:val="FORMATTEXT"/>
        <w:ind w:firstLine="568"/>
        <w:jc w:val="both"/>
      </w:pPr>
    </w:p>
    <w:p w14:paraId="29073AA1" w14:textId="77777777" w:rsidR="00000000" w:rsidRPr="00A21C52" w:rsidRDefault="00F90EB6">
      <w:pPr>
        <w:pStyle w:val="FORMATTEXT"/>
        <w:ind w:firstLine="568"/>
        <w:jc w:val="both"/>
      </w:pPr>
      <w:r w:rsidRPr="00A21C52">
        <w:t>слова "водоотведения по составу" заменить словом "состава";</w:t>
      </w:r>
    </w:p>
    <w:p w14:paraId="1560F002" w14:textId="77777777" w:rsidR="00000000" w:rsidRPr="00A21C52" w:rsidRDefault="00F90EB6">
      <w:pPr>
        <w:pStyle w:val="FORMATTEXT"/>
        <w:ind w:firstLine="568"/>
        <w:jc w:val="both"/>
      </w:pPr>
    </w:p>
    <w:p w14:paraId="42E43513" w14:textId="77777777" w:rsidR="00000000" w:rsidRPr="00A21C52" w:rsidRDefault="00F90EB6">
      <w:pPr>
        <w:pStyle w:val="FORMATTEXT"/>
        <w:ind w:firstLine="568"/>
        <w:jc w:val="both"/>
      </w:pPr>
      <w:r w:rsidRPr="00A21C52">
        <w:t>в абзаце первом пункта 26:</w:t>
      </w:r>
    </w:p>
    <w:p w14:paraId="47D4E428" w14:textId="77777777" w:rsidR="00000000" w:rsidRPr="00A21C52" w:rsidRDefault="00F90EB6">
      <w:pPr>
        <w:pStyle w:val="FORMATTEXT"/>
        <w:ind w:firstLine="568"/>
        <w:jc w:val="both"/>
      </w:pPr>
    </w:p>
    <w:p w14:paraId="4D41AC98" w14:textId="77777777" w:rsidR="00000000" w:rsidRPr="00A21C52" w:rsidRDefault="00F90EB6">
      <w:pPr>
        <w:pStyle w:val="FORMATTEXT"/>
        <w:ind w:firstLine="568"/>
        <w:jc w:val="both"/>
      </w:pPr>
      <w:r w:rsidRPr="00A21C52">
        <w:t xml:space="preserve">слова "установленных </w:t>
      </w:r>
      <w:r w:rsidRPr="00A21C52">
        <w:t>для него нормативов допустимых сбросов, лимитов на сбросы," исключить;</w:t>
      </w:r>
    </w:p>
    <w:p w14:paraId="6B8729CB" w14:textId="77777777" w:rsidR="00000000" w:rsidRPr="00A21C52" w:rsidRDefault="00F90EB6">
      <w:pPr>
        <w:pStyle w:val="FORMATTEXT"/>
        <w:ind w:firstLine="568"/>
        <w:jc w:val="both"/>
      </w:pPr>
    </w:p>
    <w:p w14:paraId="3B5B4423" w14:textId="77777777" w:rsidR="00000000" w:rsidRPr="00A21C52" w:rsidRDefault="00F90EB6">
      <w:pPr>
        <w:pStyle w:val="FORMATTEXT"/>
        <w:ind w:firstLine="568"/>
        <w:jc w:val="both"/>
      </w:pPr>
      <w:r w:rsidRPr="00A21C52">
        <w:t>слова "водоотведения по составу" заменить словом "состава";</w:t>
      </w:r>
    </w:p>
    <w:p w14:paraId="3751C211" w14:textId="77777777" w:rsidR="00000000" w:rsidRPr="00A21C52" w:rsidRDefault="00F90EB6">
      <w:pPr>
        <w:pStyle w:val="FORMATTEXT"/>
        <w:ind w:firstLine="568"/>
        <w:jc w:val="both"/>
      </w:pPr>
    </w:p>
    <w:p w14:paraId="568EC75D" w14:textId="77777777" w:rsidR="00000000" w:rsidRPr="00A21C52" w:rsidRDefault="00F90EB6">
      <w:pPr>
        <w:pStyle w:val="FORMATTEXT"/>
        <w:ind w:firstLine="568"/>
        <w:jc w:val="both"/>
      </w:pPr>
      <w:r w:rsidRPr="00A21C52">
        <w:t>в пункте 30:</w:t>
      </w:r>
    </w:p>
    <w:p w14:paraId="3E8315AC" w14:textId="77777777" w:rsidR="00000000" w:rsidRPr="00A21C52" w:rsidRDefault="00F90EB6">
      <w:pPr>
        <w:pStyle w:val="FORMATTEXT"/>
        <w:ind w:firstLine="568"/>
        <w:jc w:val="both"/>
      </w:pPr>
    </w:p>
    <w:p w14:paraId="45E34DFC" w14:textId="77777777" w:rsidR="00000000" w:rsidRPr="00A21C52" w:rsidRDefault="00F90EB6">
      <w:pPr>
        <w:pStyle w:val="FORMATTEXT"/>
        <w:ind w:firstLine="568"/>
        <w:jc w:val="both"/>
      </w:pPr>
      <w:r w:rsidRPr="00A21C52">
        <w:t>подпункты "б" и "в" изложить в следующей редакции:</w:t>
      </w:r>
    </w:p>
    <w:p w14:paraId="3C33A8F8" w14:textId="77777777" w:rsidR="00000000" w:rsidRPr="00A21C52" w:rsidRDefault="00F90EB6">
      <w:pPr>
        <w:pStyle w:val="FORMATTEXT"/>
        <w:ind w:firstLine="568"/>
        <w:jc w:val="both"/>
      </w:pPr>
    </w:p>
    <w:p w14:paraId="24E60591" w14:textId="77777777" w:rsidR="00000000" w:rsidRPr="00A21C52" w:rsidRDefault="00F90EB6">
      <w:pPr>
        <w:pStyle w:val="FORMATTEXT"/>
        <w:ind w:firstLine="568"/>
        <w:jc w:val="both"/>
      </w:pPr>
      <w:r w:rsidRPr="00A21C52">
        <w:t>"б) орган местного самоуправления;</w:t>
      </w:r>
    </w:p>
    <w:p w14:paraId="27704C7E" w14:textId="77777777" w:rsidR="00000000" w:rsidRPr="00A21C52" w:rsidRDefault="00F90EB6">
      <w:pPr>
        <w:pStyle w:val="FORMATTEXT"/>
        <w:ind w:firstLine="568"/>
        <w:jc w:val="both"/>
      </w:pPr>
    </w:p>
    <w:p w14:paraId="1A3335D3" w14:textId="77777777" w:rsidR="00000000" w:rsidRPr="00A21C52" w:rsidRDefault="00F90EB6">
      <w:pPr>
        <w:pStyle w:val="FORMATTEXT"/>
        <w:ind w:firstLine="568"/>
        <w:jc w:val="both"/>
      </w:pPr>
      <w:r w:rsidRPr="00A21C52">
        <w:t>в) территориальный ор</w:t>
      </w:r>
      <w:r w:rsidRPr="00A21C52">
        <w:t>ган федерального органа исполнительной власти, осуществляющего федеральный государственный санитарно-эпидемиологический надзор;";</w:t>
      </w:r>
    </w:p>
    <w:p w14:paraId="39A48E09" w14:textId="77777777" w:rsidR="00000000" w:rsidRPr="00A21C52" w:rsidRDefault="00F90EB6">
      <w:pPr>
        <w:pStyle w:val="FORMATTEXT"/>
        <w:ind w:firstLine="568"/>
        <w:jc w:val="both"/>
      </w:pPr>
    </w:p>
    <w:p w14:paraId="78E9B373" w14:textId="77777777" w:rsidR="00000000" w:rsidRPr="00A21C52" w:rsidRDefault="00F90EB6">
      <w:pPr>
        <w:pStyle w:val="FORMATTEXT"/>
        <w:ind w:firstLine="568"/>
        <w:jc w:val="both"/>
      </w:pPr>
      <w:r w:rsidRPr="00A21C52">
        <w:t>дополнить подпунктом "г" следующего содержания:</w:t>
      </w:r>
    </w:p>
    <w:p w14:paraId="38964E38" w14:textId="77777777" w:rsidR="00000000" w:rsidRPr="00A21C52" w:rsidRDefault="00F90EB6">
      <w:pPr>
        <w:pStyle w:val="FORMATTEXT"/>
        <w:ind w:firstLine="568"/>
        <w:jc w:val="both"/>
      </w:pPr>
    </w:p>
    <w:p w14:paraId="79439587" w14:textId="77777777" w:rsidR="00000000" w:rsidRPr="00A21C52" w:rsidRDefault="00F90EB6">
      <w:pPr>
        <w:pStyle w:val="FORMATTEXT"/>
        <w:ind w:firstLine="568"/>
        <w:jc w:val="both"/>
      </w:pPr>
      <w:r w:rsidRPr="00A21C52">
        <w:t>"г) лиц, с которыми организацией водопроводно-канализационного хозяйства за</w:t>
      </w:r>
      <w:r w:rsidRPr="00A21C52">
        <w:t>ключены договоры по транспортировке сточных вод, если временное прекращение или ограничение приема сточных вод абонента приведет к временному прекращению или ограничению транспортировки сточных вод.";</w:t>
      </w:r>
    </w:p>
    <w:p w14:paraId="30CC5E6B" w14:textId="77777777" w:rsidR="00000000" w:rsidRPr="00A21C52" w:rsidRDefault="00F90EB6">
      <w:pPr>
        <w:pStyle w:val="FORMATTEXT"/>
        <w:ind w:firstLine="568"/>
        <w:jc w:val="both"/>
      </w:pPr>
    </w:p>
    <w:p w14:paraId="2B4F0ACF" w14:textId="77777777" w:rsidR="00000000" w:rsidRPr="00A21C52" w:rsidRDefault="00F90EB6">
      <w:pPr>
        <w:pStyle w:val="FORMATTEXT"/>
        <w:ind w:firstLine="568"/>
        <w:jc w:val="both"/>
      </w:pPr>
      <w:r w:rsidRPr="00A21C52">
        <w:t>дополнить разделом IX_I следующего содержания:</w:t>
      </w:r>
    </w:p>
    <w:p w14:paraId="125E7C2C" w14:textId="77777777" w:rsidR="00000000" w:rsidRPr="00A21C52" w:rsidRDefault="00F90EB6">
      <w:pPr>
        <w:pStyle w:val="FORMATTEXT"/>
        <w:ind w:firstLine="568"/>
        <w:jc w:val="both"/>
      </w:pPr>
    </w:p>
    <w:p w14:paraId="4DCE56B6" w14:textId="77777777" w:rsidR="00000000" w:rsidRPr="00A21C52" w:rsidRDefault="00F90EB6">
      <w:pPr>
        <w:pStyle w:val="HEADERTEXT"/>
        <w:rPr>
          <w:b/>
          <w:bCs/>
          <w:color w:val="auto"/>
        </w:rPr>
      </w:pPr>
    </w:p>
    <w:p w14:paraId="7FE15CD4" w14:textId="77777777" w:rsidR="00000000" w:rsidRPr="00A21C52" w:rsidRDefault="00F90EB6">
      <w:pPr>
        <w:pStyle w:val="HEADERTEXT"/>
        <w:jc w:val="center"/>
        <w:rPr>
          <w:b/>
          <w:bCs/>
          <w:color w:val="auto"/>
        </w:rPr>
      </w:pPr>
      <w:r w:rsidRPr="00A21C52">
        <w:rPr>
          <w:b/>
          <w:bCs/>
          <w:color w:val="auto"/>
        </w:rPr>
        <w:t xml:space="preserve"> "IX_</w:t>
      </w:r>
      <w:r w:rsidRPr="00A21C52">
        <w:rPr>
          <w:b/>
          <w:bCs/>
          <w:color w:val="auto"/>
        </w:rPr>
        <w:t xml:space="preserve">I. Порядок уведомления организации водопроводно-канализационного хозяйства о переходе прав на объекты, в отношении которых осуществляется водоотведение </w:t>
      </w:r>
    </w:p>
    <w:p w14:paraId="03B3339F" w14:textId="77777777" w:rsidR="00000000" w:rsidRPr="00A21C52" w:rsidRDefault="00F90EB6">
      <w:pPr>
        <w:pStyle w:val="FORMATTEXT"/>
        <w:ind w:firstLine="568"/>
        <w:jc w:val="both"/>
      </w:pPr>
      <w:r w:rsidRPr="00A21C52">
        <w:t>31_1. В случае перехода прав на объекты, в отношении которых осуществляется водоотведение в соответстви</w:t>
      </w:r>
      <w:r w:rsidRPr="00A21C52">
        <w:t>и с настоящим договором, прав на объекты, устройства и сооружения, предназначенные для подключения (технологического присоединения) к централизованной системе водоотведения, а также в случае предоставления прав владения и (или) пользования такими объектами</w:t>
      </w:r>
      <w:r w:rsidRPr="00A21C52">
        <w:t>, устройствами или сооружениями третьим лицам абонент в течение 3 рабочих дней со дня наступления одного из указанных событий направляет организации водопроводно-канализационного хозяйства письменное уведомление с указанием лиц, к которым перешли эти права</w:t>
      </w:r>
      <w:r w:rsidRPr="00A21C52">
        <w:t>, документов, являющихся основанием перехода прав, и вида переданного права с приложением заверенных надлежащим образом копий документов, являющихся основанием перехода прав.</w:t>
      </w:r>
    </w:p>
    <w:p w14:paraId="0CCFFEF5" w14:textId="77777777" w:rsidR="00000000" w:rsidRPr="00A21C52" w:rsidRDefault="00F90EB6">
      <w:pPr>
        <w:pStyle w:val="FORMATTEXT"/>
        <w:ind w:firstLine="568"/>
        <w:jc w:val="both"/>
      </w:pPr>
    </w:p>
    <w:p w14:paraId="2274A637" w14:textId="77777777" w:rsidR="00000000" w:rsidRPr="00A21C52" w:rsidRDefault="00F90EB6">
      <w:pPr>
        <w:pStyle w:val="FORMATTEXT"/>
        <w:ind w:firstLine="568"/>
        <w:jc w:val="both"/>
      </w:pPr>
      <w:r w:rsidRPr="00A21C52">
        <w:t>Такое уведомление направляется любым доступным способом, позволяющим подтвердить</w:t>
      </w:r>
      <w:r w:rsidRPr="00A21C52">
        <w:t xml:space="preserve"> получение уведомления адресатом.</w:t>
      </w:r>
    </w:p>
    <w:p w14:paraId="70196212" w14:textId="77777777" w:rsidR="00000000" w:rsidRPr="00A21C52" w:rsidRDefault="00F90EB6">
      <w:pPr>
        <w:pStyle w:val="FORMATTEXT"/>
        <w:ind w:firstLine="568"/>
        <w:jc w:val="both"/>
      </w:pPr>
    </w:p>
    <w:p w14:paraId="18D4416E" w14:textId="77777777" w:rsidR="00000000" w:rsidRPr="00A21C52" w:rsidRDefault="00F90EB6">
      <w:pPr>
        <w:pStyle w:val="FORMATTEXT"/>
        <w:ind w:firstLine="568"/>
        <w:jc w:val="both"/>
      </w:pPr>
      <w:r w:rsidRPr="00A21C52">
        <w:t>31_2. Уведомление считается полученным организацией водопроводно-канализационного хозяйства с даты почтового уведомления о вручении, или с даты подписи уполномоченного представителя организации водопроводно-канализационно</w:t>
      </w:r>
      <w:r w:rsidRPr="00A21C52">
        <w:t>го хозяйства, свидетельствующей о получении уведомления, либо с иной даты в соответствии с выбранным способом направления.";</w:t>
      </w:r>
    </w:p>
    <w:p w14:paraId="21DEDA3A" w14:textId="77777777" w:rsidR="00000000" w:rsidRPr="00A21C52" w:rsidRDefault="00F90EB6">
      <w:pPr>
        <w:pStyle w:val="FORMATTEXT"/>
        <w:ind w:firstLine="568"/>
        <w:jc w:val="both"/>
      </w:pPr>
    </w:p>
    <w:p w14:paraId="7D669E8F" w14:textId="77777777" w:rsidR="00000000" w:rsidRPr="00A21C52" w:rsidRDefault="00F90EB6">
      <w:pPr>
        <w:pStyle w:val="FORMATTEXT"/>
        <w:ind w:firstLine="568"/>
        <w:jc w:val="both"/>
      </w:pPr>
      <w:r w:rsidRPr="00A21C52">
        <w:lastRenderedPageBreak/>
        <w:t>в пункте 34:</w:t>
      </w:r>
    </w:p>
    <w:p w14:paraId="64DDDCB1" w14:textId="77777777" w:rsidR="00000000" w:rsidRPr="00A21C52" w:rsidRDefault="00F90EB6">
      <w:pPr>
        <w:pStyle w:val="FORMATTEXT"/>
        <w:ind w:firstLine="568"/>
        <w:jc w:val="both"/>
      </w:pPr>
    </w:p>
    <w:p w14:paraId="2E685F2C" w14:textId="77777777" w:rsidR="00000000" w:rsidRPr="00A21C52" w:rsidRDefault="00F90EB6">
      <w:pPr>
        <w:pStyle w:val="FORMATTEXT"/>
        <w:ind w:firstLine="568"/>
        <w:jc w:val="both"/>
      </w:pPr>
      <w:r w:rsidRPr="00A21C52">
        <w:t>слова "контрольных канализационных колодцев" заменить словами "канализационных колодцев, предназначенных для контрол</w:t>
      </w:r>
      <w:r w:rsidRPr="00A21C52">
        <w:t>я состава и свойств сточных вод";</w:t>
      </w:r>
    </w:p>
    <w:p w14:paraId="7517F1E6" w14:textId="77777777" w:rsidR="00000000" w:rsidRPr="00A21C52" w:rsidRDefault="00F90EB6">
      <w:pPr>
        <w:pStyle w:val="FORMATTEXT"/>
        <w:ind w:firstLine="568"/>
        <w:jc w:val="both"/>
      </w:pPr>
    </w:p>
    <w:p w14:paraId="32A7F95E" w14:textId="77777777" w:rsidR="00000000" w:rsidRPr="00A21C52" w:rsidRDefault="00F90EB6">
      <w:pPr>
        <w:pStyle w:val="FORMATTEXT"/>
        <w:ind w:firstLine="568"/>
        <w:jc w:val="both"/>
      </w:pPr>
      <w:r w:rsidRPr="00A21C52">
        <w:t>после слова "нескольких" дополнить словом "канализационных";</w:t>
      </w:r>
    </w:p>
    <w:p w14:paraId="71166BE1" w14:textId="77777777" w:rsidR="00000000" w:rsidRPr="00A21C52" w:rsidRDefault="00F90EB6">
      <w:pPr>
        <w:pStyle w:val="FORMATTEXT"/>
        <w:ind w:firstLine="568"/>
        <w:jc w:val="both"/>
      </w:pPr>
    </w:p>
    <w:p w14:paraId="043583B0" w14:textId="77777777" w:rsidR="00000000" w:rsidRPr="00A21C52" w:rsidRDefault="00F90EB6">
      <w:pPr>
        <w:pStyle w:val="FORMATTEXT"/>
        <w:ind w:firstLine="568"/>
        <w:jc w:val="both"/>
      </w:pPr>
      <w:r w:rsidRPr="00A21C52">
        <w:t>после слова "таких" дополнить словом "канализационных";</w:t>
      </w:r>
    </w:p>
    <w:p w14:paraId="1409AE9D" w14:textId="77777777" w:rsidR="00000000" w:rsidRPr="00A21C52" w:rsidRDefault="00F90EB6">
      <w:pPr>
        <w:pStyle w:val="FORMATTEXT"/>
        <w:ind w:firstLine="568"/>
        <w:jc w:val="both"/>
      </w:pPr>
    </w:p>
    <w:p w14:paraId="527C6EF0" w14:textId="77777777" w:rsidR="00000000" w:rsidRPr="00A21C52" w:rsidRDefault="00F90EB6">
      <w:pPr>
        <w:pStyle w:val="FORMATTEXT"/>
        <w:ind w:firstLine="568"/>
        <w:jc w:val="both"/>
      </w:pPr>
      <w:r w:rsidRPr="00A21C52">
        <w:t>в пункте 36:</w:t>
      </w:r>
    </w:p>
    <w:p w14:paraId="0AB8C5FB" w14:textId="77777777" w:rsidR="00000000" w:rsidRPr="00A21C52" w:rsidRDefault="00F90EB6">
      <w:pPr>
        <w:pStyle w:val="FORMATTEXT"/>
        <w:ind w:firstLine="568"/>
        <w:jc w:val="both"/>
      </w:pPr>
    </w:p>
    <w:p w14:paraId="6D8FEB06" w14:textId="77777777" w:rsidR="00000000" w:rsidRPr="00A21C52" w:rsidRDefault="00F90EB6">
      <w:pPr>
        <w:pStyle w:val="FORMATTEXT"/>
        <w:ind w:firstLine="568"/>
        <w:jc w:val="both"/>
      </w:pPr>
      <w:r w:rsidRPr="00A21C52">
        <w:t>слова "нормативами допустимых сбросов абонентов," исключить;</w:t>
      </w:r>
    </w:p>
    <w:p w14:paraId="453831E7" w14:textId="77777777" w:rsidR="00000000" w:rsidRPr="00A21C52" w:rsidRDefault="00F90EB6">
      <w:pPr>
        <w:pStyle w:val="FORMATTEXT"/>
        <w:ind w:firstLine="568"/>
        <w:jc w:val="both"/>
      </w:pPr>
    </w:p>
    <w:p w14:paraId="17DF33FA" w14:textId="77777777" w:rsidR="00000000" w:rsidRPr="00A21C52" w:rsidRDefault="00F90EB6">
      <w:pPr>
        <w:pStyle w:val="FORMATTEXT"/>
        <w:ind w:firstLine="568"/>
        <w:jc w:val="both"/>
      </w:pPr>
      <w:r w:rsidRPr="00A21C52">
        <w:t>слова "водоотведения по со</w:t>
      </w:r>
      <w:r w:rsidRPr="00A21C52">
        <w:t>ставу" заменить словом "состава";</w:t>
      </w:r>
    </w:p>
    <w:p w14:paraId="68D9B51D" w14:textId="77777777" w:rsidR="00000000" w:rsidRPr="00A21C52" w:rsidRDefault="00F90EB6">
      <w:pPr>
        <w:pStyle w:val="FORMATTEXT"/>
        <w:ind w:firstLine="568"/>
        <w:jc w:val="both"/>
      </w:pPr>
    </w:p>
    <w:p w14:paraId="03061BB1" w14:textId="77777777" w:rsidR="00000000" w:rsidRPr="00A21C52" w:rsidRDefault="00F90EB6">
      <w:pPr>
        <w:pStyle w:val="FORMATTEXT"/>
        <w:ind w:firstLine="568"/>
        <w:jc w:val="both"/>
      </w:pPr>
      <w:r w:rsidRPr="00A21C52">
        <w:t>в подпункте "а" пункта 37 слова "допустимых сбросов абонентов" заменить словами "состава сточных вод";</w:t>
      </w:r>
    </w:p>
    <w:p w14:paraId="1C60F5F9" w14:textId="77777777" w:rsidR="00000000" w:rsidRPr="00A21C52" w:rsidRDefault="00F90EB6">
      <w:pPr>
        <w:pStyle w:val="FORMATTEXT"/>
        <w:ind w:firstLine="568"/>
        <w:jc w:val="both"/>
      </w:pPr>
    </w:p>
    <w:p w14:paraId="4EC90C6D" w14:textId="77777777" w:rsidR="00000000" w:rsidRPr="00A21C52" w:rsidRDefault="00F90EB6">
      <w:pPr>
        <w:pStyle w:val="FORMATTEXT"/>
        <w:ind w:firstLine="568"/>
        <w:jc w:val="both"/>
      </w:pPr>
      <w:r w:rsidRPr="00A21C52">
        <w:t>в пункте 49 слова "в течение 5" заменить словами "в течение 10";</w:t>
      </w:r>
    </w:p>
    <w:p w14:paraId="11EEA092" w14:textId="77777777" w:rsidR="00000000" w:rsidRPr="00A21C52" w:rsidRDefault="00F90EB6">
      <w:pPr>
        <w:pStyle w:val="FORMATTEXT"/>
        <w:ind w:firstLine="568"/>
        <w:jc w:val="both"/>
      </w:pPr>
    </w:p>
    <w:p w14:paraId="0A92B4E5" w14:textId="77777777" w:rsidR="00000000" w:rsidRPr="00A21C52" w:rsidRDefault="00F90EB6">
      <w:pPr>
        <w:pStyle w:val="FORMATTEXT"/>
        <w:ind w:firstLine="568"/>
        <w:jc w:val="both"/>
      </w:pPr>
      <w:r w:rsidRPr="00A21C52">
        <w:t>раздел XIV дополнить пунктом 54_1 следующего содер</w:t>
      </w:r>
      <w:r w:rsidRPr="00A21C52">
        <w:t>жания:</w:t>
      </w:r>
    </w:p>
    <w:p w14:paraId="39325CFB" w14:textId="77777777" w:rsidR="00000000" w:rsidRPr="00A21C52" w:rsidRDefault="00F90EB6">
      <w:pPr>
        <w:pStyle w:val="FORMATTEXT"/>
        <w:ind w:firstLine="568"/>
        <w:jc w:val="both"/>
      </w:pPr>
    </w:p>
    <w:p w14:paraId="5C25CDF7" w14:textId="77777777" w:rsidR="00000000" w:rsidRPr="00A21C52" w:rsidRDefault="00F90EB6">
      <w:pPr>
        <w:pStyle w:val="FORMATTEXT"/>
        <w:ind w:firstLine="568"/>
        <w:jc w:val="both"/>
      </w:pPr>
      <w:r w:rsidRPr="00A21C52">
        <w:t xml:space="preserve">"54_1. В случае неисполнения либо ненадлежащего исполнения абонентом обязанности по обеспечению доступа организации водопроводно-канализационного хозяйства к канализационным сетям и устройствам на них для проведения работ абонент несет обязанность </w:t>
      </w:r>
      <w:r w:rsidRPr="00A21C52">
        <w:t>по возмещению причиненных в результате этого организации водопроводно-канализационного хозяйства, другим абонентам, транзитным организациям и (или) иным лицам убытков.";</w:t>
      </w:r>
    </w:p>
    <w:p w14:paraId="315B7331" w14:textId="77777777" w:rsidR="00000000" w:rsidRPr="00A21C52" w:rsidRDefault="00F90EB6">
      <w:pPr>
        <w:pStyle w:val="FORMATTEXT"/>
        <w:ind w:firstLine="568"/>
        <w:jc w:val="both"/>
      </w:pPr>
    </w:p>
    <w:p w14:paraId="1C5EFF50" w14:textId="77777777" w:rsidR="00000000" w:rsidRPr="00A21C52" w:rsidRDefault="00F90EB6">
      <w:pPr>
        <w:pStyle w:val="FORMATTEXT"/>
        <w:ind w:firstLine="568"/>
        <w:jc w:val="both"/>
      </w:pPr>
      <w:r w:rsidRPr="00A21C52">
        <w:t>в разделе XVI:</w:t>
      </w:r>
    </w:p>
    <w:p w14:paraId="037551BE" w14:textId="77777777" w:rsidR="00000000" w:rsidRPr="00A21C52" w:rsidRDefault="00F90EB6">
      <w:pPr>
        <w:pStyle w:val="FORMATTEXT"/>
        <w:ind w:firstLine="568"/>
        <w:jc w:val="both"/>
      </w:pPr>
    </w:p>
    <w:p w14:paraId="46CDA9E9" w14:textId="77777777" w:rsidR="00000000" w:rsidRPr="00A21C52" w:rsidRDefault="00F90EB6">
      <w:pPr>
        <w:pStyle w:val="FORMATTEXT"/>
        <w:ind w:firstLine="568"/>
        <w:jc w:val="both"/>
      </w:pPr>
      <w:r w:rsidRPr="00A21C52">
        <w:t>наименование изложить в следующей редакции:</w:t>
      </w:r>
    </w:p>
    <w:p w14:paraId="5AFC18D9" w14:textId="77777777" w:rsidR="00000000" w:rsidRPr="00A21C52" w:rsidRDefault="00F90EB6">
      <w:pPr>
        <w:pStyle w:val="FORMATTEXT"/>
        <w:ind w:firstLine="568"/>
        <w:jc w:val="both"/>
      </w:pPr>
    </w:p>
    <w:p w14:paraId="1452286F" w14:textId="77777777" w:rsidR="00000000" w:rsidRPr="00A21C52" w:rsidRDefault="00F90EB6">
      <w:pPr>
        <w:pStyle w:val="HEADERTEXT"/>
        <w:rPr>
          <w:b/>
          <w:bCs/>
          <w:color w:val="auto"/>
        </w:rPr>
      </w:pPr>
    </w:p>
    <w:p w14:paraId="2EE5D782" w14:textId="77777777" w:rsidR="00000000" w:rsidRPr="00A21C52" w:rsidRDefault="00F90EB6">
      <w:pPr>
        <w:pStyle w:val="HEADERTEXT"/>
        <w:jc w:val="center"/>
        <w:rPr>
          <w:b/>
          <w:bCs/>
          <w:color w:val="auto"/>
        </w:rPr>
      </w:pPr>
      <w:r w:rsidRPr="00A21C52">
        <w:rPr>
          <w:b/>
          <w:bCs/>
          <w:color w:val="auto"/>
        </w:rPr>
        <w:t xml:space="preserve"> "XVI. Действие договор</w:t>
      </w:r>
      <w:r w:rsidRPr="00A21C52">
        <w:rPr>
          <w:b/>
          <w:bCs/>
          <w:color w:val="auto"/>
        </w:rPr>
        <w:t xml:space="preserve">а"; </w:t>
      </w:r>
    </w:p>
    <w:p w14:paraId="42895E02" w14:textId="77777777" w:rsidR="00000000" w:rsidRPr="00A21C52" w:rsidRDefault="00F90EB6">
      <w:pPr>
        <w:pStyle w:val="FORMATTEXT"/>
        <w:ind w:firstLine="568"/>
        <w:jc w:val="both"/>
      </w:pPr>
      <w:r w:rsidRPr="00A21C52">
        <w:t>дополнить пунктом 61_1 следующего содержания:</w:t>
      </w:r>
    </w:p>
    <w:p w14:paraId="2AE84D04" w14:textId="77777777" w:rsidR="00000000" w:rsidRPr="00A21C52" w:rsidRDefault="00F90EB6">
      <w:pPr>
        <w:pStyle w:val="FORMATTEXT"/>
        <w:ind w:firstLine="568"/>
        <w:jc w:val="both"/>
      </w:pPr>
    </w:p>
    <w:p w14:paraId="2CDF6793" w14:textId="77777777" w:rsidR="00000000" w:rsidRPr="00A21C52" w:rsidRDefault="00F90EB6">
      <w:pPr>
        <w:pStyle w:val="FORMATTEXT"/>
        <w:ind w:firstLine="568"/>
        <w:jc w:val="both"/>
      </w:pPr>
      <w:r w:rsidRPr="00A21C52">
        <w:t>"61_1. В случае перехода прав на объекты, в отношении которых осуществляется водоотведение в соответствии с настоящим договором, договор считается расторгнутым с даты, указанной в уведомлении о переходе п</w:t>
      </w:r>
      <w:r w:rsidRPr="00A21C52">
        <w:t xml:space="preserve">рав на объекты, представленном абонентом в организацию водопроводно-канализационного хозяйства в порядке, предусмотренном разделом IX_I настоящего договора, но не ранее даты получения такого уведомления организацией водопроводно-канализационного хозяйства </w:t>
      </w:r>
      <w:r w:rsidRPr="00A21C52">
        <w:t>либо с даты заключения договора водоотведения или единого договора холодного водоснабжения и водоотведения с лицом, к которому перешли эти права, в зависимости от того, какая из указанных дат наступила раньше.";</w:t>
      </w:r>
    </w:p>
    <w:p w14:paraId="11953312" w14:textId="77777777" w:rsidR="00000000" w:rsidRPr="00A21C52" w:rsidRDefault="00F90EB6">
      <w:pPr>
        <w:pStyle w:val="FORMATTEXT"/>
        <w:ind w:firstLine="568"/>
        <w:jc w:val="both"/>
      </w:pPr>
    </w:p>
    <w:p w14:paraId="23D4E3A7" w14:textId="77777777" w:rsidR="00000000" w:rsidRPr="00A21C52" w:rsidRDefault="00F90EB6">
      <w:pPr>
        <w:pStyle w:val="FORMATTEXT"/>
        <w:ind w:firstLine="568"/>
        <w:jc w:val="both"/>
      </w:pPr>
      <w:r w:rsidRPr="00A21C52">
        <w:t>дополнить приложением N 3_1 следующего соде</w:t>
      </w:r>
      <w:r w:rsidRPr="00A21C52">
        <w:t>ржания:</w:t>
      </w:r>
    </w:p>
    <w:p w14:paraId="392E344B" w14:textId="77777777" w:rsidR="00000000" w:rsidRPr="00A21C52" w:rsidRDefault="00F90EB6">
      <w:pPr>
        <w:pStyle w:val="FORMATTEXT"/>
        <w:ind w:firstLine="568"/>
        <w:jc w:val="both"/>
      </w:pPr>
    </w:p>
    <w:p w14:paraId="3C98E4AF" w14:textId="77777777" w:rsidR="00000000" w:rsidRPr="00A21C52" w:rsidRDefault="00F90EB6">
      <w:pPr>
        <w:pStyle w:val="FORMATTEXT"/>
        <w:jc w:val="right"/>
      </w:pPr>
      <w:r w:rsidRPr="00A21C52">
        <w:t>"Приложение N 3_1</w:t>
      </w:r>
    </w:p>
    <w:p w14:paraId="5089D355" w14:textId="77777777" w:rsidR="00000000" w:rsidRPr="00A21C52" w:rsidRDefault="00F90EB6">
      <w:pPr>
        <w:pStyle w:val="FORMATTEXT"/>
        <w:jc w:val="right"/>
      </w:pPr>
      <w:r w:rsidRPr="00A21C52">
        <w:t>к типовому договору</w:t>
      </w:r>
    </w:p>
    <w:p w14:paraId="527D41D7" w14:textId="77777777" w:rsidR="00000000" w:rsidRPr="00A21C52" w:rsidRDefault="00F90EB6">
      <w:pPr>
        <w:pStyle w:val="FORMATTEXT"/>
        <w:jc w:val="right"/>
      </w:pPr>
      <w:r w:rsidRPr="00A21C52">
        <w:t xml:space="preserve">водоотведения </w:t>
      </w:r>
    </w:p>
    <w:p w14:paraId="2A53A668" w14:textId="77777777" w:rsidR="00000000" w:rsidRPr="00A21C52" w:rsidRDefault="00F90EB6">
      <w:pPr>
        <w:pStyle w:val="FORMATTEXT"/>
        <w:jc w:val="right"/>
      </w:pPr>
      <w:r w:rsidRPr="00A21C52">
        <w:t>     </w:t>
      </w:r>
    </w:p>
    <w:p w14:paraId="66239A54" w14:textId="77777777" w:rsidR="00000000" w:rsidRPr="00A21C52" w:rsidRDefault="00F90EB6">
      <w:pPr>
        <w:pStyle w:val="FORMATTEXT"/>
        <w:jc w:val="right"/>
      </w:pPr>
      <w:r w:rsidRPr="00A21C52">
        <w:t>     </w:t>
      </w:r>
    </w:p>
    <w:p w14:paraId="7EE46B58" w14:textId="77777777" w:rsidR="00000000" w:rsidRPr="00A21C52" w:rsidRDefault="00F90EB6">
      <w:pPr>
        <w:pStyle w:val="FORMATTEXT"/>
        <w:jc w:val="right"/>
      </w:pPr>
      <w:r w:rsidRPr="00A21C52">
        <w:t xml:space="preserve">(форма) </w:t>
      </w:r>
    </w:p>
    <w:p w14:paraId="1BF6FF37" w14:textId="77777777" w:rsidR="00000000" w:rsidRPr="00A21C52" w:rsidRDefault="00F90EB6">
      <w:pPr>
        <w:pStyle w:val="HEADERTEXT"/>
        <w:rPr>
          <w:b/>
          <w:bCs/>
          <w:color w:val="auto"/>
        </w:rPr>
      </w:pPr>
    </w:p>
    <w:p w14:paraId="6DA9985A" w14:textId="77777777" w:rsidR="00000000" w:rsidRPr="00A21C52" w:rsidRDefault="00F90EB6">
      <w:pPr>
        <w:pStyle w:val="HEADERTEXT"/>
        <w:jc w:val="center"/>
        <w:rPr>
          <w:b/>
          <w:bCs/>
          <w:color w:val="auto"/>
        </w:rPr>
      </w:pPr>
      <w:r w:rsidRPr="00A21C52">
        <w:rPr>
          <w:b/>
          <w:bCs/>
          <w:color w:val="auto"/>
        </w:rPr>
        <w:t xml:space="preserve">      </w:t>
      </w:r>
    </w:p>
    <w:p w14:paraId="1E469774" w14:textId="77777777" w:rsidR="00000000" w:rsidRPr="00A21C52" w:rsidRDefault="00F90EB6">
      <w:pPr>
        <w:pStyle w:val="HEADERTEXT"/>
        <w:jc w:val="center"/>
        <w:rPr>
          <w:b/>
          <w:bCs/>
          <w:color w:val="auto"/>
        </w:rPr>
      </w:pPr>
      <w:r w:rsidRPr="00A21C52">
        <w:rPr>
          <w:b/>
          <w:bCs/>
          <w:color w:val="auto"/>
        </w:rPr>
        <w:t xml:space="preserve">      </w:t>
      </w:r>
    </w:p>
    <w:p w14:paraId="152D0034" w14:textId="77777777" w:rsidR="00000000" w:rsidRPr="00A21C52" w:rsidRDefault="00F90EB6">
      <w:pPr>
        <w:pStyle w:val="HEADERTEXT"/>
        <w:rPr>
          <w:b/>
          <w:bCs/>
          <w:color w:val="auto"/>
        </w:rPr>
      </w:pPr>
    </w:p>
    <w:p w14:paraId="7A6D942B" w14:textId="77777777" w:rsidR="00000000" w:rsidRPr="00A21C52" w:rsidRDefault="00F90EB6">
      <w:pPr>
        <w:pStyle w:val="HEADERTEXT"/>
        <w:jc w:val="center"/>
        <w:rPr>
          <w:b/>
          <w:bCs/>
          <w:color w:val="auto"/>
        </w:rPr>
      </w:pPr>
      <w:r w:rsidRPr="00A21C52">
        <w:rPr>
          <w:b/>
          <w:bCs/>
          <w:color w:val="auto"/>
        </w:rPr>
        <w:t xml:space="preserve"> СОГЛАШЕНИЕ</w:t>
      </w:r>
    </w:p>
    <w:p w14:paraId="58DA282F" w14:textId="77777777" w:rsidR="00000000" w:rsidRPr="00A21C52" w:rsidRDefault="00F90EB6">
      <w:pPr>
        <w:pStyle w:val="HEADERTEXT"/>
        <w:jc w:val="center"/>
        <w:rPr>
          <w:b/>
          <w:bCs/>
          <w:color w:val="auto"/>
        </w:rPr>
      </w:pPr>
      <w:r w:rsidRPr="00A21C52">
        <w:rPr>
          <w:b/>
          <w:bCs/>
          <w:color w:val="auto"/>
        </w:rPr>
        <w:t xml:space="preserve">об осуществлении электронного документооборота </w:t>
      </w:r>
    </w:p>
    <w:tbl>
      <w:tblPr>
        <w:tblW w:w="0" w:type="auto"/>
        <w:tblInd w:w="28" w:type="dxa"/>
        <w:tblLayout w:type="fixed"/>
        <w:tblCellMar>
          <w:left w:w="90" w:type="dxa"/>
          <w:right w:w="90" w:type="dxa"/>
        </w:tblCellMar>
        <w:tblLook w:val="0000" w:firstRow="0" w:lastRow="0" w:firstColumn="0" w:lastColumn="0" w:noHBand="0" w:noVBand="0"/>
      </w:tblPr>
      <w:tblGrid>
        <w:gridCol w:w="5775"/>
        <w:gridCol w:w="3540"/>
      </w:tblGrid>
      <w:tr w:rsidR="00A21C52" w:rsidRPr="00A21C52" w14:paraId="636B85B5" w14:textId="77777777">
        <w:tblPrEx>
          <w:tblCellMar>
            <w:top w:w="0" w:type="dxa"/>
            <w:bottom w:w="0" w:type="dxa"/>
          </w:tblCellMar>
        </w:tblPrEx>
        <w:tc>
          <w:tcPr>
            <w:tcW w:w="5775" w:type="dxa"/>
            <w:tcBorders>
              <w:top w:val="nil"/>
              <w:left w:val="nil"/>
              <w:bottom w:val="nil"/>
              <w:right w:val="nil"/>
            </w:tcBorders>
            <w:tcMar>
              <w:top w:w="114" w:type="dxa"/>
              <w:left w:w="28" w:type="dxa"/>
              <w:bottom w:w="114" w:type="dxa"/>
              <w:right w:w="28" w:type="dxa"/>
            </w:tcMar>
          </w:tcPr>
          <w:p w14:paraId="444488F0"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3540" w:type="dxa"/>
            <w:tcBorders>
              <w:top w:val="nil"/>
              <w:left w:val="nil"/>
              <w:bottom w:val="nil"/>
              <w:right w:val="nil"/>
            </w:tcBorders>
            <w:tcMar>
              <w:top w:w="114" w:type="dxa"/>
              <w:left w:w="28" w:type="dxa"/>
              <w:bottom w:w="114" w:type="dxa"/>
              <w:right w:w="28" w:type="dxa"/>
            </w:tcMar>
          </w:tcPr>
          <w:p w14:paraId="14462E51"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r>
      <w:tr w:rsidR="00A21C52" w:rsidRPr="00A21C52" w14:paraId="072260A6" w14:textId="77777777">
        <w:tblPrEx>
          <w:tblCellMar>
            <w:top w:w="0" w:type="dxa"/>
            <w:bottom w:w="0" w:type="dxa"/>
          </w:tblCellMar>
        </w:tblPrEx>
        <w:tc>
          <w:tcPr>
            <w:tcW w:w="5775" w:type="dxa"/>
            <w:tcBorders>
              <w:top w:val="nil"/>
              <w:left w:val="nil"/>
              <w:bottom w:val="single" w:sz="6" w:space="0" w:color="auto"/>
              <w:right w:val="nil"/>
            </w:tcBorders>
            <w:tcMar>
              <w:top w:w="114" w:type="dxa"/>
              <w:left w:w="28" w:type="dxa"/>
              <w:bottom w:w="114" w:type="dxa"/>
              <w:right w:w="28" w:type="dxa"/>
            </w:tcMar>
          </w:tcPr>
          <w:p w14:paraId="2EF55802" w14:textId="77777777" w:rsidR="00000000" w:rsidRPr="00A21C52" w:rsidRDefault="00F90EB6">
            <w:pPr>
              <w:pStyle w:val="FORMATTEXT"/>
              <w:rPr>
                <w:sz w:val="18"/>
                <w:szCs w:val="18"/>
              </w:rPr>
            </w:pPr>
          </w:p>
        </w:tc>
        <w:tc>
          <w:tcPr>
            <w:tcW w:w="3540" w:type="dxa"/>
            <w:tcBorders>
              <w:top w:val="nil"/>
              <w:left w:val="nil"/>
              <w:bottom w:val="nil"/>
              <w:right w:val="nil"/>
            </w:tcBorders>
            <w:tcMar>
              <w:top w:w="114" w:type="dxa"/>
              <w:left w:w="28" w:type="dxa"/>
              <w:bottom w:w="114" w:type="dxa"/>
              <w:right w:w="28" w:type="dxa"/>
            </w:tcMar>
          </w:tcPr>
          <w:p w14:paraId="153E03BF" w14:textId="77777777" w:rsidR="00000000" w:rsidRPr="00A21C52" w:rsidRDefault="00F90EB6">
            <w:pPr>
              <w:pStyle w:val="FORMATTEXT"/>
              <w:rPr>
                <w:sz w:val="18"/>
                <w:szCs w:val="18"/>
              </w:rPr>
            </w:pPr>
            <w:r w:rsidRPr="00A21C52">
              <w:rPr>
                <w:sz w:val="18"/>
                <w:szCs w:val="18"/>
              </w:rPr>
              <w:t xml:space="preserve">"____" _______________ 20____ г. </w:t>
            </w:r>
          </w:p>
        </w:tc>
      </w:tr>
      <w:tr w:rsidR="00A21C52" w:rsidRPr="00A21C52" w14:paraId="640A6BF9" w14:textId="77777777">
        <w:tblPrEx>
          <w:tblCellMar>
            <w:top w:w="0" w:type="dxa"/>
            <w:bottom w:w="0" w:type="dxa"/>
          </w:tblCellMar>
        </w:tblPrEx>
        <w:tc>
          <w:tcPr>
            <w:tcW w:w="5775" w:type="dxa"/>
            <w:tcBorders>
              <w:top w:val="single" w:sz="6" w:space="0" w:color="auto"/>
              <w:left w:val="nil"/>
              <w:bottom w:val="nil"/>
              <w:right w:val="nil"/>
            </w:tcBorders>
            <w:tcMar>
              <w:top w:w="114" w:type="dxa"/>
              <w:left w:w="28" w:type="dxa"/>
              <w:bottom w:w="114" w:type="dxa"/>
              <w:right w:w="28" w:type="dxa"/>
            </w:tcMar>
          </w:tcPr>
          <w:p w14:paraId="4CE284DD" w14:textId="77777777" w:rsidR="00000000" w:rsidRPr="00A21C52" w:rsidRDefault="00F90EB6">
            <w:pPr>
              <w:pStyle w:val="FORMATTEXT"/>
              <w:jc w:val="center"/>
              <w:rPr>
                <w:sz w:val="18"/>
                <w:szCs w:val="18"/>
              </w:rPr>
            </w:pPr>
            <w:r w:rsidRPr="00A21C52">
              <w:rPr>
                <w:sz w:val="18"/>
                <w:szCs w:val="18"/>
              </w:rPr>
              <w:lastRenderedPageBreak/>
              <w:t xml:space="preserve">(место заключения соглашения) </w:t>
            </w:r>
          </w:p>
        </w:tc>
        <w:tc>
          <w:tcPr>
            <w:tcW w:w="3540" w:type="dxa"/>
            <w:tcBorders>
              <w:top w:val="nil"/>
              <w:left w:val="nil"/>
              <w:bottom w:val="nil"/>
              <w:right w:val="nil"/>
            </w:tcBorders>
            <w:tcMar>
              <w:top w:w="114" w:type="dxa"/>
              <w:left w:w="28" w:type="dxa"/>
              <w:bottom w:w="114" w:type="dxa"/>
              <w:right w:w="28" w:type="dxa"/>
            </w:tcMar>
          </w:tcPr>
          <w:p w14:paraId="290FF3D8" w14:textId="77777777" w:rsidR="00000000" w:rsidRPr="00A21C52" w:rsidRDefault="00F90EB6">
            <w:pPr>
              <w:pStyle w:val="FORMATTEXT"/>
              <w:rPr>
                <w:sz w:val="18"/>
                <w:szCs w:val="18"/>
              </w:rPr>
            </w:pPr>
          </w:p>
        </w:tc>
      </w:tr>
    </w:tbl>
    <w:p w14:paraId="7EDD2CBC"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2235"/>
        <w:gridCol w:w="810"/>
        <w:gridCol w:w="195"/>
        <w:gridCol w:w="975"/>
        <w:gridCol w:w="4680"/>
        <w:gridCol w:w="420"/>
      </w:tblGrid>
      <w:tr w:rsidR="00A21C52" w:rsidRPr="00A21C52" w14:paraId="424D282D" w14:textId="77777777">
        <w:tblPrEx>
          <w:tblCellMar>
            <w:top w:w="0" w:type="dxa"/>
            <w:bottom w:w="0" w:type="dxa"/>
          </w:tblCellMar>
        </w:tblPrEx>
        <w:tc>
          <w:tcPr>
            <w:tcW w:w="2235" w:type="dxa"/>
            <w:tcBorders>
              <w:top w:val="nil"/>
              <w:left w:val="nil"/>
              <w:bottom w:val="nil"/>
              <w:right w:val="nil"/>
            </w:tcBorders>
            <w:tcMar>
              <w:top w:w="114" w:type="dxa"/>
              <w:left w:w="28" w:type="dxa"/>
              <w:bottom w:w="114" w:type="dxa"/>
              <w:right w:w="28" w:type="dxa"/>
            </w:tcMar>
          </w:tcPr>
          <w:p w14:paraId="060A1D1D"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810" w:type="dxa"/>
            <w:tcBorders>
              <w:top w:val="nil"/>
              <w:left w:val="nil"/>
              <w:bottom w:val="nil"/>
              <w:right w:val="nil"/>
            </w:tcBorders>
            <w:tcMar>
              <w:top w:w="114" w:type="dxa"/>
              <w:left w:w="28" w:type="dxa"/>
              <w:bottom w:w="114" w:type="dxa"/>
              <w:right w:w="28" w:type="dxa"/>
            </w:tcMar>
          </w:tcPr>
          <w:p w14:paraId="4D0B9BE7"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195" w:type="dxa"/>
            <w:tcBorders>
              <w:top w:val="nil"/>
              <w:left w:val="nil"/>
              <w:bottom w:val="nil"/>
              <w:right w:val="nil"/>
            </w:tcBorders>
            <w:tcMar>
              <w:top w:w="114" w:type="dxa"/>
              <w:left w:w="28" w:type="dxa"/>
              <w:bottom w:w="114" w:type="dxa"/>
              <w:right w:w="28" w:type="dxa"/>
            </w:tcMar>
          </w:tcPr>
          <w:p w14:paraId="5168D9DD"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975" w:type="dxa"/>
            <w:tcBorders>
              <w:top w:val="nil"/>
              <w:left w:val="nil"/>
              <w:bottom w:val="nil"/>
              <w:right w:val="nil"/>
            </w:tcBorders>
            <w:tcMar>
              <w:top w:w="114" w:type="dxa"/>
              <w:left w:w="28" w:type="dxa"/>
              <w:bottom w:w="114" w:type="dxa"/>
              <w:right w:w="28" w:type="dxa"/>
            </w:tcMar>
          </w:tcPr>
          <w:p w14:paraId="3E7AD12C"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4680" w:type="dxa"/>
            <w:tcBorders>
              <w:top w:val="nil"/>
              <w:left w:val="nil"/>
              <w:bottom w:val="nil"/>
              <w:right w:val="nil"/>
            </w:tcBorders>
            <w:tcMar>
              <w:top w:w="114" w:type="dxa"/>
              <w:left w:w="28" w:type="dxa"/>
              <w:bottom w:w="114" w:type="dxa"/>
              <w:right w:w="28" w:type="dxa"/>
            </w:tcMar>
          </w:tcPr>
          <w:p w14:paraId="08B74F51"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7B6A9117"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r>
      <w:tr w:rsidR="00A21C52" w:rsidRPr="00A21C52" w14:paraId="71086C7D" w14:textId="77777777">
        <w:tblPrEx>
          <w:tblCellMar>
            <w:top w:w="0" w:type="dxa"/>
            <w:bottom w:w="0" w:type="dxa"/>
          </w:tblCellMar>
        </w:tblPrEx>
        <w:tc>
          <w:tcPr>
            <w:tcW w:w="8895" w:type="dxa"/>
            <w:gridSpan w:val="5"/>
            <w:tcBorders>
              <w:top w:val="nil"/>
              <w:left w:val="nil"/>
              <w:bottom w:val="single" w:sz="6" w:space="0" w:color="auto"/>
              <w:right w:val="nil"/>
            </w:tcBorders>
            <w:tcMar>
              <w:top w:w="114" w:type="dxa"/>
              <w:left w:w="28" w:type="dxa"/>
              <w:bottom w:w="114" w:type="dxa"/>
              <w:right w:w="28" w:type="dxa"/>
            </w:tcMar>
          </w:tcPr>
          <w:p w14:paraId="250B13E7" w14:textId="77777777" w:rsidR="00000000" w:rsidRPr="00A21C52" w:rsidRDefault="00F90EB6">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35073852" w14:textId="77777777" w:rsidR="00000000" w:rsidRPr="00A21C52" w:rsidRDefault="00F90EB6">
            <w:pPr>
              <w:pStyle w:val="FORMATTEXT"/>
              <w:rPr>
                <w:sz w:val="18"/>
                <w:szCs w:val="18"/>
              </w:rPr>
            </w:pPr>
            <w:r w:rsidRPr="00A21C52">
              <w:rPr>
                <w:sz w:val="18"/>
                <w:szCs w:val="18"/>
              </w:rPr>
              <w:t xml:space="preserve">, </w:t>
            </w:r>
          </w:p>
        </w:tc>
      </w:tr>
      <w:tr w:rsidR="00A21C52" w:rsidRPr="00A21C52" w14:paraId="036924DD" w14:textId="77777777">
        <w:tblPrEx>
          <w:tblCellMar>
            <w:top w:w="0" w:type="dxa"/>
            <w:bottom w:w="0" w:type="dxa"/>
          </w:tblCellMar>
        </w:tblPrEx>
        <w:tc>
          <w:tcPr>
            <w:tcW w:w="8895" w:type="dxa"/>
            <w:gridSpan w:val="5"/>
            <w:tcBorders>
              <w:top w:val="single" w:sz="6" w:space="0" w:color="auto"/>
              <w:left w:val="nil"/>
              <w:bottom w:val="nil"/>
              <w:right w:val="nil"/>
            </w:tcBorders>
            <w:tcMar>
              <w:top w:w="114" w:type="dxa"/>
              <w:left w:w="28" w:type="dxa"/>
              <w:bottom w:w="114" w:type="dxa"/>
              <w:right w:w="28" w:type="dxa"/>
            </w:tcMar>
          </w:tcPr>
          <w:p w14:paraId="6B36FB48" w14:textId="77777777" w:rsidR="00000000" w:rsidRPr="00A21C52" w:rsidRDefault="00F90EB6">
            <w:pPr>
              <w:pStyle w:val="FORMATTEXT"/>
              <w:jc w:val="center"/>
              <w:rPr>
                <w:sz w:val="18"/>
                <w:szCs w:val="18"/>
              </w:rPr>
            </w:pPr>
            <w:r w:rsidRPr="00A21C52">
              <w:rPr>
                <w:sz w:val="18"/>
                <w:szCs w:val="18"/>
              </w:rPr>
              <w:t>(наименован</w:t>
            </w:r>
            <w:r w:rsidRPr="00A21C52">
              <w:rPr>
                <w:sz w:val="18"/>
                <w:szCs w:val="18"/>
              </w:rPr>
              <w:t>ие организации)</w:t>
            </w:r>
          </w:p>
        </w:tc>
        <w:tc>
          <w:tcPr>
            <w:tcW w:w="420" w:type="dxa"/>
            <w:tcBorders>
              <w:top w:val="nil"/>
              <w:left w:val="nil"/>
              <w:bottom w:val="nil"/>
              <w:right w:val="nil"/>
            </w:tcBorders>
            <w:tcMar>
              <w:top w:w="114" w:type="dxa"/>
              <w:left w:w="28" w:type="dxa"/>
              <w:bottom w:w="114" w:type="dxa"/>
              <w:right w:w="28" w:type="dxa"/>
            </w:tcMar>
          </w:tcPr>
          <w:p w14:paraId="3752ED5F" w14:textId="77777777" w:rsidR="00000000" w:rsidRPr="00A21C52" w:rsidRDefault="00F90EB6">
            <w:pPr>
              <w:pStyle w:val="FORMATTEXT"/>
              <w:rPr>
                <w:sz w:val="18"/>
                <w:szCs w:val="18"/>
              </w:rPr>
            </w:pPr>
          </w:p>
        </w:tc>
      </w:tr>
      <w:tr w:rsidR="00A21C52" w:rsidRPr="00A21C52" w14:paraId="730443D8" w14:textId="77777777">
        <w:tblPrEx>
          <w:tblCellMar>
            <w:top w:w="0" w:type="dxa"/>
            <w:bottom w:w="0" w:type="dxa"/>
          </w:tblCellMar>
        </w:tblPrEx>
        <w:tc>
          <w:tcPr>
            <w:tcW w:w="9315" w:type="dxa"/>
            <w:gridSpan w:val="6"/>
            <w:tcBorders>
              <w:top w:val="nil"/>
              <w:left w:val="nil"/>
              <w:bottom w:val="nil"/>
              <w:right w:val="nil"/>
            </w:tcBorders>
            <w:tcMar>
              <w:top w:w="114" w:type="dxa"/>
              <w:left w:w="28" w:type="dxa"/>
              <w:bottom w:w="114" w:type="dxa"/>
              <w:right w:w="28" w:type="dxa"/>
            </w:tcMar>
          </w:tcPr>
          <w:p w14:paraId="73B7F378" w14:textId="77777777" w:rsidR="00000000" w:rsidRPr="00A21C52" w:rsidRDefault="00F90EB6">
            <w:pPr>
              <w:pStyle w:val="FORMATTEXT"/>
              <w:rPr>
                <w:sz w:val="18"/>
                <w:szCs w:val="18"/>
              </w:rPr>
            </w:pPr>
            <w:r w:rsidRPr="00A21C52">
              <w:rPr>
                <w:sz w:val="18"/>
                <w:szCs w:val="18"/>
              </w:rPr>
              <w:t xml:space="preserve">именуемое в дальнейшем организацией водопроводно-канализационного хозяйства, в лице </w:t>
            </w:r>
          </w:p>
        </w:tc>
      </w:tr>
      <w:tr w:rsidR="00A21C52" w:rsidRPr="00A21C52" w14:paraId="240B9630" w14:textId="77777777">
        <w:tblPrEx>
          <w:tblCellMar>
            <w:top w:w="0" w:type="dxa"/>
            <w:bottom w:w="0" w:type="dxa"/>
          </w:tblCellMar>
        </w:tblPrEx>
        <w:tc>
          <w:tcPr>
            <w:tcW w:w="8895" w:type="dxa"/>
            <w:gridSpan w:val="5"/>
            <w:tcBorders>
              <w:top w:val="nil"/>
              <w:left w:val="nil"/>
              <w:bottom w:val="single" w:sz="6" w:space="0" w:color="auto"/>
              <w:right w:val="nil"/>
            </w:tcBorders>
            <w:tcMar>
              <w:top w:w="114" w:type="dxa"/>
              <w:left w:w="28" w:type="dxa"/>
              <w:bottom w:w="114" w:type="dxa"/>
              <w:right w:w="28" w:type="dxa"/>
            </w:tcMar>
          </w:tcPr>
          <w:p w14:paraId="05AB9C0D" w14:textId="77777777" w:rsidR="00000000" w:rsidRPr="00A21C52" w:rsidRDefault="00F90EB6">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238E4576" w14:textId="77777777" w:rsidR="00000000" w:rsidRPr="00A21C52" w:rsidRDefault="00F90EB6">
            <w:pPr>
              <w:pStyle w:val="FORMATTEXT"/>
              <w:rPr>
                <w:sz w:val="18"/>
                <w:szCs w:val="18"/>
              </w:rPr>
            </w:pPr>
            <w:r w:rsidRPr="00A21C52">
              <w:rPr>
                <w:sz w:val="18"/>
                <w:szCs w:val="18"/>
              </w:rPr>
              <w:t xml:space="preserve">, </w:t>
            </w:r>
          </w:p>
        </w:tc>
      </w:tr>
      <w:tr w:rsidR="00A21C52" w:rsidRPr="00A21C52" w14:paraId="2BA8EAC2" w14:textId="77777777">
        <w:tblPrEx>
          <w:tblCellMar>
            <w:top w:w="0" w:type="dxa"/>
            <w:bottom w:w="0" w:type="dxa"/>
          </w:tblCellMar>
        </w:tblPrEx>
        <w:tc>
          <w:tcPr>
            <w:tcW w:w="8895" w:type="dxa"/>
            <w:gridSpan w:val="5"/>
            <w:tcBorders>
              <w:top w:val="single" w:sz="6" w:space="0" w:color="auto"/>
              <w:left w:val="nil"/>
              <w:bottom w:val="nil"/>
              <w:right w:val="nil"/>
            </w:tcBorders>
            <w:tcMar>
              <w:top w:w="114" w:type="dxa"/>
              <w:left w:w="28" w:type="dxa"/>
              <w:bottom w:w="114" w:type="dxa"/>
              <w:right w:w="28" w:type="dxa"/>
            </w:tcMar>
          </w:tcPr>
          <w:p w14:paraId="6B8D6C80" w14:textId="77777777" w:rsidR="00000000" w:rsidRPr="00A21C52" w:rsidRDefault="00F90EB6">
            <w:pPr>
              <w:pStyle w:val="FORMATTEXT"/>
              <w:jc w:val="center"/>
              <w:rPr>
                <w:sz w:val="18"/>
                <w:szCs w:val="18"/>
              </w:rPr>
            </w:pPr>
            <w:r w:rsidRPr="00A21C52">
              <w:rPr>
                <w:sz w:val="18"/>
                <w:szCs w:val="18"/>
              </w:rPr>
              <w:t>(наименование должности, фамилия, имя, отчество)</w:t>
            </w:r>
          </w:p>
        </w:tc>
        <w:tc>
          <w:tcPr>
            <w:tcW w:w="420" w:type="dxa"/>
            <w:tcBorders>
              <w:top w:val="nil"/>
              <w:left w:val="nil"/>
              <w:bottom w:val="nil"/>
              <w:right w:val="nil"/>
            </w:tcBorders>
            <w:tcMar>
              <w:top w:w="114" w:type="dxa"/>
              <w:left w:w="28" w:type="dxa"/>
              <w:bottom w:w="114" w:type="dxa"/>
              <w:right w:w="28" w:type="dxa"/>
            </w:tcMar>
          </w:tcPr>
          <w:p w14:paraId="2B886C21" w14:textId="77777777" w:rsidR="00000000" w:rsidRPr="00A21C52" w:rsidRDefault="00F90EB6">
            <w:pPr>
              <w:pStyle w:val="FORMATTEXT"/>
              <w:rPr>
                <w:sz w:val="18"/>
                <w:szCs w:val="18"/>
              </w:rPr>
            </w:pPr>
          </w:p>
        </w:tc>
      </w:tr>
      <w:tr w:rsidR="00A21C52" w:rsidRPr="00A21C52" w14:paraId="0033939C" w14:textId="77777777">
        <w:tblPrEx>
          <w:tblCellMar>
            <w:top w:w="0" w:type="dxa"/>
            <w:bottom w:w="0" w:type="dxa"/>
          </w:tblCellMar>
        </w:tblPrEx>
        <w:tc>
          <w:tcPr>
            <w:tcW w:w="3045" w:type="dxa"/>
            <w:gridSpan w:val="2"/>
            <w:tcBorders>
              <w:top w:val="nil"/>
              <w:left w:val="nil"/>
              <w:bottom w:val="nil"/>
              <w:right w:val="nil"/>
            </w:tcBorders>
            <w:tcMar>
              <w:top w:w="114" w:type="dxa"/>
              <w:left w:w="28" w:type="dxa"/>
              <w:bottom w:w="114" w:type="dxa"/>
              <w:right w:w="28" w:type="dxa"/>
            </w:tcMar>
          </w:tcPr>
          <w:p w14:paraId="0A42D3DF" w14:textId="77777777" w:rsidR="00000000" w:rsidRPr="00A21C52" w:rsidRDefault="00F90EB6">
            <w:pPr>
              <w:pStyle w:val="FORMATTEXT"/>
              <w:rPr>
                <w:sz w:val="18"/>
                <w:szCs w:val="18"/>
              </w:rPr>
            </w:pPr>
            <w:r w:rsidRPr="00A21C52">
              <w:rPr>
                <w:sz w:val="18"/>
                <w:szCs w:val="18"/>
              </w:rPr>
              <w:t xml:space="preserve">действующего на основании </w:t>
            </w:r>
          </w:p>
        </w:tc>
        <w:tc>
          <w:tcPr>
            <w:tcW w:w="5850" w:type="dxa"/>
            <w:gridSpan w:val="3"/>
            <w:tcBorders>
              <w:top w:val="nil"/>
              <w:left w:val="nil"/>
              <w:bottom w:val="single" w:sz="6" w:space="0" w:color="auto"/>
              <w:right w:val="nil"/>
            </w:tcBorders>
            <w:tcMar>
              <w:top w:w="114" w:type="dxa"/>
              <w:left w:w="28" w:type="dxa"/>
              <w:bottom w:w="114" w:type="dxa"/>
              <w:right w:w="28" w:type="dxa"/>
            </w:tcMar>
          </w:tcPr>
          <w:p w14:paraId="40C6B8C0" w14:textId="77777777" w:rsidR="00000000" w:rsidRPr="00A21C52" w:rsidRDefault="00F90EB6">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22AA7412" w14:textId="77777777" w:rsidR="00000000" w:rsidRPr="00A21C52" w:rsidRDefault="00F90EB6">
            <w:pPr>
              <w:pStyle w:val="FORMATTEXT"/>
              <w:rPr>
                <w:sz w:val="18"/>
                <w:szCs w:val="18"/>
              </w:rPr>
            </w:pPr>
            <w:r w:rsidRPr="00A21C52">
              <w:rPr>
                <w:sz w:val="18"/>
                <w:szCs w:val="18"/>
              </w:rPr>
              <w:t xml:space="preserve">, </w:t>
            </w:r>
          </w:p>
        </w:tc>
      </w:tr>
      <w:tr w:rsidR="00A21C52" w:rsidRPr="00A21C52" w14:paraId="7C032E5C" w14:textId="77777777">
        <w:tblPrEx>
          <w:tblCellMar>
            <w:top w:w="0" w:type="dxa"/>
            <w:bottom w:w="0" w:type="dxa"/>
          </w:tblCellMar>
        </w:tblPrEx>
        <w:tc>
          <w:tcPr>
            <w:tcW w:w="3045" w:type="dxa"/>
            <w:gridSpan w:val="2"/>
            <w:tcBorders>
              <w:top w:val="nil"/>
              <w:left w:val="nil"/>
              <w:bottom w:val="nil"/>
              <w:right w:val="nil"/>
            </w:tcBorders>
            <w:tcMar>
              <w:top w:w="114" w:type="dxa"/>
              <w:left w:w="28" w:type="dxa"/>
              <w:bottom w:w="114" w:type="dxa"/>
              <w:right w:w="28" w:type="dxa"/>
            </w:tcMar>
          </w:tcPr>
          <w:p w14:paraId="55B27C92" w14:textId="77777777" w:rsidR="00000000" w:rsidRPr="00A21C52" w:rsidRDefault="00F90EB6">
            <w:pPr>
              <w:pStyle w:val="FORMATTEXT"/>
              <w:rPr>
                <w:sz w:val="18"/>
                <w:szCs w:val="18"/>
              </w:rPr>
            </w:pPr>
          </w:p>
        </w:tc>
        <w:tc>
          <w:tcPr>
            <w:tcW w:w="5850" w:type="dxa"/>
            <w:gridSpan w:val="3"/>
            <w:tcBorders>
              <w:top w:val="single" w:sz="6" w:space="0" w:color="auto"/>
              <w:left w:val="nil"/>
              <w:bottom w:val="nil"/>
              <w:right w:val="nil"/>
            </w:tcBorders>
            <w:tcMar>
              <w:top w:w="114" w:type="dxa"/>
              <w:left w:w="28" w:type="dxa"/>
              <w:bottom w:w="114" w:type="dxa"/>
              <w:right w:w="28" w:type="dxa"/>
            </w:tcMar>
          </w:tcPr>
          <w:p w14:paraId="3B61D005" w14:textId="77777777" w:rsidR="00000000" w:rsidRPr="00A21C52" w:rsidRDefault="00F90EB6">
            <w:pPr>
              <w:pStyle w:val="FORMATTEXT"/>
              <w:jc w:val="center"/>
              <w:rPr>
                <w:sz w:val="18"/>
                <w:szCs w:val="18"/>
              </w:rPr>
            </w:pPr>
            <w:r w:rsidRPr="00A21C52">
              <w:rPr>
                <w:sz w:val="18"/>
                <w:szCs w:val="18"/>
              </w:rPr>
              <w:t>(положение, устав, доверенность - указать нужное)</w:t>
            </w:r>
          </w:p>
        </w:tc>
        <w:tc>
          <w:tcPr>
            <w:tcW w:w="420" w:type="dxa"/>
            <w:tcBorders>
              <w:top w:val="nil"/>
              <w:left w:val="nil"/>
              <w:bottom w:val="nil"/>
              <w:right w:val="nil"/>
            </w:tcBorders>
            <w:tcMar>
              <w:top w:w="114" w:type="dxa"/>
              <w:left w:w="28" w:type="dxa"/>
              <w:bottom w:w="114" w:type="dxa"/>
              <w:right w:w="28" w:type="dxa"/>
            </w:tcMar>
          </w:tcPr>
          <w:p w14:paraId="32763605" w14:textId="77777777" w:rsidR="00000000" w:rsidRPr="00A21C52" w:rsidRDefault="00F90EB6">
            <w:pPr>
              <w:pStyle w:val="FORMATTEXT"/>
              <w:rPr>
                <w:sz w:val="18"/>
                <w:szCs w:val="18"/>
              </w:rPr>
            </w:pPr>
          </w:p>
        </w:tc>
      </w:tr>
      <w:tr w:rsidR="00A21C52" w:rsidRPr="00A21C52" w14:paraId="59FDD907" w14:textId="77777777">
        <w:tblPrEx>
          <w:tblCellMar>
            <w:top w:w="0" w:type="dxa"/>
            <w:bottom w:w="0" w:type="dxa"/>
          </w:tblCellMar>
        </w:tblPrEx>
        <w:tc>
          <w:tcPr>
            <w:tcW w:w="2235" w:type="dxa"/>
            <w:tcBorders>
              <w:top w:val="nil"/>
              <w:left w:val="nil"/>
              <w:bottom w:val="nil"/>
              <w:right w:val="nil"/>
            </w:tcBorders>
            <w:tcMar>
              <w:top w:w="114" w:type="dxa"/>
              <w:left w:w="28" w:type="dxa"/>
              <w:bottom w:w="114" w:type="dxa"/>
              <w:right w:w="28" w:type="dxa"/>
            </w:tcMar>
          </w:tcPr>
          <w:p w14:paraId="211689BE" w14:textId="77777777" w:rsidR="00000000" w:rsidRPr="00A21C52" w:rsidRDefault="00F90EB6">
            <w:pPr>
              <w:pStyle w:val="FORMATTEXT"/>
              <w:rPr>
                <w:sz w:val="18"/>
                <w:szCs w:val="18"/>
              </w:rPr>
            </w:pPr>
            <w:r w:rsidRPr="00A21C52">
              <w:rPr>
                <w:sz w:val="18"/>
                <w:szCs w:val="18"/>
              </w:rPr>
              <w:t>с одной ст</w:t>
            </w:r>
            <w:r w:rsidRPr="00A21C52">
              <w:rPr>
                <w:sz w:val="18"/>
                <w:szCs w:val="18"/>
              </w:rPr>
              <w:t xml:space="preserve">ороны, и </w:t>
            </w:r>
          </w:p>
        </w:tc>
        <w:tc>
          <w:tcPr>
            <w:tcW w:w="6660" w:type="dxa"/>
            <w:gridSpan w:val="4"/>
            <w:tcBorders>
              <w:top w:val="nil"/>
              <w:left w:val="nil"/>
              <w:bottom w:val="single" w:sz="6" w:space="0" w:color="auto"/>
              <w:right w:val="nil"/>
            </w:tcBorders>
            <w:tcMar>
              <w:top w:w="114" w:type="dxa"/>
              <w:left w:w="28" w:type="dxa"/>
              <w:bottom w:w="114" w:type="dxa"/>
              <w:right w:w="28" w:type="dxa"/>
            </w:tcMar>
          </w:tcPr>
          <w:p w14:paraId="78AEFD7C" w14:textId="77777777" w:rsidR="00000000" w:rsidRPr="00A21C52" w:rsidRDefault="00F90EB6">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6C3F787A" w14:textId="77777777" w:rsidR="00000000" w:rsidRPr="00A21C52" w:rsidRDefault="00F90EB6">
            <w:pPr>
              <w:pStyle w:val="FORMATTEXT"/>
              <w:rPr>
                <w:sz w:val="18"/>
                <w:szCs w:val="18"/>
              </w:rPr>
            </w:pPr>
            <w:r w:rsidRPr="00A21C52">
              <w:rPr>
                <w:sz w:val="18"/>
                <w:szCs w:val="18"/>
              </w:rPr>
              <w:t xml:space="preserve">, </w:t>
            </w:r>
          </w:p>
        </w:tc>
      </w:tr>
      <w:tr w:rsidR="00A21C52" w:rsidRPr="00A21C52" w14:paraId="0E2C7538" w14:textId="77777777">
        <w:tblPrEx>
          <w:tblCellMar>
            <w:top w:w="0" w:type="dxa"/>
            <w:bottom w:w="0" w:type="dxa"/>
          </w:tblCellMar>
        </w:tblPrEx>
        <w:tc>
          <w:tcPr>
            <w:tcW w:w="2235" w:type="dxa"/>
            <w:tcBorders>
              <w:top w:val="nil"/>
              <w:left w:val="nil"/>
              <w:bottom w:val="nil"/>
              <w:right w:val="nil"/>
            </w:tcBorders>
            <w:tcMar>
              <w:top w:w="114" w:type="dxa"/>
              <w:left w:w="28" w:type="dxa"/>
              <w:bottom w:w="114" w:type="dxa"/>
              <w:right w:w="28" w:type="dxa"/>
            </w:tcMar>
          </w:tcPr>
          <w:p w14:paraId="7A7BD35B" w14:textId="77777777" w:rsidR="00000000" w:rsidRPr="00A21C52" w:rsidRDefault="00F90EB6">
            <w:pPr>
              <w:pStyle w:val="FORMATTEXT"/>
              <w:rPr>
                <w:sz w:val="18"/>
                <w:szCs w:val="18"/>
              </w:rPr>
            </w:pPr>
          </w:p>
        </w:tc>
        <w:tc>
          <w:tcPr>
            <w:tcW w:w="6660" w:type="dxa"/>
            <w:gridSpan w:val="4"/>
            <w:tcBorders>
              <w:top w:val="single" w:sz="6" w:space="0" w:color="auto"/>
              <w:left w:val="nil"/>
              <w:bottom w:val="nil"/>
              <w:right w:val="nil"/>
            </w:tcBorders>
            <w:tcMar>
              <w:top w:w="114" w:type="dxa"/>
              <w:left w:w="28" w:type="dxa"/>
              <w:bottom w:w="114" w:type="dxa"/>
              <w:right w:w="28" w:type="dxa"/>
            </w:tcMar>
          </w:tcPr>
          <w:p w14:paraId="7B6846E3" w14:textId="77777777" w:rsidR="00000000" w:rsidRPr="00A21C52" w:rsidRDefault="00F90EB6">
            <w:pPr>
              <w:pStyle w:val="FORMATTEXT"/>
              <w:jc w:val="center"/>
              <w:rPr>
                <w:sz w:val="18"/>
                <w:szCs w:val="18"/>
              </w:rPr>
            </w:pPr>
            <w:r w:rsidRPr="00A21C52">
              <w:rPr>
                <w:sz w:val="18"/>
                <w:szCs w:val="18"/>
              </w:rPr>
              <w:t>(наименование организации)</w:t>
            </w:r>
          </w:p>
        </w:tc>
        <w:tc>
          <w:tcPr>
            <w:tcW w:w="420" w:type="dxa"/>
            <w:tcBorders>
              <w:top w:val="nil"/>
              <w:left w:val="nil"/>
              <w:bottom w:val="nil"/>
              <w:right w:val="nil"/>
            </w:tcBorders>
            <w:tcMar>
              <w:top w:w="114" w:type="dxa"/>
              <w:left w:w="28" w:type="dxa"/>
              <w:bottom w:w="114" w:type="dxa"/>
              <w:right w:w="28" w:type="dxa"/>
            </w:tcMar>
          </w:tcPr>
          <w:p w14:paraId="6A7463FB" w14:textId="77777777" w:rsidR="00000000" w:rsidRPr="00A21C52" w:rsidRDefault="00F90EB6">
            <w:pPr>
              <w:pStyle w:val="FORMATTEXT"/>
              <w:rPr>
                <w:sz w:val="18"/>
                <w:szCs w:val="18"/>
              </w:rPr>
            </w:pPr>
          </w:p>
        </w:tc>
      </w:tr>
      <w:tr w:rsidR="00A21C52" w:rsidRPr="00A21C52" w14:paraId="62EF4F05" w14:textId="77777777">
        <w:tblPrEx>
          <w:tblCellMar>
            <w:top w:w="0" w:type="dxa"/>
            <w:bottom w:w="0" w:type="dxa"/>
          </w:tblCellMar>
        </w:tblPrEx>
        <w:tc>
          <w:tcPr>
            <w:tcW w:w="4215" w:type="dxa"/>
            <w:gridSpan w:val="4"/>
            <w:tcBorders>
              <w:top w:val="nil"/>
              <w:left w:val="nil"/>
              <w:bottom w:val="nil"/>
              <w:right w:val="nil"/>
            </w:tcBorders>
            <w:tcMar>
              <w:top w:w="114" w:type="dxa"/>
              <w:left w:w="28" w:type="dxa"/>
              <w:bottom w:w="114" w:type="dxa"/>
              <w:right w:w="28" w:type="dxa"/>
            </w:tcMar>
          </w:tcPr>
          <w:p w14:paraId="5A99A16F" w14:textId="77777777" w:rsidR="00000000" w:rsidRPr="00A21C52" w:rsidRDefault="00F90EB6">
            <w:pPr>
              <w:pStyle w:val="FORMATTEXT"/>
              <w:rPr>
                <w:sz w:val="18"/>
                <w:szCs w:val="18"/>
              </w:rPr>
            </w:pPr>
            <w:r w:rsidRPr="00A21C52">
              <w:rPr>
                <w:sz w:val="18"/>
                <w:szCs w:val="18"/>
              </w:rPr>
              <w:t xml:space="preserve">именуемое в дальнейшем абонентом, в лице </w:t>
            </w:r>
          </w:p>
        </w:tc>
        <w:tc>
          <w:tcPr>
            <w:tcW w:w="4680" w:type="dxa"/>
            <w:tcBorders>
              <w:top w:val="nil"/>
              <w:left w:val="nil"/>
              <w:bottom w:val="single" w:sz="6" w:space="0" w:color="auto"/>
              <w:right w:val="nil"/>
            </w:tcBorders>
            <w:tcMar>
              <w:top w:w="114" w:type="dxa"/>
              <w:left w:w="28" w:type="dxa"/>
              <w:bottom w:w="114" w:type="dxa"/>
              <w:right w:w="28" w:type="dxa"/>
            </w:tcMar>
          </w:tcPr>
          <w:p w14:paraId="52D31316" w14:textId="77777777" w:rsidR="00000000" w:rsidRPr="00A21C52" w:rsidRDefault="00F90EB6">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06902530" w14:textId="77777777" w:rsidR="00000000" w:rsidRPr="00A21C52" w:rsidRDefault="00F90EB6">
            <w:pPr>
              <w:pStyle w:val="FORMATTEXT"/>
              <w:rPr>
                <w:sz w:val="18"/>
                <w:szCs w:val="18"/>
              </w:rPr>
            </w:pPr>
          </w:p>
        </w:tc>
      </w:tr>
      <w:tr w:rsidR="00A21C52" w:rsidRPr="00A21C52" w14:paraId="5869E684" w14:textId="77777777">
        <w:tblPrEx>
          <w:tblCellMar>
            <w:top w:w="0" w:type="dxa"/>
            <w:bottom w:w="0" w:type="dxa"/>
          </w:tblCellMar>
        </w:tblPrEx>
        <w:tc>
          <w:tcPr>
            <w:tcW w:w="8895" w:type="dxa"/>
            <w:gridSpan w:val="5"/>
            <w:tcBorders>
              <w:top w:val="nil"/>
              <w:left w:val="nil"/>
              <w:bottom w:val="single" w:sz="6" w:space="0" w:color="auto"/>
              <w:right w:val="nil"/>
            </w:tcBorders>
            <w:tcMar>
              <w:top w:w="114" w:type="dxa"/>
              <w:left w:w="28" w:type="dxa"/>
              <w:bottom w:w="114" w:type="dxa"/>
              <w:right w:w="28" w:type="dxa"/>
            </w:tcMar>
          </w:tcPr>
          <w:p w14:paraId="11B74F95" w14:textId="77777777" w:rsidR="00000000" w:rsidRPr="00A21C52" w:rsidRDefault="00F90EB6">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4074B5A9" w14:textId="77777777" w:rsidR="00000000" w:rsidRPr="00A21C52" w:rsidRDefault="00F90EB6">
            <w:pPr>
              <w:pStyle w:val="FORMATTEXT"/>
              <w:rPr>
                <w:sz w:val="18"/>
                <w:szCs w:val="18"/>
              </w:rPr>
            </w:pPr>
            <w:r w:rsidRPr="00A21C52">
              <w:rPr>
                <w:sz w:val="18"/>
                <w:szCs w:val="18"/>
              </w:rPr>
              <w:t xml:space="preserve">, </w:t>
            </w:r>
          </w:p>
        </w:tc>
      </w:tr>
      <w:tr w:rsidR="00A21C52" w:rsidRPr="00A21C52" w14:paraId="2A1D7E0A" w14:textId="77777777">
        <w:tblPrEx>
          <w:tblCellMar>
            <w:top w:w="0" w:type="dxa"/>
            <w:bottom w:w="0" w:type="dxa"/>
          </w:tblCellMar>
        </w:tblPrEx>
        <w:tc>
          <w:tcPr>
            <w:tcW w:w="8895" w:type="dxa"/>
            <w:gridSpan w:val="5"/>
            <w:tcBorders>
              <w:top w:val="single" w:sz="6" w:space="0" w:color="auto"/>
              <w:left w:val="nil"/>
              <w:bottom w:val="nil"/>
              <w:right w:val="nil"/>
            </w:tcBorders>
            <w:tcMar>
              <w:top w:w="114" w:type="dxa"/>
              <w:left w:w="28" w:type="dxa"/>
              <w:bottom w:w="114" w:type="dxa"/>
              <w:right w:w="28" w:type="dxa"/>
            </w:tcMar>
          </w:tcPr>
          <w:p w14:paraId="71BD32C9" w14:textId="77777777" w:rsidR="00000000" w:rsidRPr="00A21C52" w:rsidRDefault="00F90EB6">
            <w:pPr>
              <w:pStyle w:val="FORMATTEXT"/>
              <w:jc w:val="center"/>
              <w:rPr>
                <w:sz w:val="18"/>
                <w:szCs w:val="18"/>
              </w:rPr>
            </w:pPr>
            <w:r w:rsidRPr="00A21C52">
              <w:rPr>
                <w:sz w:val="18"/>
                <w:szCs w:val="18"/>
              </w:rPr>
              <w:t>(фамилия, имя, отчество, паспортные данные - в случае заключения соглашения со стороны абонента физическим лицом; наименование должности, фамилия, имя, отчество</w:t>
            </w:r>
            <w:r w:rsidRPr="00A21C52">
              <w:rPr>
                <w:sz w:val="18"/>
                <w:szCs w:val="18"/>
              </w:rPr>
              <w:t xml:space="preserve"> - в случае заключения соглашения со стороны абонента юридическим лицом)</w:t>
            </w:r>
          </w:p>
        </w:tc>
        <w:tc>
          <w:tcPr>
            <w:tcW w:w="420" w:type="dxa"/>
            <w:tcBorders>
              <w:top w:val="nil"/>
              <w:left w:val="nil"/>
              <w:bottom w:val="nil"/>
              <w:right w:val="nil"/>
            </w:tcBorders>
            <w:tcMar>
              <w:top w:w="114" w:type="dxa"/>
              <w:left w:w="28" w:type="dxa"/>
              <w:bottom w:w="114" w:type="dxa"/>
              <w:right w:w="28" w:type="dxa"/>
            </w:tcMar>
          </w:tcPr>
          <w:p w14:paraId="02524B40" w14:textId="77777777" w:rsidR="00000000" w:rsidRPr="00A21C52" w:rsidRDefault="00F90EB6">
            <w:pPr>
              <w:pStyle w:val="FORMATTEXT"/>
              <w:rPr>
                <w:sz w:val="18"/>
                <w:szCs w:val="18"/>
              </w:rPr>
            </w:pPr>
          </w:p>
        </w:tc>
      </w:tr>
      <w:tr w:rsidR="00A21C52" w:rsidRPr="00A21C52" w14:paraId="1D89546C" w14:textId="77777777">
        <w:tblPrEx>
          <w:tblCellMar>
            <w:top w:w="0" w:type="dxa"/>
            <w:bottom w:w="0" w:type="dxa"/>
          </w:tblCellMar>
        </w:tblPrEx>
        <w:tc>
          <w:tcPr>
            <w:tcW w:w="3240" w:type="dxa"/>
            <w:gridSpan w:val="3"/>
            <w:tcBorders>
              <w:top w:val="nil"/>
              <w:left w:val="nil"/>
              <w:bottom w:val="nil"/>
              <w:right w:val="nil"/>
            </w:tcBorders>
            <w:tcMar>
              <w:top w:w="114" w:type="dxa"/>
              <w:left w:w="28" w:type="dxa"/>
              <w:bottom w:w="114" w:type="dxa"/>
              <w:right w:w="28" w:type="dxa"/>
            </w:tcMar>
          </w:tcPr>
          <w:p w14:paraId="48790A6B" w14:textId="77777777" w:rsidR="00000000" w:rsidRPr="00A21C52" w:rsidRDefault="00F90EB6">
            <w:pPr>
              <w:pStyle w:val="FORMATTEXT"/>
              <w:rPr>
                <w:sz w:val="18"/>
                <w:szCs w:val="18"/>
              </w:rPr>
            </w:pPr>
            <w:r w:rsidRPr="00A21C52">
              <w:rPr>
                <w:sz w:val="18"/>
                <w:szCs w:val="18"/>
              </w:rPr>
              <w:t xml:space="preserve">действующего на основании </w:t>
            </w:r>
          </w:p>
        </w:tc>
        <w:tc>
          <w:tcPr>
            <w:tcW w:w="5655" w:type="dxa"/>
            <w:gridSpan w:val="2"/>
            <w:tcBorders>
              <w:top w:val="nil"/>
              <w:left w:val="nil"/>
              <w:bottom w:val="single" w:sz="6" w:space="0" w:color="auto"/>
              <w:right w:val="nil"/>
            </w:tcBorders>
            <w:tcMar>
              <w:top w:w="114" w:type="dxa"/>
              <w:left w:w="28" w:type="dxa"/>
              <w:bottom w:w="114" w:type="dxa"/>
              <w:right w:w="28" w:type="dxa"/>
            </w:tcMar>
          </w:tcPr>
          <w:p w14:paraId="669191F8" w14:textId="77777777" w:rsidR="00000000" w:rsidRPr="00A21C52" w:rsidRDefault="00F90EB6">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7999D4E5" w14:textId="77777777" w:rsidR="00000000" w:rsidRPr="00A21C52" w:rsidRDefault="00F90EB6">
            <w:pPr>
              <w:pStyle w:val="FORMATTEXT"/>
              <w:rPr>
                <w:sz w:val="18"/>
                <w:szCs w:val="18"/>
              </w:rPr>
            </w:pPr>
          </w:p>
        </w:tc>
      </w:tr>
      <w:tr w:rsidR="00A21C52" w:rsidRPr="00A21C52" w14:paraId="047E8FB9" w14:textId="77777777">
        <w:tblPrEx>
          <w:tblCellMar>
            <w:top w:w="0" w:type="dxa"/>
            <w:bottom w:w="0" w:type="dxa"/>
          </w:tblCellMar>
        </w:tblPrEx>
        <w:tc>
          <w:tcPr>
            <w:tcW w:w="8895" w:type="dxa"/>
            <w:gridSpan w:val="5"/>
            <w:tcBorders>
              <w:top w:val="nil"/>
              <w:left w:val="nil"/>
              <w:bottom w:val="single" w:sz="6" w:space="0" w:color="auto"/>
              <w:right w:val="nil"/>
            </w:tcBorders>
            <w:tcMar>
              <w:top w:w="114" w:type="dxa"/>
              <w:left w:w="28" w:type="dxa"/>
              <w:bottom w:w="114" w:type="dxa"/>
              <w:right w:w="28" w:type="dxa"/>
            </w:tcMar>
          </w:tcPr>
          <w:p w14:paraId="38787732" w14:textId="77777777" w:rsidR="00000000" w:rsidRPr="00A21C52" w:rsidRDefault="00F90EB6">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00818957" w14:textId="77777777" w:rsidR="00000000" w:rsidRPr="00A21C52" w:rsidRDefault="00F90EB6">
            <w:pPr>
              <w:pStyle w:val="FORMATTEXT"/>
              <w:rPr>
                <w:sz w:val="18"/>
                <w:szCs w:val="18"/>
              </w:rPr>
            </w:pPr>
            <w:r w:rsidRPr="00A21C52">
              <w:rPr>
                <w:sz w:val="18"/>
                <w:szCs w:val="18"/>
              </w:rPr>
              <w:t xml:space="preserve">, </w:t>
            </w:r>
          </w:p>
        </w:tc>
      </w:tr>
      <w:tr w:rsidR="00A21C52" w:rsidRPr="00A21C52" w14:paraId="4F8F4112" w14:textId="77777777">
        <w:tblPrEx>
          <w:tblCellMar>
            <w:top w:w="0" w:type="dxa"/>
            <w:bottom w:w="0" w:type="dxa"/>
          </w:tblCellMar>
        </w:tblPrEx>
        <w:tc>
          <w:tcPr>
            <w:tcW w:w="8895" w:type="dxa"/>
            <w:gridSpan w:val="5"/>
            <w:tcBorders>
              <w:top w:val="single" w:sz="6" w:space="0" w:color="auto"/>
              <w:left w:val="nil"/>
              <w:bottom w:val="nil"/>
              <w:right w:val="nil"/>
            </w:tcBorders>
            <w:tcMar>
              <w:top w:w="114" w:type="dxa"/>
              <w:left w:w="28" w:type="dxa"/>
              <w:bottom w:w="114" w:type="dxa"/>
              <w:right w:w="28" w:type="dxa"/>
            </w:tcMar>
          </w:tcPr>
          <w:p w14:paraId="065C59C5" w14:textId="77777777" w:rsidR="00000000" w:rsidRPr="00A21C52" w:rsidRDefault="00F90EB6">
            <w:pPr>
              <w:pStyle w:val="FORMATTEXT"/>
              <w:jc w:val="center"/>
              <w:rPr>
                <w:sz w:val="18"/>
                <w:szCs w:val="18"/>
              </w:rPr>
            </w:pPr>
            <w:r w:rsidRPr="00A21C52">
              <w:rPr>
                <w:sz w:val="18"/>
                <w:szCs w:val="18"/>
              </w:rPr>
              <w:t xml:space="preserve">(положение, устав, доверенность - указать нужное в случае заключения соглашения со стороны абонента юридическим лицом) </w:t>
            </w:r>
          </w:p>
        </w:tc>
        <w:tc>
          <w:tcPr>
            <w:tcW w:w="420" w:type="dxa"/>
            <w:tcBorders>
              <w:top w:val="nil"/>
              <w:left w:val="nil"/>
              <w:bottom w:val="nil"/>
              <w:right w:val="nil"/>
            </w:tcBorders>
            <w:tcMar>
              <w:top w:w="114" w:type="dxa"/>
              <w:left w:w="28" w:type="dxa"/>
              <w:bottom w:w="114" w:type="dxa"/>
              <w:right w:w="28" w:type="dxa"/>
            </w:tcMar>
          </w:tcPr>
          <w:p w14:paraId="1FEC83F6" w14:textId="77777777" w:rsidR="00000000" w:rsidRPr="00A21C52" w:rsidRDefault="00F90EB6">
            <w:pPr>
              <w:pStyle w:val="FORMATTEXT"/>
              <w:rPr>
                <w:sz w:val="18"/>
                <w:szCs w:val="18"/>
              </w:rPr>
            </w:pPr>
          </w:p>
        </w:tc>
      </w:tr>
    </w:tbl>
    <w:p w14:paraId="45C0299A"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p w14:paraId="7808DF85" w14:textId="77777777" w:rsidR="00000000" w:rsidRPr="00A21C52" w:rsidRDefault="00F90EB6">
      <w:pPr>
        <w:pStyle w:val="FORMATTEXT"/>
        <w:jc w:val="both"/>
      </w:pPr>
    </w:p>
    <w:p w14:paraId="0773E4B6" w14:textId="77777777" w:rsidR="00000000" w:rsidRPr="00A21C52" w:rsidRDefault="00F90EB6">
      <w:pPr>
        <w:pStyle w:val="FORMATTEXT"/>
        <w:jc w:val="both"/>
      </w:pPr>
    </w:p>
    <w:p w14:paraId="0419C31B" w14:textId="77777777" w:rsidR="00000000" w:rsidRPr="00A21C52" w:rsidRDefault="00F90EB6">
      <w:pPr>
        <w:pStyle w:val="FORMATTEXT"/>
        <w:jc w:val="both"/>
      </w:pPr>
      <w:r w:rsidRPr="00A21C52">
        <w:t>с другой стороны, им</w:t>
      </w:r>
      <w:r w:rsidRPr="00A21C52">
        <w:t>енуемые в дальнейшем сторонами, заключили настоящее соглашение о нижеследующем:</w:t>
      </w:r>
    </w:p>
    <w:p w14:paraId="6B5EA3FE" w14:textId="77777777" w:rsidR="00000000" w:rsidRPr="00A21C52" w:rsidRDefault="00F90EB6">
      <w:pPr>
        <w:pStyle w:val="FORMATTEXT"/>
        <w:ind w:firstLine="568"/>
        <w:jc w:val="both"/>
      </w:pPr>
      <w:r w:rsidRPr="00A21C52">
        <w:t>1. Выставление организацией водопроводно-канализационного хозяйства расчетно-платежных документов (счет, счет-фактура, акт сдачи-приемки услуг) абоненту производится посредство</w:t>
      </w:r>
      <w:r w:rsidRPr="00A21C52">
        <w:t>м электронного документооборота с использованием электронной подписи через оператора электронного документооборота _______________________________ (ИНН __________/ОГРН _____________).</w:t>
      </w:r>
    </w:p>
    <w:p w14:paraId="28C64887" w14:textId="77777777" w:rsidR="00000000" w:rsidRPr="00A21C52" w:rsidRDefault="00F90EB6">
      <w:pPr>
        <w:pStyle w:val="FORMATTEXT"/>
        <w:ind w:firstLine="568"/>
        <w:jc w:val="both"/>
      </w:pPr>
    </w:p>
    <w:p w14:paraId="59D92341" w14:textId="77777777" w:rsidR="00000000" w:rsidRPr="00A21C52" w:rsidRDefault="00F90EB6">
      <w:pPr>
        <w:pStyle w:val="FORMATTEXT"/>
        <w:ind w:firstLine="568"/>
        <w:jc w:val="both"/>
      </w:pPr>
      <w:r w:rsidRPr="00A21C52">
        <w:t>2. Датой выставления организацией водопроводно-канализационного хозяйст</w:t>
      </w:r>
      <w:r w:rsidRPr="00A21C52">
        <w:t>ва расчетно-платежных документов в электронном виде абоненту по телекоммуникационным каналам связи считается дата подтверждения оператором электронного документооборота выставления организацией водопроводно-канализационного хозяйства расчетно-платежных док</w:t>
      </w:r>
      <w:r w:rsidRPr="00A21C52">
        <w:t>ументов абоненту.</w:t>
      </w:r>
    </w:p>
    <w:p w14:paraId="7A2A6800" w14:textId="77777777" w:rsidR="00000000" w:rsidRPr="00A21C52" w:rsidRDefault="00F90EB6">
      <w:pPr>
        <w:pStyle w:val="FORMATTEXT"/>
        <w:ind w:firstLine="568"/>
        <w:jc w:val="both"/>
      </w:pPr>
    </w:p>
    <w:p w14:paraId="47E4BDB6" w14:textId="77777777" w:rsidR="00000000" w:rsidRPr="00A21C52" w:rsidRDefault="00F90EB6">
      <w:pPr>
        <w:pStyle w:val="FORMATTEXT"/>
        <w:ind w:firstLine="568"/>
        <w:jc w:val="both"/>
      </w:pPr>
      <w:r w:rsidRPr="00A21C52">
        <w:t>3. Абонент обязан в течение 10 рабочих дней со дня выставления расчетно-платежных документов в электронном виде по телекоммуникационным каналам связи вернуть организации водопроводно-канализационного хозяйства оформленный надлежащим обра</w:t>
      </w:r>
      <w:r w:rsidRPr="00A21C52">
        <w:t>зом акт сдачи-приемки услуг, подписанный электронной подписью абонента и подтвержденный оператором электронного документооборота.</w:t>
      </w:r>
    </w:p>
    <w:p w14:paraId="2D4ED6BF" w14:textId="77777777" w:rsidR="00000000" w:rsidRPr="00A21C52" w:rsidRDefault="00F90EB6">
      <w:pPr>
        <w:pStyle w:val="FORMATTEXT"/>
        <w:ind w:firstLine="568"/>
        <w:jc w:val="both"/>
      </w:pPr>
    </w:p>
    <w:p w14:paraId="449118E1" w14:textId="77777777" w:rsidR="00000000" w:rsidRPr="00A21C52" w:rsidRDefault="00F90EB6">
      <w:pPr>
        <w:pStyle w:val="FORMATTEXT"/>
        <w:ind w:firstLine="568"/>
        <w:jc w:val="both"/>
      </w:pPr>
      <w:r w:rsidRPr="00A21C52">
        <w:t>Акт сдачи-приемки услуг в электронном виде считается полученным организацией водопроводно-канализационного хозяйства, если ор</w:t>
      </w:r>
      <w:r w:rsidRPr="00A21C52">
        <w:t>ганизации водопроводно-канализационного хозяйства поступило подтверждение оператором электронного документооборота подписания акта сдачи-приемки услуг электронной подписью абонента.</w:t>
      </w:r>
    </w:p>
    <w:p w14:paraId="0D74521F" w14:textId="77777777" w:rsidR="00000000" w:rsidRPr="00A21C52" w:rsidRDefault="00F90EB6">
      <w:pPr>
        <w:pStyle w:val="FORMATTEXT"/>
        <w:ind w:firstLine="568"/>
        <w:jc w:val="both"/>
      </w:pPr>
    </w:p>
    <w:p w14:paraId="427F35B2" w14:textId="77777777" w:rsidR="00000000" w:rsidRPr="00A21C52" w:rsidRDefault="00F90EB6">
      <w:pPr>
        <w:pStyle w:val="FORMATTEXT"/>
        <w:ind w:firstLine="568"/>
        <w:jc w:val="both"/>
      </w:pPr>
      <w:r w:rsidRPr="00A21C52">
        <w:lastRenderedPageBreak/>
        <w:t>4. В случае если в течение 5 рабочих дней со дня выставления абоненту рас</w:t>
      </w:r>
      <w:r w:rsidRPr="00A21C52">
        <w:t>четно-платежных документов в электронном виде по телекоммуникационным каналам связи абонент письменно не заявит организации водопроводно-канализационного хозяйства о своих возражениях по содержанию указанных документов, в том числе по объему принятых сточн</w:t>
      </w:r>
      <w:r w:rsidRPr="00A21C52">
        <w:t>ых вод и сумме платежа, считается, что абонент согласен с представленным расчетом суммы платежа, а указанные в расчетно-платежных документах показания приборов учета являются согласованными абонентом.</w:t>
      </w:r>
    </w:p>
    <w:p w14:paraId="253BBD9D" w14:textId="77777777" w:rsidR="00000000" w:rsidRPr="00A21C52" w:rsidRDefault="00F90EB6">
      <w:pPr>
        <w:pStyle w:val="FORMATTEXT"/>
        <w:ind w:firstLine="568"/>
        <w:jc w:val="both"/>
      </w:pPr>
    </w:p>
    <w:p w14:paraId="7FE6029A" w14:textId="77777777" w:rsidR="00000000" w:rsidRPr="00A21C52" w:rsidRDefault="00F90EB6">
      <w:pPr>
        <w:pStyle w:val="FORMATTEXT"/>
        <w:ind w:firstLine="568"/>
        <w:jc w:val="both"/>
      </w:pPr>
      <w:r w:rsidRPr="00A21C52">
        <w:t>5. Для работы в системе обмена электронными документам</w:t>
      </w:r>
      <w:r w:rsidRPr="00A21C52">
        <w:t>и абонент заключает соглашение с любым из операторов электронного документооборота на получение ключа электронной подписи.</w:t>
      </w:r>
    </w:p>
    <w:p w14:paraId="35FED498" w14:textId="77777777" w:rsidR="00000000" w:rsidRPr="00A21C52" w:rsidRDefault="00F90EB6">
      <w:pPr>
        <w:pStyle w:val="FORMATTEXT"/>
        <w:ind w:firstLine="568"/>
        <w:jc w:val="both"/>
      </w:pPr>
    </w:p>
    <w:p w14:paraId="0C2E8E6F" w14:textId="77777777" w:rsidR="00000000" w:rsidRPr="00A21C52" w:rsidRDefault="00F90EB6">
      <w:pPr>
        <w:pStyle w:val="FORMATTEXT"/>
        <w:ind w:firstLine="568"/>
        <w:jc w:val="both"/>
      </w:pPr>
      <w:r w:rsidRPr="00A21C52">
        <w:t>6. Стороны признают, что используемые сторонами электронные документы, подписанные электронной подписью уполномоченных представителе</w:t>
      </w:r>
      <w:r w:rsidRPr="00A21C52">
        <w:t>й сторон, имеют равную юридическую силу с документами на бумажном носителе, подписанными уполномоченными представителями и заверенными оттисками печатей сторон (независимо от того, существуют такие документы на бумажных носителях или нет), только при соблю</w:t>
      </w:r>
      <w:r w:rsidRPr="00A21C52">
        <w:t>дении правил формирования и порядка передачи электронных документов, установленных настоящим договором.</w:t>
      </w:r>
    </w:p>
    <w:p w14:paraId="711AE92D" w14:textId="77777777" w:rsidR="00000000" w:rsidRPr="00A21C52" w:rsidRDefault="00F90EB6">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4860"/>
        <w:gridCol w:w="180"/>
        <w:gridCol w:w="4065"/>
      </w:tblGrid>
      <w:tr w:rsidR="00A21C52" w:rsidRPr="00A21C52" w14:paraId="6A974409" w14:textId="77777777">
        <w:tblPrEx>
          <w:tblCellMar>
            <w:top w:w="0" w:type="dxa"/>
            <w:bottom w:w="0" w:type="dxa"/>
          </w:tblCellMar>
        </w:tblPrEx>
        <w:tc>
          <w:tcPr>
            <w:tcW w:w="4860" w:type="dxa"/>
            <w:tcBorders>
              <w:top w:val="nil"/>
              <w:left w:val="nil"/>
              <w:bottom w:val="nil"/>
              <w:right w:val="nil"/>
            </w:tcBorders>
            <w:tcMar>
              <w:top w:w="114" w:type="dxa"/>
              <w:left w:w="28" w:type="dxa"/>
              <w:bottom w:w="114" w:type="dxa"/>
              <w:right w:w="28" w:type="dxa"/>
            </w:tcMar>
          </w:tcPr>
          <w:p w14:paraId="30704DAC"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180" w:type="dxa"/>
            <w:tcBorders>
              <w:top w:val="nil"/>
              <w:left w:val="nil"/>
              <w:bottom w:val="nil"/>
              <w:right w:val="nil"/>
            </w:tcBorders>
            <w:tcMar>
              <w:top w:w="114" w:type="dxa"/>
              <w:left w:w="28" w:type="dxa"/>
              <w:bottom w:w="114" w:type="dxa"/>
              <w:right w:w="28" w:type="dxa"/>
            </w:tcMar>
          </w:tcPr>
          <w:p w14:paraId="5F608FBB"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4065" w:type="dxa"/>
            <w:tcBorders>
              <w:top w:val="nil"/>
              <w:left w:val="nil"/>
              <w:bottom w:val="nil"/>
              <w:right w:val="nil"/>
            </w:tcBorders>
            <w:tcMar>
              <w:top w:w="114" w:type="dxa"/>
              <w:left w:w="28" w:type="dxa"/>
              <w:bottom w:w="114" w:type="dxa"/>
              <w:right w:w="28" w:type="dxa"/>
            </w:tcMar>
          </w:tcPr>
          <w:p w14:paraId="1676E761"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r>
      <w:tr w:rsidR="00A21C52" w:rsidRPr="00A21C52" w14:paraId="3A945D95" w14:textId="77777777">
        <w:tblPrEx>
          <w:tblCellMar>
            <w:top w:w="0" w:type="dxa"/>
            <w:bottom w:w="0" w:type="dxa"/>
          </w:tblCellMar>
        </w:tblPrEx>
        <w:tc>
          <w:tcPr>
            <w:tcW w:w="4860" w:type="dxa"/>
            <w:tcBorders>
              <w:top w:val="nil"/>
              <w:left w:val="nil"/>
              <w:bottom w:val="nil"/>
              <w:right w:val="nil"/>
            </w:tcBorders>
            <w:tcMar>
              <w:top w:w="114" w:type="dxa"/>
              <w:left w:w="28" w:type="dxa"/>
              <w:bottom w:w="114" w:type="dxa"/>
              <w:right w:w="28" w:type="dxa"/>
            </w:tcMar>
          </w:tcPr>
          <w:p w14:paraId="4819F844" w14:textId="77777777" w:rsidR="00000000" w:rsidRPr="00A21C52" w:rsidRDefault="00F90EB6">
            <w:pPr>
              <w:pStyle w:val="FORMATTEXT"/>
              <w:rPr>
                <w:sz w:val="18"/>
                <w:szCs w:val="18"/>
              </w:rPr>
            </w:pPr>
            <w:r w:rsidRPr="00A21C52">
              <w:rPr>
                <w:sz w:val="18"/>
                <w:szCs w:val="18"/>
              </w:rPr>
              <w:t xml:space="preserve">Организация водопроводно-канализационного хозяйства </w:t>
            </w:r>
          </w:p>
        </w:tc>
        <w:tc>
          <w:tcPr>
            <w:tcW w:w="180" w:type="dxa"/>
            <w:tcBorders>
              <w:top w:val="nil"/>
              <w:left w:val="nil"/>
              <w:bottom w:val="nil"/>
              <w:right w:val="nil"/>
            </w:tcBorders>
            <w:tcMar>
              <w:top w:w="114" w:type="dxa"/>
              <w:left w:w="28" w:type="dxa"/>
              <w:bottom w:w="114" w:type="dxa"/>
              <w:right w:w="28" w:type="dxa"/>
            </w:tcMar>
          </w:tcPr>
          <w:p w14:paraId="2756313B" w14:textId="77777777" w:rsidR="00000000" w:rsidRPr="00A21C52" w:rsidRDefault="00F90EB6">
            <w:pPr>
              <w:pStyle w:val="FORMATTEXT"/>
              <w:rPr>
                <w:sz w:val="18"/>
                <w:szCs w:val="18"/>
              </w:rPr>
            </w:pPr>
          </w:p>
        </w:tc>
        <w:tc>
          <w:tcPr>
            <w:tcW w:w="4065" w:type="dxa"/>
            <w:tcBorders>
              <w:top w:val="nil"/>
              <w:left w:val="nil"/>
              <w:bottom w:val="nil"/>
              <w:right w:val="nil"/>
            </w:tcBorders>
            <w:tcMar>
              <w:top w:w="114" w:type="dxa"/>
              <w:left w:w="28" w:type="dxa"/>
              <w:bottom w:w="114" w:type="dxa"/>
              <w:right w:w="28" w:type="dxa"/>
            </w:tcMar>
          </w:tcPr>
          <w:p w14:paraId="30AB66D2" w14:textId="77777777" w:rsidR="00000000" w:rsidRPr="00A21C52" w:rsidRDefault="00F90EB6">
            <w:pPr>
              <w:pStyle w:val="FORMATTEXT"/>
              <w:rPr>
                <w:sz w:val="18"/>
                <w:szCs w:val="18"/>
              </w:rPr>
            </w:pPr>
            <w:r w:rsidRPr="00A21C52">
              <w:rPr>
                <w:sz w:val="18"/>
                <w:szCs w:val="18"/>
              </w:rPr>
              <w:t xml:space="preserve">Абонент </w:t>
            </w:r>
          </w:p>
        </w:tc>
      </w:tr>
      <w:tr w:rsidR="00A21C52" w:rsidRPr="00A21C52" w14:paraId="71677617" w14:textId="77777777">
        <w:tblPrEx>
          <w:tblCellMar>
            <w:top w:w="0" w:type="dxa"/>
            <w:bottom w:w="0" w:type="dxa"/>
          </w:tblCellMar>
        </w:tblPrEx>
        <w:tc>
          <w:tcPr>
            <w:tcW w:w="4860" w:type="dxa"/>
            <w:tcBorders>
              <w:top w:val="nil"/>
              <w:left w:val="nil"/>
              <w:bottom w:val="single" w:sz="6" w:space="0" w:color="auto"/>
              <w:right w:val="nil"/>
            </w:tcBorders>
            <w:tcMar>
              <w:top w:w="114" w:type="dxa"/>
              <w:left w:w="28" w:type="dxa"/>
              <w:bottom w:w="114" w:type="dxa"/>
              <w:right w:w="28" w:type="dxa"/>
            </w:tcMar>
          </w:tcPr>
          <w:p w14:paraId="68D6E80E" w14:textId="77777777" w:rsidR="00000000" w:rsidRPr="00A21C52" w:rsidRDefault="00F90EB6">
            <w:pPr>
              <w:pStyle w:val="FORMATTEXT"/>
              <w:rPr>
                <w:sz w:val="18"/>
                <w:szCs w:val="18"/>
              </w:rPr>
            </w:pPr>
          </w:p>
        </w:tc>
        <w:tc>
          <w:tcPr>
            <w:tcW w:w="180" w:type="dxa"/>
            <w:tcBorders>
              <w:top w:val="nil"/>
              <w:left w:val="nil"/>
              <w:bottom w:val="nil"/>
              <w:right w:val="nil"/>
            </w:tcBorders>
            <w:tcMar>
              <w:top w:w="114" w:type="dxa"/>
              <w:left w:w="28" w:type="dxa"/>
              <w:bottom w:w="114" w:type="dxa"/>
              <w:right w:w="28" w:type="dxa"/>
            </w:tcMar>
          </w:tcPr>
          <w:p w14:paraId="17915381" w14:textId="77777777" w:rsidR="00000000" w:rsidRPr="00A21C52" w:rsidRDefault="00F90EB6">
            <w:pPr>
              <w:pStyle w:val="FORMATTEXT"/>
              <w:rPr>
                <w:sz w:val="18"/>
                <w:szCs w:val="18"/>
              </w:rPr>
            </w:pPr>
          </w:p>
        </w:tc>
        <w:tc>
          <w:tcPr>
            <w:tcW w:w="4065" w:type="dxa"/>
            <w:tcBorders>
              <w:top w:val="nil"/>
              <w:left w:val="nil"/>
              <w:bottom w:val="single" w:sz="6" w:space="0" w:color="auto"/>
              <w:right w:val="nil"/>
            </w:tcBorders>
            <w:tcMar>
              <w:top w:w="114" w:type="dxa"/>
              <w:left w:w="28" w:type="dxa"/>
              <w:bottom w:w="114" w:type="dxa"/>
              <w:right w:w="28" w:type="dxa"/>
            </w:tcMar>
          </w:tcPr>
          <w:p w14:paraId="3D3D3D5A" w14:textId="77777777" w:rsidR="00000000" w:rsidRPr="00A21C52" w:rsidRDefault="00F90EB6">
            <w:pPr>
              <w:pStyle w:val="FORMATTEXT"/>
              <w:rPr>
                <w:sz w:val="18"/>
                <w:szCs w:val="18"/>
              </w:rPr>
            </w:pPr>
          </w:p>
        </w:tc>
      </w:tr>
      <w:tr w:rsidR="00A21C52" w:rsidRPr="00A21C52" w14:paraId="24998C0E" w14:textId="77777777">
        <w:tblPrEx>
          <w:tblCellMar>
            <w:top w:w="0" w:type="dxa"/>
            <w:bottom w:w="0" w:type="dxa"/>
          </w:tblCellMar>
        </w:tblPrEx>
        <w:tc>
          <w:tcPr>
            <w:tcW w:w="4860" w:type="dxa"/>
            <w:tcBorders>
              <w:top w:val="single" w:sz="6" w:space="0" w:color="auto"/>
              <w:left w:val="nil"/>
              <w:bottom w:val="nil"/>
              <w:right w:val="nil"/>
            </w:tcBorders>
            <w:tcMar>
              <w:top w:w="114" w:type="dxa"/>
              <w:left w:w="28" w:type="dxa"/>
              <w:bottom w:w="114" w:type="dxa"/>
              <w:right w:w="28" w:type="dxa"/>
            </w:tcMar>
          </w:tcPr>
          <w:p w14:paraId="292A4CBD" w14:textId="77777777" w:rsidR="00000000" w:rsidRPr="00A21C52" w:rsidRDefault="00F90EB6">
            <w:pPr>
              <w:pStyle w:val="FORMATTEXT"/>
              <w:rPr>
                <w:sz w:val="18"/>
                <w:szCs w:val="18"/>
              </w:rPr>
            </w:pPr>
          </w:p>
        </w:tc>
        <w:tc>
          <w:tcPr>
            <w:tcW w:w="180" w:type="dxa"/>
            <w:tcBorders>
              <w:top w:val="nil"/>
              <w:left w:val="nil"/>
              <w:bottom w:val="nil"/>
              <w:right w:val="nil"/>
            </w:tcBorders>
            <w:tcMar>
              <w:top w:w="114" w:type="dxa"/>
              <w:left w:w="28" w:type="dxa"/>
              <w:bottom w:w="114" w:type="dxa"/>
              <w:right w:w="28" w:type="dxa"/>
            </w:tcMar>
          </w:tcPr>
          <w:p w14:paraId="56CEB637" w14:textId="77777777" w:rsidR="00000000" w:rsidRPr="00A21C52" w:rsidRDefault="00F90EB6">
            <w:pPr>
              <w:pStyle w:val="FORMATTEXT"/>
              <w:rPr>
                <w:sz w:val="18"/>
                <w:szCs w:val="18"/>
              </w:rPr>
            </w:pPr>
          </w:p>
        </w:tc>
        <w:tc>
          <w:tcPr>
            <w:tcW w:w="4065" w:type="dxa"/>
            <w:tcBorders>
              <w:top w:val="single" w:sz="6" w:space="0" w:color="auto"/>
              <w:left w:val="nil"/>
              <w:bottom w:val="nil"/>
              <w:right w:val="nil"/>
            </w:tcBorders>
            <w:tcMar>
              <w:top w:w="114" w:type="dxa"/>
              <w:left w:w="28" w:type="dxa"/>
              <w:bottom w:w="114" w:type="dxa"/>
              <w:right w:w="28" w:type="dxa"/>
            </w:tcMar>
          </w:tcPr>
          <w:p w14:paraId="533147BA" w14:textId="77777777" w:rsidR="00000000" w:rsidRPr="00A21C52" w:rsidRDefault="00F90EB6">
            <w:pPr>
              <w:pStyle w:val="FORMATTEXT"/>
              <w:rPr>
                <w:sz w:val="18"/>
                <w:szCs w:val="18"/>
              </w:rPr>
            </w:pPr>
          </w:p>
        </w:tc>
      </w:tr>
      <w:tr w:rsidR="00A21C52" w:rsidRPr="00A21C52" w14:paraId="03A57710" w14:textId="77777777">
        <w:tblPrEx>
          <w:tblCellMar>
            <w:top w:w="0" w:type="dxa"/>
            <w:bottom w:w="0" w:type="dxa"/>
          </w:tblCellMar>
        </w:tblPrEx>
        <w:tc>
          <w:tcPr>
            <w:tcW w:w="4860" w:type="dxa"/>
            <w:tcBorders>
              <w:top w:val="nil"/>
              <w:left w:val="nil"/>
              <w:bottom w:val="nil"/>
              <w:right w:val="nil"/>
            </w:tcBorders>
            <w:tcMar>
              <w:top w:w="114" w:type="dxa"/>
              <w:left w:w="28" w:type="dxa"/>
              <w:bottom w:w="114" w:type="dxa"/>
              <w:right w:w="28" w:type="dxa"/>
            </w:tcMar>
          </w:tcPr>
          <w:p w14:paraId="319EB4A0" w14:textId="77777777" w:rsidR="00000000" w:rsidRPr="00A21C52" w:rsidRDefault="00F90EB6">
            <w:pPr>
              <w:pStyle w:val="FORMATTEXT"/>
              <w:rPr>
                <w:sz w:val="18"/>
                <w:szCs w:val="18"/>
              </w:rPr>
            </w:pPr>
            <w:r w:rsidRPr="00A21C52">
              <w:rPr>
                <w:sz w:val="18"/>
                <w:szCs w:val="18"/>
              </w:rPr>
              <w:t xml:space="preserve">"_____" _______________ 20____ г. </w:t>
            </w:r>
          </w:p>
        </w:tc>
        <w:tc>
          <w:tcPr>
            <w:tcW w:w="180" w:type="dxa"/>
            <w:tcBorders>
              <w:top w:val="nil"/>
              <w:left w:val="nil"/>
              <w:bottom w:val="nil"/>
              <w:right w:val="nil"/>
            </w:tcBorders>
            <w:tcMar>
              <w:top w:w="114" w:type="dxa"/>
              <w:left w:w="28" w:type="dxa"/>
              <w:bottom w:w="114" w:type="dxa"/>
              <w:right w:w="28" w:type="dxa"/>
            </w:tcMar>
          </w:tcPr>
          <w:p w14:paraId="3084392A" w14:textId="77777777" w:rsidR="00000000" w:rsidRPr="00A21C52" w:rsidRDefault="00F90EB6">
            <w:pPr>
              <w:pStyle w:val="FORMATTEXT"/>
              <w:rPr>
                <w:sz w:val="18"/>
                <w:szCs w:val="18"/>
              </w:rPr>
            </w:pPr>
          </w:p>
        </w:tc>
        <w:tc>
          <w:tcPr>
            <w:tcW w:w="4065" w:type="dxa"/>
            <w:tcBorders>
              <w:top w:val="nil"/>
              <w:left w:val="nil"/>
              <w:bottom w:val="nil"/>
              <w:right w:val="nil"/>
            </w:tcBorders>
            <w:tcMar>
              <w:top w:w="114" w:type="dxa"/>
              <w:left w:w="28" w:type="dxa"/>
              <w:bottom w:w="114" w:type="dxa"/>
              <w:right w:w="28" w:type="dxa"/>
            </w:tcMar>
          </w:tcPr>
          <w:p w14:paraId="5B91CE55" w14:textId="77777777" w:rsidR="00000000" w:rsidRPr="00A21C52" w:rsidRDefault="00F90EB6">
            <w:pPr>
              <w:pStyle w:val="FORMATTEXT"/>
              <w:rPr>
                <w:sz w:val="18"/>
                <w:szCs w:val="18"/>
              </w:rPr>
            </w:pPr>
            <w:r w:rsidRPr="00A21C52">
              <w:rPr>
                <w:sz w:val="18"/>
                <w:szCs w:val="18"/>
              </w:rPr>
              <w:t xml:space="preserve">"_____" _______________ 20____ г."; </w:t>
            </w:r>
          </w:p>
        </w:tc>
      </w:tr>
    </w:tbl>
    <w:p w14:paraId="7DD54EAA"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p w14:paraId="7B37D640" w14:textId="77777777" w:rsidR="00000000" w:rsidRPr="00A21C52" w:rsidRDefault="00F90EB6">
      <w:pPr>
        <w:pStyle w:val="FORMATTEXT"/>
        <w:ind w:firstLine="568"/>
        <w:jc w:val="both"/>
      </w:pPr>
      <w:r w:rsidRPr="00A21C52">
        <w:t>графу "Показания приборов учета на начало подачи ресурса" приложения N 4 к указанному типовому договору дополнить словами "и дата их снятия";</w:t>
      </w:r>
    </w:p>
    <w:p w14:paraId="28235741" w14:textId="77777777" w:rsidR="00000000" w:rsidRPr="00A21C52" w:rsidRDefault="00F90EB6">
      <w:pPr>
        <w:pStyle w:val="FORMATTEXT"/>
        <w:ind w:firstLine="568"/>
        <w:jc w:val="both"/>
      </w:pPr>
    </w:p>
    <w:p w14:paraId="6ED711C8" w14:textId="77777777" w:rsidR="00000000" w:rsidRPr="00A21C52" w:rsidRDefault="00F90EB6">
      <w:pPr>
        <w:pStyle w:val="FORMATTEXT"/>
        <w:ind w:firstLine="568"/>
        <w:jc w:val="both"/>
      </w:pPr>
      <w:r w:rsidRPr="00A21C52">
        <w:t>в наименовании приложения N 6 к указанному типовому договору:</w:t>
      </w:r>
    </w:p>
    <w:p w14:paraId="4BD21633" w14:textId="77777777" w:rsidR="00000000" w:rsidRPr="00A21C52" w:rsidRDefault="00F90EB6">
      <w:pPr>
        <w:pStyle w:val="FORMATTEXT"/>
        <w:ind w:firstLine="568"/>
        <w:jc w:val="both"/>
      </w:pPr>
    </w:p>
    <w:p w14:paraId="55AA75C6" w14:textId="77777777" w:rsidR="00000000" w:rsidRPr="00A21C52" w:rsidRDefault="00F90EB6">
      <w:pPr>
        <w:pStyle w:val="FORMATTEXT"/>
        <w:ind w:firstLine="568"/>
        <w:jc w:val="both"/>
      </w:pPr>
      <w:r w:rsidRPr="00A21C52">
        <w:t>слова "нор</w:t>
      </w:r>
      <w:r w:rsidRPr="00A21C52">
        <w:t>мативах допустимых сбросов абонентов (лимитах на сбросы)," исключить;</w:t>
      </w:r>
    </w:p>
    <w:p w14:paraId="0774FF34" w14:textId="77777777" w:rsidR="00000000" w:rsidRPr="00A21C52" w:rsidRDefault="00F90EB6">
      <w:pPr>
        <w:pStyle w:val="FORMATTEXT"/>
        <w:ind w:firstLine="568"/>
        <w:jc w:val="both"/>
      </w:pPr>
    </w:p>
    <w:p w14:paraId="2E6F324D" w14:textId="77777777" w:rsidR="00000000" w:rsidRPr="00A21C52" w:rsidRDefault="00F90EB6">
      <w:pPr>
        <w:pStyle w:val="FORMATTEXT"/>
        <w:ind w:firstLine="568"/>
        <w:jc w:val="both"/>
      </w:pPr>
      <w:r w:rsidRPr="00A21C52">
        <w:t>слова "водоотведения по составу" заменить словом "состава";</w:t>
      </w:r>
    </w:p>
    <w:p w14:paraId="7AE98797" w14:textId="77777777" w:rsidR="00000000" w:rsidRPr="00A21C52" w:rsidRDefault="00F90EB6">
      <w:pPr>
        <w:pStyle w:val="FORMATTEXT"/>
        <w:ind w:firstLine="568"/>
        <w:jc w:val="both"/>
      </w:pPr>
    </w:p>
    <w:p w14:paraId="6C03A0F7" w14:textId="77777777" w:rsidR="00000000" w:rsidRPr="00A21C52" w:rsidRDefault="00F90EB6">
      <w:pPr>
        <w:pStyle w:val="FORMATTEXT"/>
        <w:ind w:firstLine="568"/>
        <w:jc w:val="both"/>
      </w:pPr>
      <w:r w:rsidRPr="00A21C52">
        <w:t>г) в едином типовом договоре холодного водоснабжения и водоотведения, утвержденном указанным постановлением:</w:t>
      </w:r>
    </w:p>
    <w:p w14:paraId="62432056" w14:textId="77777777" w:rsidR="00000000" w:rsidRPr="00A21C52" w:rsidRDefault="00F90EB6">
      <w:pPr>
        <w:pStyle w:val="FORMATTEXT"/>
        <w:ind w:firstLine="568"/>
        <w:jc w:val="both"/>
      </w:pPr>
    </w:p>
    <w:p w14:paraId="443C5FC7" w14:textId="77777777" w:rsidR="00000000" w:rsidRPr="00A21C52" w:rsidRDefault="00F90EB6">
      <w:pPr>
        <w:pStyle w:val="FORMATTEXT"/>
        <w:ind w:firstLine="568"/>
        <w:jc w:val="both"/>
      </w:pPr>
      <w:r w:rsidRPr="00A21C52">
        <w:t>пункт 1 изложи</w:t>
      </w:r>
      <w:r w:rsidRPr="00A21C52">
        <w:t>ть в следующей редакции:</w:t>
      </w:r>
    </w:p>
    <w:p w14:paraId="5B333BA5" w14:textId="77777777" w:rsidR="00000000" w:rsidRPr="00A21C52" w:rsidRDefault="00F90EB6">
      <w:pPr>
        <w:pStyle w:val="FORMATTEXT"/>
        <w:ind w:firstLine="568"/>
        <w:jc w:val="both"/>
      </w:pPr>
    </w:p>
    <w:p w14:paraId="5784076D" w14:textId="77777777" w:rsidR="00000000" w:rsidRPr="00A21C52" w:rsidRDefault="00F90EB6">
      <w:pPr>
        <w:pStyle w:val="FORMATTEXT"/>
        <w:ind w:firstLine="568"/>
        <w:jc w:val="both"/>
      </w:pPr>
      <w:r w:rsidRPr="00A21C52">
        <w:t>"1. По настоящему договору организация водопроводно-канализационного хозяйства, осуществляющая холодное водоснабжение и водоотведение, обязуется:</w:t>
      </w:r>
    </w:p>
    <w:p w14:paraId="7F1DBC4E" w14:textId="77777777" w:rsidR="00000000" w:rsidRPr="00A21C52" w:rsidRDefault="00F90EB6">
      <w:pPr>
        <w:pStyle w:val="FORMATTEXT"/>
        <w:ind w:firstLine="568"/>
        <w:jc w:val="both"/>
      </w:pPr>
    </w:p>
    <w:p w14:paraId="32CE0921" w14:textId="77777777" w:rsidR="00000000" w:rsidRPr="00A21C52" w:rsidRDefault="00F90EB6">
      <w:pPr>
        <w:pStyle w:val="FORMATTEXT"/>
        <w:ind w:firstLine="568"/>
        <w:jc w:val="both"/>
      </w:pPr>
      <w:r w:rsidRPr="00A21C52">
        <w:t>подавать абоненту через присоединенную водопроводную сеть из централизованной систе</w:t>
      </w:r>
      <w:r w:rsidRPr="00A21C52">
        <w:t>мы холодного водоснабжения</w:t>
      </w:r>
    </w:p>
    <w:p w14:paraId="2540F628" w14:textId="77777777" w:rsidR="00000000" w:rsidRPr="00A21C52" w:rsidRDefault="00F90EB6">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3375"/>
        <w:gridCol w:w="3960"/>
        <w:gridCol w:w="1845"/>
      </w:tblGrid>
      <w:tr w:rsidR="00A21C52" w:rsidRPr="00A21C52" w14:paraId="650CD869" w14:textId="77777777">
        <w:tblPrEx>
          <w:tblCellMar>
            <w:top w:w="0" w:type="dxa"/>
            <w:bottom w:w="0" w:type="dxa"/>
          </w:tblCellMar>
        </w:tblPrEx>
        <w:tc>
          <w:tcPr>
            <w:tcW w:w="3375" w:type="dxa"/>
            <w:tcBorders>
              <w:top w:val="nil"/>
              <w:left w:val="nil"/>
              <w:bottom w:val="nil"/>
              <w:right w:val="nil"/>
            </w:tcBorders>
            <w:tcMar>
              <w:top w:w="114" w:type="dxa"/>
              <w:left w:w="28" w:type="dxa"/>
              <w:bottom w:w="114" w:type="dxa"/>
              <w:right w:w="28" w:type="dxa"/>
            </w:tcMar>
          </w:tcPr>
          <w:p w14:paraId="483014BA"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3960" w:type="dxa"/>
            <w:tcBorders>
              <w:top w:val="nil"/>
              <w:left w:val="nil"/>
              <w:bottom w:val="nil"/>
              <w:right w:val="nil"/>
            </w:tcBorders>
            <w:tcMar>
              <w:top w:w="114" w:type="dxa"/>
              <w:left w:w="28" w:type="dxa"/>
              <w:bottom w:w="114" w:type="dxa"/>
              <w:right w:w="28" w:type="dxa"/>
            </w:tcMar>
          </w:tcPr>
          <w:p w14:paraId="7798063F"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1845" w:type="dxa"/>
            <w:tcBorders>
              <w:top w:val="nil"/>
              <w:left w:val="nil"/>
              <w:bottom w:val="nil"/>
              <w:right w:val="nil"/>
            </w:tcBorders>
            <w:tcMar>
              <w:top w:w="114" w:type="dxa"/>
              <w:left w:w="28" w:type="dxa"/>
              <w:bottom w:w="114" w:type="dxa"/>
              <w:right w:w="28" w:type="dxa"/>
            </w:tcMar>
          </w:tcPr>
          <w:p w14:paraId="1E34A78F"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r>
      <w:tr w:rsidR="00A21C52" w:rsidRPr="00A21C52" w14:paraId="66ADA9B9" w14:textId="77777777">
        <w:tblPrEx>
          <w:tblCellMar>
            <w:top w:w="0" w:type="dxa"/>
            <w:bottom w:w="0" w:type="dxa"/>
          </w:tblCellMar>
        </w:tblPrEx>
        <w:tc>
          <w:tcPr>
            <w:tcW w:w="3375" w:type="dxa"/>
            <w:tcBorders>
              <w:top w:val="nil"/>
              <w:left w:val="nil"/>
              <w:bottom w:val="nil"/>
              <w:right w:val="nil"/>
            </w:tcBorders>
            <w:tcMar>
              <w:top w:w="114" w:type="dxa"/>
              <w:left w:w="28" w:type="dxa"/>
              <w:bottom w:w="114" w:type="dxa"/>
              <w:right w:w="28" w:type="dxa"/>
            </w:tcMar>
          </w:tcPr>
          <w:p w14:paraId="38D72E94" w14:textId="77777777" w:rsidR="00000000" w:rsidRPr="00A21C52" w:rsidRDefault="00F90EB6">
            <w:pPr>
              <w:pStyle w:val="FORMATTEXT"/>
              <w:rPr>
                <w:sz w:val="18"/>
                <w:szCs w:val="18"/>
              </w:rPr>
            </w:pPr>
            <w:r w:rsidRPr="00A21C52">
              <w:rPr>
                <w:sz w:val="18"/>
                <w:szCs w:val="18"/>
              </w:rPr>
              <w:t xml:space="preserve">холодную (питьевую) воду </w:t>
            </w:r>
          </w:p>
        </w:tc>
        <w:tc>
          <w:tcPr>
            <w:tcW w:w="3960" w:type="dxa"/>
            <w:tcBorders>
              <w:top w:val="nil"/>
              <w:left w:val="nil"/>
              <w:bottom w:val="single" w:sz="6" w:space="0" w:color="auto"/>
              <w:right w:val="nil"/>
            </w:tcBorders>
            <w:tcMar>
              <w:top w:w="114" w:type="dxa"/>
              <w:left w:w="28" w:type="dxa"/>
              <w:bottom w:w="114" w:type="dxa"/>
              <w:right w:w="28" w:type="dxa"/>
            </w:tcMar>
          </w:tcPr>
          <w:p w14:paraId="3222B5F7" w14:textId="77777777" w:rsidR="00000000" w:rsidRPr="00A21C52" w:rsidRDefault="00F90EB6">
            <w:pPr>
              <w:pStyle w:val="FORMATTEXT"/>
              <w:rPr>
                <w:sz w:val="18"/>
                <w:szCs w:val="18"/>
              </w:rPr>
            </w:pPr>
          </w:p>
        </w:tc>
        <w:tc>
          <w:tcPr>
            <w:tcW w:w="1845" w:type="dxa"/>
            <w:tcBorders>
              <w:top w:val="nil"/>
              <w:left w:val="nil"/>
              <w:bottom w:val="nil"/>
              <w:right w:val="nil"/>
            </w:tcBorders>
            <w:tcMar>
              <w:top w:w="114" w:type="dxa"/>
              <w:left w:w="28" w:type="dxa"/>
              <w:bottom w:w="114" w:type="dxa"/>
              <w:right w:w="28" w:type="dxa"/>
            </w:tcMar>
          </w:tcPr>
          <w:p w14:paraId="78AB822B" w14:textId="77777777" w:rsidR="00000000" w:rsidRPr="00A21C52" w:rsidRDefault="00F90EB6">
            <w:pPr>
              <w:pStyle w:val="FORMATTEXT"/>
              <w:rPr>
                <w:sz w:val="18"/>
                <w:szCs w:val="18"/>
              </w:rPr>
            </w:pPr>
            <w:r w:rsidRPr="00A21C52">
              <w:rPr>
                <w:sz w:val="18"/>
                <w:szCs w:val="18"/>
              </w:rPr>
              <w:t xml:space="preserve">; </w:t>
            </w:r>
          </w:p>
        </w:tc>
      </w:tr>
      <w:tr w:rsidR="00A21C52" w:rsidRPr="00A21C52" w14:paraId="49D43CE8" w14:textId="77777777">
        <w:tblPrEx>
          <w:tblCellMar>
            <w:top w:w="0" w:type="dxa"/>
            <w:bottom w:w="0" w:type="dxa"/>
          </w:tblCellMar>
        </w:tblPrEx>
        <w:tc>
          <w:tcPr>
            <w:tcW w:w="3375" w:type="dxa"/>
            <w:tcBorders>
              <w:top w:val="nil"/>
              <w:left w:val="nil"/>
              <w:bottom w:val="nil"/>
              <w:right w:val="nil"/>
            </w:tcBorders>
            <w:tcMar>
              <w:top w:w="114" w:type="dxa"/>
              <w:left w:w="28" w:type="dxa"/>
              <w:bottom w:w="114" w:type="dxa"/>
              <w:right w:w="28" w:type="dxa"/>
            </w:tcMar>
          </w:tcPr>
          <w:p w14:paraId="2F551306" w14:textId="77777777" w:rsidR="00000000" w:rsidRPr="00A21C52" w:rsidRDefault="00F90EB6">
            <w:pPr>
              <w:pStyle w:val="FORMATTEXT"/>
              <w:rPr>
                <w:sz w:val="18"/>
                <w:szCs w:val="18"/>
              </w:rPr>
            </w:pPr>
          </w:p>
        </w:tc>
        <w:tc>
          <w:tcPr>
            <w:tcW w:w="3960" w:type="dxa"/>
            <w:tcBorders>
              <w:top w:val="single" w:sz="6" w:space="0" w:color="auto"/>
              <w:left w:val="nil"/>
              <w:bottom w:val="nil"/>
              <w:right w:val="nil"/>
            </w:tcBorders>
            <w:tcMar>
              <w:top w:w="114" w:type="dxa"/>
              <w:left w:w="28" w:type="dxa"/>
              <w:bottom w:w="114" w:type="dxa"/>
              <w:right w:w="28" w:type="dxa"/>
            </w:tcMar>
          </w:tcPr>
          <w:p w14:paraId="6DC78779" w14:textId="77777777" w:rsidR="00000000" w:rsidRPr="00A21C52" w:rsidRDefault="00F90EB6">
            <w:pPr>
              <w:pStyle w:val="FORMATTEXT"/>
              <w:jc w:val="center"/>
              <w:rPr>
                <w:sz w:val="18"/>
                <w:szCs w:val="18"/>
              </w:rPr>
            </w:pPr>
            <w:r w:rsidRPr="00A21C52">
              <w:rPr>
                <w:sz w:val="18"/>
                <w:szCs w:val="18"/>
              </w:rPr>
              <w:t>(да, нет - нужное указать)</w:t>
            </w:r>
          </w:p>
        </w:tc>
        <w:tc>
          <w:tcPr>
            <w:tcW w:w="1845" w:type="dxa"/>
            <w:tcBorders>
              <w:top w:val="nil"/>
              <w:left w:val="nil"/>
              <w:bottom w:val="nil"/>
              <w:right w:val="nil"/>
            </w:tcBorders>
            <w:tcMar>
              <w:top w:w="114" w:type="dxa"/>
              <w:left w:w="28" w:type="dxa"/>
              <w:bottom w:w="114" w:type="dxa"/>
              <w:right w:w="28" w:type="dxa"/>
            </w:tcMar>
          </w:tcPr>
          <w:p w14:paraId="1AA512F0" w14:textId="77777777" w:rsidR="00000000" w:rsidRPr="00A21C52" w:rsidRDefault="00F90EB6">
            <w:pPr>
              <w:pStyle w:val="FORMATTEXT"/>
              <w:rPr>
                <w:sz w:val="18"/>
                <w:szCs w:val="18"/>
              </w:rPr>
            </w:pPr>
          </w:p>
        </w:tc>
      </w:tr>
      <w:tr w:rsidR="00A21C52" w:rsidRPr="00A21C52" w14:paraId="7B231E05" w14:textId="77777777">
        <w:tblPrEx>
          <w:tblCellMar>
            <w:top w:w="0" w:type="dxa"/>
            <w:bottom w:w="0" w:type="dxa"/>
          </w:tblCellMar>
        </w:tblPrEx>
        <w:tc>
          <w:tcPr>
            <w:tcW w:w="3375" w:type="dxa"/>
            <w:tcBorders>
              <w:top w:val="nil"/>
              <w:left w:val="nil"/>
              <w:bottom w:val="nil"/>
              <w:right w:val="nil"/>
            </w:tcBorders>
            <w:tcMar>
              <w:top w:w="114" w:type="dxa"/>
              <w:left w:w="28" w:type="dxa"/>
              <w:bottom w:w="114" w:type="dxa"/>
              <w:right w:w="28" w:type="dxa"/>
            </w:tcMar>
          </w:tcPr>
          <w:p w14:paraId="6E316134" w14:textId="77777777" w:rsidR="00000000" w:rsidRPr="00A21C52" w:rsidRDefault="00F90EB6">
            <w:pPr>
              <w:pStyle w:val="FORMATTEXT"/>
              <w:rPr>
                <w:sz w:val="18"/>
                <w:szCs w:val="18"/>
              </w:rPr>
            </w:pPr>
            <w:r w:rsidRPr="00A21C52">
              <w:rPr>
                <w:sz w:val="18"/>
                <w:szCs w:val="18"/>
              </w:rPr>
              <w:t xml:space="preserve">холодную (техническую) воду </w:t>
            </w:r>
          </w:p>
        </w:tc>
        <w:tc>
          <w:tcPr>
            <w:tcW w:w="3960" w:type="dxa"/>
            <w:tcBorders>
              <w:top w:val="nil"/>
              <w:left w:val="nil"/>
              <w:bottom w:val="single" w:sz="6" w:space="0" w:color="auto"/>
              <w:right w:val="nil"/>
            </w:tcBorders>
            <w:tcMar>
              <w:top w:w="114" w:type="dxa"/>
              <w:left w:w="28" w:type="dxa"/>
              <w:bottom w:w="114" w:type="dxa"/>
              <w:right w:w="28" w:type="dxa"/>
            </w:tcMar>
          </w:tcPr>
          <w:p w14:paraId="776AE852" w14:textId="77777777" w:rsidR="00000000" w:rsidRPr="00A21C52" w:rsidRDefault="00F90EB6">
            <w:pPr>
              <w:pStyle w:val="FORMATTEXT"/>
              <w:rPr>
                <w:sz w:val="18"/>
                <w:szCs w:val="18"/>
              </w:rPr>
            </w:pPr>
          </w:p>
        </w:tc>
        <w:tc>
          <w:tcPr>
            <w:tcW w:w="1845" w:type="dxa"/>
            <w:tcBorders>
              <w:top w:val="nil"/>
              <w:left w:val="nil"/>
              <w:bottom w:val="nil"/>
              <w:right w:val="nil"/>
            </w:tcBorders>
            <w:tcMar>
              <w:top w:w="114" w:type="dxa"/>
              <w:left w:w="28" w:type="dxa"/>
              <w:bottom w:w="114" w:type="dxa"/>
              <w:right w:w="28" w:type="dxa"/>
            </w:tcMar>
          </w:tcPr>
          <w:p w14:paraId="5B5F894C" w14:textId="77777777" w:rsidR="00000000" w:rsidRPr="00A21C52" w:rsidRDefault="00F90EB6">
            <w:pPr>
              <w:pStyle w:val="FORMATTEXT"/>
              <w:rPr>
                <w:sz w:val="18"/>
                <w:szCs w:val="18"/>
              </w:rPr>
            </w:pPr>
            <w:r w:rsidRPr="00A21C52">
              <w:rPr>
                <w:sz w:val="18"/>
                <w:szCs w:val="18"/>
              </w:rPr>
              <w:t xml:space="preserve">, </w:t>
            </w:r>
          </w:p>
        </w:tc>
      </w:tr>
      <w:tr w:rsidR="00A21C52" w:rsidRPr="00A21C52" w14:paraId="7187FF4E" w14:textId="77777777">
        <w:tblPrEx>
          <w:tblCellMar>
            <w:top w:w="0" w:type="dxa"/>
            <w:bottom w:w="0" w:type="dxa"/>
          </w:tblCellMar>
        </w:tblPrEx>
        <w:tc>
          <w:tcPr>
            <w:tcW w:w="3375" w:type="dxa"/>
            <w:tcBorders>
              <w:top w:val="nil"/>
              <w:left w:val="nil"/>
              <w:bottom w:val="nil"/>
              <w:right w:val="nil"/>
            </w:tcBorders>
            <w:tcMar>
              <w:top w:w="114" w:type="dxa"/>
              <w:left w:w="28" w:type="dxa"/>
              <w:bottom w:w="114" w:type="dxa"/>
              <w:right w:w="28" w:type="dxa"/>
            </w:tcMar>
          </w:tcPr>
          <w:p w14:paraId="0D4397DC" w14:textId="77777777" w:rsidR="00000000" w:rsidRPr="00A21C52" w:rsidRDefault="00F90EB6">
            <w:pPr>
              <w:pStyle w:val="FORMATTEXT"/>
              <w:rPr>
                <w:sz w:val="18"/>
                <w:szCs w:val="18"/>
              </w:rPr>
            </w:pPr>
          </w:p>
        </w:tc>
        <w:tc>
          <w:tcPr>
            <w:tcW w:w="3960" w:type="dxa"/>
            <w:tcBorders>
              <w:top w:val="single" w:sz="6" w:space="0" w:color="auto"/>
              <w:left w:val="nil"/>
              <w:bottom w:val="nil"/>
              <w:right w:val="nil"/>
            </w:tcBorders>
            <w:tcMar>
              <w:top w:w="114" w:type="dxa"/>
              <w:left w:w="28" w:type="dxa"/>
              <w:bottom w:w="114" w:type="dxa"/>
              <w:right w:w="28" w:type="dxa"/>
            </w:tcMar>
          </w:tcPr>
          <w:p w14:paraId="75259814" w14:textId="77777777" w:rsidR="00000000" w:rsidRPr="00A21C52" w:rsidRDefault="00F90EB6">
            <w:pPr>
              <w:pStyle w:val="FORMATTEXT"/>
              <w:jc w:val="center"/>
              <w:rPr>
                <w:sz w:val="18"/>
                <w:szCs w:val="18"/>
              </w:rPr>
            </w:pPr>
            <w:r w:rsidRPr="00A21C52">
              <w:rPr>
                <w:sz w:val="18"/>
                <w:szCs w:val="18"/>
              </w:rPr>
              <w:t xml:space="preserve">(да, нет - нужное указать) </w:t>
            </w:r>
          </w:p>
        </w:tc>
        <w:tc>
          <w:tcPr>
            <w:tcW w:w="1845" w:type="dxa"/>
            <w:tcBorders>
              <w:top w:val="nil"/>
              <w:left w:val="nil"/>
              <w:bottom w:val="nil"/>
              <w:right w:val="nil"/>
            </w:tcBorders>
            <w:tcMar>
              <w:top w:w="114" w:type="dxa"/>
              <w:left w:w="28" w:type="dxa"/>
              <w:bottom w:w="114" w:type="dxa"/>
              <w:right w:w="28" w:type="dxa"/>
            </w:tcMar>
          </w:tcPr>
          <w:p w14:paraId="3E482A35" w14:textId="77777777" w:rsidR="00000000" w:rsidRPr="00A21C52" w:rsidRDefault="00F90EB6">
            <w:pPr>
              <w:pStyle w:val="FORMATTEXT"/>
              <w:rPr>
                <w:sz w:val="18"/>
                <w:szCs w:val="18"/>
              </w:rPr>
            </w:pPr>
          </w:p>
        </w:tc>
      </w:tr>
    </w:tbl>
    <w:p w14:paraId="095A3B31"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p w14:paraId="659D70FC" w14:textId="77777777" w:rsidR="00000000" w:rsidRPr="00A21C52" w:rsidRDefault="00F90EB6">
      <w:pPr>
        <w:pStyle w:val="FORMATTEXT"/>
        <w:ind w:firstLine="568"/>
        <w:jc w:val="both"/>
      </w:pPr>
      <w:r w:rsidRPr="00A21C52">
        <w:t>осуществлять прием сточных вод абонента от канализационного выпуска в централизованную систему в</w:t>
      </w:r>
      <w:r w:rsidRPr="00A21C52">
        <w:t>одоотведения и обеспечивать их транспортировку, очистку и сброс в водный объект.</w:t>
      </w:r>
    </w:p>
    <w:p w14:paraId="64045780" w14:textId="77777777" w:rsidR="00000000" w:rsidRPr="00A21C52" w:rsidRDefault="00F90EB6">
      <w:pPr>
        <w:pStyle w:val="FORMATTEXT"/>
        <w:ind w:firstLine="568"/>
        <w:jc w:val="both"/>
      </w:pPr>
    </w:p>
    <w:p w14:paraId="159DAF2E" w14:textId="77777777" w:rsidR="00000000" w:rsidRPr="00A21C52" w:rsidRDefault="00F90EB6">
      <w:pPr>
        <w:pStyle w:val="FORMATTEXT"/>
        <w:ind w:firstLine="568"/>
        <w:jc w:val="both"/>
      </w:pPr>
      <w:r w:rsidRPr="00A21C52">
        <w:t xml:space="preserve">Абонент по настоящему договору обязуется соблюдать режим водоотведения, нормативы по </w:t>
      </w:r>
      <w:r w:rsidRPr="00A21C52">
        <w:lastRenderedPageBreak/>
        <w:t>объему сточных вод и нормативы состава сточных вод, требования к составу и свойствам сточ</w:t>
      </w:r>
      <w:r w:rsidRPr="00A21C52">
        <w:t>ных вод, установленные в целях предотвращения негативного воздействия на работу объектов централизованных систем водоотведения, оплачивать водоотведение и принятую холодную (питьевую) воду и (или) холодную (техническую) воду (далее - холодная вода) установ</w:t>
      </w:r>
      <w:r w:rsidRPr="00A21C52">
        <w:t>ленного качества в сроки и порядке, которые определены настоящим договором, соблюдать в соответствии с настоящим договором режим потребления холодной воды, а также обеспечивать безопасность эксплуатации находящихся в его ведении водопроводных и канализацио</w:t>
      </w:r>
      <w:r w:rsidRPr="00A21C52">
        <w:t>нных сетей и исправность используемых им приборов учета.";</w:t>
      </w:r>
    </w:p>
    <w:p w14:paraId="5D563DD8" w14:textId="77777777" w:rsidR="00000000" w:rsidRPr="00A21C52" w:rsidRDefault="00F90EB6">
      <w:pPr>
        <w:pStyle w:val="FORMATTEXT"/>
        <w:ind w:firstLine="568"/>
        <w:jc w:val="both"/>
      </w:pPr>
    </w:p>
    <w:p w14:paraId="508F61E8" w14:textId="77777777" w:rsidR="00000000" w:rsidRPr="00A21C52" w:rsidRDefault="00F90EB6">
      <w:pPr>
        <w:pStyle w:val="FORMATTEXT"/>
        <w:ind w:firstLine="568"/>
        <w:jc w:val="both"/>
      </w:pPr>
      <w:r w:rsidRPr="00A21C52">
        <w:t>дополнить пунктом 7_1 следующего содержания:</w:t>
      </w:r>
    </w:p>
    <w:p w14:paraId="27ABE457" w14:textId="77777777" w:rsidR="00000000" w:rsidRPr="00A21C52" w:rsidRDefault="00F90EB6">
      <w:pPr>
        <w:pStyle w:val="FORMATTEXT"/>
        <w:ind w:firstLine="568"/>
        <w:jc w:val="both"/>
      </w:pPr>
    </w:p>
    <w:p w14:paraId="08639608" w14:textId="77777777" w:rsidR="00000000" w:rsidRPr="00A21C52" w:rsidRDefault="00F90EB6">
      <w:pPr>
        <w:pStyle w:val="FORMATTEXT"/>
        <w:ind w:firstLine="568"/>
        <w:jc w:val="both"/>
      </w:pPr>
      <w:r w:rsidRPr="00A21C52">
        <w:t>"7_1. В случае если настоящий договор заключен с абонентом, осуществляющим закупки услуг по холодному водоснабжению и водоотведению в соответствии с Ф</w:t>
      </w:r>
      <w:r w:rsidRPr="00A21C52">
        <w:t>едеральным законом "О контрактной системе в сфере закупок товаров, работ, услуг для обеспечения государственных и муниципальных нужд":</w:t>
      </w:r>
    </w:p>
    <w:p w14:paraId="6F7F5BC3" w14:textId="77777777" w:rsidR="00000000" w:rsidRPr="00A21C52" w:rsidRDefault="00F90EB6">
      <w:pPr>
        <w:pStyle w:val="FORMATTEXT"/>
        <w:ind w:firstLine="568"/>
        <w:jc w:val="both"/>
      </w:pPr>
    </w:p>
    <w:p w14:paraId="03F04426" w14:textId="77777777" w:rsidR="00000000" w:rsidRPr="00A21C52" w:rsidRDefault="00F90EB6">
      <w:pPr>
        <w:pStyle w:val="FORMATTEXT"/>
        <w:ind w:firstLine="568"/>
        <w:jc w:val="both"/>
      </w:pPr>
      <w:r w:rsidRPr="00A21C52">
        <w:t>а) организация водопроводно-канализационного хозяйства осуществляет по настоящему договору подачу холодной воды из центр</w:t>
      </w:r>
      <w:r w:rsidRPr="00A21C52">
        <w:t>ализованной системы водоснабжения и прием от абонента в централизованную систему водоотведения сточных вод и загрязняющих веществ в 20___ году на общую сумму _______________ с учетом налога на добавленную стоимость;</w:t>
      </w:r>
    </w:p>
    <w:p w14:paraId="33732678" w14:textId="77777777" w:rsidR="00000000" w:rsidRPr="00A21C52" w:rsidRDefault="00F90EB6">
      <w:pPr>
        <w:pStyle w:val="FORMATTEXT"/>
        <w:ind w:firstLine="568"/>
        <w:jc w:val="both"/>
      </w:pPr>
    </w:p>
    <w:p w14:paraId="63979A11" w14:textId="77777777" w:rsidR="00000000" w:rsidRPr="00A21C52" w:rsidRDefault="00F90EB6">
      <w:pPr>
        <w:pStyle w:val="FORMATTEXT"/>
        <w:ind w:firstLine="568"/>
        <w:jc w:val="both"/>
      </w:pPr>
      <w:r w:rsidRPr="00A21C52">
        <w:t xml:space="preserve">б) абонент обязан оплатить организации </w:t>
      </w:r>
      <w:r w:rsidRPr="00A21C52">
        <w:t>водопроводно-канализационного хозяйства принятую холодную воду и оказанные услуги по приему от абонента в централизованную систему водоотведения сточных вод и загрязняющих веществ в полном объеме;</w:t>
      </w:r>
    </w:p>
    <w:p w14:paraId="49FE5B29" w14:textId="77777777" w:rsidR="00000000" w:rsidRPr="00A21C52" w:rsidRDefault="00F90EB6">
      <w:pPr>
        <w:pStyle w:val="FORMATTEXT"/>
        <w:ind w:firstLine="568"/>
        <w:jc w:val="both"/>
      </w:pPr>
    </w:p>
    <w:p w14:paraId="3DFC1DB2" w14:textId="77777777" w:rsidR="00000000" w:rsidRPr="00A21C52" w:rsidRDefault="00F90EB6">
      <w:pPr>
        <w:pStyle w:val="FORMATTEXT"/>
        <w:ind w:firstLine="568"/>
        <w:jc w:val="both"/>
      </w:pPr>
      <w:r w:rsidRPr="00A21C52">
        <w:t>в) идентификационный код закупки</w:t>
      </w:r>
      <w:r w:rsidRPr="00A21C52">
        <w:t xml:space="preserve"> _________________.";</w:t>
      </w:r>
    </w:p>
    <w:p w14:paraId="0C0BFB6D" w14:textId="77777777" w:rsidR="00000000" w:rsidRPr="00A21C52" w:rsidRDefault="00F90EB6">
      <w:pPr>
        <w:pStyle w:val="FORMATTEXT"/>
        <w:ind w:firstLine="568"/>
        <w:jc w:val="both"/>
      </w:pPr>
    </w:p>
    <w:p w14:paraId="42B93C32" w14:textId="77777777" w:rsidR="00000000" w:rsidRPr="00A21C52" w:rsidRDefault="00F90EB6">
      <w:pPr>
        <w:pStyle w:val="FORMATTEXT"/>
        <w:ind w:firstLine="568"/>
        <w:jc w:val="both"/>
      </w:pPr>
      <w:r w:rsidRPr="00A21C52">
        <w:t>дополнить пунктом 8_1 следующего содержания:</w:t>
      </w:r>
    </w:p>
    <w:p w14:paraId="57471B76" w14:textId="77777777" w:rsidR="00000000" w:rsidRPr="00A21C52" w:rsidRDefault="00F90EB6">
      <w:pPr>
        <w:pStyle w:val="FORMATTEXT"/>
        <w:ind w:firstLine="568"/>
        <w:jc w:val="both"/>
      </w:pPr>
    </w:p>
    <w:p w14:paraId="5DF55AC7" w14:textId="77777777" w:rsidR="00000000" w:rsidRPr="00A21C52" w:rsidRDefault="00F90EB6">
      <w:pPr>
        <w:pStyle w:val="FORMATTEXT"/>
        <w:ind w:firstLine="568"/>
        <w:jc w:val="both"/>
      </w:pPr>
      <w:r w:rsidRPr="00A21C52">
        <w:t>"8_1. Способом доставки расчетно-платежных документов абоненту является ________________________________________________________.</w:t>
      </w:r>
    </w:p>
    <w:p w14:paraId="28A86720" w14:textId="77777777" w:rsidR="00000000" w:rsidRPr="00A21C52" w:rsidRDefault="00F90EB6">
      <w:pPr>
        <w:pStyle w:val="FORMATTEXT"/>
        <w:ind w:firstLine="568"/>
        <w:jc w:val="both"/>
      </w:pPr>
    </w:p>
    <w:p w14:paraId="5F890081" w14:textId="77777777" w:rsidR="00000000" w:rsidRPr="00A21C52" w:rsidRDefault="00F90EB6">
      <w:pPr>
        <w:pStyle w:val="FORMATTEXT"/>
        <w:ind w:firstLine="568"/>
        <w:jc w:val="both"/>
      </w:pPr>
      <w:r w:rsidRPr="00A21C52">
        <w:t>В случае если выставление организацией водопроводно-кана</w:t>
      </w:r>
      <w:r w:rsidRPr="00A21C52">
        <w:t>лизационного хозяйства расчетно-платежных документов абоненту осуществляется посредством электронного документооборота с использованием электронной подписи, такой электронный документооборот осуществляется в соответствии с соглашением об осуществлении элек</w:t>
      </w:r>
      <w:r w:rsidRPr="00A21C52">
        <w:t>тронного документооборота, заключенным по форме согласно приложению N 4_1.</w:t>
      </w:r>
    </w:p>
    <w:p w14:paraId="25E53273" w14:textId="77777777" w:rsidR="00000000" w:rsidRPr="00A21C52" w:rsidRDefault="00F90EB6">
      <w:pPr>
        <w:pStyle w:val="FORMATTEXT"/>
        <w:ind w:firstLine="568"/>
        <w:jc w:val="both"/>
      </w:pPr>
    </w:p>
    <w:p w14:paraId="64CD3A98" w14:textId="77777777" w:rsidR="00000000" w:rsidRPr="00A21C52" w:rsidRDefault="00F90EB6">
      <w:pPr>
        <w:pStyle w:val="FORMATTEXT"/>
        <w:ind w:firstLine="568"/>
        <w:jc w:val="both"/>
      </w:pPr>
      <w:r w:rsidRPr="00A21C52">
        <w:t>Соглашение об осуществлении электронного документооборота, приведенное в приложении N 4_1 к настоящему договору, подлежит подписанию сторонами настоящего договора и становится неот</w:t>
      </w:r>
      <w:r w:rsidRPr="00A21C52">
        <w:t>ъемлемой частью настоящего договора в случае, если абзацем первым настоящего пункта предусмотрено, что выставление расчетно-платежных документов должно осуществляться посредством электронного документооборота с использованием электронной подписи.";</w:t>
      </w:r>
    </w:p>
    <w:p w14:paraId="304DCABD" w14:textId="77777777" w:rsidR="00000000" w:rsidRPr="00A21C52" w:rsidRDefault="00F90EB6">
      <w:pPr>
        <w:pStyle w:val="FORMATTEXT"/>
        <w:ind w:firstLine="568"/>
        <w:jc w:val="both"/>
      </w:pPr>
    </w:p>
    <w:p w14:paraId="33676F41" w14:textId="77777777" w:rsidR="00000000" w:rsidRPr="00A21C52" w:rsidRDefault="00F90EB6">
      <w:pPr>
        <w:pStyle w:val="FORMATTEXT"/>
        <w:ind w:firstLine="568"/>
        <w:jc w:val="both"/>
      </w:pPr>
      <w:r w:rsidRPr="00A21C52">
        <w:t>в пунк</w:t>
      </w:r>
      <w:r w:rsidRPr="00A21C52">
        <w:t>те 11:</w:t>
      </w:r>
    </w:p>
    <w:p w14:paraId="2223EC1A" w14:textId="77777777" w:rsidR="00000000" w:rsidRPr="00A21C52" w:rsidRDefault="00F90EB6">
      <w:pPr>
        <w:pStyle w:val="FORMATTEXT"/>
        <w:ind w:firstLine="568"/>
        <w:jc w:val="both"/>
      </w:pPr>
    </w:p>
    <w:p w14:paraId="572572F7" w14:textId="77777777" w:rsidR="00000000" w:rsidRPr="00A21C52" w:rsidRDefault="00F90EB6">
      <w:pPr>
        <w:pStyle w:val="FORMATTEXT"/>
        <w:ind w:firstLine="568"/>
        <w:jc w:val="both"/>
      </w:pPr>
      <w:r w:rsidRPr="00A21C52">
        <w:t>слова "оплаты сточных вод" заменить словами "платы абонента";</w:t>
      </w:r>
    </w:p>
    <w:p w14:paraId="52B85F8C" w14:textId="77777777" w:rsidR="00000000" w:rsidRPr="00A21C52" w:rsidRDefault="00F90EB6">
      <w:pPr>
        <w:pStyle w:val="FORMATTEXT"/>
        <w:ind w:firstLine="568"/>
        <w:jc w:val="both"/>
      </w:pPr>
    </w:p>
    <w:p w14:paraId="06365455" w14:textId="77777777" w:rsidR="00000000" w:rsidRPr="00A21C52" w:rsidRDefault="00F90EB6">
      <w:pPr>
        <w:pStyle w:val="FORMATTEXT"/>
        <w:ind w:firstLine="568"/>
        <w:jc w:val="both"/>
      </w:pPr>
      <w:r w:rsidRPr="00A21C52">
        <w:t>слова "водоотведения по составу" заменить словом "состава";</w:t>
      </w:r>
    </w:p>
    <w:p w14:paraId="6D4DE584" w14:textId="77777777" w:rsidR="00000000" w:rsidRPr="00A21C52" w:rsidRDefault="00F90EB6">
      <w:pPr>
        <w:pStyle w:val="FORMATTEXT"/>
        <w:ind w:firstLine="568"/>
        <w:jc w:val="both"/>
      </w:pPr>
    </w:p>
    <w:p w14:paraId="606AF256" w14:textId="77777777" w:rsidR="00000000" w:rsidRPr="00A21C52" w:rsidRDefault="00F90EB6">
      <w:pPr>
        <w:pStyle w:val="FORMATTEXT"/>
        <w:ind w:firstLine="568"/>
        <w:jc w:val="both"/>
      </w:pPr>
      <w:r w:rsidRPr="00A21C52">
        <w:t>дополнить абзацем следующего содержания:</w:t>
      </w:r>
    </w:p>
    <w:p w14:paraId="01DFB0FA" w14:textId="77777777" w:rsidR="00000000" w:rsidRPr="00A21C52" w:rsidRDefault="00F90EB6">
      <w:pPr>
        <w:pStyle w:val="FORMATTEXT"/>
        <w:ind w:firstLine="568"/>
        <w:jc w:val="both"/>
      </w:pPr>
    </w:p>
    <w:p w14:paraId="7D95113A" w14:textId="77777777" w:rsidR="00000000" w:rsidRPr="00A21C52" w:rsidRDefault="00F90EB6">
      <w:pPr>
        <w:pStyle w:val="FORMATTEXT"/>
        <w:ind w:firstLine="568"/>
        <w:jc w:val="both"/>
      </w:pPr>
      <w:r w:rsidRPr="00A21C52">
        <w:t>"Оплата производится абонентом на основании счетов, выставляемых организацией водо</w:t>
      </w:r>
      <w:r w:rsidRPr="00A21C52">
        <w:t>проводно-канализационного хозяйства, в течение 7 рабочих дней с даты выставления счета.";</w:t>
      </w:r>
    </w:p>
    <w:p w14:paraId="5AC2D6EE" w14:textId="77777777" w:rsidR="00000000" w:rsidRPr="00A21C52" w:rsidRDefault="00F90EB6">
      <w:pPr>
        <w:pStyle w:val="FORMATTEXT"/>
        <w:ind w:firstLine="568"/>
        <w:jc w:val="both"/>
      </w:pPr>
    </w:p>
    <w:p w14:paraId="7FBC58C6" w14:textId="77777777" w:rsidR="00000000" w:rsidRPr="00A21C52" w:rsidRDefault="00F90EB6">
      <w:pPr>
        <w:pStyle w:val="FORMATTEXT"/>
        <w:ind w:firstLine="568"/>
        <w:jc w:val="both"/>
      </w:pPr>
      <w:r w:rsidRPr="00A21C52">
        <w:t>в пункте 12:</w:t>
      </w:r>
    </w:p>
    <w:p w14:paraId="77A6AED8" w14:textId="77777777" w:rsidR="00000000" w:rsidRPr="00A21C52" w:rsidRDefault="00F90EB6">
      <w:pPr>
        <w:pStyle w:val="FORMATTEXT"/>
        <w:ind w:firstLine="568"/>
        <w:jc w:val="both"/>
      </w:pPr>
    </w:p>
    <w:p w14:paraId="508E8BAE" w14:textId="77777777" w:rsidR="00000000" w:rsidRPr="00A21C52" w:rsidRDefault="00F90EB6">
      <w:pPr>
        <w:pStyle w:val="FORMATTEXT"/>
        <w:ind w:firstLine="568"/>
        <w:jc w:val="both"/>
      </w:pPr>
      <w:r w:rsidRPr="00A21C52">
        <w:t>подпункт "м" изложить в следующей редакции:</w:t>
      </w:r>
    </w:p>
    <w:p w14:paraId="07916BC1" w14:textId="77777777" w:rsidR="00000000" w:rsidRPr="00A21C52" w:rsidRDefault="00F90EB6">
      <w:pPr>
        <w:pStyle w:val="FORMATTEXT"/>
        <w:ind w:firstLine="568"/>
        <w:jc w:val="both"/>
      </w:pPr>
    </w:p>
    <w:p w14:paraId="70DF80E9" w14:textId="77777777" w:rsidR="00000000" w:rsidRPr="00A21C52" w:rsidRDefault="00F90EB6">
      <w:pPr>
        <w:pStyle w:val="FORMATTEXT"/>
        <w:ind w:firstLine="568"/>
        <w:jc w:val="both"/>
      </w:pPr>
      <w:r w:rsidRPr="00A21C52">
        <w:t>"м) обеспечивать установку на видных местах указателей пожарных гидрантов или нанесение на видных местах и</w:t>
      </w:r>
      <w:r w:rsidRPr="00A21C52">
        <w:t>нформации о расположении пожарных гидрантов, установленных на централизованной системе холодного водоснабжения, принадлежащей ей на праве собственности или на ином законном основании, в соответствии с требованиями норм противопожарной безопасности, следить</w:t>
      </w:r>
      <w:r w:rsidRPr="00A21C52">
        <w:t xml:space="preserve"> за возможностью беспрепятственного доступа в любое время года к пожарным </w:t>
      </w:r>
      <w:r w:rsidRPr="00A21C52">
        <w:lastRenderedPageBreak/>
        <w:t>гидрантам, находящимся на ее обслуживании;";</w:t>
      </w:r>
    </w:p>
    <w:p w14:paraId="49615485" w14:textId="77777777" w:rsidR="00000000" w:rsidRPr="00A21C52" w:rsidRDefault="00F90EB6">
      <w:pPr>
        <w:pStyle w:val="FORMATTEXT"/>
        <w:ind w:firstLine="568"/>
        <w:jc w:val="both"/>
      </w:pPr>
    </w:p>
    <w:p w14:paraId="35F43F1E" w14:textId="77777777" w:rsidR="00000000" w:rsidRPr="00A21C52" w:rsidRDefault="00F90EB6">
      <w:pPr>
        <w:pStyle w:val="FORMATTEXT"/>
        <w:ind w:firstLine="568"/>
        <w:jc w:val="both"/>
      </w:pPr>
      <w:r w:rsidRPr="00A21C52">
        <w:t>подпункт "о" признать утратившим силу;</w:t>
      </w:r>
    </w:p>
    <w:p w14:paraId="762642B4" w14:textId="77777777" w:rsidR="00000000" w:rsidRPr="00A21C52" w:rsidRDefault="00F90EB6">
      <w:pPr>
        <w:pStyle w:val="FORMATTEXT"/>
        <w:ind w:firstLine="568"/>
        <w:jc w:val="both"/>
      </w:pPr>
    </w:p>
    <w:p w14:paraId="34D9E74E" w14:textId="77777777" w:rsidR="00000000" w:rsidRPr="00A21C52" w:rsidRDefault="00F90EB6">
      <w:pPr>
        <w:pStyle w:val="FORMATTEXT"/>
        <w:ind w:firstLine="568"/>
        <w:jc w:val="both"/>
      </w:pPr>
      <w:r w:rsidRPr="00A21C52">
        <w:t>в подпункте "п":</w:t>
      </w:r>
    </w:p>
    <w:p w14:paraId="268B752D" w14:textId="77777777" w:rsidR="00000000" w:rsidRPr="00A21C52" w:rsidRDefault="00F90EB6">
      <w:pPr>
        <w:pStyle w:val="FORMATTEXT"/>
        <w:ind w:firstLine="568"/>
        <w:jc w:val="both"/>
      </w:pPr>
    </w:p>
    <w:p w14:paraId="4F1B1105" w14:textId="77777777" w:rsidR="00000000" w:rsidRPr="00A21C52" w:rsidRDefault="00F90EB6">
      <w:pPr>
        <w:pStyle w:val="FORMATTEXT"/>
        <w:ind w:firstLine="568"/>
        <w:jc w:val="both"/>
      </w:pPr>
      <w:r w:rsidRPr="00A21C52">
        <w:t>слова "нормативов допустимых сбросов абонентов," исключить;</w:t>
      </w:r>
    </w:p>
    <w:p w14:paraId="5C68C634" w14:textId="77777777" w:rsidR="00000000" w:rsidRPr="00A21C52" w:rsidRDefault="00F90EB6">
      <w:pPr>
        <w:pStyle w:val="FORMATTEXT"/>
        <w:ind w:firstLine="568"/>
        <w:jc w:val="both"/>
      </w:pPr>
    </w:p>
    <w:p w14:paraId="3A88AD7B" w14:textId="77777777" w:rsidR="00000000" w:rsidRPr="00A21C52" w:rsidRDefault="00F90EB6">
      <w:pPr>
        <w:pStyle w:val="FORMATTEXT"/>
        <w:ind w:firstLine="568"/>
        <w:jc w:val="both"/>
      </w:pPr>
      <w:r w:rsidRPr="00A21C52">
        <w:t>слова "водоотвед</w:t>
      </w:r>
      <w:r w:rsidRPr="00A21C52">
        <w:t>ения по составу" заменить словом "состава";</w:t>
      </w:r>
    </w:p>
    <w:p w14:paraId="28741370" w14:textId="77777777" w:rsidR="00000000" w:rsidRPr="00A21C52" w:rsidRDefault="00F90EB6">
      <w:pPr>
        <w:pStyle w:val="FORMATTEXT"/>
        <w:ind w:firstLine="568"/>
        <w:jc w:val="both"/>
      </w:pPr>
    </w:p>
    <w:p w14:paraId="081A7BAB" w14:textId="77777777" w:rsidR="00000000" w:rsidRPr="00A21C52" w:rsidRDefault="00F90EB6">
      <w:pPr>
        <w:pStyle w:val="FORMATTEXT"/>
        <w:ind w:firstLine="568"/>
        <w:jc w:val="both"/>
      </w:pPr>
      <w:r w:rsidRPr="00A21C52">
        <w:t>в подпункте "р" слова "водоотведения по составу" заменить словом "состава";</w:t>
      </w:r>
    </w:p>
    <w:p w14:paraId="7B0709A3" w14:textId="77777777" w:rsidR="00000000" w:rsidRPr="00A21C52" w:rsidRDefault="00F90EB6">
      <w:pPr>
        <w:pStyle w:val="FORMATTEXT"/>
        <w:ind w:firstLine="568"/>
        <w:jc w:val="both"/>
      </w:pPr>
    </w:p>
    <w:p w14:paraId="5809AD19" w14:textId="77777777" w:rsidR="00000000" w:rsidRPr="00A21C52" w:rsidRDefault="00F90EB6">
      <w:pPr>
        <w:pStyle w:val="FORMATTEXT"/>
        <w:ind w:firstLine="568"/>
        <w:jc w:val="both"/>
      </w:pPr>
      <w:r w:rsidRPr="00A21C52">
        <w:t>подпункт "с" признать утратившим силу;</w:t>
      </w:r>
    </w:p>
    <w:p w14:paraId="06426DBB" w14:textId="77777777" w:rsidR="00000000" w:rsidRPr="00A21C52" w:rsidRDefault="00F90EB6">
      <w:pPr>
        <w:pStyle w:val="FORMATTEXT"/>
        <w:ind w:firstLine="568"/>
        <w:jc w:val="both"/>
      </w:pPr>
    </w:p>
    <w:p w14:paraId="3D7843A6" w14:textId="77777777" w:rsidR="00000000" w:rsidRPr="00A21C52" w:rsidRDefault="00F90EB6">
      <w:pPr>
        <w:pStyle w:val="FORMATTEXT"/>
        <w:ind w:firstLine="568"/>
        <w:jc w:val="both"/>
      </w:pPr>
      <w:r w:rsidRPr="00A21C52">
        <w:t>подпункт "т" дополнить словами ", в случае, если это влечет отключение или ограничение холодно</w:t>
      </w:r>
      <w:r w:rsidRPr="00A21C52">
        <w:t>го водоснабжения и водоотведения в отношении абонента";</w:t>
      </w:r>
    </w:p>
    <w:p w14:paraId="49C8114B" w14:textId="77777777" w:rsidR="00000000" w:rsidRPr="00A21C52" w:rsidRDefault="00F90EB6">
      <w:pPr>
        <w:pStyle w:val="FORMATTEXT"/>
        <w:ind w:firstLine="568"/>
        <w:jc w:val="both"/>
      </w:pPr>
    </w:p>
    <w:p w14:paraId="1B4C49DB" w14:textId="77777777" w:rsidR="00000000" w:rsidRPr="00A21C52" w:rsidRDefault="00F90EB6">
      <w:pPr>
        <w:pStyle w:val="FORMATTEXT"/>
        <w:ind w:firstLine="568"/>
        <w:jc w:val="both"/>
      </w:pPr>
      <w:r w:rsidRPr="00A21C52">
        <w:t>в пункте 13:</w:t>
      </w:r>
    </w:p>
    <w:p w14:paraId="58BA27B4" w14:textId="77777777" w:rsidR="00000000" w:rsidRPr="00A21C52" w:rsidRDefault="00F90EB6">
      <w:pPr>
        <w:pStyle w:val="FORMATTEXT"/>
        <w:ind w:firstLine="568"/>
        <w:jc w:val="both"/>
      </w:pPr>
    </w:p>
    <w:p w14:paraId="789219BA" w14:textId="77777777" w:rsidR="00000000" w:rsidRPr="00A21C52" w:rsidRDefault="00F90EB6">
      <w:pPr>
        <w:pStyle w:val="FORMATTEXT"/>
        <w:ind w:firstLine="568"/>
        <w:jc w:val="both"/>
      </w:pPr>
      <w:r w:rsidRPr="00A21C52">
        <w:t>подпункт "а" дополнить словами ", осуществлять проверку состояния приборов учета (узлов учета) холодной воды, сточных вод в целях установления факта несанкционированного вмешательства в</w:t>
      </w:r>
      <w:r w:rsidRPr="00A21C52">
        <w:t xml:space="preserve"> работу прибора учета (узла учета), устанавливать контрольные пломбы и индикаторы антимагнитных пломб, а также пломбы и устройства, позволяющие фиксировать факт несанкционированного вмешательства в работу приборов учета (узлов учета)";</w:t>
      </w:r>
    </w:p>
    <w:p w14:paraId="17F1DFA5" w14:textId="77777777" w:rsidR="00000000" w:rsidRPr="00A21C52" w:rsidRDefault="00F90EB6">
      <w:pPr>
        <w:pStyle w:val="FORMATTEXT"/>
        <w:ind w:firstLine="568"/>
        <w:jc w:val="both"/>
      </w:pPr>
    </w:p>
    <w:p w14:paraId="351D8626" w14:textId="77777777" w:rsidR="00000000" w:rsidRPr="00A21C52" w:rsidRDefault="00F90EB6">
      <w:pPr>
        <w:pStyle w:val="FORMATTEXT"/>
        <w:ind w:firstLine="568"/>
        <w:jc w:val="both"/>
      </w:pPr>
      <w:r w:rsidRPr="00A21C52">
        <w:t>подпункт "г" изложи</w:t>
      </w:r>
      <w:r w:rsidRPr="00A21C52">
        <w:t>ть в следующей редакции:</w:t>
      </w:r>
    </w:p>
    <w:p w14:paraId="48B0250A" w14:textId="77777777" w:rsidR="00000000" w:rsidRPr="00A21C52" w:rsidRDefault="00F90EB6">
      <w:pPr>
        <w:pStyle w:val="FORMATTEXT"/>
        <w:ind w:firstLine="568"/>
        <w:jc w:val="both"/>
      </w:pPr>
    </w:p>
    <w:p w14:paraId="2889C42E" w14:textId="77777777" w:rsidR="00000000" w:rsidRPr="00A21C52" w:rsidRDefault="00F90EB6">
      <w:pPr>
        <w:pStyle w:val="FORMATTEXT"/>
        <w:ind w:firstLine="568"/>
        <w:jc w:val="both"/>
      </w:pPr>
      <w:r w:rsidRPr="00A21C52">
        <w:t>"г) иметь беспрепятственный доступ к водопроводным и канализационным сетям и иным объектам абонента, местам отбора проб холодной воды, сточных вод, приборам учета (узлам учета) холодной воды, сточных вод и иным устройствам, которы</w:t>
      </w:r>
      <w:r w:rsidRPr="00A21C52">
        <w:t>ми абонент владеет и пользуется на праве собственности или на ином законном основании и (или) которые находятся в границах его эксплуатационной ответственности, в порядке, предусмотренном разделом VI настоящего договора;";</w:t>
      </w:r>
    </w:p>
    <w:p w14:paraId="4837E07E" w14:textId="77777777" w:rsidR="00000000" w:rsidRPr="00A21C52" w:rsidRDefault="00F90EB6">
      <w:pPr>
        <w:pStyle w:val="FORMATTEXT"/>
        <w:ind w:firstLine="568"/>
        <w:jc w:val="both"/>
      </w:pPr>
    </w:p>
    <w:p w14:paraId="22AC1C10" w14:textId="77777777" w:rsidR="00000000" w:rsidRPr="00A21C52" w:rsidRDefault="00F90EB6">
      <w:pPr>
        <w:pStyle w:val="FORMATTEXT"/>
        <w:ind w:firstLine="568"/>
        <w:jc w:val="both"/>
      </w:pPr>
      <w:r w:rsidRPr="00A21C52">
        <w:t>в подпункте "д" слова "водоотвед</w:t>
      </w:r>
      <w:r w:rsidRPr="00A21C52">
        <w:t>ения по составу" заменить словом "состава";</w:t>
      </w:r>
    </w:p>
    <w:p w14:paraId="3FBD66EE" w14:textId="77777777" w:rsidR="00000000" w:rsidRPr="00A21C52" w:rsidRDefault="00F90EB6">
      <w:pPr>
        <w:pStyle w:val="FORMATTEXT"/>
        <w:ind w:firstLine="568"/>
        <w:jc w:val="both"/>
      </w:pPr>
    </w:p>
    <w:p w14:paraId="60229F7C" w14:textId="77777777" w:rsidR="00000000" w:rsidRPr="00A21C52" w:rsidRDefault="00F90EB6">
      <w:pPr>
        <w:pStyle w:val="FORMATTEXT"/>
        <w:ind w:firstLine="568"/>
        <w:jc w:val="both"/>
      </w:pPr>
      <w:r w:rsidRPr="00A21C52">
        <w:t>дополнить подпунктом "ж" следующего содержания:</w:t>
      </w:r>
    </w:p>
    <w:p w14:paraId="2B4D4EE2" w14:textId="77777777" w:rsidR="00000000" w:rsidRPr="00A21C52" w:rsidRDefault="00F90EB6">
      <w:pPr>
        <w:pStyle w:val="FORMATTEXT"/>
        <w:ind w:firstLine="568"/>
        <w:jc w:val="both"/>
      </w:pPr>
    </w:p>
    <w:p w14:paraId="4FD81116" w14:textId="77777777" w:rsidR="00000000" w:rsidRPr="00A21C52" w:rsidRDefault="00F90EB6">
      <w:pPr>
        <w:pStyle w:val="FORMATTEXT"/>
        <w:ind w:firstLine="568"/>
        <w:jc w:val="both"/>
      </w:pPr>
      <w:r w:rsidRPr="00A21C52">
        <w:t>"ж) прекращать подачу холодной воды и (или) отведение сточных вод в случаях и порядке, которые предусмотрены Федеральным законом "О водоснабжении и водоотведении"</w:t>
      </w:r>
      <w:r w:rsidRPr="00A21C52">
        <w:t xml:space="preserve"> и Правилами холодного водоснабжения и водоотведения.";</w:t>
      </w:r>
    </w:p>
    <w:p w14:paraId="2F1462CB" w14:textId="77777777" w:rsidR="00000000" w:rsidRPr="00A21C52" w:rsidRDefault="00F90EB6">
      <w:pPr>
        <w:pStyle w:val="FORMATTEXT"/>
        <w:ind w:firstLine="568"/>
        <w:jc w:val="both"/>
      </w:pPr>
    </w:p>
    <w:p w14:paraId="3C1ECB81" w14:textId="77777777" w:rsidR="00000000" w:rsidRPr="00A21C52" w:rsidRDefault="00F90EB6">
      <w:pPr>
        <w:pStyle w:val="FORMATTEXT"/>
        <w:ind w:firstLine="568"/>
        <w:jc w:val="both"/>
      </w:pPr>
      <w:r w:rsidRPr="00A21C52">
        <w:t>в пункте 14:</w:t>
      </w:r>
    </w:p>
    <w:p w14:paraId="0471F1D4" w14:textId="77777777" w:rsidR="00000000" w:rsidRPr="00A21C52" w:rsidRDefault="00F90EB6">
      <w:pPr>
        <w:pStyle w:val="FORMATTEXT"/>
        <w:ind w:firstLine="568"/>
        <w:jc w:val="both"/>
      </w:pPr>
    </w:p>
    <w:p w14:paraId="2256FCF4" w14:textId="77777777" w:rsidR="00000000" w:rsidRPr="00A21C52" w:rsidRDefault="00F90EB6">
      <w:pPr>
        <w:pStyle w:val="FORMATTEXT"/>
        <w:ind w:firstLine="568"/>
        <w:jc w:val="both"/>
      </w:pPr>
      <w:r w:rsidRPr="00A21C52">
        <w:t xml:space="preserve">в подпункте "б" слова "а также не допускать хранения предметов, препятствующих доступу к узлам и приборам учета холодной воды и сточных вод, механических, химических, электромагнитных </w:t>
      </w:r>
      <w:r w:rsidRPr="00A21C52">
        <w:t>или иных воздействий" заменить словами "не допускать хранение предметов, препятствующих доступу к узлам и приборам учета, несанкционированное вмешательство в работу прибора учета (узла учета), механические, химические, электромагнитные или иные воздействия</w:t>
      </w:r>
      <w:r w:rsidRPr="00A21C52">
        <w:t>";</w:t>
      </w:r>
    </w:p>
    <w:p w14:paraId="7E32D32F" w14:textId="77777777" w:rsidR="00000000" w:rsidRPr="00A21C52" w:rsidRDefault="00F90EB6">
      <w:pPr>
        <w:pStyle w:val="FORMATTEXT"/>
        <w:ind w:firstLine="568"/>
        <w:jc w:val="both"/>
      </w:pPr>
    </w:p>
    <w:p w14:paraId="7EDCBB44" w14:textId="77777777" w:rsidR="00000000" w:rsidRPr="00A21C52" w:rsidRDefault="00F90EB6">
      <w:pPr>
        <w:pStyle w:val="FORMATTEXT"/>
        <w:ind w:firstLine="568"/>
        <w:jc w:val="both"/>
      </w:pPr>
      <w:r w:rsidRPr="00A21C52">
        <w:t>в подпункте "е" слова "и в случаях, установленных законодательством Российской Федерации" заменить словами "в том числе в случае перехода прав на объекты, в отношении которых осуществляется водоснабжение и водоотведение в соответствии с настоящим догов</w:t>
      </w:r>
      <w:r w:rsidRPr="00A21C52">
        <w:t>ором, до даты расторжения настоящего договора в соответствии с пунктом 72_1 настоящего договора", слова "водоотведения по составу" заменить словом "состава";</w:t>
      </w:r>
    </w:p>
    <w:p w14:paraId="75091005" w14:textId="77777777" w:rsidR="00000000" w:rsidRPr="00A21C52" w:rsidRDefault="00F90EB6">
      <w:pPr>
        <w:pStyle w:val="FORMATTEXT"/>
        <w:ind w:firstLine="568"/>
        <w:jc w:val="both"/>
      </w:pPr>
    </w:p>
    <w:p w14:paraId="77B87471" w14:textId="77777777" w:rsidR="00000000" w:rsidRPr="00A21C52" w:rsidRDefault="00F90EB6">
      <w:pPr>
        <w:pStyle w:val="FORMATTEXT"/>
        <w:ind w:firstLine="568"/>
        <w:jc w:val="both"/>
      </w:pPr>
      <w:r w:rsidRPr="00A21C52">
        <w:t>подпункт "ж" изложить в следующей редакции:</w:t>
      </w:r>
    </w:p>
    <w:p w14:paraId="7A581127" w14:textId="77777777" w:rsidR="00000000" w:rsidRPr="00A21C52" w:rsidRDefault="00F90EB6">
      <w:pPr>
        <w:pStyle w:val="FORMATTEXT"/>
        <w:ind w:firstLine="568"/>
        <w:jc w:val="both"/>
      </w:pPr>
    </w:p>
    <w:p w14:paraId="1F96F9FC" w14:textId="77777777" w:rsidR="00000000" w:rsidRPr="00A21C52" w:rsidRDefault="00F90EB6">
      <w:pPr>
        <w:pStyle w:val="FORMATTEXT"/>
        <w:ind w:firstLine="568"/>
        <w:jc w:val="both"/>
      </w:pPr>
      <w:r w:rsidRPr="00A21C52">
        <w:t>"ж) обеспечивать беспрепятственный доступ представит</w:t>
      </w:r>
      <w:r w:rsidRPr="00A21C52">
        <w:t>елям организации водопроводно-канализационного хозяйства или по ее указанию представителям иной организации к водопроводным и (или) канализационным сетям и иным объектам абонента, местам отбора проб холодной воды, сточных вод, приборам учета (узлам учета),</w:t>
      </w:r>
      <w:r w:rsidRPr="00A21C52">
        <w:t xml:space="preserve"> которыми абонент владеет и пользуется на праве собственности или на ином законном основании и (или) которые находятся в границах его эксплуатационной ответственности, в случаях и порядке, которые предусмотрены разделом VI настоящего договора;";</w:t>
      </w:r>
    </w:p>
    <w:p w14:paraId="7E00F2EA" w14:textId="77777777" w:rsidR="00000000" w:rsidRPr="00A21C52" w:rsidRDefault="00F90EB6">
      <w:pPr>
        <w:pStyle w:val="FORMATTEXT"/>
        <w:ind w:firstLine="568"/>
        <w:jc w:val="both"/>
      </w:pPr>
    </w:p>
    <w:p w14:paraId="0573E7F5" w14:textId="77777777" w:rsidR="00000000" w:rsidRPr="00A21C52" w:rsidRDefault="00F90EB6">
      <w:pPr>
        <w:pStyle w:val="FORMATTEXT"/>
        <w:ind w:firstLine="568"/>
        <w:jc w:val="both"/>
      </w:pPr>
      <w:r w:rsidRPr="00A21C52">
        <w:t xml:space="preserve">подпункт </w:t>
      </w:r>
      <w:r w:rsidRPr="00A21C52">
        <w:t>"к" после слов "осуществляется водоснабжение" дополнить словами "и водоотведение в соответствии с настоящим договором, прав на объекты";</w:t>
      </w:r>
    </w:p>
    <w:p w14:paraId="4A9659AD" w14:textId="77777777" w:rsidR="00000000" w:rsidRPr="00A21C52" w:rsidRDefault="00F90EB6">
      <w:pPr>
        <w:pStyle w:val="FORMATTEXT"/>
        <w:ind w:firstLine="568"/>
        <w:jc w:val="both"/>
      </w:pPr>
    </w:p>
    <w:p w14:paraId="04FB1A1E" w14:textId="77777777" w:rsidR="00000000" w:rsidRPr="00A21C52" w:rsidRDefault="00F90EB6">
      <w:pPr>
        <w:pStyle w:val="FORMATTEXT"/>
        <w:ind w:firstLine="568"/>
        <w:jc w:val="both"/>
      </w:pPr>
      <w:r w:rsidRPr="00A21C52">
        <w:t>подпункт "о" дополнить словами ", или расположены в границах земельного участка абонента, или проходят через помещения</w:t>
      </w:r>
      <w:r w:rsidRPr="00A21C52">
        <w:t>, принадлежащие абоненту";</w:t>
      </w:r>
    </w:p>
    <w:p w14:paraId="3025A354" w14:textId="77777777" w:rsidR="00000000" w:rsidRPr="00A21C52" w:rsidRDefault="00F90EB6">
      <w:pPr>
        <w:pStyle w:val="FORMATTEXT"/>
        <w:ind w:firstLine="568"/>
        <w:jc w:val="both"/>
      </w:pPr>
    </w:p>
    <w:p w14:paraId="2EF78A5C" w14:textId="77777777" w:rsidR="00000000" w:rsidRPr="00A21C52" w:rsidRDefault="00F90EB6">
      <w:pPr>
        <w:pStyle w:val="FORMATTEXT"/>
        <w:ind w:firstLine="568"/>
        <w:jc w:val="both"/>
      </w:pPr>
      <w:r w:rsidRPr="00A21C52">
        <w:t>подпункт "р" после слова "ответственности" дополнить словами "и охранных зон таких сетей";</w:t>
      </w:r>
    </w:p>
    <w:p w14:paraId="6983B1C7" w14:textId="77777777" w:rsidR="00000000" w:rsidRPr="00A21C52" w:rsidRDefault="00F90EB6">
      <w:pPr>
        <w:pStyle w:val="FORMATTEXT"/>
        <w:ind w:firstLine="568"/>
        <w:jc w:val="both"/>
      </w:pPr>
    </w:p>
    <w:p w14:paraId="7C480EA2" w14:textId="77777777" w:rsidR="00000000" w:rsidRPr="00A21C52" w:rsidRDefault="00F90EB6">
      <w:pPr>
        <w:pStyle w:val="FORMATTEXT"/>
        <w:ind w:firstLine="568"/>
        <w:jc w:val="both"/>
      </w:pPr>
      <w:r w:rsidRPr="00A21C52">
        <w:t>подпункт "с" признать утратившим силу;</w:t>
      </w:r>
    </w:p>
    <w:p w14:paraId="736659E7" w14:textId="77777777" w:rsidR="00000000" w:rsidRPr="00A21C52" w:rsidRDefault="00F90EB6">
      <w:pPr>
        <w:pStyle w:val="FORMATTEXT"/>
        <w:ind w:firstLine="568"/>
        <w:jc w:val="both"/>
      </w:pPr>
    </w:p>
    <w:p w14:paraId="3893F944" w14:textId="77777777" w:rsidR="00000000" w:rsidRPr="00A21C52" w:rsidRDefault="00F90EB6">
      <w:pPr>
        <w:pStyle w:val="FORMATTEXT"/>
        <w:ind w:firstLine="568"/>
        <w:jc w:val="both"/>
      </w:pPr>
      <w:r w:rsidRPr="00A21C52">
        <w:t>в подпункте "т":</w:t>
      </w:r>
    </w:p>
    <w:p w14:paraId="1FCE7368" w14:textId="77777777" w:rsidR="00000000" w:rsidRPr="00A21C52" w:rsidRDefault="00F90EB6">
      <w:pPr>
        <w:pStyle w:val="FORMATTEXT"/>
        <w:ind w:firstLine="568"/>
        <w:jc w:val="both"/>
      </w:pPr>
    </w:p>
    <w:p w14:paraId="4E2E1E1E" w14:textId="77777777" w:rsidR="00000000" w:rsidRPr="00A21C52" w:rsidRDefault="00F90EB6">
      <w:pPr>
        <w:pStyle w:val="FORMATTEXT"/>
        <w:ind w:firstLine="568"/>
        <w:jc w:val="both"/>
      </w:pPr>
      <w:r w:rsidRPr="00A21C52">
        <w:t>слова "нормативы допустимых сбросов абонентов и лимиты на сбросы, обеспечивать</w:t>
      </w:r>
      <w:r w:rsidRPr="00A21C52">
        <w:t xml:space="preserve"> реализацию плана снижения сбросов (если для объектов этой категории абонентов в соответствии с законодательством Российской Федерации устанавливаются нормативы допустимых сбросов), соблюдать" исключить;</w:t>
      </w:r>
    </w:p>
    <w:p w14:paraId="5A464DB9" w14:textId="77777777" w:rsidR="00000000" w:rsidRPr="00A21C52" w:rsidRDefault="00F90EB6">
      <w:pPr>
        <w:pStyle w:val="FORMATTEXT"/>
        <w:ind w:firstLine="568"/>
        <w:jc w:val="both"/>
      </w:pPr>
    </w:p>
    <w:p w14:paraId="56209077" w14:textId="77777777" w:rsidR="00000000" w:rsidRPr="00A21C52" w:rsidRDefault="00F90EB6">
      <w:pPr>
        <w:pStyle w:val="FORMATTEXT"/>
        <w:ind w:firstLine="568"/>
        <w:jc w:val="both"/>
      </w:pPr>
      <w:r w:rsidRPr="00A21C52">
        <w:t>слова "водоотведения по составу" заменить словом "с</w:t>
      </w:r>
      <w:r w:rsidRPr="00A21C52">
        <w:t>остава";</w:t>
      </w:r>
    </w:p>
    <w:p w14:paraId="3A531267" w14:textId="77777777" w:rsidR="00000000" w:rsidRPr="00A21C52" w:rsidRDefault="00F90EB6">
      <w:pPr>
        <w:pStyle w:val="FORMATTEXT"/>
        <w:ind w:firstLine="568"/>
        <w:jc w:val="both"/>
      </w:pPr>
    </w:p>
    <w:p w14:paraId="1FF5C5D9" w14:textId="77777777" w:rsidR="00000000" w:rsidRPr="00A21C52" w:rsidRDefault="00F90EB6">
      <w:pPr>
        <w:pStyle w:val="FORMATTEXT"/>
        <w:ind w:firstLine="568"/>
        <w:jc w:val="both"/>
      </w:pPr>
      <w:r w:rsidRPr="00A21C52">
        <w:t>дополнить словами ", в том числе обеспечивать реализацию плана снижения сбросов и плана по обеспечению соблюдения требований к составу и свойствам сточных вод, установленных в целях предотвращения негативного воздействия на работу централизованно</w:t>
      </w:r>
      <w:r w:rsidRPr="00A21C52">
        <w:t>й системы водоотведения";</w:t>
      </w:r>
    </w:p>
    <w:p w14:paraId="32B3D3CD" w14:textId="77777777" w:rsidR="00000000" w:rsidRPr="00A21C52" w:rsidRDefault="00F90EB6">
      <w:pPr>
        <w:pStyle w:val="FORMATTEXT"/>
        <w:ind w:firstLine="568"/>
        <w:jc w:val="both"/>
      </w:pPr>
    </w:p>
    <w:p w14:paraId="37D11B44" w14:textId="77777777" w:rsidR="00000000" w:rsidRPr="00A21C52" w:rsidRDefault="00F90EB6">
      <w:pPr>
        <w:pStyle w:val="FORMATTEXT"/>
        <w:ind w:firstLine="568"/>
        <w:jc w:val="both"/>
      </w:pPr>
      <w:r w:rsidRPr="00A21C52">
        <w:t>в подпункте "ф" слова "локальную очистку сточных вод" заменить словами "разработку плана снижения сбросов и плана по обеспечению соблюдения требований к составу и свойствам сточных вод, установленных в целях предотвращения негати</w:t>
      </w:r>
      <w:r w:rsidRPr="00A21C52">
        <w:t>вного воздействия на работу централизованной системы водоотведения,";</w:t>
      </w:r>
    </w:p>
    <w:p w14:paraId="6C0FD797" w14:textId="77777777" w:rsidR="00000000" w:rsidRPr="00A21C52" w:rsidRDefault="00F90EB6">
      <w:pPr>
        <w:pStyle w:val="FORMATTEXT"/>
        <w:ind w:firstLine="568"/>
        <w:jc w:val="both"/>
      </w:pPr>
    </w:p>
    <w:p w14:paraId="36CEBE88" w14:textId="77777777" w:rsidR="00000000" w:rsidRPr="00A21C52" w:rsidRDefault="00F90EB6">
      <w:pPr>
        <w:pStyle w:val="FORMATTEXT"/>
        <w:ind w:firstLine="568"/>
        <w:jc w:val="both"/>
      </w:pPr>
      <w:r w:rsidRPr="00A21C52">
        <w:t>в подпункте "а" пункта 15 слова "от 21 июня 2013 г. N 525 "Об утверждении Правил осуществления контроля состава и свойств сточных вод" заменить словами "от 22 мая 2020 г. N 728 "Об утве</w:t>
      </w:r>
      <w:r w:rsidRPr="00A21C52">
        <w:t>рждении Правил осуществления контроля состава и свойств сточных вод и о внесении изменений и признании утратившими силу некоторых актов Правительства Российской Федерации";</w:t>
      </w:r>
    </w:p>
    <w:p w14:paraId="347038DB" w14:textId="77777777" w:rsidR="00000000" w:rsidRPr="00A21C52" w:rsidRDefault="00F90EB6">
      <w:pPr>
        <w:pStyle w:val="FORMATTEXT"/>
        <w:ind w:firstLine="568"/>
        <w:jc w:val="both"/>
      </w:pPr>
    </w:p>
    <w:p w14:paraId="5041EE0B" w14:textId="77777777" w:rsidR="00000000" w:rsidRPr="00A21C52" w:rsidRDefault="00F90EB6">
      <w:pPr>
        <w:pStyle w:val="FORMATTEXT"/>
        <w:ind w:firstLine="568"/>
        <w:jc w:val="both"/>
      </w:pPr>
      <w:r w:rsidRPr="00A21C52">
        <w:t>в пункте 24:</w:t>
      </w:r>
    </w:p>
    <w:p w14:paraId="0C55F696" w14:textId="77777777" w:rsidR="00000000" w:rsidRPr="00A21C52" w:rsidRDefault="00F90EB6">
      <w:pPr>
        <w:pStyle w:val="FORMATTEXT"/>
        <w:ind w:firstLine="568"/>
        <w:jc w:val="both"/>
      </w:pPr>
    </w:p>
    <w:p w14:paraId="58E1A31F" w14:textId="77777777" w:rsidR="00000000" w:rsidRPr="00A21C52" w:rsidRDefault="00F90EB6">
      <w:pPr>
        <w:pStyle w:val="FORMATTEXT"/>
        <w:ind w:firstLine="568"/>
        <w:jc w:val="both"/>
      </w:pPr>
      <w:r w:rsidRPr="00A21C52">
        <w:t>абзац первый изложить в следующей редакции:</w:t>
      </w:r>
    </w:p>
    <w:p w14:paraId="633BB2CD" w14:textId="77777777" w:rsidR="00000000" w:rsidRPr="00A21C52" w:rsidRDefault="00F90EB6">
      <w:pPr>
        <w:pStyle w:val="FORMATTEXT"/>
        <w:ind w:firstLine="568"/>
        <w:jc w:val="both"/>
      </w:pPr>
    </w:p>
    <w:p w14:paraId="04475AD0" w14:textId="77777777" w:rsidR="00000000" w:rsidRPr="00A21C52" w:rsidRDefault="00F90EB6">
      <w:pPr>
        <w:pStyle w:val="FORMATTEXT"/>
        <w:ind w:firstLine="568"/>
        <w:jc w:val="both"/>
      </w:pPr>
      <w:r w:rsidRPr="00A21C52">
        <w:t>"24. Абонент обязан об</w:t>
      </w:r>
      <w:r w:rsidRPr="00A21C52">
        <w:t xml:space="preserve">еспечить представителям организации водопроводно-канализационного хозяйства или по ее указанию представителям иной организации доступ к водопроводным и канализационным сетям и иным объектам абонента, местам отбора проб холодной воды, сточных вод, приборам </w:t>
      </w:r>
      <w:r w:rsidRPr="00A21C52">
        <w:t>учета (узлам учета) и иным устройствам, которыми абонент владеет и пользуется на праве собственности или на ином законном основании и (или) которые находятся в границах его эксплуатационной ответственности, в следующем порядке:";</w:t>
      </w:r>
    </w:p>
    <w:p w14:paraId="40738619" w14:textId="77777777" w:rsidR="00000000" w:rsidRPr="00A21C52" w:rsidRDefault="00F90EB6">
      <w:pPr>
        <w:pStyle w:val="FORMATTEXT"/>
        <w:ind w:firstLine="568"/>
        <w:jc w:val="both"/>
      </w:pPr>
    </w:p>
    <w:p w14:paraId="2AEC5130" w14:textId="77777777" w:rsidR="00000000" w:rsidRPr="00A21C52" w:rsidRDefault="00F90EB6">
      <w:pPr>
        <w:pStyle w:val="FORMATTEXT"/>
        <w:ind w:firstLine="568"/>
        <w:jc w:val="both"/>
      </w:pPr>
      <w:r w:rsidRPr="00A21C52">
        <w:t>подпункт "а" после слов "</w:t>
      </w:r>
      <w:r w:rsidRPr="00A21C52">
        <w:t>отбора проб" дополнить словами "либо начала работ на водопроводных или канализационных сетях";</w:t>
      </w:r>
    </w:p>
    <w:p w14:paraId="46F36BB0" w14:textId="77777777" w:rsidR="00000000" w:rsidRPr="00A21C52" w:rsidRDefault="00F90EB6">
      <w:pPr>
        <w:pStyle w:val="FORMATTEXT"/>
        <w:ind w:firstLine="568"/>
        <w:jc w:val="both"/>
      </w:pPr>
    </w:p>
    <w:p w14:paraId="03772332" w14:textId="77777777" w:rsidR="00000000" w:rsidRPr="00A21C52" w:rsidRDefault="00F90EB6">
      <w:pPr>
        <w:pStyle w:val="FORMATTEXT"/>
        <w:ind w:firstLine="568"/>
        <w:jc w:val="both"/>
      </w:pPr>
      <w:r w:rsidRPr="00A21C52">
        <w:t>подпункт "г" дополнить словами ", а также вправе присутствовать при проведении организацией водопроводно-канализационного хозяйства работ на сетях";</w:t>
      </w:r>
    </w:p>
    <w:p w14:paraId="0C8DE9FE" w14:textId="77777777" w:rsidR="00000000" w:rsidRPr="00A21C52" w:rsidRDefault="00F90EB6">
      <w:pPr>
        <w:pStyle w:val="FORMATTEXT"/>
        <w:ind w:firstLine="568"/>
        <w:jc w:val="both"/>
      </w:pPr>
    </w:p>
    <w:p w14:paraId="3B566AEC" w14:textId="77777777" w:rsidR="00000000" w:rsidRPr="00A21C52" w:rsidRDefault="00F90EB6">
      <w:pPr>
        <w:pStyle w:val="FORMATTEXT"/>
        <w:ind w:firstLine="568"/>
        <w:jc w:val="both"/>
      </w:pPr>
      <w:r w:rsidRPr="00A21C52">
        <w:t>в наименов</w:t>
      </w:r>
      <w:r w:rsidRPr="00A21C52">
        <w:t>ании раздела IX:</w:t>
      </w:r>
    </w:p>
    <w:p w14:paraId="7D50BBAB" w14:textId="77777777" w:rsidR="00000000" w:rsidRPr="00A21C52" w:rsidRDefault="00F90EB6">
      <w:pPr>
        <w:pStyle w:val="FORMATTEXT"/>
        <w:ind w:firstLine="568"/>
        <w:jc w:val="both"/>
      </w:pPr>
    </w:p>
    <w:p w14:paraId="1D3C8A75" w14:textId="77777777" w:rsidR="00000000" w:rsidRPr="00A21C52" w:rsidRDefault="00F90EB6">
      <w:pPr>
        <w:pStyle w:val="FORMATTEXT"/>
        <w:ind w:firstLine="568"/>
        <w:jc w:val="both"/>
      </w:pPr>
      <w:r w:rsidRPr="00A21C52">
        <w:t>слова "нормативов допустимых сбросов, лимитов на сбросы и" исключить;</w:t>
      </w:r>
    </w:p>
    <w:p w14:paraId="36985D62" w14:textId="77777777" w:rsidR="00000000" w:rsidRPr="00A21C52" w:rsidRDefault="00F90EB6">
      <w:pPr>
        <w:pStyle w:val="FORMATTEXT"/>
        <w:ind w:firstLine="568"/>
        <w:jc w:val="both"/>
      </w:pPr>
    </w:p>
    <w:p w14:paraId="0E4338E5" w14:textId="77777777" w:rsidR="00000000" w:rsidRPr="00A21C52" w:rsidRDefault="00F90EB6">
      <w:pPr>
        <w:pStyle w:val="FORMATTEXT"/>
        <w:ind w:firstLine="568"/>
        <w:jc w:val="both"/>
      </w:pPr>
      <w:r w:rsidRPr="00A21C52">
        <w:t>после слов "по объему сточных вод" дополнить словами "и нормативов состава сточных вод";</w:t>
      </w:r>
    </w:p>
    <w:p w14:paraId="43EA56D3" w14:textId="77777777" w:rsidR="00000000" w:rsidRPr="00A21C52" w:rsidRDefault="00F90EB6">
      <w:pPr>
        <w:pStyle w:val="FORMATTEXT"/>
        <w:ind w:firstLine="568"/>
        <w:jc w:val="both"/>
      </w:pPr>
    </w:p>
    <w:p w14:paraId="1011A7E2" w14:textId="77777777" w:rsidR="00000000" w:rsidRPr="00A21C52" w:rsidRDefault="00F90EB6">
      <w:pPr>
        <w:pStyle w:val="FORMATTEXT"/>
        <w:ind w:firstLine="568"/>
        <w:jc w:val="both"/>
      </w:pPr>
      <w:r w:rsidRPr="00A21C52">
        <w:t>в пункте 30:</w:t>
      </w:r>
    </w:p>
    <w:p w14:paraId="10624AAB" w14:textId="77777777" w:rsidR="00000000" w:rsidRPr="00A21C52" w:rsidRDefault="00F90EB6">
      <w:pPr>
        <w:pStyle w:val="FORMATTEXT"/>
        <w:ind w:firstLine="568"/>
        <w:jc w:val="both"/>
      </w:pPr>
    </w:p>
    <w:p w14:paraId="25D73320" w14:textId="77777777" w:rsidR="00000000" w:rsidRPr="00A21C52" w:rsidRDefault="00F90EB6">
      <w:pPr>
        <w:pStyle w:val="FORMATTEXT"/>
        <w:ind w:firstLine="568"/>
        <w:jc w:val="both"/>
      </w:pPr>
      <w:r w:rsidRPr="00A21C52">
        <w:t>слова "нормативы водоотведения по составу" заменить словами "но</w:t>
      </w:r>
      <w:r w:rsidRPr="00A21C52">
        <w:t>рмативы состава";</w:t>
      </w:r>
    </w:p>
    <w:p w14:paraId="4BD12485" w14:textId="77777777" w:rsidR="00000000" w:rsidRPr="00A21C52" w:rsidRDefault="00F90EB6">
      <w:pPr>
        <w:pStyle w:val="FORMATTEXT"/>
        <w:ind w:firstLine="568"/>
        <w:jc w:val="both"/>
      </w:pPr>
    </w:p>
    <w:p w14:paraId="3172F09D" w14:textId="77777777" w:rsidR="00000000" w:rsidRPr="00A21C52" w:rsidRDefault="00F90EB6">
      <w:pPr>
        <w:pStyle w:val="FORMATTEXT"/>
        <w:ind w:firstLine="568"/>
        <w:jc w:val="both"/>
      </w:pPr>
      <w:r w:rsidRPr="00A21C52">
        <w:t>слова "нормативов водоотведения по составу" заменить словами "нормативов состава";</w:t>
      </w:r>
    </w:p>
    <w:p w14:paraId="218578E6" w14:textId="77777777" w:rsidR="00000000" w:rsidRPr="00A21C52" w:rsidRDefault="00F90EB6">
      <w:pPr>
        <w:pStyle w:val="FORMATTEXT"/>
        <w:ind w:firstLine="568"/>
        <w:jc w:val="both"/>
      </w:pPr>
    </w:p>
    <w:p w14:paraId="187BDC6F" w14:textId="77777777" w:rsidR="00000000" w:rsidRPr="00A21C52" w:rsidRDefault="00F90EB6">
      <w:pPr>
        <w:pStyle w:val="FORMATTEXT"/>
        <w:ind w:firstLine="568"/>
        <w:jc w:val="both"/>
      </w:pPr>
      <w:r w:rsidRPr="00A21C52">
        <w:t>слова "отводимых в централизованную систему водоотведения" исключить;</w:t>
      </w:r>
    </w:p>
    <w:p w14:paraId="62C44FBC" w14:textId="77777777" w:rsidR="00000000" w:rsidRPr="00A21C52" w:rsidRDefault="00F90EB6">
      <w:pPr>
        <w:pStyle w:val="FORMATTEXT"/>
        <w:ind w:firstLine="568"/>
        <w:jc w:val="both"/>
      </w:pPr>
    </w:p>
    <w:p w14:paraId="2033CF18" w14:textId="77777777" w:rsidR="00000000" w:rsidRPr="00A21C52" w:rsidRDefault="00F90EB6">
      <w:pPr>
        <w:pStyle w:val="FORMATTEXT"/>
        <w:ind w:firstLine="568"/>
        <w:jc w:val="both"/>
      </w:pPr>
      <w:r w:rsidRPr="00A21C52">
        <w:t>в пункте 31 слова "допустимых сбросов абонентов (лимитах на сбросы), нормативах во</w:t>
      </w:r>
      <w:r w:rsidRPr="00A21C52">
        <w:t>доотведения по составу" заменить словом "состава";</w:t>
      </w:r>
    </w:p>
    <w:p w14:paraId="7E9C7F7E" w14:textId="77777777" w:rsidR="00000000" w:rsidRPr="00A21C52" w:rsidRDefault="00F90EB6">
      <w:pPr>
        <w:pStyle w:val="FORMATTEXT"/>
        <w:ind w:firstLine="568"/>
        <w:jc w:val="both"/>
      </w:pPr>
    </w:p>
    <w:p w14:paraId="54D3F251" w14:textId="77777777" w:rsidR="00000000" w:rsidRPr="00A21C52" w:rsidRDefault="00F90EB6">
      <w:pPr>
        <w:pStyle w:val="FORMATTEXT"/>
        <w:ind w:firstLine="568"/>
        <w:jc w:val="both"/>
      </w:pPr>
      <w:r w:rsidRPr="00A21C52">
        <w:t>в абзаце первом пункта 32:</w:t>
      </w:r>
    </w:p>
    <w:p w14:paraId="6203FCD8" w14:textId="77777777" w:rsidR="00000000" w:rsidRPr="00A21C52" w:rsidRDefault="00F90EB6">
      <w:pPr>
        <w:pStyle w:val="FORMATTEXT"/>
        <w:ind w:firstLine="568"/>
        <w:jc w:val="both"/>
      </w:pPr>
    </w:p>
    <w:p w14:paraId="4E07C821" w14:textId="77777777" w:rsidR="00000000" w:rsidRPr="00A21C52" w:rsidRDefault="00F90EB6">
      <w:pPr>
        <w:pStyle w:val="FORMATTEXT"/>
        <w:ind w:firstLine="568"/>
        <w:jc w:val="both"/>
      </w:pPr>
      <w:r w:rsidRPr="00A21C52">
        <w:t>слова "установленных ему нормативов допустимых сбросов, лимитов на сбросы," исключить;</w:t>
      </w:r>
    </w:p>
    <w:p w14:paraId="1B9575C7" w14:textId="77777777" w:rsidR="00000000" w:rsidRPr="00A21C52" w:rsidRDefault="00F90EB6">
      <w:pPr>
        <w:pStyle w:val="FORMATTEXT"/>
        <w:ind w:firstLine="568"/>
        <w:jc w:val="both"/>
      </w:pPr>
    </w:p>
    <w:p w14:paraId="4FD41A53" w14:textId="77777777" w:rsidR="00000000" w:rsidRPr="00A21C52" w:rsidRDefault="00F90EB6">
      <w:pPr>
        <w:pStyle w:val="FORMATTEXT"/>
        <w:ind w:firstLine="568"/>
        <w:jc w:val="both"/>
      </w:pPr>
      <w:r w:rsidRPr="00A21C52">
        <w:t>слова "водоотведения по составу" заменить словом "состава";</w:t>
      </w:r>
    </w:p>
    <w:p w14:paraId="1702C37D" w14:textId="77777777" w:rsidR="00000000" w:rsidRPr="00A21C52" w:rsidRDefault="00F90EB6">
      <w:pPr>
        <w:pStyle w:val="FORMATTEXT"/>
        <w:ind w:firstLine="568"/>
        <w:jc w:val="both"/>
      </w:pPr>
    </w:p>
    <w:p w14:paraId="60124403" w14:textId="77777777" w:rsidR="00000000" w:rsidRPr="00A21C52" w:rsidRDefault="00F90EB6">
      <w:pPr>
        <w:pStyle w:val="FORMATTEXT"/>
        <w:ind w:firstLine="568"/>
        <w:jc w:val="both"/>
      </w:pPr>
      <w:r w:rsidRPr="00A21C52">
        <w:t>в пункте 37:</w:t>
      </w:r>
    </w:p>
    <w:p w14:paraId="37C80A5F" w14:textId="77777777" w:rsidR="00000000" w:rsidRPr="00A21C52" w:rsidRDefault="00F90EB6">
      <w:pPr>
        <w:pStyle w:val="FORMATTEXT"/>
        <w:ind w:firstLine="568"/>
        <w:jc w:val="both"/>
      </w:pPr>
    </w:p>
    <w:p w14:paraId="1042ABD7" w14:textId="77777777" w:rsidR="00000000" w:rsidRPr="00A21C52" w:rsidRDefault="00F90EB6">
      <w:pPr>
        <w:pStyle w:val="FORMATTEXT"/>
        <w:ind w:firstLine="568"/>
        <w:jc w:val="both"/>
      </w:pPr>
      <w:r w:rsidRPr="00A21C52">
        <w:t>слова "контр</w:t>
      </w:r>
      <w:r w:rsidRPr="00A21C52">
        <w:t>ольных канализационных колодцев" заменить словами "канализационных колодцев, предназначенных для контроля состава и свойств сточных вод";</w:t>
      </w:r>
    </w:p>
    <w:p w14:paraId="68C71BF6" w14:textId="77777777" w:rsidR="00000000" w:rsidRPr="00A21C52" w:rsidRDefault="00F90EB6">
      <w:pPr>
        <w:pStyle w:val="FORMATTEXT"/>
        <w:ind w:firstLine="568"/>
        <w:jc w:val="both"/>
      </w:pPr>
    </w:p>
    <w:p w14:paraId="3988A9CC" w14:textId="77777777" w:rsidR="00000000" w:rsidRPr="00A21C52" w:rsidRDefault="00F90EB6">
      <w:pPr>
        <w:pStyle w:val="FORMATTEXT"/>
        <w:ind w:firstLine="568"/>
        <w:jc w:val="both"/>
      </w:pPr>
      <w:r w:rsidRPr="00A21C52">
        <w:t>после слова "нескольких" дополнить словом "канализационных";</w:t>
      </w:r>
    </w:p>
    <w:p w14:paraId="4AE6D37F" w14:textId="77777777" w:rsidR="00000000" w:rsidRPr="00A21C52" w:rsidRDefault="00F90EB6">
      <w:pPr>
        <w:pStyle w:val="FORMATTEXT"/>
        <w:ind w:firstLine="568"/>
        <w:jc w:val="both"/>
      </w:pPr>
    </w:p>
    <w:p w14:paraId="144C878E" w14:textId="77777777" w:rsidR="00000000" w:rsidRPr="00A21C52" w:rsidRDefault="00F90EB6">
      <w:pPr>
        <w:pStyle w:val="FORMATTEXT"/>
        <w:ind w:firstLine="568"/>
        <w:jc w:val="both"/>
      </w:pPr>
      <w:r w:rsidRPr="00A21C52">
        <w:t>после слова "таких" дополнить словом "канализационных";</w:t>
      </w:r>
    </w:p>
    <w:p w14:paraId="56F912F3" w14:textId="77777777" w:rsidR="00000000" w:rsidRPr="00A21C52" w:rsidRDefault="00F90EB6">
      <w:pPr>
        <w:pStyle w:val="FORMATTEXT"/>
        <w:ind w:firstLine="568"/>
        <w:jc w:val="both"/>
      </w:pPr>
    </w:p>
    <w:p w14:paraId="2C58CF3E" w14:textId="77777777" w:rsidR="00000000" w:rsidRPr="00A21C52" w:rsidRDefault="00F90EB6">
      <w:pPr>
        <w:pStyle w:val="FORMATTEXT"/>
        <w:ind w:firstLine="568"/>
        <w:jc w:val="both"/>
      </w:pPr>
      <w:r w:rsidRPr="00A21C52">
        <w:t>в пункте 39 слова "допустимых сбросов абонентов, нормативами водоотведения по составу" заменить словом "состава";</w:t>
      </w:r>
    </w:p>
    <w:p w14:paraId="661344A1" w14:textId="77777777" w:rsidR="00000000" w:rsidRPr="00A21C52" w:rsidRDefault="00F90EB6">
      <w:pPr>
        <w:pStyle w:val="FORMATTEXT"/>
        <w:ind w:firstLine="568"/>
        <w:jc w:val="both"/>
      </w:pPr>
    </w:p>
    <w:p w14:paraId="0C3CBCCB" w14:textId="77777777" w:rsidR="00000000" w:rsidRPr="00A21C52" w:rsidRDefault="00F90EB6">
      <w:pPr>
        <w:pStyle w:val="FORMATTEXT"/>
        <w:ind w:firstLine="568"/>
        <w:jc w:val="both"/>
      </w:pPr>
      <w:r w:rsidRPr="00A21C52">
        <w:t>в подпункте "а" пункта 40 слова "допустимых сбросов абонентов" заменить словами "состава сточных вод";</w:t>
      </w:r>
    </w:p>
    <w:p w14:paraId="1123653B" w14:textId="77777777" w:rsidR="00000000" w:rsidRPr="00A21C52" w:rsidRDefault="00F90EB6">
      <w:pPr>
        <w:pStyle w:val="FORMATTEXT"/>
        <w:ind w:firstLine="568"/>
        <w:jc w:val="both"/>
      </w:pPr>
    </w:p>
    <w:p w14:paraId="15EF45BA" w14:textId="77777777" w:rsidR="00000000" w:rsidRPr="00A21C52" w:rsidRDefault="00F90EB6">
      <w:pPr>
        <w:pStyle w:val="FORMATTEXT"/>
        <w:ind w:firstLine="568"/>
        <w:jc w:val="both"/>
      </w:pPr>
      <w:r w:rsidRPr="00A21C52">
        <w:t>в пункте 44:</w:t>
      </w:r>
    </w:p>
    <w:p w14:paraId="1752BA61" w14:textId="77777777" w:rsidR="00000000" w:rsidRPr="00A21C52" w:rsidRDefault="00F90EB6">
      <w:pPr>
        <w:pStyle w:val="FORMATTEXT"/>
        <w:ind w:firstLine="568"/>
        <w:jc w:val="both"/>
      </w:pPr>
    </w:p>
    <w:p w14:paraId="5BC4CB7E" w14:textId="77777777" w:rsidR="00000000" w:rsidRPr="00A21C52" w:rsidRDefault="00F90EB6">
      <w:pPr>
        <w:pStyle w:val="FORMATTEXT"/>
        <w:ind w:firstLine="568"/>
        <w:jc w:val="both"/>
      </w:pPr>
      <w:r w:rsidRPr="00A21C52">
        <w:t>подпункты "б" - "г" и</w:t>
      </w:r>
      <w:r w:rsidRPr="00A21C52">
        <w:t>зложить в следующей редакции:</w:t>
      </w:r>
    </w:p>
    <w:p w14:paraId="27BF79B7" w14:textId="77777777" w:rsidR="00000000" w:rsidRPr="00A21C52" w:rsidRDefault="00F90EB6">
      <w:pPr>
        <w:pStyle w:val="FORMATTEXT"/>
        <w:ind w:firstLine="568"/>
        <w:jc w:val="both"/>
      </w:pPr>
    </w:p>
    <w:p w14:paraId="77AD2C41" w14:textId="77777777" w:rsidR="00000000" w:rsidRPr="00A21C52" w:rsidRDefault="00F90EB6">
      <w:pPr>
        <w:pStyle w:val="FORMATTEXT"/>
        <w:ind w:firstLine="568"/>
        <w:jc w:val="both"/>
      </w:pPr>
      <w:r w:rsidRPr="00A21C52">
        <w:t>"б) орган местного самоуправления;</w:t>
      </w:r>
    </w:p>
    <w:p w14:paraId="4987C475" w14:textId="77777777" w:rsidR="00000000" w:rsidRPr="00A21C52" w:rsidRDefault="00F90EB6">
      <w:pPr>
        <w:pStyle w:val="FORMATTEXT"/>
        <w:ind w:firstLine="568"/>
        <w:jc w:val="both"/>
      </w:pPr>
    </w:p>
    <w:p w14:paraId="7888864E" w14:textId="77777777" w:rsidR="00000000" w:rsidRPr="00A21C52" w:rsidRDefault="00F90EB6">
      <w:pPr>
        <w:pStyle w:val="FORMATTEXT"/>
        <w:ind w:firstLine="568"/>
        <w:jc w:val="both"/>
      </w:pPr>
      <w:r w:rsidRPr="00A21C52">
        <w:t>в) территориальный орган федерального органа исполнительной власти, осуществляющего федеральный государственный санитарно-эпидемиологический надзор;</w:t>
      </w:r>
    </w:p>
    <w:p w14:paraId="28955B51" w14:textId="77777777" w:rsidR="00000000" w:rsidRPr="00A21C52" w:rsidRDefault="00F90EB6">
      <w:pPr>
        <w:pStyle w:val="FORMATTEXT"/>
        <w:ind w:firstLine="568"/>
        <w:jc w:val="both"/>
      </w:pPr>
    </w:p>
    <w:p w14:paraId="04DD0B5F" w14:textId="77777777" w:rsidR="00000000" w:rsidRPr="00A21C52" w:rsidRDefault="00F90EB6">
      <w:pPr>
        <w:pStyle w:val="FORMATTEXT"/>
        <w:ind w:firstLine="568"/>
        <w:jc w:val="both"/>
      </w:pPr>
      <w:r w:rsidRPr="00A21C52">
        <w:t>г) структурные подразделения территориа</w:t>
      </w:r>
      <w:r w:rsidRPr="00A21C52">
        <w:t>льных органов федерального органа исполнительной власти, уполномоченного на решение задач в области пожарной безопасности;";</w:t>
      </w:r>
    </w:p>
    <w:p w14:paraId="2F09DFEE" w14:textId="77777777" w:rsidR="00000000" w:rsidRPr="00A21C52" w:rsidRDefault="00F90EB6">
      <w:pPr>
        <w:pStyle w:val="FORMATTEXT"/>
        <w:ind w:firstLine="568"/>
        <w:jc w:val="both"/>
      </w:pPr>
    </w:p>
    <w:p w14:paraId="28E06B94" w14:textId="77777777" w:rsidR="00000000" w:rsidRPr="00A21C52" w:rsidRDefault="00F90EB6">
      <w:pPr>
        <w:pStyle w:val="FORMATTEXT"/>
        <w:ind w:firstLine="568"/>
        <w:jc w:val="both"/>
      </w:pPr>
      <w:r w:rsidRPr="00A21C52">
        <w:t>дополнить подпунктом "д" следующего содержания:</w:t>
      </w:r>
    </w:p>
    <w:p w14:paraId="448BD67F" w14:textId="77777777" w:rsidR="00000000" w:rsidRPr="00A21C52" w:rsidRDefault="00F90EB6">
      <w:pPr>
        <w:pStyle w:val="FORMATTEXT"/>
        <w:ind w:firstLine="568"/>
        <w:jc w:val="both"/>
      </w:pPr>
    </w:p>
    <w:p w14:paraId="43B095C9" w14:textId="77777777" w:rsidR="00000000" w:rsidRPr="00A21C52" w:rsidRDefault="00F90EB6">
      <w:pPr>
        <w:pStyle w:val="FORMATTEXT"/>
        <w:ind w:firstLine="568"/>
        <w:jc w:val="both"/>
      </w:pPr>
      <w:r w:rsidRPr="00A21C52">
        <w:t>"д) лиц, с которыми у организации водопроводно-канализационного хозяйства заключ</w:t>
      </w:r>
      <w:r w:rsidRPr="00A21C52">
        <w:t>ены договоры по транспортировке холодной воды и (или) договоры по транспортировке сточных вод, если временное прекращение или ограничение холодного водоснабжения и (или) приема сточных вод абонента приведет к временному прекращению или ограничению транспор</w:t>
      </w:r>
      <w:r w:rsidRPr="00A21C52">
        <w:t>тировки холодной воды и (или) сточных вод.";</w:t>
      </w:r>
    </w:p>
    <w:p w14:paraId="686F1D14" w14:textId="77777777" w:rsidR="00000000" w:rsidRPr="00A21C52" w:rsidRDefault="00F90EB6">
      <w:pPr>
        <w:pStyle w:val="FORMATTEXT"/>
        <w:ind w:firstLine="568"/>
        <w:jc w:val="both"/>
      </w:pPr>
    </w:p>
    <w:p w14:paraId="09BB7909" w14:textId="77777777" w:rsidR="00000000" w:rsidRPr="00A21C52" w:rsidRDefault="00F90EB6">
      <w:pPr>
        <w:pStyle w:val="FORMATTEXT"/>
        <w:ind w:firstLine="568"/>
        <w:jc w:val="both"/>
      </w:pPr>
      <w:r w:rsidRPr="00A21C52">
        <w:t>пункт 46 изложить в следующей редакции:</w:t>
      </w:r>
    </w:p>
    <w:p w14:paraId="781F0FE7" w14:textId="77777777" w:rsidR="00000000" w:rsidRPr="00A21C52" w:rsidRDefault="00F90EB6">
      <w:pPr>
        <w:pStyle w:val="FORMATTEXT"/>
        <w:ind w:firstLine="568"/>
        <w:jc w:val="both"/>
      </w:pPr>
    </w:p>
    <w:p w14:paraId="5AB2159D" w14:textId="77777777" w:rsidR="00000000" w:rsidRPr="00A21C52" w:rsidRDefault="00F90EB6">
      <w:pPr>
        <w:pStyle w:val="FORMATTEXT"/>
        <w:ind w:firstLine="568"/>
        <w:jc w:val="both"/>
      </w:pPr>
      <w:r w:rsidRPr="00A21C52">
        <w:t>"46. В случае перехода прав на объекты, в отношении которых осуществляется водоснабжение и водоотведение в соответствии с настоящим договором, прав на объекты, устройств</w:t>
      </w:r>
      <w:r w:rsidRPr="00A21C52">
        <w:t>а и сооружения, предназначенные для подключения (технологического присоединения) к централизованным системам холодного водоснабжения и (или) водоотведения, а также предоставления прав владения и (или) пользования такими объектами, устройствами или сооружен</w:t>
      </w:r>
      <w:r w:rsidRPr="00A21C52">
        <w:t>иями третьим лицам абонент в течение 3 рабочих дней со дня наступления одного из указанных событий направляет организации водопроводно-канализационного хозяйства письменное уведомление с указанием лиц, к которым перешли права, документов, являющихся основа</w:t>
      </w:r>
      <w:r w:rsidRPr="00A21C52">
        <w:t>нием перехода прав, и вида переданного права с приложением заверенных надлежащим образом копий документов, являющихся основанием перехода прав.</w:t>
      </w:r>
    </w:p>
    <w:p w14:paraId="7CF41C3F" w14:textId="77777777" w:rsidR="00000000" w:rsidRPr="00A21C52" w:rsidRDefault="00F90EB6">
      <w:pPr>
        <w:pStyle w:val="FORMATTEXT"/>
        <w:ind w:firstLine="568"/>
        <w:jc w:val="both"/>
      </w:pPr>
    </w:p>
    <w:p w14:paraId="3BEC9286" w14:textId="77777777" w:rsidR="00000000" w:rsidRPr="00A21C52" w:rsidRDefault="00F90EB6">
      <w:pPr>
        <w:pStyle w:val="FORMATTEXT"/>
        <w:ind w:firstLine="568"/>
        <w:jc w:val="both"/>
      </w:pPr>
      <w:r w:rsidRPr="00A21C52">
        <w:t>Такое уведомление направляется любым доступным способом, позволяющим подтвердить получение уведомления адресато</w:t>
      </w:r>
      <w:r w:rsidRPr="00A21C52">
        <w:t>м.";</w:t>
      </w:r>
    </w:p>
    <w:p w14:paraId="7DBDFF69" w14:textId="77777777" w:rsidR="00000000" w:rsidRPr="00A21C52" w:rsidRDefault="00F90EB6">
      <w:pPr>
        <w:pStyle w:val="FORMATTEXT"/>
        <w:ind w:firstLine="568"/>
        <w:jc w:val="both"/>
      </w:pPr>
    </w:p>
    <w:p w14:paraId="7CFC4C16" w14:textId="77777777" w:rsidR="00000000" w:rsidRPr="00A21C52" w:rsidRDefault="00F90EB6">
      <w:pPr>
        <w:pStyle w:val="FORMATTEXT"/>
        <w:ind w:firstLine="568"/>
        <w:jc w:val="both"/>
      </w:pPr>
      <w:r w:rsidRPr="00A21C52">
        <w:t>пункт 47 дополнить словами ", либо иной даты в соответствии с выбранным способом направления";</w:t>
      </w:r>
    </w:p>
    <w:p w14:paraId="75FFEC63" w14:textId="77777777" w:rsidR="00000000" w:rsidRPr="00A21C52" w:rsidRDefault="00F90EB6">
      <w:pPr>
        <w:pStyle w:val="FORMATTEXT"/>
        <w:ind w:firstLine="568"/>
        <w:jc w:val="both"/>
      </w:pPr>
    </w:p>
    <w:p w14:paraId="761C90AA" w14:textId="77777777" w:rsidR="00000000" w:rsidRPr="00A21C52" w:rsidRDefault="00F90EB6">
      <w:pPr>
        <w:pStyle w:val="FORMATTEXT"/>
        <w:ind w:firstLine="568"/>
        <w:jc w:val="both"/>
      </w:pPr>
      <w:r w:rsidRPr="00A21C52">
        <w:lastRenderedPageBreak/>
        <w:t>в пункте 60 слова "в течение 5" заменить словами "в течение 10";</w:t>
      </w:r>
    </w:p>
    <w:p w14:paraId="40E6CFF4" w14:textId="77777777" w:rsidR="00000000" w:rsidRPr="00A21C52" w:rsidRDefault="00F90EB6">
      <w:pPr>
        <w:pStyle w:val="FORMATTEXT"/>
        <w:ind w:firstLine="568"/>
        <w:jc w:val="both"/>
      </w:pPr>
    </w:p>
    <w:p w14:paraId="71C4A9C4" w14:textId="77777777" w:rsidR="00000000" w:rsidRPr="00A21C52" w:rsidRDefault="00F90EB6">
      <w:pPr>
        <w:pStyle w:val="FORMATTEXT"/>
        <w:ind w:firstLine="568"/>
        <w:jc w:val="both"/>
      </w:pPr>
      <w:r w:rsidRPr="00A21C52">
        <w:t>в абзаце третьем пункта 64 слова "о разграничении" заменить словами "разграничения балан</w:t>
      </w:r>
      <w:r w:rsidRPr="00A21C52">
        <w:t>совой принадлежности и", слова "в приложении N 2" заменить словами "в приложении N 1";</w:t>
      </w:r>
    </w:p>
    <w:p w14:paraId="20B1B426" w14:textId="77777777" w:rsidR="00000000" w:rsidRPr="00A21C52" w:rsidRDefault="00F90EB6">
      <w:pPr>
        <w:pStyle w:val="FORMATTEXT"/>
        <w:ind w:firstLine="568"/>
        <w:jc w:val="both"/>
      </w:pPr>
    </w:p>
    <w:p w14:paraId="5C58D7AA" w14:textId="77777777" w:rsidR="00000000" w:rsidRPr="00A21C52" w:rsidRDefault="00F90EB6">
      <w:pPr>
        <w:pStyle w:val="FORMATTEXT"/>
        <w:ind w:firstLine="568"/>
        <w:jc w:val="both"/>
      </w:pPr>
      <w:r w:rsidRPr="00A21C52">
        <w:t>раздел XVI дополнить пунктом 65_1 следующего содержания:</w:t>
      </w:r>
    </w:p>
    <w:p w14:paraId="575687FF" w14:textId="77777777" w:rsidR="00000000" w:rsidRPr="00A21C52" w:rsidRDefault="00F90EB6">
      <w:pPr>
        <w:pStyle w:val="FORMATTEXT"/>
        <w:ind w:firstLine="568"/>
        <w:jc w:val="both"/>
      </w:pPr>
    </w:p>
    <w:p w14:paraId="2DAC296A" w14:textId="77777777" w:rsidR="00000000" w:rsidRPr="00A21C52" w:rsidRDefault="00F90EB6">
      <w:pPr>
        <w:pStyle w:val="FORMATTEXT"/>
        <w:ind w:firstLine="568"/>
        <w:jc w:val="both"/>
      </w:pPr>
      <w:r w:rsidRPr="00A21C52">
        <w:t>"65_1. В случае неисполнения либо ненадлежащего исполнения абонентом обязанности по обеспечению доступа органи</w:t>
      </w:r>
      <w:r w:rsidRPr="00A21C52">
        <w:t>зации водопроводно-канализационного хозяйства к водопроводным и (или) канализационным сетям и устройствам на них для проведения работ абонент несет обязанность по возмещению причиненных в результате этого организации водопроводно-канализационного хозяйства</w:t>
      </w:r>
      <w:r w:rsidRPr="00A21C52">
        <w:t>, другим абонентам, транзитным организациям и (или) иным лицам убытков.";</w:t>
      </w:r>
    </w:p>
    <w:p w14:paraId="40BD90F0" w14:textId="77777777" w:rsidR="00000000" w:rsidRPr="00A21C52" w:rsidRDefault="00F90EB6">
      <w:pPr>
        <w:pStyle w:val="FORMATTEXT"/>
        <w:ind w:firstLine="568"/>
        <w:jc w:val="both"/>
      </w:pPr>
    </w:p>
    <w:p w14:paraId="436E2154" w14:textId="77777777" w:rsidR="00000000" w:rsidRPr="00A21C52" w:rsidRDefault="00F90EB6">
      <w:pPr>
        <w:pStyle w:val="FORMATTEXT"/>
        <w:ind w:firstLine="568"/>
        <w:jc w:val="both"/>
      </w:pPr>
      <w:r w:rsidRPr="00A21C52">
        <w:t>раздел XVIII дополнить пунктом 72_1 следующего содержания:</w:t>
      </w:r>
    </w:p>
    <w:p w14:paraId="73015AB2" w14:textId="77777777" w:rsidR="00000000" w:rsidRPr="00A21C52" w:rsidRDefault="00F90EB6">
      <w:pPr>
        <w:pStyle w:val="FORMATTEXT"/>
        <w:ind w:firstLine="568"/>
        <w:jc w:val="both"/>
      </w:pPr>
    </w:p>
    <w:p w14:paraId="16014DEF" w14:textId="77777777" w:rsidR="00000000" w:rsidRPr="00A21C52" w:rsidRDefault="00F90EB6">
      <w:pPr>
        <w:pStyle w:val="FORMATTEXT"/>
        <w:ind w:firstLine="568"/>
        <w:jc w:val="both"/>
      </w:pPr>
      <w:r w:rsidRPr="00A21C52">
        <w:t>"72_1. В случае перехода прав на объекты, в отношении которых осуществляется водоснабжение и водоотведение в соответствии</w:t>
      </w:r>
      <w:r w:rsidRPr="00A21C52">
        <w:t xml:space="preserve"> с настоящим договором, он считается расторгнутым с даты, указанной в уведомлении о переходе прав на объекты, представленном абонентом в организацию водопроводно-канализационного хозяйства в порядке, предусмотренном разделом XII настоящего договора, но не </w:t>
      </w:r>
      <w:r w:rsidRPr="00A21C52">
        <w:t xml:space="preserve">ранее даты получения такого уведомления организацией водопроводно-канализационного хозяйства, либо с даты заключения договора холодного водоснабжения и договора водоотведения или единого договора холодного водоснабжения и водоотведения с лицом, к которому </w:t>
      </w:r>
      <w:r w:rsidRPr="00A21C52">
        <w:t>перешли эти права, в зависимости от того, какая из указанных дат наступила раньше.";</w:t>
      </w:r>
    </w:p>
    <w:p w14:paraId="4B17999F" w14:textId="77777777" w:rsidR="00000000" w:rsidRPr="00A21C52" w:rsidRDefault="00F90EB6">
      <w:pPr>
        <w:pStyle w:val="FORMATTEXT"/>
        <w:ind w:firstLine="568"/>
        <w:jc w:val="both"/>
      </w:pPr>
    </w:p>
    <w:p w14:paraId="636D53C2" w14:textId="77777777" w:rsidR="00000000" w:rsidRPr="00A21C52" w:rsidRDefault="00F90EB6">
      <w:pPr>
        <w:pStyle w:val="FORMATTEXT"/>
        <w:ind w:firstLine="568"/>
        <w:jc w:val="both"/>
      </w:pPr>
      <w:r w:rsidRPr="00A21C52">
        <w:t>дополнить приложением N 4_1 следующего содержания:</w:t>
      </w:r>
    </w:p>
    <w:p w14:paraId="74332200" w14:textId="77777777" w:rsidR="00000000" w:rsidRPr="00A21C52" w:rsidRDefault="00F90EB6">
      <w:pPr>
        <w:pStyle w:val="FORMATTEXT"/>
        <w:ind w:firstLine="568"/>
        <w:jc w:val="both"/>
      </w:pPr>
    </w:p>
    <w:p w14:paraId="68AC42BF" w14:textId="77777777" w:rsidR="00000000" w:rsidRPr="00A21C52" w:rsidRDefault="00F90EB6">
      <w:pPr>
        <w:pStyle w:val="FORMATTEXT"/>
        <w:jc w:val="right"/>
      </w:pPr>
      <w:r w:rsidRPr="00A21C52">
        <w:t>"Приложение N 4_1</w:t>
      </w:r>
    </w:p>
    <w:p w14:paraId="33899731" w14:textId="77777777" w:rsidR="00000000" w:rsidRPr="00A21C52" w:rsidRDefault="00F90EB6">
      <w:pPr>
        <w:pStyle w:val="FORMATTEXT"/>
        <w:jc w:val="right"/>
      </w:pPr>
      <w:r w:rsidRPr="00A21C52">
        <w:t>к единому типовому договору</w:t>
      </w:r>
    </w:p>
    <w:p w14:paraId="407A0BAB" w14:textId="77777777" w:rsidR="00000000" w:rsidRPr="00A21C52" w:rsidRDefault="00F90EB6">
      <w:pPr>
        <w:pStyle w:val="FORMATTEXT"/>
        <w:jc w:val="right"/>
      </w:pPr>
      <w:r w:rsidRPr="00A21C52">
        <w:t xml:space="preserve">холодного водоснабжения и водоотведения </w:t>
      </w:r>
    </w:p>
    <w:p w14:paraId="251E62EF" w14:textId="77777777" w:rsidR="00000000" w:rsidRPr="00A21C52" w:rsidRDefault="00F90EB6">
      <w:pPr>
        <w:pStyle w:val="FORMATTEXT"/>
        <w:jc w:val="right"/>
      </w:pPr>
      <w:r w:rsidRPr="00A21C52">
        <w:t>     </w:t>
      </w:r>
    </w:p>
    <w:p w14:paraId="19C62D10" w14:textId="77777777" w:rsidR="00000000" w:rsidRPr="00A21C52" w:rsidRDefault="00F90EB6">
      <w:pPr>
        <w:pStyle w:val="FORMATTEXT"/>
        <w:jc w:val="right"/>
      </w:pPr>
      <w:r w:rsidRPr="00A21C52">
        <w:t>     </w:t>
      </w:r>
    </w:p>
    <w:p w14:paraId="62BB882A" w14:textId="77777777" w:rsidR="00000000" w:rsidRPr="00A21C52" w:rsidRDefault="00F90EB6">
      <w:pPr>
        <w:pStyle w:val="FORMATTEXT"/>
        <w:jc w:val="right"/>
      </w:pPr>
      <w:r w:rsidRPr="00A21C52">
        <w:t xml:space="preserve">(форма) </w:t>
      </w:r>
    </w:p>
    <w:p w14:paraId="4F63ACCA" w14:textId="77777777" w:rsidR="00000000" w:rsidRPr="00A21C52" w:rsidRDefault="00F90EB6">
      <w:pPr>
        <w:pStyle w:val="HEADERTEXT"/>
        <w:rPr>
          <w:b/>
          <w:bCs/>
          <w:color w:val="auto"/>
        </w:rPr>
      </w:pPr>
    </w:p>
    <w:p w14:paraId="3DE8B30D" w14:textId="77777777" w:rsidR="00000000" w:rsidRPr="00A21C52" w:rsidRDefault="00F90EB6">
      <w:pPr>
        <w:pStyle w:val="HEADERTEXT"/>
        <w:jc w:val="center"/>
        <w:rPr>
          <w:b/>
          <w:bCs/>
          <w:color w:val="auto"/>
        </w:rPr>
      </w:pPr>
      <w:r w:rsidRPr="00A21C52">
        <w:rPr>
          <w:b/>
          <w:bCs/>
          <w:color w:val="auto"/>
        </w:rPr>
        <w:t xml:space="preserve">      </w:t>
      </w:r>
    </w:p>
    <w:p w14:paraId="2329C241" w14:textId="77777777" w:rsidR="00000000" w:rsidRPr="00A21C52" w:rsidRDefault="00F90EB6">
      <w:pPr>
        <w:pStyle w:val="HEADERTEXT"/>
        <w:jc w:val="center"/>
        <w:rPr>
          <w:b/>
          <w:bCs/>
          <w:color w:val="auto"/>
        </w:rPr>
      </w:pPr>
      <w:r w:rsidRPr="00A21C52">
        <w:rPr>
          <w:b/>
          <w:bCs/>
          <w:color w:val="auto"/>
        </w:rPr>
        <w:t> </w:t>
      </w:r>
      <w:r w:rsidRPr="00A21C52">
        <w:rPr>
          <w:b/>
          <w:bCs/>
          <w:color w:val="auto"/>
        </w:rPr>
        <w:t xml:space="preserve">     </w:t>
      </w:r>
    </w:p>
    <w:p w14:paraId="140E0ADD" w14:textId="77777777" w:rsidR="00000000" w:rsidRPr="00A21C52" w:rsidRDefault="00F90EB6">
      <w:pPr>
        <w:pStyle w:val="HEADERTEXT"/>
        <w:rPr>
          <w:b/>
          <w:bCs/>
          <w:color w:val="auto"/>
        </w:rPr>
      </w:pPr>
    </w:p>
    <w:p w14:paraId="79C36C31" w14:textId="77777777" w:rsidR="00000000" w:rsidRPr="00A21C52" w:rsidRDefault="00F90EB6">
      <w:pPr>
        <w:pStyle w:val="HEADERTEXT"/>
        <w:jc w:val="center"/>
        <w:rPr>
          <w:b/>
          <w:bCs/>
          <w:color w:val="auto"/>
        </w:rPr>
      </w:pPr>
      <w:r w:rsidRPr="00A21C52">
        <w:rPr>
          <w:b/>
          <w:bCs/>
          <w:color w:val="auto"/>
        </w:rPr>
        <w:t xml:space="preserve"> СОГЛАШЕНИЕ</w:t>
      </w:r>
    </w:p>
    <w:p w14:paraId="591A7E93" w14:textId="77777777" w:rsidR="00000000" w:rsidRPr="00A21C52" w:rsidRDefault="00F90EB6">
      <w:pPr>
        <w:pStyle w:val="HEADERTEXT"/>
        <w:jc w:val="center"/>
        <w:rPr>
          <w:b/>
          <w:bCs/>
          <w:color w:val="auto"/>
        </w:rPr>
      </w:pPr>
      <w:r w:rsidRPr="00A21C52">
        <w:rPr>
          <w:b/>
          <w:bCs/>
          <w:color w:val="auto"/>
        </w:rPr>
        <w:t xml:space="preserve">об осуществлении электронного документооборота </w:t>
      </w:r>
    </w:p>
    <w:tbl>
      <w:tblPr>
        <w:tblW w:w="0" w:type="auto"/>
        <w:tblInd w:w="28" w:type="dxa"/>
        <w:tblLayout w:type="fixed"/>
        <w:tblCellMar>
          <w:left w:w="90" w:type="dxa"/>
          <w:right w:w="90" w:type="dxa"/>
        </w:tblCellMar>
        <w:tblLook w:val="0000" w:firstRow="0" w:lastRow="0" w:firstColumn="0" w:lastColumn="0" w:noHBand="0" w:noVBand="0"/>
      </w:tblPr>
      <w:tblGrid>
        <w:gridCol w:w="5775"/>
        <w:gridCol w:w="3540"/>
      </w:tblGrid>
      <w:tr w:rsidR="00A21C52" w:rsidRPr="00A21C52" w14:paraId="1F2AB785" w14:textId="77777777">
        <w:tblPrEx>
          <w:tblCellMar>
            <w:top w:w="0" w:type="dxa"/>
            <w:bottom w:w="0" w:type="dxa"/>
          </w:tblCellMar>
        </w:tblPrEx>
        <w:tc>
          <w:tcPr>
            <w:tcW w:w="5775" w:type="dxa"/>
            <w:tcBorders>
              <w:top w:val="nil"/>
              <w:left w:val="nil"/>
              <w:bottom w:val="nil"/>
              <w:right w:val="nil"/>
            </w:tcBorders>
            <w:tcMar>
              <w:top w:w="114" w:type="dxa"/>
              <w:left w:w="28" w:type="dxa"/>
              <w:bottom w:w="114" w:type="dxa"/>
              <w:right w:w="28" w:type="dxa"/>
            </w:tcMar>
          </w:tcPr>
          <w:p w14:paraId="6876A118"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3540" w:type="dxa"/>
            <w:tcBorders>
              <w:top w:val="nil"/>
              <w:left w:val="nil"/>
              <w:bottom w:val="nil"/>
              <w:right w:val="nil"/>
            </w:tcBorders>
            <w:tcMar>
              <w:top w:w="114" w:type="dxa"/>
              <w:left w:w="28" w:type="dxa"/>
              <w:bottom w:w="114" w:type="dxa"/>
              <w:right w:w="28" w:type="dxa"/>
            </w:tcMar>
          </w:tcPr>
          <w:p w14:paraId="2A0F11CD"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r>
      <w:tr w:rsidR="00A21C52" w:rsidRPr="00A21C52" w14:paraId="6F68E313" w14:textId="77777777">
        <w:tblPrEx>
          <w:tblCellMar>
            <w:top w:w="0" w:type="dxa"/>
            <w:bottom w:w="0" w:type="dxa"/>
          </w:tblCellMar>
        </w:tblPrEx>
        <w:tc>
          <w:tcPr>
            <w:tcW w:w="5775" w:type="dxa"/>
            <w:tcBorders>
              <w:top w:val="nil"/>
              <w:left w:val="nil"/>
              <w:bottom w:val="single" w:sz="6" w:space="0" w:color="auto"/>
              <w:right w:val="nil"/>
            </w:tcBorders>
            <w:tcMar>
              <w:top w:w="114" w:type="dxa"/>
              <w:left w:w="28" w:type="dxa"/>
              <w:bottom w:w="114" w:type="dxa"/>
              <w:right w:w="28" w:type="dxa"/>
            </w:tcMar>
          </w:tcPr>
          <w:p w14:paraId="44CF3F2F" w14:textId="77777777" w:rsidR="00000000" w:rsidRPr="00A21C52" w:rsidRDefault="00F90EB6">
            <w:pPr>
              <w:pStyle w:val="FORMATTEXT"/>
              <w:rPr>
                <w:sz w:val="18"/>
                <w:szCs w:val="18"/>
              </w:rPr>
            </w:pPr>
          </w:p>
        </w:tc>
        <w:tc>
          <w:tcPr>
            <w:tcW w:w="3540" w:type="dxa"/>
            <w:tcBorders>
              <w:top w:val="nil"/>
              <w:left w:val="nil"/>
              <w:bottom w:val="nil"/>
              <w:right w:val="nil"/>
            </w:tcBorders>
            <w:tcMar>
              <w:top w:w="114" w:type="dxa"/>
              <w:left w:w="28" w:type="dxa"/>
              <w:bottom w:w="114" w:type="dxa"/>
              <w:right w:w="28" w:type="dxa"/>
            </w:tcMar>
          </w:tcPr>
          <w:p w14:paraId="5DB7CE0E" w14:textId="77777777" w:rsidR="00000000" w:rsidRPr="00A21C52" w:rsidRDefault="00F90EB6">
            <w:pPr>
              <w:pStyle w:val="FORMATTEXT"/>
              <w:rPr>
                <w:sz w:val="18"/>
                <w:szCs w:val="18"/>
              </w:rPr>
            </w:pPr>
            <w:r w:rsidRPr="00A21C52">
              <w:rPr>
                <w:sz w:val="18"/>
                <w:szCs w:val="18"/>
              </w:rPr>
              <w:t xml:space="preserve">"____" _______________ 20____ г. </w:t>
            </w:r>
          </w:p>
        </w:tc>
      </w:tr>
      <w:tr w:rsidR="00A21C52" w:rsidRPr="00A21C52" w14:paraId="169586DE" w14:textId="77777777">
        <w:tblPrEx>
          <w:tblCellMar>
            <w:top w:w="0" w:type="dxa"/>
            <w:bottom w:w="0" w:type="dxa"/>
          </w:tblCellMar>
        </w:tblPrEx>
        <w:tc>
          <w:tcPr>
            <w:tcW w:w="5775" w:type="dxa"/>
            <w:tcBorders>
              <w:top w:val="single" w:sz="6" w:space="0" w:color="auto"/>
              <w:left w:val="nil"/>
              <w:bottom w:val="nil"/>
              <w:right w:val="nil"/>
            </w:tcBorders>
            <w:tcMar>
              <w:top w:w="114" w:type="dxa"/>
              <w:left w:w="28" w:type="dxa"/>
              <w:bottom w:w="114" w:type="dxa"/>
              <w:right w:w="28" w:type="dxa"/>
            </w:tcMar>
          </w:tcPr>
          <w:p w14:paraId="25DC30A3" w14:textId="77777777" w:rsidR="00000000" w:rsidRPr="00A21C52" w:rsidRDefault="00F90EB6">
            <w:pPr>
              <w:pStyle w:val="FORMATTEXT"/>
              <w:jc w:val="center"/>
              <w:rPr>
                <w:sz w:val="18"/>
                <w:szCs w:val="18"/>
              </w:rPr>
            </w:pPr>
            <w:r w:rsidRPr="00A21C52">
              <w:rPr>
                <w:sz w:val="18"/>
                <w:szCs w:val="18"/>
              </w:rPr>
              <w:t xml:space="preserve">(место заключения соглашения) </w:t>
            </w:r>
          </w:p>
        </w:tc>
        <w:tc>
          <w:tcPr>
            <w:tcW w:w="3540" w:type="dxa"/>
            <w:tcBorders>
              <w:top w:val="nil"/>
              <w:left w:val="nil"/>
              <w:bottom w:val="nil"/>
              <w:right w:val="nil"/>
            </w:tcBorders>
            <w:tcMar>
              <w:top w:w="114" w:type="dxa"/>
              <w:left w:w="28" w:type="dxa"/>
              <w:bottom w:w="114" w:type="dxa"/>
              <w:right w:w="28" w:type="dxa"/>
            </w:tcMar>
          </w:tcPr>
          <w:p w14:paraId="0B42A3E0" w14:textId="77777777" w:rsidR="00000000" w:rsidRPr="00A21C52" w:rsidRDefault="00F90EB6">
            <w:pPr>
              <w:pStyle w:val="FORMATTEXT"/>
              <w:rPr>
                <w:sz w:val="18"/>
                <w:szCs w:val="18"/>
              </w:rPr>
            </w:pPr>
          </w:p>
        </w:tc>
      </w:tr>
    </w:tbl>
    <w:p w14:paraId="0163B8DC"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2235"/>
        <w:gridCol w:w="810"/>
        <w:gridCol w:w="195"/>
        <w:gridCol w:w="975"/>
        <w:gridCol w:w="4680"/>
        <w:gridCol w:w="420"/>
      </w:tblGrid>
      <w:tr w:rsidR="00A21C52" w:rsidRPr="00A21C52" w14:paraId="2AD04444" w14:textId="77777777">
        <w:tblPrEx>
          <w:tblCellMar>
            <w:top w:w="0" w:type="dxa"/>
            <w:bottom w:w="0" w:type="dxa"/>
          </w:tblCellMar>
        </w:tblPrEx>
        <w:tc>
          <w:tcPr>
            <w:tcW w:w="2235" w:type="dxa"/>
            <w:tcBorders>
              <w:top w:val="nil"/>
              <w:left w:val="nil"/>
              <w:bottom w:val="nil"/>
              <w:right w:val="nil"/>
            </w:tcBorders>
            <w:tcMar>
              <w:top w:w="114" w:type="dxa"/>
              <w:left w:w="28" w:type="dxa"/>
              <w:bottom w:w="114" w:type="dxa"/>
              <w:right w:w="28" w:type="dxa"/>
            </w:tcMar>
          </w:tcPr>
          <w:p w14:paraId="69B78AF7"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810" w:type="dxa"/>
            <w:tcBorders>
              <w:top w:val="nil"/>
              <w:left w:val="nil"/>
              <w:bottom w:val="nil"/>
              <w:right w:val="nil"/>
            </w:tcBorders>
            <w:tcMar>
              <w:top w:w="114" w:type="dxa"/>
              <w:left w:w="28" w:type="dxa"/>
              <w:bottom w:w="114" w:type="dxa"/>
              <w:right w:w="28" w:type="dxa"/>
            </w:tcMar>
          </w:tcPr>
          <w:p w14:paraId="415B04AB"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195" w:type="dxa"/>
            <w:tcBorders>
              <w:top w:val="nil"/>
              <w:left w:val="nil"/>
              <w:bottom w:val="nil"/>
              <w:right w:val="nil"/>
            </w:tcBorders>
            <w:tcMar>
              <w:top w:w="114" w:type="dxa"/>
              <w:left w:w="28" w:type="dxa"/>
              <w:bottom w:w="114" w:type="dxa"/>
              <w:right w:w="28" w:type="dxa"/>
            </w:tcMar>
          </w:tcPr>
          <w:p w14:paraId="5BCED861"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975" w:type="dxa"/>
            <w:tcBorders>
              <w:top w:val="nil"/>
              <w:left w:val="nil"/>
              <w:bottom w:val="nil"/>
              <w:right w:val="nil"/>
            </w:tcBorders>
            <w:tcMar>
              <w:top w:w="114" w:type="dxa"/>
              <w:left w:w="28" w:type="dxa"/>
              <w:bottom w:w="114" w:type="dxa"/>
              <w:right w:w="28" w:type="dxa"/>
            </w:tcMar>
          </w:tcPr>
          <w:p w14:paraId="294FED49"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4680" w:type="dxa"/>
            <w:tcBorders>
              <w:top w:val="nil"/>
              <w:left w:val="nil"/>
              <w:bottom w:val="nil"/>
              <w:right w:val="nil"/>
            </w:tcBorders>
            <w:tcMar>
              <w:top w:w="114" w:type="dxa"/>
              <w:left w:w="28" w:type="dxa"/>
              <w:bottom w:w="114" w:type="dxa"/>
              <w:right w:w="28" w:type="dxa"/>
            </w:tcMar>
          </w:tcPr>
          <w:p w14:paraId="7A4EE082"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3F07D702"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r>
      <w:tr w:rsidR="00A21C52" w:rsidRPr="00A21C52" w14:paraId="2CB612BC" w14:textId="77777777">
        <w:tblPrEx>
          <w:tblCellMar>
            <w:top w:w="0" w:type="dxa"/>
            <w:bottom w:w="0" w:type="dxa"/>
          </w:tblCellMar>
        </w:tblPrEx>
        <w:tc>
          <w:tcPr>
            <w:tcW w:w="8895" w:type="dxa"/>
            <w:gridSpan w:val="5"/>
            <w:tcBorders>
              <w:top w:val="nil"/>
              <w:left w:val="nil"/>
              <w:bottom w:val="single" w:sz="6" w:space="0" w:color="auto"/>
              <w:right w:val="nil"/>
            </w:tcBorders>
            <w:tcMar>
              <w:top w:w="114" w:type="dxa"/>
              <w:left w:w="28" w:type="dxa"/>
              <w:bottom w:w="114" w:type="dxa"/>
              <w:right w:w="28" w:type="dxa"/>
            </w:tcMar>
          </w:tcPr>
          <w:p w14:paraId="12D7A4B2" w14:textId="77777777" w:rsidR="00000000" w:rsidRPr="00A21C52" w:rsidRDefault="00F90EB6">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75D5F8C8" w14:textId="77777777" w:rsidR="00000000" w:rsidRPr="00A21C52" w:rsidRDefault="00F90EB6">
            <w:pPr>
              <w:pStyle w:val="FORMATTEXT"/>
              <w:rPr>
                <w:sz w:val="18"/>
                <w:szCs w:val="18"/>
              </w:rPr>
            </w:pPr>
            <w:r w:rsidRPr="00A21C52">
              <w:rPr>
                <w:sz w:val="18"/>
                <w:szCs w:val="18"/>
              </w:rPr>
              <w:t xml:space="preserve">, </w:t>
            </w:r>
          </w:p>
        </w:tc>
      </w:tr>
      <w:tr w:rsidR="00A21C52" w:rsidRPr="00A21C52" w14:paraId="7AAF44F7" w14:textId="77777777">
        <w:tblPrEx>
          <w:tblCellMar>
            <w:top w:w="0" w:type="dxa"/>
            <w:bottom w:w="0" w:type="dxa"/>
          </w:tblCellMar>
        </w:tblPrEx>
        <w:tc>
          <w:tcPr>
            <w:tcW w:w="8895" w:type="dxa"/>
            <w:gridSpan w:val="5"/>
            <w:tcBorders>
              <w:top w:val="single" w:sz="6" w:space="0" w:color="auto"/>
              <w:left w:val="nil"/>
              <w:bottom w:val="nil"/>
              <w:right w:val="nil"/>
            </w:tcBorders>
            <w:tcMar>
              <w:top w:w="114" w:type="dxa"/>
              <w:left w:w="28" w:type="dxa"/>
              <w:bottom w:w="114" w:type="dxa"/>
              <w:right w:w="28" w:type="dxa"/>
            </w:tcMar>
          </w:tcPr>
          <w:p w14:paraId="5FF9765C" w14:textId="77777777" w:rsidR="00000000" w:rsidRPr="00A21C52" w:rsidRDefault="00F90EB6">
            <w:pPr>
              <w:pStyle w:val="FORMATTEXT"/>
              <w:jc w:val="center"/>
              <w:rPr>
                <w:sz w:val="18"/>
                <w:szCs w:val="18"/>
              </w:rPr>
            </w:pPr>
            <w:r w:rsidRPr="00A21C52">
              <w:rPr>
                <w:sz w:val="18"/>
                <w:szCs w:val="18"/>
              </w:rPr>
              <w:t>(наименование организации)</w:t>
            </w:r>
          </w:p>
        </w:tc>
        <w:tc>
          <w:tcPr>
            <w:tcW w:w="420" w:type="dxa"/>
            <w:tcBorders>
              <w:top w:val="nil"/>
              <w:left w:val="nil"/>
              <w:bottom w:val="nil"/>
              <w:right w:val="nil"/>
            </w:tcBorders>
            <w:tcMar>
              <w:top w:w="114" w:type="dxa"/>
              <w:left w:w="28" w:type="dxa"/>
              <w:bottom w:w="114" w:type="dxa"/>
              <w:right w:w="28" w:type="dxa"/>
            </w:tcMar>
          </w:tcPr>
          <w:p w14:paraId="003E8CE1" w14:textId="77777777" w:rsidR="00000000" w:rsidRPr="00A21C52" w:rsidRDefault="00F90EB6">
            <w:pPr>
              <w:pStyle w:val="FORMATTEXT"/>
              <w:rPr>
                <w:sz w:val="18"/>
                <w:szCs w:val="18"/>
              </w:rPr>
            </w:pPr>
          </w:p>
        </w:tc>
      </w:tr>
      <w:tr w:rsidR="00A21C52" w:rsidRPr="00A21C52" w14:paraId="59CFB7B9" w14:textId="77777777">
        <w:tblPrEx>
          <w:tblCellMar>
            <w:top w:w="0" w:type="dxa"/>
            <w:bottom w:w="0" w:type="dxa"/>
          </w:tblCellMar>
        </w:tblPrEx>
        <w:tc>
          <w:tcPr>
            <w:tcW w:w="9315" w:type="dxa"/>
            <w:gridSpan w:val="6"/>
            <w:tcBorders>
              <w:top w:val="nil"/>
              <w:left w:val="nil"/>
              <w:bottom w:val="nil"/>
              <w:right w:val="nil"/>
            </w:tcBorders>
            <w:tcMar>
              <w:top w:w="114" w:type="dxa"/>
              <w:left w:w="28" w:type="dxa"/>
              <w:bottom w:w="114" w:type="dxa"/>
              <w:right w:w="28" w:type="dxa"/>
            </w:tcMar>
          </w:tcPr>
          <w:p w14:paraId="30F59E89" w14:textId="77777777" w:rsidR="00000000" w:rsidRPr="00A21C52" w:rsidRDefault="00F90EB6">
            <w:pPr>
              <w:pStyle w:val="FORMATTEXT"/>
              <w:rPr>
                <w:sz w:val="18"/>
                <w:szCs w:val="18"/>
              </w:rPr>
            </w:pPr>
            <w:r w:rsidRPr="00A21C52">
              <w:rPr>
                <w:sz w:val="18"/>
                <w:szCs w:val="18"/>
              </w:rPr>
              <w:t>именуемое в дальнейшем организацией водопроводно-канализационного хозяйств</w:t>
            </w:r>
            <w:r w:rsidRPr="00A21C52">
              <w:rPr>
                <w:sz w:val="18"/>
                <w:szCs w:val="18"/>
              </w:rPr>
              <w:t xml:space="preserve">а, в лице </w:t>
            </w:r>
          </w:p>
        </w:tc>
      </w:tr>
      <w:tr w:rsidR="00A21C52" w:rsidRPr="00A21C52" w14:paraId="058F96AA" w14:textId="77777777">
        <w:tblPrEx>
          <w:tblCellMar>
            <w:top w:w="0" w:type="dxa"/>
            <w:bottom w:w="0" w:type="dxa"/>
          </w:tblCellMar>
        </w:tblPrEx>
        <w:tc>
          <w:tcPr>
            <w:tcW w:w="8895" w:type="dxa"/>
            <w:gridSpan w:val="5"/>
            <w:tcBorders>
              <w:top w:val="nil"/>
              <w:left w:val="nil"/>
              <w:bottom w:val="single" w:sz="6" w:space="0" w:color="auto"/>
              <w:right w:val="nil"/>
            </w:tcBorders>
            <w:tcMar>
              <w:top w:w="114" w:type="dxa"/>
              <w:left w:w="28" w:type="dxa"/>
              <w:bottom w:w="114" w:type="dxa"/>
              <w:right w:w="28" w:type="dxa"/>
            </w:tcMar>
          </w:tcPr>
          <w:p w14:paraId="10C818C4" w14:textId="77777777" w:rsidR="00000000" w:rsidRPr="00A21C52" w:rsidRDefault="00F90EB6">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676AC189" w14:textId="77777777" w:rsidR="00000000" w:rsidRPr="00A21C52" w:rsidRDefault="00F90EB6">
            <w:pPr>
              <w:pStyle w:val="FORMATTEXT"/>
              <w:rPr>
                <w:sz w:val="18"/>
                <w:szCs w:val="18"/>
              </w:rPr>
            </w:pPr>
            <w:r w:rsidRPr="00A21C52">
              <w:rPr>
                <w:sz w:val="18"/>
                <w:szCs w:val="18"/>
              </w:rPr>
              <w:t xml:space="preserve">, </w:t>
            </w:r>
          </w:p>
        </w:tc>
      </w:tr>
      <w:tr w:rsidR="00A21C52" w:rsidRPr="00A21C52" w14:paraId="5A2925E2" w14:textId="77777777">
        <w:tblPrEx>
          <w:tblCellMar>
            <w:top w:w="0" w:type="dxa"/>
            <w:bottom w:w="0" w:type="dxa"/>
          </w:tblCellMar>
        </w:tblPrEx>
        <w:tc>
          <w:tcPr>
            <w:tcW w:w="8895" w:type="dxa"/>
            <w:gridSpan w:val="5"/>
            <w:tcBorders>
              <w:top w:val="single" w:sz="6" w:space="0" w:color="auto"/>
              <w:left w:val="nil"/>
              <w:bottom w:val="nil"/>
              <w:right w:val="nil"/>
            </w:tcBorders>
            <w:tcMar>
              <w:top w:w="114" w:type="dxa"/>
              <w:left w:w="28" w:type="dxa"/>
              <w:bottom w:w="114" w:type="dxa"/>
              <w:right w:w="28" w:type="dxa"/>
            </w:tcMar>
          </w:tcPr>
          <w:p w14:paraId="7093AED4" w14:textId="77777777" w:rsidR="00000000" w:rsidRPr="00A21C52" w:rsidRDefault="00F90EB6">
            <w:pPr>
              <w:pStyle w:val="FORMATTEXT"/>
              <w:jc w:val="center"/>
              <w:rPr>
                <w:sz w:val="18"/>
                <w:szCs w:val="18"/>
              </w:rPr>
            </w:pPr>
            <w:r w:rsidRPr="00A21C52">
              <w:rPr>
                <w:sz w:val="18"/>
                <w:szCs w:val="18"/>
              </w:rPr>
              <w:t>(наименование должности, фамилия, имя, отчество)</w:t>
            </w:r>
          </w:p>
        </w:tc>
        <w:tc>
          <w:tcPr>
            <w:tcW w:w="420" w:type="dxa"/>
            <w:tcBorders>
              <w:top w:val="nil"/>
              <w:left w:val="nil"/>
              <w:bottom w:val="nil"/>
              <w:right w:val="nil"/>
            </w:tcBorders>
            <w:tcMar>
              <w:top w:w="114" w:type="dxa"/>
              <w:left w:w="28" w:type="dxa"/>
              <w:bottom w:w="114" w:type="dxa"/>
              <w:right w:w="28" w:type="dxa"/>
            </w:tcMar>
          </w:tcPr>
          <w:p w14:paraId="6CA6E842" w14:textId="77777777" w:rsidR="00000000" w:rsidRPr="00A21C52" w:rsidRDefault="00F90EB6">
            <w:pPr>
              <w:pStyle w:val="FORMATTEXT"/>
              <w:rPr>
                <w:sz w:val="18"/>
                <w:szCs w:val="18"/>
              </w:rPr>
            </w:pPr>
          </w:p>
        </w:tc>
      </w:tr>
      <w:tr w:rsidR="00A21C52" w:rsidRPr="00A21C52" w14:paraId="10034734" w14:textId="77777777">
        <w:tblPrEx>
          <w:tblCellMar>
            <w:top w:w="0" w:type="dxa"/>
            <w:bottom w:w="0" w:type="dxa"/>
          </w:tblCellMar>
        </w:tblPrEx>
        <w:tc>
          <w:tcPr>
            <w:tcW w:w="3045" w:type="dxa"/>
            <w:gridSpan w:val="2"/>
            <w:tcBorders>
              <w:top w:val="nil"/>
              <w:left w:val="nil"/>
              <w:bottom w:val="nil"/>
              <w:right w:val="nil"/>
            </w:tcBorders>
            <w:tcMar>
              <w:top w:w="114" w:type="dxa"/>
              <w:left w:w="28" w:type="dxa"/>
              <w:bottom w:w="114" w:type="dxa"/>
              <w:right w:w="28" w:type="dxa"/>
            </w:tcMar>
          </w:tcPr>
          <w:p w14:paraId="779F3D51" w14:textId="77777777" w:rsidR="00000000" w:rsidRPr="00A21C52" w:rsidRDefault="00F90EB6">
            <w:pPr>
              <w:pStyle w:val="FORMATTEXT"/>
              <w:rPr>
                <w:sz w:val="18"/>
                <w:szCs w:val="18"/>
              </w:rPr>
            </w:pPr>
            <w:r w:rsidRPr="00A21C52">
              <w:rPr>
                <w:sz w:val="18"/>
                <w:szCs w:val="18"/>
              </w:rPr>
              <w:t xml:space="preserve">действующего на основании </w:t>
            </w:r>
          </w:p>
        </w:tc>
        <w:tc>
          <w:tcPr>
            <w:tcW w:w="5850" w:type="dxa"/>
            <w:gridSpan w:val="3"/>
            <w:tcBorders>
              <w:top w:val="nil"/>
              <w:left w:val="nil"/>
              <w:bottom w:val="single" w:sz="6" w:space="0" w:color="auto"/>
              <w:right w:val="nil"/>
            </w:tcBorders>
            <w:tcMar>
              <w:top w:w="114" w:type="dxa"/>
              <w:left w:w="28" w:type="dxa"/>
              <w:bottom w:w="114" w:type="dxa"/>
              <w:right w:w="28" w:type="dxa"/>
            </w:tcMar>
          </w:tcPr>
          <w:p w14:paraId="3300540C" w14:textId="77777777" w:rsidR="00000000" w:rsidRPr="00A21C52" w:rsidRDefault="00F90EB6">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2EA52182" w14:textId="77777777" w:rsidR="00000000" w:rsidRPr="00A21C52" w:rsidRDefault="00F90EB6">
            <w:pPr>
              <w:pStyle w:val="FORMATTEXT"/>
              <w:rPr>
                <w:sz w:val="18"/>
                <w:szCs w:val="18"/>
              </w:rPr>
            </w:pPr>
            <w:r w:rsidRPr="00A21C52">
              <w:rPr>
                <w:sz w:val="18"/>
                <w:szCs w:val="18"/>
              </w:rPr>
              <w:t xml:space="preserve">, </w:t>
            </w:r>
          </w:p>
        </w:tc>
      </w:tr>
      <w:tr w:rsidR="00A21C52" w:rsidRPr="00A21C52" w14:paraId="2A952926" w14:textId="77777777">
        <w:tblPrEx>
          <w:tblCellMar>
            <w:top w:w="0" w:type="dxa"/>
            <w:bottom w:w="0" w:type="dxa"/>
          </w:tblCellMar>
        </w:tblPrEx>
        <w:tc>
          <w:tcPr>
            <w:tcW w:w="3045" w:type="dxa"/>
            <w:gridSpan w:val="2"/>
            <w:tcBorders>
              <w:top w:val="nil"/>
              <w:left w:val="nil"/>
              <w:bottom w:val="nil"/>
              <w:right w:val="nil"/>
            </w:tcBorders>
            <w:tcMar>
              <w:top w:w="114" w:type="dxa"/>
              <w:left w:w="28" w:type="dxa"/>
              <w:bottom w:w="114" w:type="dxa"/>
              <w:right w:w="28" w:type="dxa"/>
            </w:tcMar>
          </w:tcPr>
          <w:p w14:paraId="68CF5A99" w14:textId="77777777" w:rsidR="00000000" w:rsidRPr="00A21C52" w:rsidRDefault="00F90EB6">
            <w:pPr>
              <w:pStyle w:val="FORMATTEXT"/>
              <w:rPr>
                <w:sz w:val="18"/>
                <w:szCs w:val="18"/>
              </w:rPr>
            </w:pPr>
          </w:p>
        </w:tc>
        <w:tc>
          <w:tcPr>
            <w:tcW w:w="5850" w:type="dxa"/>
            <w:gridSpan w:val="3"/>
            <w:tcBorders>
              <w:top w:val="single" w:sz="6" w:space="0" w:color="auto"/>
              <w:left w:val="nil"/>
              <w:bottom w:val="nil"/>
              <w:right w:val="nil"/>
            </w:tcBorders>
            <w:tcMar>
              <w:top w:w="114" w:type="dxa"/>
              <w:left w:w="28" w:type="dxa"/>
              <w:bottom w:w="114" w:type="dxa"/>
              <w:right w:w="28" w:type="dxa"/>
            </w:tcMar>
          </w:tcPr>
          <w:p w14:paraId="75D38F13" w14:textId="77777777" w:rsidR="00000000" w:rsidRPr="00A21C52" w:rsidRDefault="00F90EB6">
            <w:pPr>
              <w:pStyle w:val="FORMATTEXT"/>
              <w:jc w:val="center"/>
              <w:rPr>
                <w:sz w:val="18"/>
                <w:szCs w:val="18"/>
              </w:rPr>
            </w:pPr>
            <w:r w:rsidRPr="00A21C52">
              <w:rPr>
                <w:sz w:val="18"/>
                <w:szCs w:val="18"/>
              </w:rPr>
              <w:t>(положение, устав, доверенность - указать нужное)</w:t>
            </w:r>
          </w:p>
        </w:tc>
        <w:tc>
          <w:tcPr>
            <w:tcW w:w="420" w:type="dxa"/>
            <w:tcBorders>
              <w:top w:val="nil"/>
              <w:left w:val="nil"/>
              <w:bottom w:val="nil"/>
              <w:right w:val="nil"/>
            </w:tcBorders>
            <w:tcMar>
              <w:top w:w="114" w:type="dxa"/>
              <w:left w:w="28" w:type="dxa"/>
              <w:bottom w:w="114" w:type="dxa"/>
              <w:right w:w="28" w:type="dxa"/>
            </w:tcMar>
          </w:tcPr>
          <w:p w14:paraId="5024B088" w14:textId="77777777" w:rsidR="00000000" w:rsidRPr="00A21C52" w:rsidRDefault="00F90EB6">
            <w:pPr>
              <w:pStyle w:val="FORMATTEXT"/>
              <w:rPr>
                <w:sz w:val="18"/>
                <w:szCs w:val="18"/>
              </w:rPr>
            </w:pPr>
          </w:p>
        </w:tc>
      </w:tr>
      <w:tr w:rsidR="00A21C52" w:rsidRPr="00A21C52" w14:paraId="1E4B67CD" w14:textId="77777777">
        <w:tblPrEx>
          <w:tblCellMar>
            <w:top w:w="0" w:type="dxa"/>
            <w:bottom w:w="0" w:type="dxa"/>
          </w:tblCellMar>
        </w:tblPrEx>
        <w:tc>
          <w:tcPr>
            <w:tcW w:w="2235" w:type="dxa"/>
            <w:tcBorders>
              <w:top w:val="nil"/>
              <w:left w:val="nil"/>
              <w:bottom w:val="nil"/>
              <w:right w:val="nil"/>
            </w:tcBorders>
            <w:tcMar>
              <w:top w:w="114" w:type="dxa"/>
              <w:left w:w="28" w:type="dxa"/>
              <w:bottom w:w="114" w:type="dxa"/>
              <w:right w:w="28" w:type="dxa"/>
            </w:tcMar>
          </w:tcPr>
          <w:p w14:paraId="3758652E" w14:textId="77777777" w:rsidR="00000000" w:rsidRPr="00A21C52" w:rsidRDefault="00F90EB6">
            <w:pPr>
              <w:pStyle w:val="FORMATTEXT"/>
              <w:rPr>
                <w:sz w:val="18"/>
                <w:szCs w:val="18"/>
              </w:rPr>
            </w:pPr>
            <w:r w:rsidRPr="00A21C52">
              <w:rPr>
                <w:sz w:val="18"/>
                <w:szCs w:val="18"/>
              </w:rPr>
              <w:lastRenderedPageBreak/>
              <w:t xml:space="preserve">с одной стороны, и </w:t>
            </w:r>
          </w:p>
        </w:tc>
        <w:tc>
          <w:tcPr>
            <w:tcW w:w="6660" w:type="dxa"/>
            <w:gridSpan w:val="4"/>
            <w:tcBorders>
              <w:top w:val="nil"/>
              <w:left w:val="nil"/>
              <w:bottom w:val="single" w:sz="6" w:space="0" w:color="auto"/>
              <w:right w:val="nil"/>
            </w:tcBorders>
            <w:tcMar>
              <w:top w:w="114" w:type="dxa"/>
              <w:left w:w="28" w:type="dxa"/>
              <w:bottom w:w="114" w:type="dxa"/>
              <w:right w:w="28" w:type="dxa"/>
            </w:tcMar>
          </w:tcPr>
          <w:p w14:paraId="552E6F66" w14:textId="77777777" w:rsidR="00000000" w:rsidRPr="00A21C52" w:rsidRDefault="00F90EB6">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71748627" w14:textId="77777777" w:rsidR="00000000" w:rsidRPr="00A21C52" w:rsidRDefault="00F90EB6">
            <w:pPr>
              <w:pStyle w:val="FORMATTEXT"/>
              <w:rPr>
                <w:sz w:val="18"/>
                <w:szCs w:val="18"/>
              </w:rPr>
            </w:pPr>
            <w:r w:rsidRPr="00A21C52">
              <w:rPr>
                <w:sz w:val="18"/>
                <w:szCs w:val="18"/>
              </w:rPr>
              <w:t xml:space="preserve">, </w:t>
            </w:r>
          </w:p>
        </w:tc>
      </w:tr>
      <w:tr w:rsidR="00A21C52" w:rsidRPr="00A21C52" w14:paraId="15624CE9" w14:textId="77777777">
        <w:tblPrEx>
          <w:tblCellMar>
            <w:top w:w="0" w:type="dxa"/>
            <w:bottom w:w="0" w:type="dxa"/>
          </w:tblCellMar>
        </w:tblPrEx>
        <w:tc>
          <w:tcPr>
            <w:tcW w:w="2235" w:type="dxa"/>
            <w:tcBorders>
              <w:top w:val="nil"/>
              <w:left w:val="nil"/>
              <w:bottom w:val="nil"/>
              <w:right w:val="nil"/>
            </w:tcBorders>
            <w:tcMar>
              <w:top w:w="114" w:type="dxa"/>
              <w:left w:w="28" w:type="dxa"/>
              <w:bottom w:w="114" w:type="dxa"/>
              <w:right w:w="28" w:type="dxa"/>
            </w:tcMar>
          </w:tcPr>
          <w:p w14:paraId="4DD9F106" w14:textId="77777777" w:rsidR="00000000" w:rsidRPr="00A21C52" w:rsidRDefault="00F90EB6">
            <w:pPr>
              <w:pStyle w:val="FORMATTEXT"/>
              <w:rPr>
                <w:sz w:val="18"/>
                <w:szCs w:val="18"/>
              </w:rPr>
            </w:pPr>
          </w:p>
        </w:tc>
        <w:tc>
          <w:tcPr>
            <w:tcW w:w="6660" w:type="dxa"/>
            <w:gridSpan w:val="4"/>
            <w:tcBorders>
              <w:top w:val="single" w:sz="6" w:space="0" w:color="auto"/>
              <w:left w:val="nil"/>
              <w:bottom w:val="nil"/>
              <w:right w:val="nil"/>
            </w:tcBorders>
            <w:tcMar>
              <w:top w:w="114" w:type="dxa"/>
              <w:left w:w="28" w:type="dxa"/>
              <w:bottom w:w="114" w:type="dxa"/>
              <w:right w:w="28" w:type="dxa"/>
            </w:tcMar>
          </w:tcPr>
          <w:p w14:paraId="3D004CF2" w14:textId="77777777" w:rsidR="00000000" w:rsidRPr="00A21C52" w:rsidRDefault="00F90EB6">
            <w:pPr>
              <w:pStyle w:val="FORMATTEXT"/>
              <w:jc w:val="center"/>
              <w:rPr>
                <w:sz w:val="18"/>
                <w:szCs w:val="18"/>
              </w:rPr>
            </w:pPr>
            <w:r w:rsidRPr="00A21C52">
              <w:rPr>
                <w:sz w:val="18"/>
                <w:szCs w:val="18"/>
              </w:rPr>
              <w:t>(наименование организации)</w:t>
            </w:r>
          </w:p>
        </w:tc>
        <w:tc>
          <w:tcPr>
            <w:tcW w:w="420" w:type="dxa"/>
            <w:tcBorders>
              <w:top w:val="nil"/>
              <w:left w:val="nil"/>
              <w:bottom w:val="nil"/>
              <w:right w:val="nil"/>
            </w:tcBorders>
            <w:tcMar>
              <w:top w:w="114" w:type="dxa"/>
              <w:left w:w="28" w:type="dxa"/>
              <w:bottom w:w="114" w:type="dxa"/>
              <w:right w:w="28" w:type="dxa"/>
            </w:tcMar>
          </w:tcPr>
          <w:p w14:paraId="4F94AA9E" w14:textId="77777777" w:rsidR="00000000" w:rsidRPr="00A21C52" w:rsidRDefault="00F90EB6">
            <w:pPr>
              <w:pStyle w:val="FORMATTEXT"/>
              <w:rPr>
                <w:sz w:val="18"/>
                <w:szCs w:val="18"/>
              </w:rPr>
            </w:pPr>
          </w:p>
        </w:tc>
      </w:tr>
      <w:tr w:rsidR="00A21C52" w:rsidRPr="00A21C52" w14:paraId="63F89D52" w14:textId="77777777">
        <w:tblPrEx>
          <w:tblCellMar>
            <w:top w:w="0" w:type="dxa"/>
            <w:bottom w:w="0" w:type="dxa"/>
          </w:tblCellMar>
        </w:tblPrEx>
        <w:tc>
          <w:tcPr>
            <w:tcW w:w="4215" w:type="dxa"/>
            <w:gridSpan w:val="4"/>
            <w:tcBorders>
              <w:top w:val="nil"/>
              <w:left w:val="nil"/>
              <w:bottom w:val="nil"/>
              <w:right w:val="nil"/>
            </w:tcBorders>
            <w:tcMar>
              <w:top w:w="114" w:type="dxa"/>
              <w:left w:w="28" w:type="dxa"/>
              <w:bottom w:w="114" w:type="dxa"/>
              <w:right w:w="28" w:type="dxa"/>
            </w:tcMar>
          </w:tcPr>
          <w:p w14:paraId="772D547E" w14:textId="77777777" w:rsidR="00000000" w:rsidRPr="00A21C52" w:rsidRDefault="00F90EB6">
            <w:pPr>
              <w:pStyle w:val="FORMATTEXT"/>
              <w:rPr>
                <w:sz w:val="18"/>
                <w:szCs w:val="18"/>
              </w:rPr>
            </w:pPr>
            <w:r w:rsidRPr="00A21C52">
              <w:rPr>
                <w:sz w:val="18"/>
                <w:szCs w:val="18"/>
              </w:rPr>
              <w:t xml:space="preserve">именуемое в дальнейшем абонентом, в лице </w:t>
            </w:r>
          </w:p>
        </w:tc>
        <w:tc>
          <w:tcPr>
            <w:tcW w:w="4680" w:type="dxa"/>
            <w:tcBorders>
              <w:top w:val="nil"/>
              <w:left w:val="nil"/>
              <w:bottom w:val="single" w:sz="6" w:space="0" w:color="auto"/>
              <w:right w:val="nil"/>
            </w:tcBorders>
            <w:tcMar>
              <w:top w:w="114" w:type="dxa"/>
              <w:left w:w="28" w:type="dxa"/>
              <w:bottom w:w="114" w:type="dxa"/>
              <w:right w:w="28" w:type="dxa"/>
            </w:tcMar>
          </w:tcPr>
          <w:p w14:paraId="210F5B6A" w14:textId="77777777" w:rsidR="00000000" w:rsidRPr="00A21C52" w:rsidRDefault="00F90EB6">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6532ABE0" w14:textId="77777777" w:rsidR="00000000" w:rsidRPr="00A21C52" w:rsidRDefault="00F90EB6">
            <w:pPr>
              <w:pStyle w:val="FORMATTEXT"/>
              <w:rPr>
                <w:sz w:val="18"/>
                <w:szCs w:val="18"/>
              </w:rPr>
            </w:pPr>
          </w:p>
        </w:tc>
      </w:tr>
      <w:tr w:rsidR="00A21C52" w:rsidRPr="00A21C52" w14:paraId="3E5BCA61" w14:textId="77777777">
        <w:tblPrEx>
          <w:tblCellMar>
            <w:top w:w="0" w:type="dxa"/>
            <w:bottom w:w="0" w:type="dxa"/>
          </w:tblCellMar>
        </w:tblPrEx>
        <w:tc>
          <w:tcPr>
            <w:tcW w:w="8895" w:type="dxa"/>
            <w:gridSpan w:val="5"/>
            <w:tcBorders>
              <w:top w:val="nil"/>
              <w:left w:val="nil"/>
              <w:bottom w:val="single" w:sz="6" w:space="0" w:color="auto"/>
              <w:right w:val="nil"/>
            </w:tcBorders>
            <w:tcMar>
              <w:top w:w="114" w:type="dxa"/>
              <w:left w:w="28" w:type="dxa"/>
              <w:bottom w:w="114" w:type="dxa"/>
              <w:right w:w="28" w:type="dxa"/>
            </w:tcMar>
          </w:tcPr>
          <w:p w14:paraId="53B830AC" w14:textId="77777777" w:rsidR="00000000" w:rsidRPr="00A21C52" w:rsidRDefault="00F90EB6">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5C30272D" w14:textId="77777777" w:rsidR="00000000" w:rsidRPr="00A21C52" w:rsidRDefault="00F90EB6">
            <w:pPr>
              <w:pStyle w:val="FORMATTEXT"/>
              <w:rPr>
                <w:sz w:val="18"/>
                <w:szCs w:val="18"/>
              </w:rPr>
            </w:pPr>
            <w:r w:rsidRPr="00A21C52">
              <w:rPr>
                <w:sz w:val="18"/>
                <w:szCs w:val="18"/>
              </w:rPr>
              <w:t xml:space="preserve">, </w:t>
            </w:r>
          </w:p>
        </w:tc>
      </w:tr>
      <w:tr w:rsidR="00A21C52" w:rsidRPr="00A21C52" w14:paraId="1BA39F01" w14:textId="77777777">
        <w:tblPrEx>
          <w:tblCellMar>
            <w:top w:w="0" w:type="dxa"/>
            <w:bottom w:w="0" w:type="dxa"/>
          </w:tblCellMar>
        </w:tblPrEx>
        <w:tc>
          <w:tcPr>
            <w:tcW w:w="8895" w:type="dxa"/>
            <w:gridSpan w:val="5"/>
            <w:tcBorders>
              <w:top w:val="single" w:sz="6" w:space="0" w:color="auto"/>
              <w:left w:val="nil"/>
              <w:bottom w:val="nil"/>
              <w:right w:val="nil"/>
            </w:tcBorders>
            <w:tcMar>
              <w:top w:w="114" w:type="dxa"/>
              <w:left w:w="28" w:type="dxa"/>
              <w:bottom w:w="114" w:type="dxa"/>
              <w:right w:w="28" w:type="dxa"/>
            </w:tcMar>
          </w:tcPr>
          <w:p w14:paraId="626FCDB1" w14:textId="77777777" w:rsidR="00000000" w:rsidRPr="00A21C52" w:rsidRDefault="00F90EB6">
            <w:pPr>
              <w:pStyle w:val="FORMATTEXT"/>
              <w:jc w:val="center"/>
              <w:rPr>
                <w:sz w:val="18"/>
                <w:szCs w:val="18"/>
              </w:rPr>
            </w:pPr>
            <w:r w:rsidRPr="00A21C52">
              <w:rPr>
                <w:sz w:val="18"/>
                <w:szCs w:val="18"/>
              </w:rPr>
              <w:t>(фамилия, имя, отчество, паспортные данные - в случае заключения соглашения со стороны абонента физическим лицом; наименование должности, фамилия, имя, отчество - в случае заключения соглашения со стороны абонента юридическим лицом)</w:t>
            </w:r>
          </w:p>
        </w:tc>
        <w:tc>
          <w:tcPr>
            <w:tcW w:w="420" w:type="dxa"/>
            <w:tcBorders>
              <w:top w:val="nil"/>
              <w:left w:val="nil"/>
              <w:bottom w:val="nil"/>
              <w:right w:val="nil"/>
            </w:tcBorders>
            <w:tcMar>
              <w:top w:w="114" w:type="dxa"/>
              <w:left w:w="28" w:type="dxa"/>
              <w:bottom w:w="114" w:type="dxa"/>
              <w:right w:w="28" w:type="dxa"/>
            </w:tcMar>
          </w:tcPr>
          <w:p w14:paraId="7632F310" w14:textId="77777777" w:rsidR="00000000" w:rsidRPr="00A21C52" w:rsidRDefault="00F90EB6">
            <w:pPr>
              <w:pStyle w:val="FORMATTEXT"/>
              <w:rPr>
                <w:sz w:val="18"/>
                <w:szCs w:val="18"/>
              </w:rPr>
            </w:pPr>
          </w:p>
        </w:tc>
      </w:tr>
      <w:tr w:rsidR="00A21C52" w:rsidRPr="00A21C52" w14:paraId="369998C7" w14:textId="77777777">
        <w:tblPrEx>
          <w:tblCellMar>
            <w:top w:w="0" w:type="dxa"/>
            <w:bottom w:w="0" w:type="dxa"/>
          </w:tblCellMar>
        </w:tblPrEx>
        <w:tc>
          <w:tcPr>
            <w:tcW w:w="3240" w:type="dxa"/>
            <w:gridSpan w:val="3"/>
            <w:tcBorders>
              <w:top w:val="nil"/>
              <w:left w:val="nil"/>
              <w:bottom w:val="nil"/>
              <w:right w:val="nil"/>
            </w:tcBorders>
            <w:tcMar>
              <w:top w:w="114" w:type="dxa"/>
              <w:left w:w="28" w:type="dxa"/>
              <w:bottom w:w="114" w:type="dxa"/>
              <w:right w:w="28" w:type="dxa"/>
            </w:tcMar>
          </w:tcPr>
          <w:p w14:paraId="6F17BC4E" w14:textId="77777777" w:rsidR="00000000" w:rsidRPr="00A21C52" w:rsidRDefault="00F90EB6">
            <w:pPr>
              <w:pStyle w:val="FORMATTEXT"/>
              <w:rPr>
                <w:sz w:val="18"/>
                <w:szCs w:val="18"/>
              </w:rPr>
            </w:pPr>
            <w:r w:rsidRPr="00A21C52">
              <w:rPr>
                <w:sz w:val="18"/>
                <w:szCs w:val="18"/>
              </w:rPr>
              <w:t xml:space="preserve">действующего на </w:t>
            </w:r>
            <w:r w:rsidRPr="00A21C52">
              <w:rPr>
                <w:sz w:val="18"/>
                <w:szCs w:val="18"/>
              </w:rPr>
              <w:t xml:space="preserve">основании </w:t>
            </w:r>
          </w:p>
        </w:tc>
        <w:tc>
          <w:tcPr>
            <w:tcW w:w="5655" w:type="dxa"/>
            <w:gridSpan w:val="2"/>
            <w:tcBorders>
              <w:top w:val="nil"/>
              <w:left w:val="nil"/>
              <w:bottom w:val="single" w:sz="6" w:space="0" w:color="auto"/>
              <w:right w:val="nil"/>
            </w:tcBorders>
            <w:tcMar>
              <w:top w:w="114" w:type="dxa"/>
              <w:left w:w="28" w:type="dxa"/>
              <w:bottom w:w="114" w:type="dxa"/>
              <w:right w:w="28" w:type="dxa"/>
            </w:tcMar>
          </w:tcPr>
          <w:p w14:paraId="7C9FFF75" w14:textId="77777777" w:rsidR="00000000" w:rsidRPr="00A21C52" w:rsidRDefault="00F90EB6">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211826EA" w14:textId="77777777" w:rsidR="00000000" w:rsidRPr="00A21C52" w:rsidRDefault="00F90EB6">
            <w:pPr>
              <w:pStyle w:val="FORMATTEXT"/>
              <w:rPr>
                <w:sz w:val="18"/>
                <w:szCs w:val="18"/>
              </w:rPr>
            </w:pPr>
          </w:p>
        </w:tc>
      </w:tr>
      <w:tr w:rsidR="00A21C52" w:rsidRPr="00A21C52" w14:paraId="02DC490F" w14:textId="77777777">
        <w:tblPrEx>
          <w:tblCellMar>
            <w:top w:w="0" w:type="dxa"/>
            <w:bottom w:w="0" w:type="dxa"/>
          </w:tblCellMar>
        </w:tblPrEx>
        <w:tc>
          <w:tcPr>
            <w:tcW w:w="8895" w:type="dxa"/>
            <w:gridSpan w:val="5"/>
            <w:tcBorders>
              <w:top w:val="nil"/>
              <w:left w:val="nil"/>
              <w:bottom w:val="single" w:sz="6" w:space="0" w:color="auto"/>
              <w:right w:val="nil"/>
            </w:tcBorders>
            <w:tcMar>
              <w:top w:w="114" w:type="dxa"/>
              <w:left w:w="28" w:type="dxa"/>
              <w:bottom w:w="114" w:type="dxa"/>
              <w:right w:w="28" w:type="dxa"/>
            </w:tcMar>
          </w:tcPr>
          <w:p w14:paraId="3D86E5DB" w14:textId="77777777" w:rsidR="00000000" w:rsidRPr="00A21C52" w:rsidRDefault="00F90EB6">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7B2CDB0C" w14:textId="77777777" w:rsidR="00000000" w:rsidRPr="00A21C52" w:rsidRDefault="00F90EB6">
            <w:pPr>
              <w:pStyle w:val="FORMATTEXT"/>
              <w:rPr>
                <w:sz w:val="18"/>
                <w:szCs w:val="18"/>
              </w:rPr>
            </w:pPr>
            <w:r w:rsidRPr="00A21C52">
              <w:rPr>
                <w:sz w:val="18"/>
                <w:szCs w:val="18"/>
              </w:rPr>
              <w:t xml:space="preserve">, </w:t>
            </w:r>
          </w:p>
        </w:tc>
      </w:tr>
      <w:tr w:rsidR="00A21C52" w:rsidRPr="00A21C52" w14:paraId="15123A56" w14:textId="77777777">
        <w:tblPrEx>
          <w:tblCellMar>
            <w:top w:w="0" w:type="dxa"/>
            <w:bottom w:w="0" w:type="dxa"/>
          </w:tblCellMar>
        </w:tblPrEx>
        <w:tc>
          <w:tcPr>
            <w:tcW w:w="8895" w:type="dxa"/>
            <w:gridSpan w:val="5"/>
            <w:tcBorders>
              <w:top w:val="single" w:sz="6" w:space="0" w:color="auto"/>
              <w:left w:val="nil"/>
              <w:bottom w:val="nil"/>
              <w:right w:val="nil"/>
            </w:tcBorders>
            <w:tcMar>
              <w:top w:w="114" w:type="dxa"/>
              <w:left w:w="28" w:type="dxa"/>
              <w:bottom w:w="114" w:type="dxa"/>
              <w:right w:w="28" w:type="dxa"/>
            </w:tcMar>
          </w:tcPr>
          <w:p w14:paraId="57EB74ED" w14:textId="77777777" w:rsidR="00000000" w:rsidRPr="00A21C52" w:rsidRDefault="00F90EB6">
            <w:pPr>
              <w:pStyle w:val="FORMATTEXT"/>
              <w:jc w:val="center"/>
              <w:rPr>
                <w:sz w:val="18"/>
                <w:szCs w:val="18"/>
              </w:rPr>
            </w:pPr>
            <w:r w:rsidRPr="00A21C52">
              <w:rPr>
                <w:sz w:val="18"/>
                <w:szCs w:val="18"/>
              </w:rPr>
              <w:t xml:space="preserve">(положение, устав, доверенность - указать нужное в случае заключения соглашения со стороны абонента юридическим лицом) </w:t>
            </w:r>
          </w:p>
        </w:tc>
        <w:tc>
          <w:tcPr>
            <w:tcW w:w="420" w:type="dxa"/>
            <w:tcBorders>
              <w:top w:val="nil"/>
              <w:left w:val="nil"/>
              <w:bottom w:val="nil"/>
              <w:right w:val="nil"/>
            </w:tcBorders>
            <w:tcMar>
              <w:top w:w="114" w:type="dxa"/>
              <w:left w:w="28" w:type="dxa"/>
              <w:bottom w:w="114" w:type="dxa"/>
              <w:right w:w="28" w:type="dxa"/>
            </w:tcMar>
          </w:tcPr>
          <w:p w14:paraId="7EF195F1" w14:textId="77777777" w:rsidR="00000000" w:rsidRPr="00A21C52" w:rsidRDefault="00F90EB6">
            <w:pPr>
              <w:pStyle w:val="FORMATTEXT"/>
              <w:rPr>
                <w:sz w:val="18"/>
                <w:szCs w:val="18"/>
              </w:rPr>
            </w:pPr>
          </w:p>
        </w:tc>
      </w:tr>
    </w:tbl>
    <w:p w14:paraId="7754AB6A"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p w14:paraId="0640E7DD" w14:textId="77777777" w:rsidR="00000000" w:rsidRPr="00A21C52" w:rsidRDefault="00F90EB6">
      <w:pPr>
        <w:pStyle w:val="FORMATTEXT"/>
        <w:jc w:val="both"/>
      </w:pPr>
    </w:p>
    <w:p w14:paraId="030BC18F" w14:textId="77777777" w:rsidR="00000000" w:rsidRPr="00A21C52" w:rsidRDefault="00F90EB6">
      <w:pPr>
        <w:pStyle w:val="FORMATTEXT"/>
        <w:jc w:val="both"/>
      </w:pPr>
    </w:p>
    <w:p w14:paraId="750D4E3B" w14:textId="77777777" w:rsidR="00000000" w:rsidRPr="00A21C52" w:rsidRDefault="00F90EB6">
      <w:pPr>
        <w:pStyle w:val="FORMATTEXT"/>
        <w:jc w:val="both"/>
      </w:pPr>
      <w:r w:rsidRPr="00A21C52">
        <w:t>с другой стороны, именуемые в дальнейшем сторонами, заключили настоящее соглашение о нижеследующем:</w:t>
      </w:r>
    </w:p>
    <w:p w14:paraId="1A7F31FD" w14:textId="77777777" w:rsidR="00000000" w:rsidRPr="00A21C52" w:rsidRDefault="00F90EB6">
      <w:pPr>
        <w:pStyle w:val="FORMATTEXT"/>
        <w:ind w:firstLine="568"/>
        <w:jc w:val="both"/>
      </w:pPr>
      <w:r w:rsidRPr="00A21C52">
        <w:t>1. Выставле</w:t>
      </w:r>
      <w:r w:rsidRPr="00A21C52">
        <w:t>ние организацией водопроводно-канализационного хозяйства расчетно-платежных документов (счет, счет-фактура, акт сдачи-приемки услуг) абоненту производится посредством электронного документооборота с использованием электронной подписи через оператора электр</w:t>
      </w:r>
      <w:r w:rsidRPr="00A21C52">
        <w:t>онного документооборота ______________________________ (ИНН ______________/ОГРН _____________).</w:t>
      </w:r>
    </w:p>
    <w:p w14:paraId="1CAD6764" w14:textId="77777777" w:rsidR="00000000" w:rsidRPr="00A21C52" w:rsidRDefault="00F90EB6">
      <w:pPr>
        <w:pStyle w:val="FORMATTEXT"/>
        <w:ind w:firstLine="568"/>
        <w:jc w:val="both"/>
      </w:pPr>
    </w:p>
    <w:p w14:paraId="43642ECF" w14:textId="77777777" w:rsidR="00000000" w:rsidRPr="00A21C52" w:rsidRDefault="00F90EB6">
      <w:pPr>
        <w:pStyle w:val="FORMATTEXT"/>
        <w:ind w:firstLine="568"/>
        <w:jc w:val="both"/>
      </w:pPr>
      <w:r w:rsidRPr="00A21C52">
        <w:t>2. Датой выставления организацией водопроводно-канализационного хозяйства расчетно-платежных документов в электронном виде абоненту по телекоммуникационным кан</w:t>
      </w:r>
      <w:r w:rsidRPr="00A21C52">
        <w:t>алам связи считается дата подтверждения оператором электронного документооборота выставления организацией водопроводно-канализационного хозяйства расчетно-платежных документов абоненту.</w:t>
      </w:r>
    </w:p>
    <w:p w14:paraId="75649FFA" w14:textId="77777777" w:rsidR="00000000" w:rsidRPr="00A21C52" w:rsidRDefault="00F90EB6">
      <w:pPr>
        <w:pStyle w:val="FORMATTEXT"/>
        <w:ind w:firstLine="568"/>
        <w:jc w:val="both"/>
      </w:pPr>
    </w:p>
    <w:p w14:paraId="305A1F6D" w14:textId="77777777" w:rsidR="00000000" w:rsidRPr="00A21C52" w:rsidRDefault="00F90EB6">
      <w:pPr>
        <w:pStyle w:val="FORMATTEXT"/>
        <w:ind w:firstLine="568"/>
        <w:jc w:val="both"/>
      </w:pPr>
      <w:r w:rsidRPr="00A21C52">
        <w:t>3. Абонент обязан в течение 10 рабочих дней со дня выставления расчет</w:t>
      </w:r>
      <w:r w:rsidRPr="00A21C52">
        <w:t xml:space="preserve">но-платежных документов в электронном виде по телекоммуникационным каналам связи вернуть организации водопроводно-канализационного хозяйства оформленный надлежащим образом акт сдачи-приемки услуг, подписанный электронной подписью абонента и подтвержденный </w:t>
      </w:r>
      <w:r w:rsidRPr="00A21C52">
        <w:t>оператором электронного документооборота.</w:t>
      </w:r>
    </w:p>
    <w:p w14:paraId="0C7457C4" w14:textId="77777777" w:rsidR="00000000" w:rsidRPr="00A21C52" w:rsidRDefault="00F90EB6">
      <w:pPr>
        <w:pStyle w:val="FORMATTEXT"/>
        <w:ind w:firstLine="568"/>
        <w:jc w:val="both"/>
      </w:pPr>
    </w:p>
    <w:p w14:paraId="6657B266" w14:textId="77777777" w:rsidR="00000000" w:rsidRPr="00A21C52" w:rsidRDefault="00F90EB6">
      <w:pPr>
        <w:pStyle w:val="FORMATTEXT"/>
        <w:ind w:firstLine="568"/>
        <w:jc w:val="both"/>
      </w:pPr>
      <w:r w:rsidRPr="00A21C52">
        <w:t>Акт сдачи-приемки услуг в электронном виде считается полученным организацией водопроводно-канализационного хозяйства, если организации водопроводно-канализационного хозяйства поступило подтверждение оператором эле</w:t>
      </w:r>
      <w:r w:rsidRPr="00A21C52">
        <w:t>ктронного документооборота подписания акта сдачи-приемки услуг электронной подписью абонента.</w:t>
      </w:r>
    </w:p>
    <w:p w14:paraId="4D63D5BC" w14:textId="77777777" w:rsidR="00000000" w:rsidRPr="00A21C52" w:rsidRDefault="00F90EB6">
      <w:pPr>
        <w:pStyle w:val="FORMATTEXT"/>
        <w:ind w:firstLine="568"/>
        <w:jc w:val="both"/>
      </w:pPr>
    </w:p>
    <w:p w14:paraId="0A0B6F9B" w14:textId="77777777" w:rsidR="00000000" w:rsidRPr="00A21C52" w:rsidRDefault="00F90EB6">
      <w:pPr>
        <w:pStyle w:val="FORMATTEXT"/>
        <w:ind w:firstLine="568"/>
        <w:jc w:val="both"/>
      </w:pPr>
      <w:r w:rsidRPr="00A21C52">
        <w:t>4. В случае если в течение 5 рабочих дней со дня выставления абоненту расчетно-платежных документов в электронном виде по телекоммуникационным каналам связи абон</w:t>
      </w:r>
      <w:r w:rsidRPr="00A21C52">
        <w:t>ент письменно не заявит организации водопроводно-канализационного хозяйства о своих возражениях по содержанию указанных документов, в том числе по объему поданной воды и принятых сточных вод и сумме платежа, считается, что абонент согласен с представленным</w:t>
      </w:r>
      <w:r w:rsidRPr="00A21C52">
        <w:t xml:space="preserve"> расчетом суммы платежа, а указанные в расчетно-платежных документах показания приборов учета являются согласованными абонентом.</w:t>
      </w:r>
    </w:p>
    <w:p w14:paraId="73C54CC5" w14:textId="77777777" w:rsidR="00000000" w:rsidRPr="00A21C52" w:rsidRDefault="00F90EB6">
      <w:pPr>
        <w:pStyle w:val="FORMATTEXT"/>
        <w:ind w:firstLine="568"/>
        <w:jc w:val="both"/>
      </w:pPr>
    </w:p>
    <w:p w14:paraId="731F1BFF" w14:textId="77777777" w:rsidR="00000000" w:rsidRPr="00A21C52" w:rsidRDefault="00F90EB6">
      <w:pPr>
        <w:pStyle w:val="FORMATTEXT"/>
        <w:ind w:firstLine="568"/>
        <w:jc w:val="both"/>
      </w:pPr>
      <w:r w:rsidRPr="00A21C52">
        <w:t>5. Для работы в системе обмена электронными документами абонент заключает соглашение с любым из операторов электронного докуме</w:t>
      </w:r>
      <w:r w:rsidRPr="00A21C52">
        <w:t>нтооборота на получение ключа электронной подписи.</w:t>
      </w:r>
    </w:p>
    <w:p w14:paraId="0B81FE5A" w14:textId="77777777" w:rsidR="00000000" w:rsidRPr="00A21C52" w:rsidRDefault="00F90EB6">
      <w:pPr>
        <w:pStyle w:val="FORMATTEXT"/>
        <w:ind w:firstLine="568"/>
        <w:jc w:val="both"/>
      </w:pPr>
    </w:p>
    <w:p w14:paraId="150767CA" w14:textId="77777777" w:rsidR="00000000" w:rsidRPr="00A21C52" w:rsidRDefault="00F90EB6">
      <w:pPr>
        <w:pStyle w:val="FORMATTEXT"/>
        <w:ind w:firstLine="568"/>
        <w:jc w:val="both"/>
      </w:pPr>
      <w:r w:rsidRPr="00A21C52">
        <w:t>6. Стороны признают, что используемые сторонами электронные документы, подписанные электронной подписью уполномоченных представителей сторон, имеют равную юридическую силу с документами на бумажном носите</w:t>
      </w:r>
      <w:r w:rsidRPr="00A21C52">
        <w:t>ле, подписанными уполномоченными представителями и заверенными оттисками печатей сторон (независимо от того, существуют такие документы на бумажных носителях или нет), только при соблюдении правил формирования и порядка передачи электронных документов, уст</w:t>
      </w:r>
      <w:r w:rsidRPr="00A21C52">
        <w:t>ановленных настоящим договором.</w:t>
      </w:r>
    </w:p>
    <w:p w14:paraId="5825607C" w14:textId="77777777" w:rsidR="00000000" w:rsidRPr="00A21C52" w:rsidRDefault="00F90EB6">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4860"/>
        <w:gridCol w:w="180"/>
        <w:gridCol w:w="4065"/>
      </w:tblGrid>
      <w:tr w:rsidR="00A21C52" w:rsidRPr="00A21C52" w14:paraId="01427DB5" w14:textId="77777777">
        <w:tblPrEx>
          <w:tblCellMar>
            <w:top w:w="0" w:type="dxa"/>
            <w:bottom w:w="0" w:type="dxa"/>
          </w:tblCellMar>
        </w:tblPrEx>
        <w:tc>
          <w:tcPr>
            <w:tcW w:w="4860" w:type="dxa"/>
            <w:tcBorders>
              <w:top w:val="nil"/>
              <w:left w:val="nil"/>
              <w:bottom w:val="nil"/>
              <w:right w:val="nil"/>
            </w:tcBorders>
            <w:tcMar>
              <w:top w:w="114" w:type="dxa"/>
              <w:left w:w="28" w:type="dxa"/>
              <w:bottom w:w="114" w:type="dxa"/>
              <w:right w:w="28" w:type="dxa"/>
            </w:tcMar>
          </w:tcPr>
          <w:p w14:paraId="2CF3666A"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180" w:type="dxa"/>
            <w:tcBorders>
              <w:top w:val="nil"/>
              <w:left w:val="nil"/>
              <w:bottom w:val="nil"/>
              <w:right w:val="nil"/>
            </w:tcBorders>
            <w:tcMar>
              <w:top w:w="114" w:type="dxa"/>
              <w:left w:w="28" w:type="dxa"/>
              <w:bottom w:w="114" w:type="dxa"/>
              <w:right w:w="28" w:type="dxa"/>
            </w:tcMar>
          </w:tcPr>
          <w:p w14:paraId="10ACC388"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4065" w:type="dxa"/>
            <w:tcBorders>
              <w:top w:val="nil"/>
              <w:left w:val="nil"/>
              <w:bottom w:val="nil"/>
              <w:right w:val="nil"/>
            </w:tcBorders>
            <w:tcMar>
              <w:top w:w="114" w:type="dxa"/>
              <w:left w:w="28" w:type="dxa"/>
              <w:bottom w:w="114" w:type="dxa"/>
              <w:right w:w="28" w:type="dxa"/>
            </w:tcMar>
          </w:tcPr>
          <w:p w14:paraId="4ED5F5C6"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r>
      <w:tr w:rsidR="00A21C52" w:rsidRPr="00A21C52" w14:paraId="7EB278F6" w14:textId="77777777">
        <w:tblPrEx>
          <w:tblCellMar>
            <w:top w:w="0" w:type="dxa"/>
            <w:bottom w:w="0" w:type="dxa"/>
          </w:tblCellMar>
        </w:tblPrEx>
        <w:tc>
          <w:tcPr>
            <w:tcW w:w="4860" w:type="dxa"/>
            <w:tcBorders>
              <w:top w:val="nil"/>
              <w:left w:val="nil"/>
              <w:bottom w:val="nil"/>
              <w:right w:val="nil"/>
            </w:tcBorders>
            <w:tcMar>
              <w:top w:w="114" w:type="dxa"/>
              <w:left w:w="28" w:type="dxa"/>
              <w:bottom w:w="114" w:type="dxa"/>
              <w:right w:w="28" w:type="dxa"/>
            </w:tcMar>
          </w:tcPr>
          <w:p w14:paraId="6EDD34E2" w14:textId="77777777" w:rsidR="00000000" w:rsidRPr="00A21C52" w:rsidRDefault="00F90EB6">
            <w:pPr>
              <w:pStyle w:val="FORMATTEXT"/>
              <w:rPr>
                <w:sz w:val="18"/>
                <w:szCs w:val="18"/>
              </w:rPr>
            </w:pPr>
            <w:r w:rsidRPr="00A21C52">
              <w:rPr>
                <w:sz w:val="18"/>
                <w:szCs w:val="18"/>
              </w:rPr>
              <w:lastRenderedPageBreak/>
              <w:t xml:space="preserve">Организация водопроводно-канализационного хозяйства </w:t>
            </w:r>
          </w:p>
        </w:tc>
        <w:tc>
          <w:tcPr>
            <w:tcW w:w="180" w:type="dxa"/>
            <w:tcBorders>
              <w:top w:val="nil"/>
              <w:left w:val="nil"/>
              <w:bottom w:val="nil"/>
              <w:right w:val="nil"/>
            </w:tcBorders>
            <w:tcMar>
              <w:top w:w="114" w:type="dxa"/>
              <w:left w:w="28" w:type="dxa"/>
              <w:bottom w:w="114" w:type="dxa"/>
              <w:right w:w="28" w:type="dxa"/>
            </w:tcMar>
          </w:tcPr>
          <w:p w14:paraId="3742C1C8" w14:textId="77777777" w:rsidR="00000000" w:rsidRPr="00A21C52" w:rsidRDefault="00F90EB6">
            <w:pPr>
              <w:pStyle w:val="FORMATTEXT"/>
              <w:rPr>
                <w:sz w:val="18"/>
                <w:szCs w:val="18"/>
              </w:rPr>
            </w:pPr>
          </w:p>
        </w:tc>
        <w:tc>
          <w:tcPr>
            <w:tcW w:w="4065" w:type="dxa"/>
            <w:tcBorders>
              <w:top w:val="nil"/>
              <w:left w:val="nil"/>
              <w:bottom w:val="nil"/>
              <w:right w:val="nil"/>
            </w:tcBorders>
            <w:tcMar>
              <w:top w:w="114" w:type="dxa"/>
              <w:left w:w="28" w:type="dxa"/>
              <w:bottom w:w="114" w:type="dxa"/>
              <w:right w:w="28" w:type="dxa"/>
            </w:tcMar>
          </w:tcPr>
          <w:p w14:paraId="1710E874" w14:textId="77777777" w:rsidR="00000000" w:rsidRPr="00A21C52" w:rsidRDefault="00F90EB6">
            <w:pPr>
              <w:pStyle w:val="FORMATTEXT"/>
              <w:rPr>
                <w:sz w:val="18"/>
                <w:szCs w:val="18"/>
              </w:rPr>
            </w:pPr>
            <w:r w:rsidRPr="00A21C52">
              <w:rPr>
                <w:sz w:val="18"/>
                <w:szCs w:val="18"/>
              </w:rPr>
              <w:t xml:space="preserve">Абонент </w:t>
            </w:r>
          </w:p>
        </w:tc>
      </w:tr>
      <w:tr w:rsidR="00A21C52" w:rsidRPr="00A21C52" w14:paraId="07F6CA45" w14:textId="77777777">
        <w:tblPrEx>
          <w:tblCellMar>
            <w:top w:w="0" w:type="dxa"/>
            <w:bottom w:w="0" w:type="dxa"/>
          </w:tblCellMar>
        </w:tblPrEx>
        <w:tc>
          <w:tcPr>
            <w:tcW w:w="4860" w:type="dxa"/>
            <w:tcBorders>
              <w:top w:val="nil"/>
              <w:left w:val="nil"/>
              <w:bottom w:val="single" w:sz="6" w:space="0" w:color="auto"/>
              <w:right w:val="nil"/>
            </w:tcBorders>
            <w:tcMar>
              <w:top w:w="114" w:type="dxa"/>
              <w:left w:w="28" w:type="dxa"/>
              <w:bottom w:w="114" w:type="dxa"/>
              <w:right w:w="28" w:type="dxa"/>
            </w:tcMar>
          </w:tcPr>
          <w:p w14:paraId="1FD778DE" w14:textId="77777777" w:rsidR="00000000" w:rsidRPr="00A21C52" w:rsidRDefault="00F90EB6">
            <w:pPr>
              <w:pStyle w:val="FORMATTEXT"/>
              <w:rPr>
                <w:sz w:val="18"/>
                <w:szCs w:val="18"/>
              </w:rPr>
            </w:pPr>
          </w:p>
        </w:tc>
        <w:tc>
          <w:tcPr>
            <w:tcW w:w="180" w:type="dxa"/>
            <w:tcBorders>
              <w:top w:val="nil"/>
              <w:left w:val="nil"/>
              <w:bottom w:val="nil"/>
              <w:right w:val="nil"/>
            </w:tcBorders>
            <w:tcMar>
              <w:top w:w="114" w:type="dxa"/>
              <w:left w:w="28" w:type="dxa"/>
              <w:bottom w:w="114" w:type="dxa"/>
              <w:right w:w="28" w:type="dxa"/>
            </w:tcMar>
          </w:tcPr>
          <w:p w14:paraId="2844AE19" w14:textId="77777777" w:rsidR="00000000" w:rsidRPr="00A21C52" w:rsidRDefault="00F90EB6">
            <w:pPr>
              <w:pStyle w:val="FORMATTEXT"/>
              <w:rPr>
                <w:sz w:val="18"/>
                <w:szCs w:val="18"/>
              </w:rPr>
            </w:pPr>
          </w:p>
        </w:tc>
        <w:tc>
          <w:tcPr>
            <w:tcW w:w="4065" w:type="dxa"/>
            <w:tcBorders>
              <w:top w:val="nil"/>
              <w:left w:val="nil"/>
              <w:bottom w:val="single" w:sz="6" w:space="0" w:color="auto"/>
              <w:right w:val="nil"/>
            </w:tcBorders>
            <w:tcMar>
              <w:top w:w="114" w:type="dxa"/>
              <w:left w:w="28" w:type="dxa"/>
              <w:bottom w:w="114" w:type="dxa"/>
              <w:right w:w="28" w:type="dxa"/>
            </w:tcMar>
          </w:tcPr>
          <w:p w14:paraId="6DD7B990" w14:textId="77777777" w:rsidR="00000000" w:rsidRPr="00A21C52" w:rsidRDefault="00F90EB6">
            <w:pPr>
              <w:pStyle w:val="FORMATTEXT"/>
              <w:rPr>
                <w:sz w:val="18"/>
                <w:szCs w:val="18"/>
              </w:rPr>
            </w:pPr>
          </w:p>
        </w:tc>
      </w:tr>
      <w:tr w:rsidR="00A21C52" w:rsidRPr="00A21C52" w14:paraId="03F7A95C" w14:textId="77777777">
        <w:tblPrEx>
          <w:tblCellMar>
            <w:top w:w="0" w:type="dxa"/>
            <w:bottom w:w="0" w:type="dxa"/>
          </w:tblCellMar>
        </w:tblPrEx>
        <w:tc>
          <w:tcPr>
            <w:tcW w:w="4860" w:type="dxa"/>
            <w:tcBorders>
              <w:top w:val="single" w:sz="6" w:space="0" w:color="auto"/>
              <w:left w:val="nil"/>
              <w:bottom w:val="nil"/>
              <w:right w:val="nil"/>
            </w:tcBorders>
            <w:tcMar>
              <w:top w:w="114" w:type="dxa"/>
              <w:left w:w="28" w:type="dxa"/>
              <w:bottom w:w="114" w:type="dxa"/>
              <w:right w:w="28" w:type="dxa"/>
            </w:tcMar>
          </w:tcPr>
          <w:p w14:paraId="21BA5D69" w14:textId="77777777" w:rsidR="00000000" w:rsidRPr="00A21C52" w:rsidRDefault="00F90EB6">
            <w:pPr>
              <w:pStyle w:val="FORMATTEXT"/>
              <w:rPr>
                <w:sz w:val="18"/>
                <w:szCs w:val="18"/>
              </w:rPr>
            </w:pPr>
          </w:p>
        </w:tc>
        <w:tc>
          <w:tcPr>
            <w:tcW w:w="180" w:type="dxa"/>
            <w:tcBorders>
              <w:top w:val="nil"/>
              <w:left w:val="nil"/>
              <w:bottom w:val="nil"/>
              <w:right w:val="nil"/>
            </w:tcBorders>
            <w:tcMar>
              <w:top w:w="114" w:type="dxa"/>
              <w:left w:w="28" w:type="dxa"/>
              <w:bottom w:w="114" w:type="dxa"/>
              <w:right w:w="28" w:type="dxa"/>
            </w:tcMar>
          </w:tcPr>
          <w:p w14:paraId="059E3C4C" w14:textId="77777777" w:rsidR="00000000" w:rsidRPr="00A21C52" w:rsidRDefault="00F90EB6">
            <w:pPr>
              <w:pStyle w:val="FORMATTEXT"/>
              <w:rPr>
                <w:sz w:val="18"/>
                <w:szCs w:val="18"/>
              </w:rPr>
            </w:pPr>
          </w:p>
        </w:tc>
        <w:tc>
          <w:tcPr>
            <w:tcW w:w="4065" w:type="dxa"/>
            <w:tcBorders>
              <w:top w:val="single" w:sz="6" w:space="0" w:color="auto"/>
              <w:left w:val="nil"/>
              <w:bottom w:val="nil"/>
              <w:right w:val="nil"/>
            </w:tcBorders>
            <w:tcMar>
              <w:top w:w="114" w:type="dxa"/>
              <w:left w:w="28" w:type="dxa"/>
              <w:bottom w:w="114" w:type="dxa"/>
              <w:right w:w="28" w:type="dxa"/>
            </w:tcMar>
          </w:tcPr>
          <w:p w14:paraId="227BD719" w14:textId="77777777" w:rsidR="00000000" w:rsidRPr="00A21C52" w:rsidRDefault="00F90EB6">
            <w:pPr>
              <w:pStyle w:val="FORMATTEXT"/>
              <w:rPr>
                <w:sz w:val="18"/>
                <w:szCs w:val="18"/>
              </w:rPr>
            </w:pPr>
          </w:p>
        </w:tc>
      </w:tr>
      <w:tr w:rsidR="00A21C52" w:rsidRPr="00A21C52" w14:paraId="73DB876A" w14:textId="77777777">
        <w:tblPrEx>
          <w:tblCellMar>
            <w:top w:w="0" w:type="dxa"/>
            <w:bottom w:w="0" w:type="dxa"/>
          </w:tblCellMar>
        </w:tblPrEx>
        <w:tc>
          <w:tcPr>
            <w:tcW w:w="4860" w:type="dxa"/>
            <w:tcBorders>
              <w:top w:val="nil"/>
              <w:left w:val="nil"/>
              <w:bottom w:val="nil"/>
              <w:right w:val="nil"/>
            </w:tcBorders>
            <w:tcMar>
              <w:top w:w="114" w:type="dxa"/>
              <w:left w:w="28" w:type="dxa"/>
              <w:bottom w:w="114" w:type="dxa"/>
              <w:right w:w="28" w:type="dxa"/>
            </w:tcMar>
          </w:tcPr>
          <w:p w14:paraId="4F28E8A4" w14:textId="77777777" w:rsidR="00000000" w:rsidRPr="00A21C52" w:rsidRDefault="00F90EB6">
            <w:pPr>
              <w:pStyle w:val="FORMATTEXT"/>
              <w:rPr>
                <w:sz w:val="18"/>
                <w:szCs w:val="18"/>
              </w:rPr>
            </w:pPr>
            <w:r w:rsidRPr="00A21C52">
              <w:rPr>
                <w:sz w:val="18"/>
                <w:szCs w:val="18"/>
              </w:rPr>
              <w:t xml:space="preserve">"_____" _______________ 20____ г. </w:t>
            </w:r>
          </w:p>
        </w:tc>
        <w:tc>
          <w:tcPr>
            <w:tcW w:w="180" w:type="dxa"/>
            <w:tcBorders>
              <w:top w:val="nil"/>
              <w:left w:val="nil"/>
              <w:bottom w:val="nil"/>
              <w:right w:val="nil"/>
            </w:tcBorders>
            <w:tcMar>
              <w:top w:w="114" w:type="dxa"/>
              <w:left w:w="28" w:type="dxa"/>
              <w:bottom w:w="114" w:type="dxa"/>
              <w:right w:w="28" w:type="dxa"/>
            </w:tcMar>
          </w:tcPr>
          <w:p w14:paraId="6F71BA96" w14:textId="77777777" w:rsidR="00000000" w:rsidRPr="00A21C52" w:rsidRDefault="00F90EB6">
            <w:pPr>
              <w:pStyle w:val="FORMATTEXT"/>
              <w:rPr>
                <w:sz w:val="18"/>
                <w:szCs w:val="18"/>
              </w:rPr>
            </w:pPr>
          </w:p>
        </w:tc>
        <w:tc>
          <w:tcPr>
            <w:tcW w:w="4065" w:type="dxa"/>
            <w:tcBorders>
              <w:top w:val="nil"/>
              <w:left w:val="nil"/>
              <w:bottom w:val="nil"/>
              <w:right w:val="nil"/>
            </w:tcBorders>
            <w:tcMar>
              <w:top w:w="114" w:type="dxa"/>
              <w:left w:w="28" w:type="dxa"/>
              <w:bottom w:w="114" w:type="dxa"/>
              <w:right w:w="28" w:type="dxa"/>
            </w:tcMar>
          </w:tcPr>
          <w:p w14:paraId="790FF29E" w14:textId="77777777" w:rsidR="00000000" w:rsidRPr="00A21C52" w:rsidRDefault="00F90EB6">
            <w:pPr>
              <w:pStyle w:val="FORMATTEXT"/>
              <w:rPr>
                <w:sz w:val="18"/>
                <w:szCs w:val="18"/>
              </w:rPr>
            </w:pPr>
            <w:r w:rsidRPr="00A21C52">
              <w:rPr>
                <w:sz w:val="18"/>
                <w:szCs w:val="18"/>
              </w:rPr>
              <w:t xml:space="preserve">"_____" _______________ 20____ г."; </w:t>
            </w:r>
          </w:p>
        </w:tc>
      </w:tr>
    </w:tbl>
    <w:p w14:paraId="47E6DCA0"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p w14:paraId="7EAACE59" w14:textId="77777777" w:rsidR="00000000" w:rsidRPr="00A21C52" w:rsidRDefault="00F90EB6">
      <w:pPr>
        <w:pStyle w:val="FORMATTEXT"/>
        <w:ind w:firstLine="568"/>
        <w:jc w:val="both"/>
      </w:pPr>
      <w:r w:rsidRPr="00A21C52">
        <w:t>графу "Показания приборов учета на начало подачи ресурса" приложения</w:t>
      </w:r>
      <w:r w:rsidRPr="00A21C52">
        <w:t xml:space="preserve"> N 5 к указанному единому типовому договору дополнить словами "и дата их снятия";</w:t>
      </w:r>
    </w:p>
    <w:p w14:paraId="79BB1F92" w14:textId="77777777" w:rsidR="00000000" w:rsidRPr="00A21C52" w:rsidRDefault="00F90EB6">
      <w:pPr>
        <w:pStyle w:val="FORMATTEXT"/>
        <w:ind w:firstLine="568"/>
        <w:jc w:val="both"/>
      </w:pPr>
    </w:p>
    <w:p w14:paraId="1AB70BF8" w14:textId="77777777" w:rsidR="00000000" w:rsidRPr="00A21C52" w:rsidRDefault="00F90EB6">
      <w:pPr>
        <w:pStyle w:val="FORMATTEXT"/>
        <w:ind w:firstLine="568"/>
        <w:jc w:val="both"/>
      </w:pPr>
      <w:r w:rsidRPr="00A21C52">
        <w:t>в наименовании приложения N 8 к указанному единому типовому договору:</w:t>
      </w:r>
    </w:p>
    <w:p w14:paraId="7B52DA2B" w14:textId="77777777" w:rsidR="00000000" w:rsidRPr="00A21C52" w:rsidRDefault="00F90EB6">
      <w:pPr>
        <w:pStyle w:val="FORMATTEXT"/>
        <w:ind w:firstLine="568"/>
        <w:jc w:val="both"/>
      </w:pPr>
    </w:p>
    <w:p w14:paraId="3488A2DA" w14:textId="77777777" w:rsidR="00000000" w:rsidRPr="00A21C52" w:rsidRDefault="00F90EB6">
      <w:pPr>
        <w:pStyle w:val="FORMATTEXT"/>
        <w:ind w:firstLine="568"/>
        <w:jc w:val="both"/>
      </w:pPr>
      <w:r w:rsidRPr="00A21C52">
        <w:t>слова "допустимых сбросов абонентов (лимитах на сбросы), нормативах водоотведения по составу" заменит</w:t>
      </w:r>
      <w:r w:rsidRPr="00A21C52">
        <w:t>ь словом "состава";</w:t>
      </w:r>
    </w:p>
    <w:p w14:paraId="78DC4927" w14:textId="77777777" w:rsidR="00000000" w:rsidRPr="00A21C52" w:rsidRDefault="00F90EB6">
      <w:pPr>
        <w:pStyle w:val="FORMATTEXT"/>
        <w:ind w:firstLine="568"/>
        <w:jc w:val="both"/>
      </w:pPr>
    </w:p>
    <w:p w14:paraId="35EF53B5" w14:textId="77777777" w:rsidR="00000000" w:rsidRPr="00A21C52" w:rsidRDefault="00F90EB6">
      <w:pPr>
        <w:pStyle w:val="FORMATTEXT"/>
        <w:ind w:firstLine="568"/>
        <w:jc w:val="both"/>
      </w:pPr>
      <w:r w:rsidRPr="00A21C52">
        <w:t>слова "для абонента" исключить;</w:t>
      </w:r>
    </w:p>
    <w:p w14:paraId="396B0804" w14:textId="77777777" w:rsidR="00000000" w:rsidRPr="00A21C52" w:rsidRDefault="00F90EB6">
      <w:pPr>
        <w:pStyle w:val="FORMATTEXT"/>
        <w:ind w:firstLine="568"/>
        <w:jc w:val="both"/>
      </w:pPr>
    </w:p>
    <w:p w14:paraId="5A1F634F" w14:textId="77777777" w:rsidR="00000000" w:rsidRPr="00A21C52" w:rsidRDefault="00F90EB6">
      <w:pPr>
        <w:pStyle w:val="FORMATTEXT"/>
        <w:ind w:firstLine="568"/>
        <w:jc w:val="both"/>
      </w:pPr>
      <w:r w:rsidRPr="00A21C52">
        <w:t>д) в типовом договоре по транспортировке холодной воды, утвержденном указанным постановлением;</w:t>
      </w:r>
    </w:p>
    <w:p w14:paraId="0131B016" w14:textId="77777777" w:rsidR="00000000" w:rsidRPr="00A21C52" w:rsidRDefault="00F90EB6">
      <w:pPr>
        <w:pStyle w:val="FORMATTEXT"/>
        <w:ind w:firstLine="568"/>
        <w:jc w:val="both"/>
      </w:pPr>
    </w:p>
    <w:p w14:paraId="6A3CDC0F" w14:textId="77777777" w:rsidR="00000000" w:rsidRPr="00A21C52" w:rsidRDefault="00F90EB6">
      <w:pPr>
        <w:pStyle w:val="FORMATTEXT"/>
        <w:ind w:firstLine="568"/>
        <w:jc w:val="both"/>
      </w:pPr>
      <w:r w:rsidRPr="00A21C52">
        <w:t>абзац третий приложения N 1 к указанному типовому договору изложить в следующей редакции:</w:t>
      </w:r>
    </w:p>
    <w:p w14:paraId="3BD321C3" w14:textId="77777777" w:rsidR="00000000" w:rsidRPr="00A21C52" w:rsidRDefault="00F90EB6">
      <w:pPr>
        <w:pStyle w:val="FORMATTEXT"/>
        <w:ind w:firstLine="568"/>
        <w:jc w:val="both"/>
      </w:pPr>
    </w:p>
    <w:p w14:paraId="2DC313E0" w14:textId="77777777" w:rsidR="00000000" w:rsidRPr="00A21C52" w:rsidRDefault="00F90EB6">
      <w:pPr>
        <w:pStyle w:val="FORMATTEXT"/>
        <w:ind w:firstLine="568"/>
        <w:jc w:val="both"/>
      </w:pPr>
      <w:r w:rsidRPr="00A21C52">
        <w:t>"границей экспл</w:t>
      </w:r>
      <w:r w:rsidRPr="00A21C52">
        <w:t>уатационной ответственности объектов централизованных систем холодного водоснабжения организации водопроводно-канализационного хозяйства и транзитной организации является:</w:t>
      </w:r>
    </w:p>
    <w:p w14:paraId="2FDE50A4" w14:textId="77777777" w:rsidR="00000000" w:rsidRPr="00A21C52" w:rsidRDefault="00F90EB6">
      <w:pPr>
        <w:pStyle w:val="FORMATTEXT"/>
        <w:ind w:firstLine="568"/>
        <w:jc w:val="both"/>
      </w:pPr>
    </w:p>
    <w:p w14:paraId="7EC87C5D" w14:textId="77777777" w:rsidR="00000000" w:rsidRPr="00A21C52" w:rsidRDefault="00F90EB6">
      <w:pPr>
        <w:pStyle w:val="FORMATTEXT"/>
        <w:ind w:firstLine="568"/>
        <w:jc w:val="both"/>
      </w:pPr>
      <w:r w:rsidRPr="00A21C52">
        <w:t>со стороны организации водопроводно-канализационного хозяйства</w:t>
      </w:r>
    </w:p>
    <w:p w14:paraId="6C58055A" w14:textId="77777777" w:rsidR="00000000" w:rsidRPr="00A21C52" w:rsidRDefault="00F90EB6">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3645"/>
        <w:gridCol w:w="5340"/>
        <w:gridCol w:w="330"/>
      </w:tblGrid>
      <w:tr w:rsidR="00A21C52" w:rsidRPr="00A21C52" w14:paraId="5B7B6643" w14:textId="77777777">
        <w:tblPrEx>
          <w:tblCellMar>
            <w:top w:w="0" w:type="dxa"/>
            <w:bottom w:w="0" w:type="dxa"/>
          </w:tblCellMar>
        </w:tblPrEx>
        <w:tc>
          <w:tcPr>
            <w:tcW w:w="3645" w:type="dxa"/>
            <w:tcBorders>
              <w:top w:val="nil"/>
              <w:left w:val="nil"/>
              <w:bottom w:val="nil"/>
              <w:right w:val="nil"/>
            </w:tcBorders>
            <w:tcMar>
              <w:top w:w="114" w:type="dxa"/>
              <w:left w:w="28" w:type="dxa"/>
              <w:bottom w:w="114" w:type="dxa"/>
              <w:right w:w="28" w:type="dxa"/>
            </w:tcMar>
          </w:tcPr>
          <w:p w14:paraId="07D23A6C"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5340" w:type="dxa"/>
            <w:tcBorders>
              <w:top w:val="nil"/>
              <w:left w:val="nil"/>
              <w:bottom w:val="nil"/>
              <w:right w:val="nil"/>
            </w:tcBorders>
            <w:tcMar>
              <w:top w:w="114" w:type="dxa"/>
              <w:left w:w="28" w:type="dxa"/>
              <w:bottom w:w="114" w:type="dxa"/>
              <w:right w:w="28" w:type="dxa"/>
            </w:tcMar>
          </w:tcPr>
          <w:p w14:paraId="2717E3EE"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330" w:type="dxa"/>
            <w:tcBorders>
              <w:top w:val="nil"/>
              <w:left w:val="nil"/>
              <w:bottom w:val="nil"/>
              <w:right w:val="nil"/>
            </w:tcBorders>
            <w:tcMar>
              <w:top w:w="114" w:type="dxa"/>
              <w:left w:w="28" w:type="dxa"/>
              <w:bottom w:w="114" w:type="dxa"/>
              <w:right w:w="28" w:type="dxa"/>
            </w:tcMar>
          </w:tcPr>
          <w:p w14:paraId="5A8FD8C2"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r>
      <w:tr w:rsidR="00A21C52" w:rsidRPr="00A21C52" w14:paraId="56789E74" w14:textId="77777777">
        <w:tblPrEx>
          <w:tblCellMar>
            <w:top w:w="0" w:type="dxa"/>
            <w:bottom w:w="0" w:type="dxa"/>
          </w:tblCellMar>
        </w:tblPrEx>
        <w:tc>
          <w:tcPr>
            <w:tcW w:w="8985" w:type="dxa"/>
            <w:gridSpan w:val="2"/>
            <w:tcBorders>
              <w:top w:val="nil"/>
              <w:left w:val="nil"/>
              <w:bottom w:val="single" w:sz="6" w:space="0" w:color="auto"/>
              <w:right w:val="nil"/>
            </w:tcBorders>
            <w:tcMar>
              <w:top w:w="114" w:type="dxa"/>
              <w:left w:w="28" w:type="dxa"/>
              <w:bottom w:w="114" w:type="dxa"/>
              <w:right w:w="28" w:type="dxa"/>
            </w:tcMar>
          </w:tcPr>
          <w:p w14:paraId="280F05BD" w14:textId="77777777" w:rsidR="00000000" w:rsidRPr="00A21C52" w:rsidRDefault="00F90EB6">
            <w:pPr>
              <w:pStyle w:val="FORMATTEXT"/>
              <w:rPr>
                <w:sz w:val="18"/>
                <w:szCs w:val="18"/>
              </w:rPr>
            </w:pPr>
          </w:p>
        </w:tc>
        <w:tc>
          <w:tcPr>
            <w:tcW w:w="330" w:type="dxa"/>
            <w:tcBorders>
              <w:top w:val="nil"/>
              <w:left w:val="nil"/>
              <w:bottom w:val="nil"/>
              <w:right w:val="nil"/>
            </w:tcBorders>
            <w:tcMar>
              <w:top w:w="114" w:type="dxa"/>
              <w:left w:w="28" w:type="dxa"/>
              <w:bottom w:w="114" w:type="dxa"/>
              <w:right w:w="28" w:type="dxa"/>
            </w:tcMar>
          </w:tcPr>
          <w:p w14:paraId="635BDEA0" w14:textId="77777777" w:rsidR="00000000" w:rsidRPr="00A21C52" w:rsidRDefault="00F90EB6">
            <w:pPr>
              <w:pStyle w:val="FORMATTEXT"/>
              <w:rPr>
                <w:sz w:val="18"/>
                <w:szCs w:val="18"/>
              </w:rPr>
            </w:pPr>
            <w:r w:rsidRPr="00A21C52">
              <w:rPr>
                <w:sz w:val="18"/>
                <w:szCs w:val="18"/>
              </w:rPr>
              <w:t xml:space="preserve">; </w:t>
            </w:r>
          </w:p>
        </w:tc>
      </w:tr>
      <w:tr w:rsidR="00A21C52" w:rsidRPr="00A21C52" w14:paraId="0692282D" w14:textId="77777777">
        <w:tblPrEx>
          <w:tblCellMar>
            <w:top w:w="0" w:type="dxa"/>
            <w:bottom w:w="0" w:type="dxa"/>
          </w:tblCellMar>
        </w:tblPrEx>
        <w:tc>
          <w:tcPr>
            <w:tcW w:w="8985" w:type="dxa"/>
            <w:gridSpan w:val="2"/>
            <w:tcBorders>
              <w:top w:val="single" w:sz="6" w:space="0" w:color="auto"/>
              <w:left w:val="nil"/>
              <w:bottom w:val="nil"/>
              <w:right w:val="nil"/>
            </w:tcBorders>
            <w:tcMar>
              <w:top w:w="114" w:type="dxa"/>
              <w:left w:w="28" w:type="dxa"/>
              <w:bottom w:w="114" w:type="dxa"/>
              <w:right w:w="28" w:type="dxa"/>
            </w:tcMar>
          </w:tcPr>
          <w:p w14:paraId="6C63AB6B" w14:textId="77777777" w:rsidR="00000000" w:rsidRPr="00A21C52" w:rsidRDefault="00F90EB6">
            <w:pPr>
              <w:pStyle w:val="FORMATTEXT"/>
              <w:rPr>
                <w:sz w:val="18"/>
                <w:szCs w:val="18"/>
              </w:rPr>
            </w:pPr>
          </w:p>
        </w:tc>
        <w:tc>
          <w:tcPr>
            <w:tcW w:w="330" w:type="dxa"/>
            <w:tcBorders>
              <w:top w:val="nil"/>
              <w:left w:val="nil"/>
              <w:bottom w:val="nil"/>
              <w:right w:val="nil"/>
            </w:tcBorders>
            <w:tcMar>
              <w:top w:w="114" w:type="dxa"/>
              <w:left w:w="28" w:type="dxa"/>
              <w:bottom w:w="114" w:type="dxa"/>
              <w:right w:w="28" w:type="dxa"/>
            </w:tcMar>
          </w:tcPr>
          <w:p w14:paraId="46B41B8F" w14:textId="77777777" w:rsidR="00000000" w:rsidRPr="00A21C52" w:rsidRDefault="00F90EB6">
            <w:pPr>
              <w:pStyle w:val="FORMATTEXT"/>
              <w:rPr>
                <w:sz w:val="18"/>
                <w:szCs w:val="18"/>
              </w:rPr>
            </w:pPr>
          </w:p>
        </w:tc>
      </w:tr>
      <w:tr w:rsidR="00A21C52" w:rsidRPr="00A21C52" w14:paraId="74C75D37" w14:textId="77777777">
        <w:tblPrEx>
          <w:tblCellMar>
            <w:top w:w="0" w:type="dxa"/>
            <w:bottom w:w="0" w:type="dxa"/>
          </w:tblCellMar>
        </w:tblPrEx>
        <w:tc>
          <w:tcPr>
            <w:tcW w:w="3645" w:type="dxa"/>
            <w:tcBorders>
              <w:top w:val="nil"/>
              <w:left w:val="nil"/>
              <w:bottom w:val="nil"/>
              <w:right w:val="nil"/>
            </w:tcBorders>
            <w:tcMar>
              <w:top w:w="114" w:type="dxa"/>
              <w:left w:w="28" w:type="dxa"/>
              <w:bottom w:w="114" w:type="dxa"/>
              <w:right w:w="28" w:type="dxa"/>
            </w:tcMar>
          </w:tcPr>
          <w:p w14:paraId="301BF70D" w14:textId="77777777" w:rsidR="00000000" w:rsidRPr="00A21C52" w:rsidRDefault="00F90EB6">
            <w:pPr>
              <w:pStyle w:val="FORMATTEXT"/>
              <w:rPr>
                <w:sz w:val="18"/>
                <w:szCs w:val="18"/>
              </w:rPr>
            </w:pPr>
            <w:r w:rsidRPr="00A21C52">
              <w:rPr>
                <w:sz w:val="18"/>
                <w:szCs w:val="18"/>
              </w:rPr>
              <w:t>со сто</w:t>
            </w:r>
            <w:r w:rsidRPr="00A21C52">
              <w:rPr>
                <w:sz w:val="18"/>
                <w:szCs w:val="18"/>
              </w:rPr>
              <w:t xml:space="preserve">роны транзитной организации </w:t>
            </w:r>
          </w:p>
        </w:tc>
        <w:tc>
          <w:tcPr>
            <w:tcW w:w="5340" w:type="dxa"/>
            <w:tcBorders>
              <w:top w:val="nil"/>
              <w:left w:val="nil"/>
              <w:bottom w:val="single" w:sz="6" w:space="0" w:color="auto"/>
              <w:right w:val="nil"/>
            </w:tcBorders>
            <w:tcMar>
              <w:top w:w="114" w:type="dxa"/>
              <w:left w:w="28" w:type="dxa"/>
              <w:bottom w:w="114" w:type="dxa"/>
              <w:right w:w="28" w:type="dxa"/>
            </w:tcMar>
          </w:tcPr>
          <w:p w14:paraId="3BE18A1C" w14:textId="77777777" w:rsidR="00000000" w:rsidRPr="00A21C52" w:rsidRDefault="00F90EB6">
            <w:pPr>
              <w:pStyle w:val="FORMATTEXT"/>
              <w:rPr>
                <w:sz w:val="18"/>
                <w:szCs w:val="18"/>
              </w:rPr>
            </w:pPr>
          </w:p>
        </w:tc>
        <w:tc>
          <w:tcPr>
            <w:tcW w:w="330" w:type="dxa"/>
            <w:tcBorders>
              <w:top w:val="nil"/>
              <w:left w:val="nil"/>
              <w:bottom w:val="nil"/>
              <w:right w:val="nil"/>
            </w:tcBorders>
            <w:tcMar>
              <w:top w:w="114" w:type="dxa"/>
              <w:left w:w="28" w:type="dxa"/>
              <w:bottom w:w="114" w:type="dxa"/>
              <w:right w:w="28" w:type="dxa"/>
            </w:tcMar>
          </w:tcPr>
          <w:p w14:paraId="567C2C96" w14:textId="77777777" w:rsidR="00000000" w:rsidRPr="00A21C52" w:rsidRDefault="00F90EB6">
            <w:pPr>
              <w:pStyle w:val="FORMATTEXT"/>
              <w:rPr>
                <w:sz w:val="18"/>
                <w:szCs w:val="18"/>
              </w:rPr>
            </w:pPr>
            <w:r w:rsidRPr="00A21C52">
              <w:rPr>
                <w:sz w:val="18"/>
                <w:szCs w:val="18"/>
              </w:rPr>
              <w:t xml:space="preserve">"; </w:t>
            </w:r>
          </w:p>
        </w:tc>
      </w:tr>
    </w:tbl>
    <w:p w14:paraId="1F50084F"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p w14:paraId="5C5B85F4" w14:textId="77777777" w:rsidR="00000000" w:rsidRPr="00A21C52" w:rsidRDefault="00F90EB6">
      <w:pPr>
        <w:pStyle w:val="FORMATTEXT"/>
        <w:ind w:firstLine="568"/>
        <w:jc w:val="both"/>
      </w:pPr>
      <w:r w:rsidRPr="00A21C52">
        <w:t>графу "Показания приборов учета на начало подачи ресурса" приложения N 6 к указанному типовому договору дополнить словами "и дата их снятия";</w:t>
      </w:r>
    </w:p>
    <w:p w14:paraId="3E2ED7E1" w14:textId="77777777" w:rsidR="00000000" w:rsidRPr="00A21C52" w:rsidRDefault="00F90EB6">
      <w:pPr>
        <w:pStyle w:val="FORMATTEXT"/>
        <w:ind w:firstLine="568"/>
        <w:jc w:val="both"/>
      </w:pPr>
    </w:p>
    <w:p w14:paraId="261C9E58" w14:textId="77777777" w:rsidR="00000000" w:rsidRPr="00A21C52" w:rsidRDefault="00F90EB6">
      <w:pPr>
        <w:pStyle w:val="FORMATTEXT"/>
        <w:ind w:firstLine="568"/>
        <w:jc w:val="both"/>
      </w:pPr>
      <w:r w:rsidRPr="00A21C52">
        <w:t>е) в типовом договоре по транспортировке сточных вод, утвержденном указанным</w:t>
      </w:r>
      <w:r w:rsidRPr="00A21C52">
        <w:t xml:space="preserve"> постановлением:</w:t>
      </w:r>
    </w:p>
    <w:p w14:paraId="32F35403" w14:textId="77777777" w:rsidR="00000000" w:rsidRPr="00A21C52" w:rsidRDefault="00F90EB6">
      <w:pPr>
        <w:pStyle w:val="FORMATTEXT"/>
        <w:ind w:firstLine="568"/>
        <w:jc w:val="both"/>
      </w:pPr>
    </w:p>
    <w:p w14:paraId="3BEAB9DA" w14:textId="77777777" w:rsidR="00000000" w:rsidRPr="00A21C52" w:rsidRDefault="00F90EB6">
      <w:pPr>
        <w:pStyle w:val="FORMATTEXT"/>
        <w:ind w:firstLine="568"/>
        <w:jc w:val="both"/>
      </w:pPr>
      <w:r w:rsidRPr="00A21C52">
        <w:t>в пункте 1:</w:t>
      </w:r>
    </w:p>
    <w:p w14:paraId="36E8B3F7" w14:textId="77777777" w:rsidR="00000000" w:rsidRPr="00A21C52" w:rsidRDefault="00F90EB6">
      <w:pPr>
        <w:pStyle w:val="FORMATTEXT"/>
        <w:ind w:firstLine="568"/>
        <w:jc w:val="both"/>
      </w:pPr>
    </w:p>
    <w:p w14:paraId="184CE76B" w14:textId="77777777" w:rsidR="00000000" w:rsidRPr="00A21C52" w:rsidRDefault="00F90EB6">
      <w:pPr>
        <w:pStyle w:val="FORMATTEXT"/>
        <w:ind w:firstLine="568"/>
        <w:jc w:val="both"/>
      </w:pPr>
      <w:r w:rsidRPr="00A21C52">
        <w:t>слова "нормативов допустимых сбросов загрязняющих веществ, иных веществ и микроорганизмов (далее - нормативы допустимых сбросов абонентов), лимитов на сбросы загрязняющих веществ, иных веществ и микроорганизмов (далее - лимит</w:t>
      </w:r>
      <w:r w:rsidRPr="00A21C52">
        <w:t>ы на сбросы)," исключить;</w:t>
      </w:r>
    </w:p>
    <w:p w14:paraId="5956C1CC" w14:textId="77777777" w:rsidR="00000000" w:rsidRPr="00A21C52" w:rsidRDefault="00F90EB6">
      <w:pPr>
        <w:pStyle w:val="FORMATTEXT"/>
        <w:ind w:firstLine="568"/>
        <w:jc w:val="both"/>
      </w:pPr>
    </w:p>
    <w:p w14:paraId="70558559" w14:textId="77777777" w:rsidR="00000000" w:rsidRPr="00A21C52" w:rsidRDefault="00F90EB6">
      <w:pPr>
        <w:pStyle w:val="FORMATTEXT"/>
        <w:ind w:firstLine="568"/>
        <w:jc w:val="both"/>
      </w:pPr>
      <w:r w:rsidRPr="00A21C52">
        <w:t>слова "водоотведения по составу" заменить словом "состава";</w:t>
      </w:r>
    </w:p>
    <w:p w14:paraId="1BE9AA29" w14:textId="77777777" w:rsidR="00000000" w:rsidRPr="00A21C52" w:rsidRDefault="00F90EB6">
      <w:pPr>
        <w:pStyle w:val="FORMATTEXT"/>
        <w:ind w:firstLine="568"/>
        <w:jc w:val="both"/>
      </w:pPr>
    </w:p>
    <w:p w14:paraId="6E31A010" w14:textId="77777777" w:rsidR="00000000" w:rsidRPr="00A21C52" w:rsidRDefault="00F90EB6">
      <w:pPr>
        <w:pStyle w:val="FORMATTEXT"/>
        <w:ind w:firstLine="568"/>
        <w:jc w:val="both"/>
      </w:pPr>
      <w:r w:rsidRPr="00A21C52">
        <w:t>в подпункте "б" пункта 14 слово "типового" исключить;</w:t>
      </w:r>
    </w:p>
    <w:p w14:paraId="00D6765C" w14:textId="77777777" w:rsidR="00000000" w:rsidRPr="00A21C52" w:rsidRDefault="00F90EB6">
      <w:pPr>
        <w:pStyle w:val="FORMATTEXT"/>
        <w:ind w:firstLine="568"/>
        <w:jc w:val="both"/>
      </w:pPr>
    </w:p>
    <w:p w14:paraId="3E87544E" w14:textId="77777777" w:rsidR="00000000" w:rsidRPr="00A21C52" w:rsidRDefault="00F90EB6">
      <w:pPr>
        <w:pStyle w:val="FORMATTEXT"/>
        <w:ind w:firstLine="568"/>
        <w:jc w:val="both"/>
      </w:pPr>
      <w:r w:rsidRPr="00A21C52">
        <w:t>в пункте 15:</w:t>
      </w:r>
    </w:p>
    <w:p w14:paraId="68BA069B" w14:textId="77777777" w:rsidR="00000000" w:rsidRPr="00A21C52" w:rsidRDefault="00F90EB6">
      <w:pPr>
        <w:pStyle w:val="FORMATTEXT"/>
        <w:ind w:firstLine="568"/>
        <w:jc w:val="both"/>
      </w:pPr>
    </w:p>
    <w:p w14:paraId="439C5E8C" w14:textId="77777777" w:rsidR="00000000" w:rsidRPr="00A21C52" w:rsidRDefault="00F90EB6">
      <w:pPr>
        <w:pStyle w:val="FORMATTEXT"/>
        <w:ind w:firstLine="568"/>
        <w:jc w:val="both"/>
      </w:pPr>
      <w:r w:rsidRPr="00A21C52">
        <w:t>в подпункте "в" слова ", не допускать сброс в централизованную систему водоотведения веществ, сброс</w:t>
      </w:r>
      <w:r w:rsidRPr="00A21C52">
        <w:t xml:space="preserve"> которых запрещен, а также обеспечивать соблюдение нормативов по объему сточных вод, нормативов водоотведения по составу сточных вод, нормативов допустимых сбросов абонентов и требований к составу и свойствам сточных вод, устанавливаемых в целях предотвращ</w:t>
      </w:r>
      <w:r w:rsidRPr="00A21C52">
        <w:t xml:space="preserve">ения негативного воздействия на работу централизованной системы водоотведения, а также принимать </w:t>
      </w:r>
      <w:r w:rsidRPr="00A21C52">
        <w:lastRenderedPageBreak/>
        <w:t>меры по соблюдению указанных нормативов и требований" исключить;</w:t>
      </w:r>
    </w:p>
    <w:p w14:paraId="60E3EC76" w14:textId="77777777" w:rsidR="00000000" w:rsidRPr="00A21C52" w:rsidRDefault="00F90EB6">
      <w:pPr>
        <w:pStyle w:val="FORMATTEXT"/>
        <w:ind w:firstLine="568"/>
        <w:jc w:val="both"/>
      </w:pPr>
    </w:p>
    <w:p w14:paraId="22F34F46" w14:textId="77777777" w:rsidR="00000000" w:rsidRPr="00A21C52" w:rsidRDefault="00F90EB6">
      <w:pPr>
        <w:pStyle w:val="FORMATTEXT"/>
        <w:ind w:firstLine="568"/>
        <w:jc w:val="both"/>
      </w:pPr>
      <w:r w:rsidRPr="00A21C52">
        <w:t>в подпункте "г":</w:t>
      </w:r>
    </w:p>
    <w:p w14:paraId="6B34F330" w14:textId="77777777" w:rsidR="00000000" w:rsidRPr="00A21C52" w:rsidRDefault="00F90EB6">
      <w:pPr>
        <w:pStyle w:val="FORMATTEXT"/>
        <w:ind w:firstLine="568"/>
        <w:jc w:val="both"/>
      </w:pPr>
    </w:p>
    <w:p w14:paraId="69627292" w14:textId="77777777" w:rsidR="00000000" w:rsidRPr="00A21C52" w:rsidRDefault="00F90EB6">
      <w:pPr>
        <w:pStyle w:val="FORMATTEXT"/>
        <w:ind w:firstLine="568"/>
        <w:jc w:val="both"/>
      </w:pPr>
      <w:r w:rsidRPr="00A21C52">
        <w:t>слова "не реже одного раза в квартал" исключить; слова "нормативов допусти</w:t>
      </w:r>
      <w:r w:rsidRPr="00A21C52">
        <w:t>мых сбросов абонентов," исключить;</w:t>
      </w:r>
    </w:p>
    <w:p w14:paraId="00D227E1" w14:textId="77777777" w:rsidR="00000000" w:rsidRPr="00A21C52" w:rsidRDefault="00F90EB6">
      <w:pPr>
        <w:pStyle w:val="FORMATTEXT"/>
        <w:ind w:firstLine="568"/>
        <w:jc w:val="both"/>
      </w:pPr>
    </w:p>
    <w:p w14:paraId="1950983D" w14:textId="77777777" w:rsidR="00000000" w:rsidRPr="00A21C52" w:rsidRDefault="00F90EB6">
      <w:pPr>
        <w:pStyle w:val="FORMATTEXT"/>
        <w:ind w:firstLine="568"/>
        <w:jc w:val="both"/>
      </w:pPr>
      <w:r w:rsidRPr="00A21C52">
        <w:t>слова "водоотведения по составу" заменить словом "состава";</w:t>
      </w:r>
    </w:p>
    <w:p w14:paraId="43ED2A29" w14:textId="77777777" w:rsidR="00000000" w:rsidRPr="00A21C52" w:rsidRDefault="00F90EB6">
      <w:pPr>
        <w:pStyle w:val="FORMATTEXT"/>
        <w:ind w:firstLine="568"/>
        <w:jc w:val="both"/>
      </w:pPr>
    </w:p>
    <w:p w14:paraId="7C774F9A" w14:textId="77777777" w:rsidR="00000000" w:rsidRPr="00A21C52" w:rsidRDefault="00F90EB6">
      <w:pPr>
        <w:pStyle w:val="FORMATTEXT"/>
        <w:ind w:firstLine="568"/>
        <w:jc w:val="both"/>
      </w:pPr>
      <w:r w:rsidRPr="00A21C52">
        <w:t xml:space="preserve">в пункте 33 слова "от 21 июня 2013 г. N 525 "Об утверждении Правил осуществления контроля состава и свойств сточных вод" заменить словами "от 22 мая 2020 г. N </w:t>
      </w:r>
      <w:r w:rsidRPr="00A21C52">
        <w:t>728 "Об утверждении Правил осуществления контроля состава и свойств сточных вод и о внесении изменений и признании утратившими силу некоторых актов Правительства Российской Федерации";</w:t>
      </w:r>
    </w:p>
    <w:p w14:paraId="0835D444" w14:textId="77777777" w:rsidR="00000000" w:rsidRPr="00A21C52" w:rsidRDefault="00F90EB6">
      <w:pPr>
        <w:pStyle w:val="FORMATTEXT"/>
        <w:ind w:firstLine="568"/>
        <w:jc w:val="both"/>
      </w:pPr>
    </w:p>
    <w:p w14:paraId="141CD7FF" w14:textId="77777777" w:rsidR="00000000" w:rsidRPr="00A21C52" w:rsidRDefault="00F90EB6">
      <w:pPr>
        <w:pStyle w:val="FORMATTEXT"/>
        <w:ind w:firstLine="568"/>
        <w:jc w:val="both"/>
      </w:pPr>
      <w:r w:rsidRPr="00A21C52">
        <w:t>наименование раздела VIII изложить в следующей редакции:</w:t>
      </w:r>
    </w:p>
    <w:p w14:paraId="31971A52" w14:textId="77777777" w:rsidR="00000000" w:rsidRPr="00A21C52" w:rsidRDefault="00F90EB6">
      <w:pPr>
        <w:pStyle w:val="FORMATTEXT"/>
        <w:ind w:firstLine="568"/>
        <w:jc w:val="both"/>
      </w:pPr>
    </w:p>
    <w:p w14:paraId="0CD9769C" w14:textId="77777777" w:rsidR="00000000" w:rsidRPr="00A21C52" w:rsidRDefault="00F90EB6">
      <w:pPr>
        <w:pStyle w:val="HEADERTEXT"/>
        <w:rPr>
          <w:b/>
          <w:bCs/>
          <w:color w:val="auto"/>
        </w:rPr>
      </w:pPr>
    </w:p>
    <w:p w14:paraId="0DA808B4" w14:textId="77777777" w:rsidR="00000000" w:rsidRPr="00A21C52" w:rsidRDefault="00F90EB6">
      <w:pPr>
        <w:pStyle w:val="HEADERTEXT"/>
        <w:jc w:val="center"/>
        <w:rPr>
          <w:b/>
          <w:bCs/>
          <w:color w:val="auto"/>
        </w:rPr>
      </w:pPr>
      <w:r w:rsidRPr="00A21C52">
        <w:rPr>
          <w:b/>
          <w:bCs/>
          <w:color w:val="auto"/>
        </w:rPr>
        <w:t xml:space="preserve"> "VIII. Пор</w:t>
      </w:r>
      <w:r w:rsidRPr="00A21C52">
        <w:rPr>
          <w:b/>
          <w:bCs/>
          <w:color w:val="auto"/>
        </w:rPr>
        <w:t>ядок контроля за соблюдением абонентами показателей декларации о составе и свойствах сточных вод, нормативов по объему сточных вод, нормативов состава сточных вод, требований к составу и свойствам сточных вод, установленных в целях предотвращения негативно</w:t>
      </w:r>
      <w:r w:rsidRPr="00A21C52">
        <w:rPr>
          <w:b/>
          <w:bCs/>
          <w:color w:val="auto"/>
        </w:rPr>
        <w:t xml:space="preserve">го воздействия на работу централизованной системы водоотведения, порядок информирования организации водопроводно-канализационного хозяйства о превышении установленных нормативов (требований)"; </w:t>
      </w:r>
    </w:p>
    <w:p w14:paraId="0262A68E" w14:textId="77777777" w:rsidR="00000000" w:rsidRPr="00A21C52" w:rsidRDefault="00F90EB6">
      <w:pPr>
        <w:pStyle w:val="FORMATTEXT"/>
        <w:ind w:firstLine="568"/>
        <w:jc w:val="both"/>
      </w:pPr>
      <w:r w:rsidRPr="00A21C52">
        <w:t>в пункте 35:</w:t>
      </w:r>
    </w:p>
    <w:p w14:paraId="1D9C3BCD" w14:textId="77777777" w:rsidR="00000000" w:rsidRPr="00A21C52" w:rsidRDefault="00F90EB6">
      <w:pPr>
        <w:pStyle w:val="FORMATTEXT"/>
        <w:ind w:firstLine="568"/>
        <w:jc w:val="both"/>
      </w:pPr>
    </w:p>
    <w:p w14:paraId="0DAEF361" w14:textId="77777777" w:rsidR="00000000" w:rsidRPr="00A21C52" w:rsidRDefault="00F90EB6">
      <w:pPr>
        <w:pStyle w:val="FORMATTEXT"/>
        <w:ind w:firstLine="568"/>
        <w:jc w:val="both"/>
      </w:pPr>
      <w:r w:rsidRPr="00A21C52">
        <w:t xml:space="preserve">слова "нормативов допустимых сбросов абонентов, </w:t>
      </w:r>
      <w:r w:rsidRPr="00A21C52">
        <w:t>лимитов на сбросы," исключить;</w:t>
      </w:r>
    </w:p>
    <w:p w14:paraId="0BBB9ACC" w14:textId="77777777" w:rsidR="00000000" w:rsidRPr="00A21C52" w:rsidRDefault="00F90EB6">
      <w:pPr>
        <w:pStyle w:val="FORMATTEXT"/>
        <w:ind w:firstLine="568"/>
        <w:jc w:val="both"/>
      </w:pPr>
    </w:p>
    <w:p w14:paraId="372E2D52" w14:textId="77777777" w:rsidR="00000000" w:rsidRPr="00A21C52" w:rsidRDefault="00F90EB6">
      <w:pPr>
        <w:pStyle w:val="FORMATTEXT"/>
        <w:ind w:firstLine="568"/>
        <w:jc w:val="both"/>
      </w:pPr>
      <w:r w:rsidRPr="00A21C52">
        <w:t>слова "водоотведения по составу сточных вод" заменить словами "состава сточных вод, показателей декларации о составе и свойствах сточных вод";</w:t>
      </w:r>
    </w:p>
    <w:p w14:paraId="018D78E3" w14:textId="77777777" w:rsidR="00000000" w:rsidRPr="00A21C52" w:rsidRDefault="00F90EB6">
      <w:pPr>
        <w:pStyle w:val="FORMATTEXT"/>
        <w:ind w:firstLine="568"/>
        <w:jc w:val="both"/>
      </w:pPr>
    </w:p>
    <w:p w14:paraId="2B6344A1" w14:textId="77777777" w:rsidR="00000000" w:rsidRPr="00A21C52" w:rsidRDefault="00F90EB6">
      <w:pPr>
        <w:pStyle w:val="FORMATTEXT"/>
        <w:ind w:firstLine="568"/>
        <w:jc w:val="both"/>
      </w:pPr>
      <w:r w:rsidRPr="00A21C52">
        <w:t>в пункте 36:</w:t>
      </w:r>
    </w:p>
    <w:p w14:paraId="1A4C95C1" w14:textId="77777777" w:rsidR="00000000" w:rsidRPr="00A21C52" w:rsidRDefault="00F90EB6">
      <w:pPr>
        <w:pStyle w:val="FORMATTEXT"/>
        <w:ind w:firstLine="568"/>
        <w:jc w:val="both"/>
      </w:pPr>
    </w:p>
    <w:p w14:paraId="0719D41D" w14:textId="77777777" w:rsidR="00000000" w:rsidRPr="00A21C52" w:rsidRDefault="00F90EB6">
      <w:pPr>
        <w:pStyle w:val="FORMATTEXT"/>
        <w:ind w:firstLine="568"/>
        <w:jc w:val="both"/>
      </w:pPr>
      <w:r w:rsidRPr="00A21C52">
        <w:t>слова "нормативов допустимых сбросов для абонентов (лимитов на сбр</w:t>
      </w:r>
      <w:r w:rsidRPr="00A21C52">
        <w:t>осы)," исключить;</w:t>
      </w:r>
    </w:p>
    <w:p w14:paraId="04EB00D8" w14:textId="77777777" w:rsidR="00000000" w:rsidRPr="00A21C52" w:rsidRDefault="00F90EB6">
      <w:pPr>
        <w:pStyle w:val="FORMATTEXT"/>
        <w:ind w:firstLine="568"/>
        <w:jc w:val="both"/>
      </w:pPr>
    </w:p>
    <w:p w14:paraId="468BFEF3" w14:textId="77777777" w:rsidR="00000000" w:rsidRPr="00A21C52" w:rsidRDefault="00F90EB6">
      <w:pPr>
        <w:pStyle w:val="FORMATTEXT"/>
        <w:ind w:firstLine="568"/>
        <w:jc w:val="both"/>
      </w:pPr>
      <w:r w:rsidRPr="00A21C52">
        <w:t>слова "водоотведения по составу" заменить словом "состава";</w:t>
      </w:r>
    </w:p>
    <w:p w14:paraId="03C09360" w14:textId="77777777" w:rsidR="00000000" w:rsidRPr="00A21C52" w:rsidRDefault="00F90EB6">
      <w:pPr>
        <w:pStyle w:val="FORMATTEXT"/>
        <w:ind w:firstLine="568"/>
        <w:jc w:val="both"/>
      </w:pPr>
    </w:p>
    <w:p w14:paraId="0DE272A4" w14:textId="77777777" w:rsidR="00000000" w:rsidRPr="00A21C52" w:rsidRDefault="00F90EB6">
      <w:pPr>
        <w:pStyle w:val="FORMATTEXT"/>
        <w:ind w:firstLine="568"/>
        <w:jc w:val="both"/>
      </w:pPr>
      <w:r w:rsidRPr="00A21C52">
        <w:t>слова "в любое время" исключить;</w:t>
      </w:r>
    </w:p>
    <w:p w14:paraId="4354A9DC" w14:textId="77777777" w:rsidR="00000000" w:rsidRPr="00A21C52" w:rsidRDefault="00F90EB6">
      <w:pPr>
        <w:pStyle w:val="FORMATTEXT"/>
        <w:ind w:firstLine="568"/>
        <w:jc w:val="both"/>
      </w:pPr>
    </w:p>
    <w:p w14:paraId="2205442D" w14:textId="77777777" w:rsidR="00000000" w:rsidRPr="00A21C52" w:rsidRDefault="00F90EB6">
      <w:pPr>
        <w:pStyle w:val="FORMATTEXT"/>
        <w:ind w:firstLine="568"/>
        <w:jc w:val="both"/>
      </w:pPr>
      <w:r w:rsidRPr="00A21C52">
        <w:t>в пункте 37 слова "о водоотведении" заменить словом "водоотведения", слова "нормативов допустимых сбросов для абонентов (лимитов на сбросы</w:t>
      </w:r>
      <w:r w:rsidRPr="00A21C52">
        <w:t>)" заменить словами "показателей декларации о составе и свойствах сточных вод, нормативов состава сточных вод";</w:t>
      </w:r>
    </w:p>
    <w:p w14:paraId="3F15315D" w14:textId="77777777" w:rsidR="00000000" w:rsidRPr="00A21C52" w:rsidRDefault="00F90EB6">
      <w:pPr>
        <w:pStyle w:val="FORMATTEXT"/>
        <w:ind w:firstLine="568"/>
        <w:jc w:val="both"/>
      </w:pPr>
    </w:p>
    <w:p w14:paraId="2B138D69" w14:textId="77777777" w:rsidR="00000000" w:rsidRPr="00A21C52" w:rsidRDefault="00F90EB6">
      <w:pPr>
        <w:pStyle w:val="FORMATTEXT"/>
        <w:ind w:firstLine="568"/>
        <w:jc w:val="both"/>
      </w:pPr>
      <w:r w:rsidRPr="00A21C52">
        <w:t>в пункте 38 слова "допустимых сбросов для абонентов (лимитов на сбросы)" заменить словами "состава сточных вод", слова "одного дня" заменить сл</w:t>
      </w:r>
      <w:r w:rsidRPr="00A21C52">
        <w:t>овами "24 часов";</w:t>
      </w:r>
    </w:p>
    <w:p w14:paraId="2824B9B5" w14:textId="77777777" w:rsidR="00000000" w:rsidRPr="00A21C52" w:rsidRDefault="00F90EB6">
      <w:pPr>
        <w:pStyle w:val="FORMATTEXT"/>
        <w:ind w:firstLine="568"/>
        <w:jc w:val="both"/>
      </w:pPr>
    </w:p>
    <w:p w14:paraId="23F50FF3" w14:textId="77777777" w:rsidR="00000000" w:rsidRPr="00A21C52" w:rsidRDefault="00F90EB6">
      <w:pPr>
        <w:pStyle w:val="FORMATTEXT"/>
        <w:ind w:firstLine="568"/>
        <w:jc w:val="both"/>
      </w:pPr>
      <w:r w:rsidRPr="00A21C52">
        <w:t>пункт 39 изложить в следующей редакции:</w:t>
      </w:r>
    </w:p>
    <w:p w14:paraId="0B71A3CA" w14:textId="77777777" w:rsidR="00000000" w:rsidRPr="00A21C52" w:rsidRDefault="00F90EB6">
      <w:pPr>
        <w:pStyle w:val="FORMATTEXT"/>
        <w:ind w:firstLine="568"/>
        <w:jc w:val="both"/>
      </w:pPr>
    </w:p>
    <w:p w14:paraId="21A52CF0" w14:textId="77777777" w:rsidR="00000000" w:rsidRPr="00A21C52" w:rsidRDefault="00F90EB6">
      <w:pPr>
        <w:pStyle w:val="FORMATTEXT"/>
        <w:ind w:firstLine="568"/>
        <w:jc w:val="both"/>
      </w:pPr>
      <w:r w:rsidRPr="00A21C52">
        <w:t>"39. В случае отсутствия технической возможности осуществить отбор проб сточных вод абонента, являющегося транзитной организацией, в отдельном канализационном колодце без учета сточных вод абонент</w:t>
      </w:r>
      <w:r w:rsidRPr="00A21C52">
        <w:t>ов, транспортировка которых осуществляется с использованием канализационных сетей, эксплуатируемых абонентом, являющимся транзитной организацией, при исчислении и взимании с такого абонента платы в пользу организации, осуществляющей водоотведение, за сброс</w:t>
      </w:r>
      <w:r w:rsidRPr="00A21C52">
        <w:t xml:space="preserve"> загрязняющих веществ в составе сточных вод сверх установленных нормативов состава сточных вод и платы за негативное воздействие на работу централизованной системы водоотведения размер такой платы (рассчитанный на основании результатов анализа проб сточных</w:t>
      </w:r>
      <w:r w:rsidRPr="00A21C52">
        <w:t xml:space="preserve"> вод, отобранных в данном канализационном колодце) уменьшается на сумму платы всех абонентов, транспортировка сточных вод которых осуществляется с использованием канализационных сетей, эксплуатируемых абонентом, являющимся транзитной организацией, за сброс</w:t>
      </w:r>
      <w:r w:rsidRPr="00A21C52">
        <w:t xml:space="preserve"> загрязняющих веществ в составе сточных вод сверх установленных нормативов состава сточных вод и за негативное воздействие на работу централизованной системы водоотведения.";</w:t>
      </w:r>
    </w:p>
    <w:p w14:paraId="58B9C1A3" w14:textId="77777777" w:rsidR="00000000" w:rsidRPr="00A21C52" w:rsidRDefault="00F90EB6">
      <w:pPr>
        <w:pStyle w:val="FORMATTEXT"/>
        <w:ind w:firstLine="568"/>
        <w:jc w:val="both"/>
      </w:pPr>
    </w:p>
    <w:p w14:paraId="69466ADF" w14:textId="77777777" w:rsidR="00000000" w:rsidRPr="00A21C52" w:rsidRDefault="00F90EB6">
      <w:pPr>
        <w:pStyle w:val="FORMATTEXT"/>
        <w:ind w:firstLine="568"/>
        <w:jc w:val="both"/>
      </w:pPr>
      <w:r w:rsidRPr="00A21C52">
        <w:t xml:space="preserve">абзац третий приложения N 1 к указанному типовому договору изложить в следующей </w:t>
      </w:r>
      <w:r w:rsidRPr="00A21C52">
        <w:t>редакции:</w:t>
      </w:r>
    </w:p>
    <w:p w14:paraId="4D7ED2FD" w14:textId="77777777" w:rsidR="00000000" w:rsidRPr="00A21C52" w:rsidRDefault="00F90EB6">
      <w:pPr>
        <w:pStyle w:val="FORMATTEXT"/>
        <w:ind w:firstLine="568"/>
        <w:jc w:val="both"/>
      </w:pPr>
    </w:p>
    <w:p w14:paraId="157115EB" w14:textId="77777777" w:rsidR="00000000" w:rsidRPr="00A21C52" w:rsidRDefault="00F90EB6">
      <w:pPr>
        <w:pStyle w:val="FORMATTEXT"/>
        <w:ind w:firstLine="568"/>
        <w:jc w:val="both"/>
      </w:pPr>
      <w:r w:rsidRPr="00A21C52">
        <w:lastRenderedPageBreak/>
        <w:t>"границей эксплуатационной ответственности объектов централизованных систем водоотведения организации водопроводно-канализационного хозяйства и транзитной организации является:</w:t>
      </w:r>
    </w:p>
    <w:p w14:paraId="2E62A254" w14:textId="77777777" w:rsidR="00000000" w:rsidRPr="00A21C52" w:rsidRDefault="00F90EB6">
      <w:pPr>
        <w:pStyle w:val="FORMATTEXT"/>
        <w:ind w:firstLine="568"/>
        <w:jc w:val="both"/>
      </w:pPr>
    </w:p>
    <w:p w14:paraId="18FA2EB5" w14:textId="77777777" w:rsidR="00000000" w:rsidRPr="00A21C52" w:rsidRDefault="00F90EB6">
      <w:pPr>
        <w:pStyle w:val="FORMATTEXT"/>
        <w:ind w:firstLine="568"/>
        <w:jc w:val="both"/>
      </w:pPr>
      <w:r w:rsidRPr="00A21C52">
        <w:t xml:space="preserve">со стороны организации водопроводно-канализационного хозяйства </w:t>
      </w:r>
    </w:p>
    <w:tbl>
      <w:tblPr>
        <w:tblW w:w="0" w:type="auto"/>
        <w:tblInd w:w="28" w:type="dxa"/>
        <w:tblLayout w:type="fixed"/>
        <w:tblCellMar>
          <w:left w:w="90" w:type="dxa"/>
          <w:right w:w="90" w:type="dxa"/>
        </w:tblCellMar>
        <w:tblLook w:val="0000" w:firstRow="0" w:lastRow="0" w:firstColumn="0" w:lastColumn="0" w:noHBand="0" w:noVBand="0"/>
      </w:tblPr>
      <w:tblGrid>
        <w:gridCol w:w="8895"/>
        <w:gridCol w:w="420"/>
      </w:tblGrid>
      <w:tr w:rsidR="00A21C52" w:rsidRPr="00A21C52" w14:paraId="29292C8F" w14:textId="77777777">
        <w:tblPrEx>
          <w:tblCellMar>
            <w:top w:w="0" w:type="dxa"/>
            <w:bottom w:w="0" w:type="dxa"/>
          </w:tblCellMar>
        </w:tblPrEx>
        <w:tc>
          <w:tcPr>
            <w:tcW w:w="8895" w:type="dxa"/>
            <w:tcBorders>
              <w:top w:val="nil"/>
              <w:left w:val="nil"/>
              <w:bottom w:val="nil"/>
              <w:right w:val="nil"/>
            </w:tcBorders>
            <w:tcMar>
              <w:top w:w="114" w:type="dxa"/>
              <w:left w:w="28" w:type="dxa"/>
              <w:bottom w:w="114" w:type="dxa"/>
              <w:right w:w="28" w:type="dxa"/>
            </w:tcMar>
          </w:tcPr>
          <w:p w14:paraId="50DEA673"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08A47BAC"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tc>
      </w:tr>
      <w:tr w:rsidR="00A21C52" w:rsidRPr="00A21C52" w14:paraId="350C4223" w14:textId="77777777">
        <w:tblPrEx>
          <w:tblCellMar>
            <w:top w:w="0" w:type="dxa"/>
            <w:bottom w:w="0" w:type="dxa"/>
          </w:tblCellMar>
        </w:tblPrEx>
        <w:tc>
          <w:tcPr>
            <w:tcW w:w="8895" w:type="dxa"/>
            <w:tcBorders>
              <w:top w:val="nil"/>
              <w:left w:val="nil"/>
              <w:bottom w:val="single" w:sz="6" w:space="0" w:color="auto"/>
              <w:right w:val="nil"/>
            </w:tcBorders>
            <w:tcMar>
              <w:top w:w="114" w:type="dxa"/>
              <w:left w:w="28" w:type="dxa"/>
              <w:bottom w:w="114" w:type="dxa"/>
              <w:right w:w="28" w:type="dxa"/>
            </w:tcMar>
          </w:tcPr>
          <w:p w14:paraId="2B9F30D5" w14:textId="77777777" w:rsidR="00000000" w:rsidRPr="00A21C52" w:rsidRDefault="00F90EB6">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15212EC7" w14:textId="77777777" w:rsidR="00000000" w:rsidRPr="00A21C52" w:rsidRDefault="00F90EB6">
            <w:pPr>
              <w:pStyle w:val="FORMATTEXT"/>
              <w:rPr>
                <w:sz w:val="18"/>
                <w:szCs w:val="18"/>
              </w:rPr>
            </w:pPr>
            <w:r w:rsidRPr="00A21C52">
              <w:rPr>
                <w:sz w:val="18"/>
                <w:szCs w:val="18"/>
              </w:rPr>
              <w:t xml:space="preserve">; </w:t>
            </w:r>
          </w:p>
        </w:tc>
      </w:tr>
      <w:tr w:rsidR="00A21C52" w:rsidRPr="00A21C52" w14:paraId="05D1EFB0" w14:textId="77777777">
        <w:tblPrEx>
          <w:tblCellMar>
            <w:top w:w="0" w:type="dxa"/>
            <w:bottom w:w="0" w:type="dxa"/>
          </w:tblCellMar>
        </w:tblPrEx>
        <w:tc>
          <w:tcPr>
            <w:tcW w:w="8895" w:type="dxa"/>
            <w:tcBorders>
              <w:top w:val="single" w:sz="6" w:space="0" w:color="auto"/>
              <w:left w:val="nil"/>
              <w:bottom w:val="nil"/>
              <w:right w:val="nil"/>
            </w:tcBorders>
            <w:tcMar>
              <w:top w:w="114" w:type="dxa"/>
              <w:left w:w="28" w:type="dxa"/>
              <w:bottom w:w="114" w:type="dxa"/>
              <w:right w:w="28" w:type="dxa"/>
            </w:tcMar>
          </w:tcPr>
          <w:p w14:paraId="32521B3F" w14:textId="77777777" w:rsidR="00000000" w:rsidRPr="00A21C52" w:rsidRDefault="00F90EB6">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12EC1442" w14:textId="77777777" w:rsidR="00000000" w:rsidRPr="00A21C52" w:rsidRDefault="00F90EB6">
            <w:pPr>
              <w:pStyle w:val="FORMATTEXT"/>
              <w:rPr>
                <w:sz w:val="18"/>
                <w:szCs w:val="18"/>
              </w:rPr>
            </w:pPr>
          </w:p>
        </w:tc>
      </w:tr>
      <w:tr w:rsidR="00A21C52" w:rsidRPr="00A21C52" w14:paraId="31D1BB9D" w14:textId="77777777">
        <w:tblPrEx>
          <w:tblCellMar>
            <w:top w:w="0" w:type="dxa"/>
            <w:bottom w:w="0" w:type="dxa"/>
          </w:tblCellMar>
        </w:tblPrEx>
        <w:tc>
          <w:tcPr>
            <w:tcW w:w="8895" w:type="dxa"/>
            <w:tcBorders>
              <w:top w:val="nil"/>
              <w:left w:val="nil"/>
              <w:bottom w:val="nil"/>
              <w:right w:val="nil"/>
            </w:tcBorders>
            <w:tcMar>
              <w:top w:w="114" w:type="dxa"/>
              <w:left w:w="28" w:type="dxa"/>
              <w:bottom w:w="114" w:type="dxa"/>
              <w:right w:w="28" w:type="dxa"/>
            </w:tcMar>
          </w:tcPr>
          <w:p w14:paraId="61E4DFE5" w14:textId="77777777" w:rsidR="00000000" w:rsidRPr="00A21C52" w:rsidRDefault="00F90EB6">
            <w:pPr>
              <w:pStyle w:val="FORMATTEXT"/>
              <w:rPr>
                <w:sz w:val="18"/>
                <w:szCs w:val="18"/>
              </w:rPr>
            </w:pPr>
            <w:r w:rsidRPr="00A21C52">
              <w:rPr>
                <w:sz w:val="18"/>
                <w:szCs w:val="18"/>
              </w:rPr>
              <w:t xml:space="preserve">     со стороны транзитной организации </w:t>
            </w:r>
          </w:p>
        </w:tc>
        <w:tc>
          <w:tcPr>
            <w:tcW w:w="420" w:type="dxa"/>
            <w:tcBorders>
              <w:top w:val="nil"/>
              <w:left w:val="nil"/>
              <w:bottom w:val="nil"/>
              <w:right w:val="nil"/>
            </w:tcBorders>
            <w:tcMar>
              <w:top w:w="114" w:type="dxa"/>
              <w:left w:w="28" w:type="dxa"/>
              <w:bottom w:w="114" w:type="dxa"/>
              <w:right w:w="28" w:type="dxa"/>
            </w:tcMar>
          </w:tcPr>
          <w:p w14:paraId="246E2D6F" w14:textId="77777777" w:rsidR="00000000" w:rsidRPr="00A21C52" w:rsidRDefault="00F90EB6">
            <w:pPr>
              <w:pStyle w:val="FORMATTEXT"/>
              <w:rPr>
                <w:sz w:val="18"/>
                <w:szCs w:val="18"/>
              </w:rPr>
            </w:pPr>
          </w:p>
        </w:tc>
      </w:tr>
      <w:tr w:rsidR="00A21C52" w:rsidRPr="00A21C52" w14:paraId="02C66048" w14:textId="77777777">
        <w:tblPrEx>
          <w:tblCellMar>
            <w:top w:w="0" w:type="dxa"/>
            <w:bottom w:w="0" w:type="dxa"/>
          </w:tblCellMar>
        </w:tblPrEx>
        <w:tc>
          <w:tcPr>
            <w:tcW w:w="8895" w:type="dxa"/>
            <w:tcBorders>
              <w:top w:val="nil"/>
              <w:left w:val="nil"/>
              <w:bottom w:val="single" w:sz="6" w:space="0" w:color="auto"/>
              <w:right w:val="nil"/>
            </w:tcBorders>
            <w:tcMar>
              <w:top w:w="114" w:type="dxa"/>
              <w:left w:w="28" w:type="dxa"/>
              <w:bottom w:w="114" w:type="dxa"/>
              <w:right w:w="28" w:type="dxa"/>
            </w:tcMar>
          </w:tcPr>
          <w:p w14:paraId="56174A07" w14:textId="77777777" w:rsidR="00000000" w:rsidRPr="00A21C52" w:rsidRDefault="00F90EB6">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567FE022" w14:textId="77777777" w:rsidR="00000000" w:rsidRPr="00A21C52" w:rsidRDefault="00F90EB6">
            <w:pPr>
              <w:pStyle w:val="FORMATTEXT"/>
              <w:rPr>
                <w:sz w:val="18"/>
                <w:szCs w:val="18"/>
              </w:rPr>
            </w:pPr>
            <w:r w:rsidRPr="00A21C52">
              <w:rPr>
                <w:sz w:val="18"/>
                <w:szCs w:val="18"/>
              </w:rPr>
              <w:t xml:space="preserve">"; </w:t>
            </w:r>
          </w:p>
        </w:tc>
      </w:tr>
    </w:tbl>
    <w:p w14:paraId="0F685B2A" w14:textId="77777777" w:rsidR="00000000" w:rsidRPr="00A21C52" w:rsidRDefault="00F90EB6">
      <w:pPr>
        <w:widowControl w:val="0"/>
        <w:autoSpaceDE w:val="0"/>
        <w:autoSpaceDN w:val="0"/>
        <w:adjustRightInd w:val="0"/>
        <w:spacing w:after="0" w:line="240" w:lineRule="auto"/>
        <w:rPr>
          <w:rFonts w:ascii="Arial, sans-serif" w:hAnsi="Arial, sans-serif"/>
          <w:sz w:val="24"/>
          <w:szCs w:val="24"/>
        </w:rPr>
      </w:pPr>
    </w:p>
    <w:p w14:paraId="317E05CB" w14:textId="77777777" w:rsidR="00000000" w:rsidRPr="00A21C52" w:rsidRDefault="00F90EB6">
      <w:pPr>
        <w:pStyle w:val="FORMATTEXT"/>
        <w:ind w:firstLine="568"/>
        <w:jc w:val="both"/>
      </w:pPr>
      <w:r w:rsidRPr="00A21C52">
        <w:t>графу "Показания приборов учета на начало подачи ресурса" приложения N 5 к указанному типовому договору дополнить словами "и дата их снятия";</w:t>
      </w:r>
    </w:p>
    <w:p w14:paraId="4AB11BAE" w14:textId="77777777" w:rsidR="00000000" w:rsidRPr="00A21C52" w:rsidRDefault="00F90EB6">
      <w:pPr>
        <w:pStyle w:val="FORMATTEXT"/>
        <w:ind w:firstLine="568"/>
        <w:jc w:val="both"/>
      </w:pPr>
    </w:p>
    <w:p w14:paraId="077FC160" w14:textId="77777777" w:rsidR="00000000" w:rsidRPr="00A21C52" w:rsidRDefault="00F90EB6">
      <w:pPr>
        <w:pStyle w:val="FORMATTEXT"/>
        <w:ind w:firstLine="568"/>
        <w:jc w:val="both"/>
      </w:pPr>
      <w:r w:rsidRPr="00A21C52">
        <w:t>ж) в типовом договоре о подключении (технологическом пр</w:t>
      </w:r>
      <w:r w:rsidRPr="00A21C52">
        <w:t>исоединении) к централизованной системе холодного водоснабжения, утвержденном указанным постановлением:</w:t>
      </w:r>
    </w:p>
    <w:p w14:paraId="4B2A2736" w14:textId="77777777" w:rsidR="00000000" w:rsidRPr="00A21C52" w:rsidRDefault="00F90EB6">
      <w:pPr>
        <w:pStyle w:val="FORMATTEXT"/>
        <w:ind w:firstLine="568"/>
        <w:jc w:val="both"/>
      </w:pPr>
    </w:p>
    <w:p w14:paraId="2B2F2A52" w14:textId="77777777" w:rsidR="00000000" w:rsidRPr="00A21C52" w:rsidRDefault="00F90EB6">
      <w:pPr>
        <w:pStyle w:val="FORMATTEXT"/>
        <w:ind w:firstLine="568"/>
        <w:jc w:val="both"/>
      </w:pPr>
      <w:r w:rsidRPr="00A21C52">
        <w:t>в абзаце пятом подпункта "б" пункта 10 слова "на их обводах" заменить словами "в закрытом положении на обводных линиях водомерных узлов";</w:t>
      </w:r>
    </w:p>
    <w:p w14:paraId="4B774E40" w14:textId="77777777" w:rsidR="00000000" w:rsidRPr="00A21C52" w:rsidRDefault="00F90EB6">
      <w:pPr>
        <w:pStyle w:val="FORMATTEXT"/>
        <w:ind w:firstLine="568"/>
        <w:jc w:val="both"/>
      </w:pPr>
    </w:p>
    <w:p w14:paraId="3B01CB83" w14:textId="77777777" w:rsidR="00000000" w:rsidRPr="00A21C52" w:rsidRDefault="00F90EB6">
      <w:pPr>
        <w:pStyle w:val="FORMATTEXT"/>
        <w:ind w:firstLine="568"/>
        <w:jc w:val="both"/>
      </w:pPr>
      <w:r w:rsidRPr="00A21C52">
        <w:t>пункт</w:t>
      </w:r>
      <w:r w:rsidRPr="00A21C52">
        <w:t xml:space="preserve"> 11 дополнить подпунктом "в" следующего содержания:</w:t>
      </w:r>
    </w:p>
    <w:p w14:paraId="4EE92766" w14:textId="77777777" w:rsidR="00000000" w:rsidRPr="00A21C52" w:rsidRDefault="00F90EB6">
      <w:pPr>
        <w:pStyle w:val="FORMATTEXT"/>
        <w:ind w:firstLine="568"/>
        <w:jc w:val="both"/>
      </w:pPr>
    </w:p>
    <w:p w14:paraId="6199407B" w14:textId="77777777" w:rsidR="00000000" w:rsidRPr="00A21C52" w:rsidRDefault="00F90EB6">
      <w:pPr>
        <w:pStyle w:val="FORMATTEXT"/>
        <w:ind w:firstLine="568"/>
        <w:jc w:val="both"/>
      </w:pPr>
      <w:r w:rsidRPr="00A21C52">
        <w:t>"в) расторгнуть настоящий договор в одностороннем порядке в случае, предусмотренном пунктом 18_1 настоящего договора.";</w:t>
      </w:r>
    </w:p>
    <w:p w14:paraId="4F4B9303" w14:textId="77777777" w:rsidR="00000000" w:rsidRPr="00A21C52" w:rsidRDefault="00F90EB6">
      <w:pPr>
        <w:pStyle w:val="FORMATTEXT"/>
        <w:ind w:firstLine="568"/>
        <w:jc w:val="both"/>
      </w:pPr>
    </w:p>
    <w:p w14:paraId="2153BC40" w14:textId="77777777" w:rsidR="00000000" w:rsidRPr="00A21C52" w:rsidRDefault="00F90EB6">
      <w:pPr>
        <w:pStyle w:val="FORMATTEXT"/>
        <w:ind w:firstLine="568"/>
        <w:jc w:val="both"/>
      </w:pPr>
      <w:r w:rsidRPr="00A21C52">
        <w:t>в пункте 12:</w:t>
      </w:r>
    </w:p>
    <w:p w14:paraId="246994C8" w14:textId="77777777" w:rsidR="00000000" w:rsidRPr="00A21C52" w:rsidRDefault="00F90EB6">
      <w:pPr>
        <w:pStyle w:val="FORMATTEXT"/>
        <w:ind w:firstLine="568"/>
        <w:jc w:val="both"/>
      </w:pPr>
    </w:p>
    <w:p w14:paraId="017D729C" w14:textId="77777777" w:rsidR="00000000" w:rsidRPr="00A21C52" w:rsidRDefault="00F90EB6">
      <w:pPr>
        <w:pStyle w:val="FORMATTEXT"/>
        <w:ind w:firstLine="568"/>
        <w:jc w:val="both"/>
      </w:pPr>
      <w:r w:rsidRPr="00A21C52">
        <w:t>в подпункте "е" слова "на их обводах" заменить словами "в закрытом п</w:t>
      </w:r>
      <w:r w:rsidRPr="00A21C52">
        <w:t>оложении на обводных линиях водомерных узлов";</w:t>
      </w:r>
    </w:p>
    <w:p w14:paraId="44A275C1" w14:textId="77777777" w:rsidR="00000000" w:rsidRPr="00A21C52" w:rsidRDefault="00F90EB6">
      <w:pPr>
        <w:pStyle w:val="FORMATTEXT"/>
        <w:ind w:firstLine="568"/>
        <w:jc w:val="both"/>
      </w:pPr>
    </w:p>
    <w:p w14:paraId="278C57F7" w14:textId="77777777" w:rsidR="00000000" w:rsidRPr="00A21C52" w:rsidRDefault="00F90EB6">
      <w:pPr>
        <w:pStyle w:val="FORMATTEXT"/>
        <w:ind w:firstLine="568"/>
        <w:jc w:val="both"/>
      </w:pPr>
      <w:r w:rsidRPr="00A21C52">
        <w:t>дополнить подпунктами "з" и "и" следующего содержания:</w:t>
      </w:r>
    </w:p>
    <w:p w14:paraId="4E175E6B" w14:textId="77777777" w:rsidR="00000000" w:rsidRPr="00A21C52" w:rsidRDefault="00F90EB6">
      <w:pPr>
        <w:pStyle w:val="FORMATTEXT"/>
        <w:ind w:firstLine="568"/>
        <w:jc w:val="both"/>
      </w:pPr>
    </w:p>
    <w:p w14:paraId="718E17D8" w14:textId="77777777" w:rsidR="00000000" w:rsidRPr="00A21C52" w:rsidRDefault="00F90EB6">
      <w:pPr>
        <w:pStyle w:val="FORMATTEXT"/>
        <w:ind w:firstLine="568"/>
        <w:jc w:val="both"/>
      </w:pPr>
      <w:r w:rsidRPr="00A21C52">
        <w:t>"з) представить в течение 30 календарных дней с даты заключения настоящего договора документы, содержащие исходные данные для проектирования, которые ук</w:t>
      </w:r>
      <w:r w:rsidRPr="00A21C52">
        <w:t>азаны в пункте 18_1 настоящего договора;</w:t>
      </w:r>
    </w:p>
    <w:p w14:paraId="7335A5AA" w14:textId="77777777" w:rsidR="00000000" w:rsidRPr="00A21C52" w:rsidRDefault="00F90EB6">
      <w:pPr>
        <w:pStyle w:val="FORMATTEXT"/>
        <w:ind w:firstLine="568"/>
        <w:jc w:val="both"/>
      </w:pPr>
    </w:p>
    <w:p w14:paraId="6C214FAF" w14:textId="77777777" w:rsidR="00000000" w:rsidRPr="00A21C52" w:rsidRDefault="00F90EB6">
      <w:pPr>
        <w:pStyle w:val="FORMATTEXT"/>
        <w:ind w:firstLine="568"/>
        <w:jc w:val="both"/>
      </w:pPr>
      <w:r w:rsidRPr="00A21C52">
        <w:t>и) возместить организации водопроводно-канализационного хозяйства фактически понесенные затраты при расторжении настоящего договора в случае, предусмотренном пунктом 18_1 настоящего договора.";</w:t>
      </w:r>
    </w:p>
    <w:p w14:paraId="54FAE030" w14:textId="77777777" w:rsidR="00000000" w:rsidRPr="00A21C52" w:rsidRDefault="00F90EB6">
      <w:pPr>
        <w:pStyle w:val="FORMATTEXT"/>
        <w:ind w:firstLine="568"/>
        <w:jc w:val="both"/>
      </w:pPr>
    </w:p>
    <w:p w14:paraId="377775C4" w14:textId="77777777" w:rsidR="00000000" w:rsidRPr="00A21C52" w:rsidRDefault="00F90EB6">
      <w:pPr>
        <w:pStyle w:val="FORMATTEXT"/>
        <w:ind w:firstLine="568"/>
        <w:jc w:val="both"/>
      </w:pPr>
      <w:r w:rsidRPr="00A21C52">
        <w:t>раздел VI дополнить</w:t>
      </w:r>
      <w:r w:rsidRPr="00A21C52">
        <w:t xml:space="preserve"> пунктом 18_1 следующего содержания:</w:t>
      </w:r>
    </w:p>
    <w:p w14:paraId="7CEDC25B" w14:textId="77777777" w:rsidR="00000000" w:rsidRPr="00A21C52" w:rsidRDefault="00F90EB6">
      <w:pPr>
        <w:pStyle w:val="FORMATTEXT"/>
        <w:ind w:firstLine="568"/>
        <w:jc w:val="both"/>
      </w:pPr>
    </w:p>
    <w:p w14:paraId="48461B50" w14:textId="77777777" w:rsidR="00000000" w:rsidRPr="00A21C52" w:rsidRDefault="00F90EB6">
      <w:pPr>
        <w:pStyle w:val="FORMATTEXT"/>
        <w:ind w:firstLine="568"/>
        <w:jc w:val="both"/>
      </w:pPr>
      <w:r w:rsidRPr="00A21C52">
        <w:t>"18_1. В течение 30 календарных дней с даты заключения настоящего договора заказчик представляет организации водопроводно-канализационного хозяйства следующие документы, содержащие исходные данные для проектирования по</w:t>
      </w:r>
      <w:r w:rsidRPr="00A21C52">
        <w:t>дключения:</w:t>
      </w:r>
    </w:p>
    <w:p w14:paraId="4492A873" w14:textId="77777777" w:rsidR="00000000" w:rsidRPr="00A21C52" w:rsidRDefault="00F90EB6">
      <w:pPr>
        <w:pStyle w:val="FORMATTEXT"/>
        <w:ind w:firstLine="568"/>
        <w:jc w:val="both"/>
      </w:pPr>
    </w:p>
    <w:p w14:paraId="49551C31" w14:textId="77777777" w:rsidR="00000000" w:rsidRPr="00A21C52" w:rsidRDefault="00F90EB6">
      <w:pPr>
        <w:pStyle w:val="FORMATTEXT"/>
        <w:ind w:firstLine="568"/>
        <w:jc w:val="both"/>
      </w:pPr>
      <w:r w:rsidRPr="00A21C52">
        <w:t>план колодца, подвального помещения (техподполья) или иного помещения (иных помещений) проектируемого (существующего) объекта капитального строительства с указанием места водопроводного ввода и узла учета холодной воды;</w:t>
      </w:r>
    </w:p>
    <w:p w14:paraId="61276A87" w14:textId="77777777" w:rsidR="00000000" w:rsidRPr="00A21C52" w:rsidRDefault="00F90EB6">
      <w:pPr>
        <w:pStyle w:val="FORMATTEXT"/>
        <w:ind w:firstLine="568"/>
        <w:jc w:val="both"/>
      </w:pPr>
    </w:p>
    <w:p w14:paraId="402E9802" w14:textId="77777777" w:rsidR="00000000" w:rsidRPr="00A21C52" w:rsidRDefault="00F90EB6">
      <w:pPr>
        <w:pStyle w:val="FORMATTEXT"/>
        <w:ind w:firstLine="568"/>
        <w:jc w:val="both"/>
      </w:pPr>
      <w:r w:rsidRPr="00A21C52">
        <w:t>план организации рельеф</w:t>
      </w:r>
      <w:r w:rsidRPr="00A21C52">
        <w:t>а (вертикальная планировка) земельного участка, на котором осуществляется застройка.</w:t>
      </w:r>
    </w:p>
    <w:p w14:paraId="568A4BD5" w14:textId="77777777" w:rsidR="00000000" w:rsidRPr="00A21C52" w:rsidRDefault="00F90EB6">
      <w:pPr>
        <w:pStyle w:val="FORMATTEXT"/>
        <w:ind w:firstLine="568"/>
        <w:jc w:val="both"/>
      </w:pPr>
    </w:p>
    <w:p w14:paraId="128C12AF" w14:textId="77777777" w:rsidR="00000000" w:rsidRPr="00A21C52" w:rsidRDefault="00F90EB6">
      <w:pPr>
        <w:pStyle w:val="FORMATTEXT"/>
        <w:ind w:firstLine="568"/>
        <w:jc w:val="both"/>
      </w:pPr>
      <w:r w:rsidRPr="00A21C52">
        <w:t>Срок представления заказчиком документов, содержащих исходные данные для проектирования подключения, может быть продлен по решению организации водопроводно-канализационно</w:t>
      </w:r>
      <w:r w:rsidRPr="00A21C52">
        <w:t>го хозяйства (в случае письменного обращения заказчика), но не более чем на 30 календарных дней.</w:t>
      </w:r>
    </w:p>
    <w:p w14:paraId="22B5710F" w14:textId="77777777" w:rsidR="00000000" w:rsidRPr="00A21C52" w:rsidRDefault="00F90EB6">
      <w:pPr>
        <w:pStyle w:val="FORMATTEXT"/>
        <w:ind w:firstLine="568"/>
        <w:jc w:val="both"/>
      </w:pPr>
    </w:p>
    <w:p w14:paraId="25BF09BE" w14:textId="77777777" w:rsidR="00000000" w:rsidRPr="00A21C52" w:rsidRDefault="00F90EB6">
      <w:pPr>
        <w:pStyle w:val="FORMATTEXT"/>
        <w:ind w:firstLine="568"/>
        <w:jc w:val="both"/>
      </w:pPr>
      <w:r w:rsidRPr="00A21C52">
        <w:t xml:space="preserve">В случае непредставления заказчиком в указанные сроки документов, содержащих исходные </w:t>
      </w:r>
      <w:r w:rsidRPr="00A21C52">
        <w:lastRenderedPageBreak/>
        <w:t>данные для проектирования подключения, организация водопроводно-канализа</w:t>
      </w:r>
      <w:r w:rsidRPr="00A21C52">
        <w:t>ционного хозяйства вправе расторгнуть настоящий договор в одностороннем порядке. При этом заказчик обязан возместить организации водопроводно-канализационного хозяйства фактически понесенные затраты, связанные с исполнением ею настоящего договора.";</w:t>
      </w:r>
    </w:p>
    <w:p w14:paraId="2CE587D4" w14:textId="77777777" w:rsidR="00000000" w:rsidRPr="00A21C52" w:rsidRDefault="00F90EB6">
      <w:pPr>
        <w:pStyle w:val="FORMATTEXT"/>
        <w:ind w:firstLine="568"/>
        <w:jc w:val="both"/>
      </w:pPr>
    </w:p>
    <w:p w14:paraId="7C98A6A1" w14:textId="77777777" w:rsidR="00000000" w:rsidRPr="00A21C52" w:rsidRDefault="00F90EB6">
      <w:pPr>
        <w:pStyle w:val="FORMATTEXT"/>
        <w:ind w:firstLine="568"/>
        <w:jc w:val="both"/>
      </w:pPr>
      <w:r w:rsidRPr="00A21C52">
        <w:t>в тек</w:t>
      </w:r>
      <w:r w:rsidRPr="00A21C52">
        <w:t>сте приложения N 4 к указанному типовому договору слова "включая НДС (18 процентов)" заменить словами "кроме того налог на добавленную стоимость";</w:t>
      </w:r>
    </w:p>
    <w:p w14:paraId="073D6DCC" w14:textId="77777777" w:rsidR="00000000" w:rsidRPr="00A21C52" w:rsidRDefault="00F90EB6">
      <w:pPr>
        <w:pStyle w:val="FORMATTEXT"/>
        <w:ind w:firstLine="568"/>
        <w:jc w:val="both"/>
      </w:pPr>
    </w:p>
    <w:p w14:paraId="5AA9CF99" w14:textId="77777777" w:rsidR="00000000" w:rsidRPr="00A21C52" w:rsidRDefault="00F90EB6">
      <w:pPr>
        <w:pStyle w:val="FORMATTEXT"/>
        <w:ind w:firstLine="568"/>
        <w:jc w:val="both"/>
      </w:pPr>
      <w:r w:rsidRPr="00A21C52">
        <w:t>з) в типовом договоре о подключении (технологическом присоединении) к централизованной системе водоотведени</w:t>
      </w:r>
      <w:r w:rsidRPr="00A21C52">
        <w:t>я, утвержденном указанным постановлением:</w:t>
      </w:r>
    </w:p>
    <w:p w14:paraId="3F8E0C08" w14:textId="77777777" w:rsidR="00000000" w:rsidRPr="00A21C52" w:rsidRDefault="00F90EB6">
      <w:pPr>
        <w:pStyle w:val="FORMATTEXT"/>
        <w:ind w:firstLine="568"/>
        <w:jc w:val="both"/>
      </w:pPr>
    </w:p>
    <w:p w14:paraId="47705484" w14:textId="77777777" w:rsidR="00000000" w:rsidRPr="00A21C52" w:rsidRDefault="00F90EB6">
      <w:pPr>
        <w:pStyle w:val="FORMATTEXT"/>
        <w:ind w:firstLine="568"/>
        <w:jc w:val="both"/>
      </w:pPr>
      <w:r w:rsidRPr="00A21C52">
        <w:t>пункт 11 дополнить подпунктом "в" следующего содержания:</w:t>
      </w:r>
    </w:p>
    <w:p w14:paraId="3B671BFA" w14:textId="77777777" w:rsidR="00000000" w:rsidRPr="00A21C52" w:rsidRDefault="00F90EB6">
      <w:pPr>
        <w:pStyle w:val="FORMATTEXT"/>
        <w:ind w:firstLine="568"/>
        <w:jc w:val="both"/>
      </w:pPr>
    </w:p>
    <w:p w14:paraId="7DA91F5B" w14:textId="77777777" w:rsidR="00000000" w:rsidRPr="00A21C52" w:rsidRDefault="00F90EB6">
      <w:pPr>
        <w:pStyle w:val="FORMATTEXT"/>
        <w:ind w:firstLine="568"/>
        <w:jc w:val="both"/>
      </w:pPr>
      <w:r w:rsidRPr="00A21C52">
        <w:t>"в) расторгнуть настоящий договор в одностороннем порядке в случае, предусмотренном пунктом 19_1 настоящего договора.";</w:t>
      </w:r>
    </w:p>
    <w:p w14:paraId="5C24E895" w14:textId="77777777" w:rsidR="00000000" w:rsidRPr="00A21C52" w:rsidRDefault="00F90EB6">
      <w:pPr>
        <w:pStyle w:val="FORMATTEXT"/>
        <w:ind w:firstLine="568"/>
        <w:jc w:val="both"/>
      </w:pPr>
    </w:p>
    <w:p w14:paraId="0EFB8628" w14:textId="77777777" w:rsidR="00000000" w:rsidRPr="00A21C52" w:rsidRDefault="00F90EB6">
      <w:pPr>
        <w:pStyle w:val="FORMATTEXT"/>
        <w:ind w:firstLine="568"/>
        <w:jc w:val="both"/>
      </w:pPr>
      <w:r w:rsidRPr="00A21C52">
        <w:t>пункт 12 дополнить подпунктами "ж"</w:t>
      </w:r>
      <w:r w:rsidRPr="00A21C52">
        <w:t xml:space="preserve"> и "з" следующего содержания:</w:t>
      </w:r>
    </w:p>
    <w:p w14:paraId="625660D4" w14:textId="77777777" w:rsidR="00000000" w:rsidRPr="00A21C52" w:rsidRDefault="00F90EB6">
      <w:pPr>
        <w:pStyle w:val="FORMATTEXT"/>
        <w:ind w:firstLine="568"/>
        <w:jc w:val="both"/>
      </w:pPr>
    </w:p>
    <w:p w14:paraId="26CD9CFA" w14:textId="77777777" w:rsidR="00000000" w:rsidRPr="00A21C52" w:rsidRDefault="00F90EB6">
      <w:pPr>
        <w:pStyle w:val="FORMATTEXT"/>
        <w:ind w:firstLine="568"/>
        <w:jc w:val="both"/>
      </w:pPr>
      <w:r w:rsidRPr="00A21C52">
        <w:t>"ж) представить в течение 30 календарных дней с даты заключения настоящего договора документы, содержащие исходные данные для проектирования подключения, указанные в пункте 19_1 настоящего договора;</w:t>
      </w:r>
    </w:p>
    <w:p w14:paraId="390BF53E" w14:textId="77777777" w:rsidR="00000000" w:rsidRPr="00A21C52" w:rsidRDefault="00F90EB6">
      <w:pPr>
        <w:pStyle w:val="FORMATTEXT"/>
        <w:ind w:firstLine="568"/>
        <w:jc w:val="both"/>
      </w:pPr>
    </w:p>
    <w:p w14:paraId="1ACC1DDF" w14:textId="77777777" w:rsidR="00000000" w:rsidRPr="00A21C52" w:rsidRDefault="00F90EB6">
      <w:pPr>
        <w:pStyle w:val="FORMATTEXT"/>
        <w:ind w:firstLine="568"/>
        <w:jc w:val="both"/>
      </w:pPr>
      <w:r w:rsidRPr="00A21C52">
        <w:t>з) возместить организации</w:t>
      </w:r>
      <w:r w:rsidRPr="00A21C52">
        <w:t xml:space="preserve"> водопроводно-канализационного хозяйства фактически понесенные затраты при расторжении настоящего договора в случае, предусмотренном пунктом 19_1 настоящего договора.";</w:t>
      </w:r>
    </w:p>
    <w:p w14:paraId="23A2BF64" w14:textId="77777777" w:rsidR="00000000" w:rsidRPr="00A21C52" w:rsidRDefault="00F90EB6">
      <w:pPr>
        <w:pStyle w:val="FORMATTEXT"/>
        <w:ind w:firstLine="568"/>
        <w:jc w:val="both"/>
      </w:pPr>
    </w:p>
    <w:p w14:paraId="35952ED4" w14:textId="77777777" w:rsidR="00000000" w:rsidRPr="00A21C52" w:rsidRDefault="00F90EB6">
      <w:pPr>
        <w:pStyle w:val="FORMATTEXT"/>
        <w:ind w:firstLine="568"/>
        <w:jc w:val="both"/>
      </w:pPr>
      <w:r w:rsidRPr="00A21C52">
        <w:t>раздел VI дополнить пунктом 19_1 следующего содержания:</w:t>
      </w:r>
    </w:p>
    <w:p w14:paraId="37324A24" w14:textId="77777777" w:rsidR="00000000" w:rsidRPr="00A21C52" w:rsidRDefault="00F90EB6">
      <w:pPr>
        <w:pStyle w:val="FORMATTEXT"/>
        <w:ind w:firstLine="568"/>
        <w:jc w:val="both"/>
      </w:pPr>
    </w:p>
    <w:p w14:paraId="1F5319BA" w14:textId="77777777" w:rsidR="00000000" w:rsidRPr="00A21C52" w:rsidRDefault="00F90EB6">
      <w:pPr>
        <w:pStyle w:val="FORMATTEXT"/>
        <w:ind w:firstLine="568"/>
        <w:jc w:val="both"/>
      </w:pPr>
      <w:r w:rsidRPr="00A21C52">
        <w:t>"19_1. В течение 30 календарн</w:t>
      </w:r>
      <w:r w:rsidRPr="00A21C52">
        <w:t>ых дней с даты заключения настоящего договора заказчик представляет организации водопроводно-канализационного хозяйства следующие документы, содержащие исходные данные для проектирования подключения:</w:t>
      </w:r>
    </w:p>
    <w:p w14:paraId="520EB575" w14:textId="77777777" w:rsidR="00000000" w:rsidRPr="00A21C52" w:rsidRDefault="00F90EB6">
      <w:pPr>
        <w:pStyle w:val="FORMATTEXT"/>
        <w:ind w:firstLine="568"/>
        <w:jc w:val="both"/>
      </w:pPr>
    </w:p>
    <w:p w14:paraId="19542EE2" w14:textId="77777777" w:rsidR="00000000" w:rsidRPr="00A21C52" w:rsidRDefault="00F90EB6">
      <w:pPr>
        <w:pStyle w:val="FORMATTEXT"/>
        <w:ind w:firstLine="568"/>
        <w:jc w:val="both"/>
      </w:pPr>
      <w:r w:rsidRPr="00A21C52">
        <w:t>план колодца, подвального помещения (техподполья) или и</w:t>
      </w:r>
      <w:r w:rsidRPr="00A21C52">
        <w:t>ного помещения (иных помещений) проектируемого (существующего) объекта капитального строительства с указанием места канализационного выпуска;</w:t>
      </w:r>
    </w:p>
    <w:p w14:paraId="4D9764B9" w14:textId="77777777" w:rsidR="00000000" w:rsidRPr="00A21C52" w:rsidRDefault="00F90EB6">
      <w:pPr>
        <w:pStyle w:val="FORMATTEXT"/>
        <w:ind w:firstLine="568"/>
        <w:jc w:val="both"/>
      </w:pPr>
    </w:p>
    <w:p w14:paraId="43FFF821" w14:textId="77777777" w:rsidR="00000000" w:rsidRPr="00A21C52" w:rsidRDefault="00F90EB6">
      <w:pPr>
        <w:pStyle w:val="FORMATTEXT"/>
        <w:ind w:firstLine="568"/>
        <w:jc w:val="both"/>
      </w:pPr>
      <w:r w:rsidRPr="00A21C52">
        <w:t>планово-высотное положение проектируемого канализационного колодца с указанием отметки лотка, проектируемого на г</w:t>
      </w:r>
      <w:r w:rsidRPr="00A21C52">
        <w:t>ранице земельного участка заказчика;</w:t>
      </w:r>
    </w:p>
    <w:p w14:paraId="4DDEEB8B" w14:textId="77777777" w:rsidR="00000000" w:rsidRPr="00A21C52" w:rsidRDefault="00F90EB6">
      <w:pPr>
        <w:pStyle w:val="FORMATTEXT"/>
        <w:ind w:firstLine="568"/>
        <w:jc w:val="both"/>
      </w:pPr>
    </w:p>
    <w:p w14:paraId="7BFF205D" w14:textId="77777777" w:rsidR="00000000" w:rsidRPr="00A21C52" w:rsidRDefault="00F90EB6">
      <w:pPr>
        <w:pStyle w:val="FORMATTEXT"/>
        <w:ind w:firstLine="568"/>
        <w:jc w:val="both"/>
      </w:pPr>
      <w:r w:rsidRPr="00A21C52">
        <w:t>план организации рельефа (вертикальная планировка) земельного участка, на котором осуществляется застройка.</w:t>
      </w:r>
    </w:p>
    <w:p w14:paraId="05898D12" w14:textId="77777777" w:rsidR="00000000" w:rsidRPr="00A21C52" w:rsidRDefault="00F90EB6">
      <w:pPr>
        <w:pStyle w:val="FORMATTEXT"/>
        <w:ind w:firstLine="568"/>
        <w:jc w:val="both"/>
      </w:pPr>
    </w:p>
    <w:p w14:paraId="08F593A1" w14:textId="77777777" w:rsidR="00000000" w:rsidRPr="00A21C52" w:rsidRDefault="00F90EB6">
      <w:pPr>
        <w:pStyle w:val="FORMATTEXT"/>
        <w:ind w:firstLine="568"/>
        <w:jc w:val="both"/>
      </w:pPr>
      <w:r w:rsidRPr="00A21C52">
        <w:t>Срок представления заказчиком документов, содержащих исходные данные для проектирования подключения, может бы</w:t>
      </w:r>
      <w:r w:rsidRPr="00A21C52">
        <w:t>ть продлен по решению организации водопроводно-канализационного хозяйства (в случае письменного обращения заказчика), но не более чем на 30 календарных дней.</w:t>
      </w:r>
    </w:p>
    <w:p w14:paraId="502D41C8" w14:textId="77777777" w:rsidR="00000000" w:rsidRPr="00A21C52" w:rsidRDefault="00F90EB6">
      <w:pPr>
        <w:pStyle w:val="FORMATTEXT"/>
        <w:ind w:firstLine="568"/>
        <w:jc w:val="both"/>
      </w:pPr>
    </w:p>
    <w:p w14:paraId="73417BA1" w14:textId="77777777" w:rsidR="00000000" w:rsidRPr="00A21C52" w:rsidRDefault="00F90EB6">
      <w:pPr>
        <w:pStyle w:val="FORMATTEXT"/>
        <w:ind w:firstLine="568"/>
        <w:jc w:val="both"/>
      </w:pPr>
      <w:r w:rsidRPr="00A21C52">
        <w:t xml:space="preserve">В случае непредставления заказчиком в указанные сроки документов, содержащих исходные данные для </w:t>
      </w:r>
      <w:r w:rsidRPr="00A21C52">
        <w:t>проектирования, организация водопроводно-канализационного хозяйства вправе расторгнуть настоящий договор в одностороннем порядке. При этом заказчик обязан возместить организации водопроводно-канализационного хозяйства фактически понесенные затраты, связанн</w:t>
      </w:r>
      <w:r w:rsidRPr="00A21C52">
        <w:t>ые с исполнением ею настоящего договора.";</w:t>
      </w:r>
    </w:p>
    <w:p w14:paraId="3230D7DC" w14:textId="77777777" w:rsidR="00000000" w:rsidRPr="00A21C52" w:rsidRDefault="00F90EB6">
      <w:pPr>
        <w:pStyle w:val="FORMATTEXT"/>
        <w:ind w:firstLine="568"/>
        <w:jc w:val="both"/>
      </w:pPr>
    </w:p>
    <w:p w14:paraId="16D5DCE1" w14:textId="77777777" w:rsidR="00000000" w:rsidRPr="00A21C52" w:rsidRDefault="00F90EB6">
      <w:pPr>
        <w:pStyle w:val="FORMATTEXT"/>
        <w:ind w:firstLine="568"/>
        <w:jc w:val="both"/>
      </w:pPr>
      <w:r w:rsidRPr="00A21C52">
        <w:t>в приложении N 1 к указанному типовому договору:</w:t>
      </w:r>
    </w:p>
    <w:p w14:paraId="258761EE" w14:textId="77777777" w:rsidR="00000000" w:rsidRPr="00A21C52" w:rsidRDefault="00F90EB6">
      <w:pPr>
        <w:pStyle w:val="FORMATTEXT"/>
        <w:ind w:firstLine="568"/>
        <w:jc w:val="both"/>
      </w:pPr>
    </w:p>
    <w:p w14:paraId="55C4B828" w14:textId="77777777" w:rsidR="00000000" w:rsidRPr="00A21C52" w:rsidRDefault="00F90EB6">
      <w:pPr>
        <w:pStyle w:val="FORMATTEXT"/>
        <w:ind w:firstLine="568"/>
        <w:jc w:val="both"/>
      </w:pPr>
      <w:r w:rsidRPr="00A21C52">
        <w:t>абзац одиннадцатый после слов "Нормативы по объему сточных вод," дополнить словами "нормативы состава сточных вод,";</w:t>
      </w:r>
    </w:p>
    <w:p w14:paraId="76D9C86B" w14:textId="77777777" w:rsidR="00000000" w:rsidRPr="00A21C52" w:rsidRDefault="00F90EB6">
      <w:pPr>
        <w:pStyle w:val="FORMATTEXT"/>
        <w:ind w:firstLine="568"/>
        <w:jc w:val="both"/>
      </w:pPr>
    </w:p>
    <w:p w14:paraId="1BEAB4AC" w14:textId="77777777" w:rsidR="00000000" w:rsidRPr="00A21C52" w:rsidRDefault="00F90EB6">
      <w:pPr>
        <w:pStyle w:val="FORMATTEXT"/>
        <w:ind w:firstLine="568"/>
        <w:jc w:val="both"/>
      </w:pPr>
      <w:r w:rsidRPr="00A21C52">
        <w:t>в абзаце тринадцатом:</w:t>
      </w:r>
    </w:p>
    <w:p w14:paraId="1621F172" w14:textId="77777777" w:rsidR="00000000" w:rsidRPr="00A21C52" w:rsidRDefault="00F90EB6">
      <w:pPr>
        <w:pStyle w:val="FORMATTEXT"/>
        <w:ind w:firstLine="568"/>
        <w:jc w:val="both"/>
      </w:pPr>
    </w:p>
    <w:p w14:paraId="2F38566A" w14:textId="77777777" w:rsidR="00000000" w:rsidRPr="00A21C52" w:rsidRDefault="00F90EB6">
      <w:pPr>
        <w:pStyle w:val="FORMATTEXT"/>
        <w:ind w:firstLine="568"/>
        <w:jc w:val="both"/>
      </w:pPr>
      <w:r w:rsidRPr="00A21C52">
        <w:t xml:space="preserve">слова "иных веществ </w:t>
      </w:r>
      <w:r w:rsidRPr="00A21C52">
        <w:t>и микроорганизмов," исключить;</w:t>
      </w:r>
    </w:p>
    <w:p w14:paraId="1F57FC99" w14:textId="77777777" w:rsidR="00000000" w:rsidRPr="00A21C52" w:rsidRDefault="00F90EB6">
      <w:pPr>
        <w:pStyle w:val="FORMATTEXT"/>
        <w:ind w:firstLine="568"/>
        <w:jc w:val="both"/>
      </w:pPr>
    </w:p>
    <w:p w14:paraId="0D823621" w14:textId="77777777" w:rsidR="00000000" w:rsidRPr="00A21C52" w:rsidRDefault="00F90EB6">
      <w:pPr>
        <w:pStyle w:val="FORMATTEXT"/>
        <w:ind w:firstLine="568"/>
        <w:jc w:val="both"/>
      </w:pPr>
      <w:r w:rsidRPr="00A21C52">
        <w:t xml:space="preserve">после слова "сбросов" дополнить словами ", плане по обеспечению соблюдения требований к составу и свойствам сточных вод, установленных в целях предотвращения негативного воздействия </w:t>
      </w:r>
      <w:r w:rsidRPr="00A21C52">
        <w:lastRenderedPageBreak/>
        <w:t>на работу централизованной системы водоотв</w:t>
      </w:r>
      <w:r w:rsidRPr="00A21C52">
        <w:t>едения";</w:t>
      </w:r>
    </w:p>
    <w:p w14:paraId="57633A79" w14:textId="77777777" w:rsidR="00000000" w:rsidRPr="00A21C52" w:rsidRDefault="00F90EB6">
      <w:pPr>
        <w:pStyle w:val="FORMATTEXT"/>
        <w:ind w:firstLine="568"/>
        <w:jc w:val="both"/>
      </w:pPr>
    </w:p>
    <w:p w14:paraId="14C70D6D" w14:textId="77777777" w:rsidR="00000000" w:rsidRPr="00A21C52" w:rsidRDefault="00F90EB6">
      <w:pPr>
        <w:pStyle w:val="FORMATTEXT"/>
        <w:ind w:firstLine="568"/>
        <w:jc w:val="both"/>
      </w:pPr>
      <w:r w:rsidRPr="00A21C52">
        <w:t>в тексте приложения N 4 к указанному типовому договору слова "включая НДС (18%)" заменить словами "кроме того налог на добавленную стоимость";</w:t>
      </w:r>
    </w:p>
    <w:p w14:paraId="335ABD6E" w14:textId="77777777" w:rsidR="00000000" w:rsidRPr="00A21C52" w:rsidRDefault="00F90EB6">
      <w:pPr>
        <w:pStyle w:val="FORMATTEXT"/>
        <w:ind w:firstLine="568"/>
        <w:jc w:val="both"/>
      </w:pPr>
    </w:p>
    <w:p w14:paraId="3B21EC98" w14:textId="77777777" w:rsidR="00000000" w:rsidRPr="00A21C52" w:rsidRDefault="00F90EB6">
      <w:pPr>
        <w:pStyle w:val="FORMATTEXT"/>
        <w:ind w:firstLine="568"/>
        <w:jc w:val="both"/>
      </w:pPr>
      <w:r w:rsidRPr="00A21C52">
        <w:t>приложение N 5 к указанному типовому договору дополнить подпунктом "е" следующего содержания:</w:t>
      </w:r>
    </w:p>
    <w:p w14:paraId="1F7E4F93" w14:textId="77777777" w:rsidR="00000000" w:rsidRPr="00A21C52" w:rsidRDefault="00F90EB6">
      <w:pPr>
        <w:pStyle w:val="FORMATTEXT"/>
        <w:ind w:firstLine="568"/>
        <w:jc w:val="both"/>
      </w:pPr>
    </w:p>
    <w:p w14:paraId="4BBF7166" w14:textId="77777777" w:rsidR="00000000" w:rsidRPr="00A21C52" w:rsidRDefault="00F90EB6">
      <w:pPr>
        <w:pStyle w:val="FORMATTEXT"/>
        <w:ind w:firstLine="568"/>
        <w:jc w:val="both"/>
      </w:pPr>
      <w:r w:rsidRPr="00A21C52">
        <w:t>"е) лок</w:t>
      </w:r>
      <w:r w:rsidRPr="00A21C52">
        <w:t>альные очистные сооружения на объекте __________________ (есть/нет).";</w:t>
      </w:r>
    </w:p>
    <w:p w14:paraId="0A6E3C56" w14:textId="77777777" w:rsidR="00000000" w:rsidRPr="00A21C52" w:rsidRDefault="00F90EB6">
      <w:pPr>
        <w:pStyle w:val="FORMATTEXT"/>
        <w:ind w:firstLine="568"/>
        <w:jc w:val="both"/>
      </w:pPr>
    </w:p>
    <w:p w14:paraId="420D6065" w14:textId="77777777" w:rsidR="00000000" w:rsidRPr="00A21C52" w:rsidRDefault="00F90EB6">
      <w:pPr>
        <w:pStyle w:val="FORMATTEXT"/>
        <w:ind w:firstLine="568"/>
        <w:jc w:val="both"/>
      </w:pPr>
      <w:r w:rsidRPr="00A21C52">
        <w:t>5. В Правилах организации коммерческого учета воды, сточных вод, утвержденных постановлением Правительства Российской Федерации от 4 сентября 2013 г. N 776 "Об утверждении Правил орган</w:t>
      </w:r>
      <w:r w:rsidRPr="00A21C52">
        <w:t>изации коммерческого учета воды, сточных вод" (Собрание законодательства Российской Федерации, 2013, N 37, ст.4696; 2016, N 47, ст.6633):</w:t>
      </w:r>
    </w:p>
    <w:p w14:paraId="1637E287" w14:textId="77777777" w:rsidR="00000000" w:rsidRPr="00A21C52" w:rsidRDefault="00F90EB6">
      <w:pPr>
        <w:pStyle w:val="FORMATTEXT"/>
        <w:ind w:firstLine="568"/>
        <w:jc w:val="both"/>
      </w:pPr>
    </w:p>
    <w:p w14:paraId="78FA14BB" w14:textId="77777777" w:rsidR="00000000" w:rsidRPr="00A21C52" w:rsidRDefault="00F90EB6">
      <w:pPr>
        <w:pStyle w:val="FORMATTEXT"/>
        <w:ind w:firstLine="568"/>
        <w:jc w:val="both"/>
      </w:pPr>
      <w:r w:rsidRPr="00A21C52">
        <w:t>а) подпункт "а" пункта 8_1 дополнить словами "и опломбирование в закрытом состоянии запорной арматуры на обводной лин</w:t>
      </w:r>
      <w:r w:rsidRPr="00A21C52">
        <w:t>ии водомерного узла";</w:t>
      </w:r>
    </w:p>
    <w:p w14:paraId="2CFA32E9" w14:textId="77777777" w:rsidR="00000000" w:rsidRPr="00A21C52" w:rsidRDefault="00F90EB6">
      <w:pPr>
        <w:pStyle w:val="FORMATTEXT"/>
        <w:ind w:firstLine="568"/>
        <w:jc w:val="both"/>
      </w:pPr>
    </w:p>
    <w:p w14:paraId="157FDA8E" w14:textId="77777777" w:rsidR="00000000" w:rsidRPr="00A21C52" w:rsidRDefault="00F90EB6">
      <w:pPr>
        <w:pStyle w:val="FORMATTEXT"/>
        <w:ind w:firstLine="568"/>
        <w:jc w:val="both"/>
      </w:pPr>
      <w:r w:rsidRPr="00A21C52">
        <w:t>б) в пункте 10 слова "2-го дня" заменить словами "1-го дня";</w:t>
      </w:r>
    </w:p>
    <w:p w14:paraId="64F03F1E" w14:textId="77777777" w:rsidR="00000000" w:rsidRPr="00A21C52" w:rsidRDefault="00F90EB6">
      <w:pPr>
        <w:pStyle w:val="FORMATTEXT"/>
        <w:ind w:firstLine="568"/>
        <w:jc w:val="both"/>
      </w:pPr>
    </w:p>
    <w:p w14:paraId="6FB25150" w14:textId="77777777" w:rsidR="00000000" w:rsidRPr="00A21C52" w:rsidRDefault="00F90EB6">
      <w:pPr>
        <w:pStyle w:val="FORMATTEXT"/>
        <w:ind w:firstLine="568"/>
        <w:jc w:val="both"/>
      </w:pPr>
      <w:r w:rsidRPr="00A21C52">
        <w:t>в) в пункте 16:</w:t>
      </w:r>
    </w:p>
    <w:p w14:paraId="26E66E17" w14:textId="77777777" w:rsidR="00000000" w:rsidRPr="00A21C52" w:rsidRDefault="00F90EB6">
      <w:pPr>
        <w:pStyle w:val="FORMATTEXT"/>
        <w:ind w:firstLine="568"/>
        <w:jc w:val="both"/>
      </w:pPr>
    </w:p>
    <w:p w14:paraId="711A1DED" w14:textId="77777777" w:rsidR="00000000" w:rsidRPr="00A21C52" w:rsidRDefault="00F90EB6">
      <w:pPr>
        <w:pStyle w:val="FORMATTEXT"/>
        <w:ind w:firstLine="568"/>
        <w:jc w:val="both"/>
      </w:pPr>
      <w:r w:rsidRPr="00A21C52">
        <w:t>в подпункте "б" слова "(в том числе непроведения поверки после истечения межповерочного интервала)" исключить;</w:t>
      </w:r>
    </w:p>
    <w:p w14:paraId="11FB086F" w14:textId="77777777" w:rsidR="00000000" w:rsidRPr="00A21C52" w:rsidRDefault="00F90EB6">
      <w:pPr>
        <w:pStyle w:val="FORMATTEXT"/>
        <w:ind w:firstLine="568"/>
        <w:jc w:val="both"/>
      </w:pPr>
    </w:p>
    <w:p w14:paraId="667F3D33" w14:textId="77777777" w:rsidR="00000000" w:rsidRPr="00A21C52" w:rsidRDefault="00F90EB6">
      <w:pPr>
        <w:pStyle w:val="FORMATTEXT"/>
        <w:ind w:firstLine="568"/>
        <w:jc w:val="both"/>
      </w:pPr>
      <w:r w:rsidRPr="00A21C52">
        <w:t>в подпункте "в":</w:t>
      </w:r>
    </w:p>
    <w:p w14:paraId="3A5BB42E" w14:textId="77777777" w:rsidR="00000000" w:rsidRPr="00A21C52" w:rsidRDefault="00F90EB6">
      <w:pPr>
        <w:pStyle w:val="FORMATTEXT"/>
        <w:ind w:firstLine="568"/>
        <w:jc w:val="both"/>
      </w:pPr>
    </w:p>
    <w:p w14:paraId="6B1C1CB4" w14:textId="77777777" w:rsidR="00000000" w:rsidRPr="00A21C52" w:rsidRDefault="00F90EB6">
      <w:pPr>
        <w:pStyle w:val="FORMATTEXT"/>
        <w:ind w:firstLine="568"/>
        <w:jc w:val="both"/>
      </w:pPr>
      <w:r w:rsidRPr="00A21C52">
        <w:t>слова "или транзитной ор</w:t>
      </w:r>
      <w:r w:rsidRPr="00A21C52">
        <w:t>ганизации" исключить;</w:t>
      </w:r>
    </w:p>
    <w:p w14:paraId="308616FC" w14:textId="77777777" w:rsidR="00000000" w:rsidRPr="00A21C52" w:rsidRDefault="00F90EB6">
      <w:pPr>
        <w:pStyle w:val="FORMATTEXT"/>
        <w:ind w:firstLine="568"/>
        <w:jc w:val="both"/>
      </w:pPr>
    </w:p>
    <w:p w14:paraId="232C831C" w14:textId="77777777" w:rsidR="00000000" w:rsidRPr="00A21C52" w:rsidRDefault="00F90EB6">
      <w:pPr>
        <w:pStyle w:val="FORMATTEXT"/>
        <w:ind w:firstLine="568"/>
        <w:jc w:val="both"/>
      </w:pPr>
      <w:r w:rsidRPr="00A21C52">
        <w:t>слова "договоре по транспортировке холодной воды и договоре по транспортировке горячей воды," исключить;</w:t>
      </w:r>
    </w:p>
    <w:p w14:paraId="7DAEA089" w14:textId="77777777" w:rsidR="00000000" w:rsidRPr="00A21C52" w:rsidRDefault="00F90EB6">
      <w:pPr>
        <w:pStyle w:val="FORMATTEXT"/>
        <w:ind w:firstLine="568"/>
        <w:jc w:val="both"/>
      </w:pPr>
    </w:p>
    <w:p w14:paraId="2F51A008" w14:textId="77777777" w:rsidR="00000000" w:rsidRPr="00A21C52" w:rsidRDefault="00F90EB6">
      <w:pPr>
        <w:pStyle w:val="FORMATTEXT"/>
        <w:ind w:firstLine="568"/>
        <w:jc w:val="both"/>
      </w:pPr>
      <w:r w:rsidRPr="00A21C52">
        <w:t>дополнить подпунктом "д" следующего содержания:</w:t>
      </w:r>
    </w:p>
    <w:p w14:paraId="69751AE9" w14:textId="77777777" w:rsidR="00000000" w:rsidRPr="00A21C52" w:rsidRDefault="00F90EB6">
      <w:pPr>
        <w:pStyle w:val="FORMATTEXT"/>
        <w:ind w:firstLine="568"/>
        <w:jc w:val="both"/>
      </w:pPr>
    </w:p>
    <w:p w14:paraId="4C964BD6" w14:textId="77777777" w:rsidR="00000000" w:rsidRPr="00A21C52" w:rsidRDefault="00F90EB6">
      <w:pPr>
        <w:pStyle w:val="FORMATTEXT"/>
        <w:ind w:firstLine="568"/>
        <w:jc w:val="both"/>
      </w:pPr>
      <w:r w:rsidRPr="00A21C52">
        <w:t>"д) при неисправности прибора учета в случаях, предусмотренных подпунктами "б</w:t>
      </w:r>
      <w:r w:rsidRPr="00A21C52">
        <w:t>" и "в" пункта 49 настоящих Правил.";</w:t>
      </w:r>
    </w:p>
    <w:p w14:paraId="3CE83FDD" w14:textId="77777777" w:rsidR="00000000" w:rsidRPr="00A21C52" w:rsidRDefault="00F90EB6">
      <w:pPr>
        <w:pStyle w:val="FORMATTEXT"/>
        <w:ind w:firstLine="568"/>
        <w:jc w:val="both"/>
      </w:pPr>
    </w:p>
    <w:p w14:paraId="34E6C313" w14:textId="77777777" w:rsidR="00000000" w:rsidRPr="00A21C52" w:rsidRDefault="00F90EB6">
      <w:pPr>
        <w:pStyle w:val="FORMATTEXT"/>
        <w:ind w:firstLine="568"/>
        <w:jc w:val="both"/>
      </w:pPr>
      <w:r w:rsidRPr="00A21C52">
        <w:t>г) пункт 17 изложить в следующей редакции:</w:t>
      </w:r>
    </w:p>
    <w:p w14:paraId="13D675D0" w14:textId="77777777" w:rsidR="00000000" w:rsidRPr="00A21C52" w:rsidRDefault="00F90EB6">
      <w:pPr>
        <w:pStyle w:val="FORMATTEXT"/>
        <w:ind w:firstLine="568"/>
        <w:jc w:val="both"/>
      </w:pPr>
    </w:p>
    <w:p w14:paraId="25727219" w14:textId="77777777" w:rsidR="00000000" w:rsidRPr="00A21C52" w:rsidRDefault="00F90EB6">
      <w:pPr>
        <w:pStyle w:val="FORMATTEXT"/>
        <w:ind w:firstLine="568"/>
        <w:jc w:val="both"/>
      </w:pPr>
      <w:r w:rsidRPr="00A21C52">
        <w:t>"17. Метод расчетного среднемесячного (среднесуточного, среднечасового) количества поданной (транспортируемой) воды, используемого на основании показаний прибора учета за 12</w:t>
      </w:r>
      <w:r w:rsidRPr="00A21C52">
        <w:t xml:space="preserve"> календарных месяцев, предшествующих расчетному периоду, применяется при условии отсутствия контрольных (параллельных) приборов учета в следующих случаях и порядке:</w:t>
      </w:r>
    </w:p>
    <w:p w14:paraId="328FF223" w14:textId="77777777" w:rsidR="00000000" w:rsidRPr="00A21C52" w:rsidRDefault="00F90EB6">
      <w:pPr>
        <w:pStyle w:val="FORMATTEXT"/>
        <w:ind w:firstLine="568"/>
        <w:jc w:val="both"/>
      </w:pPr>
    </w:p>
    <w:p w14:paraId="57490660" w14:textId="77777777" w:rsidR="00000000" w:rsidRPr="00A21C52" w:rsidRDefault="00F90EB6">
      <w:pPr>
        <w:pStyle w:val="FORMATTEXT"/>
        <w:ind w:firstLine="568"/>
        <w:jc w:val="both"/>
      </w:pPr>
      <w:r w:rsidRPr="00A21C52">
        <w:t>а) при неисправности прибора учета, за исключением случаев, предусмотренных подпунктами "б</w:t>
      </w:r>
      <w:r w:rsidRPr="00A21C52">
        <w:t>" и "в" пункта 49 настоящих Правил, - с начала расчетного месяца, в котором был установлен факт неисправности прибора учета, но не более чем в течение 60 календарных дней, если иной срок не согласован с организацией, осуществляющей горячее водоснабжение, х</w:t>
      </w:r>
      <w:r w:rsidRPr="00A21C52">
        <w:t>олодное водоснабжение;</w:t>
      </w:r>
    </w:p>
    <w:p w14:paraId="27866CAA" w14:textId="77777777" w:rsidR="00000000" w:rsidRPr="00A21C52" w:rsidRDefault="00F90EB6">
      <w:pPr>
        <w:pStyle w:val="FORMATTEXT"/>
        <w:ind w:firstLine="568"/>
        <w:jc w:val="both"/>
      </w:pPr>
    </w:p>
    <w:p w14:paraId="6B037CCA" w14:textId="77777777" w:rsidR="00000000" w:rsidRPr="00A21C52" w:rsidRDefault="00F90EB6">
      <w:pPr>
        <w:pStyle w:val="FORMATTEXT"/>
        <w:ind w:firstLine="568"/>
        <w:jc w:val="both"/>
      </w:pPr>
      <w:r w:rsidRPr="00A21C52">
        <w:t>б) при демонтаже исправного прибора учета - со дня, следующего за днем демонтажа прибора учета, а при демонтаже неисправного прибора учета - с начала расчетного месяца, в котором был демонтирован прибор учета, но не более чем в тече</w:t>
      </w:r>
      <w:r w:rsidRPr="00A21C52">
        <w:t>ние 60 календарных дней, если иной срок не согласован с организацией, осуществляющей горячее водоснабжение, холодное водоснабжение.</w:t>
      </w:r>
    </w:p>
    <w:p w14:paraId="7FD732B6" w14:textId="77777777" w:rsidR="00000000" w:rsidRPr="00A21C52" w:rsidRDefault="00F90EB6">
      <w:pPr>
        <w:pStyle w:val="FORMATTEXT"/>
        <w:ind w:firstLine="568"/>
        <w:jc w:val="both"/>
      </w:pPr>
    </w:p>
    <w:p w14:paraId="7DC16E85" w14:textId="77777777" w:rsidR="00000000" w:rsidRPr="00A21C52" w:rsidRDefault="00F90EB6">
      <w:pPr>
        <w:pStyle w:val="FORMATTEXT"/>
        <w:ind w:firstLine="568"/>
        <w:jc w:val="both"/>
      </w:pPr>
      <w:r w:rsidRPr="00A21C52">
        <w:t>В случае если период работы прибора учета составляет менее 1 года, то при применении метода расчетного среднемесячного (сре</w:t>
      </w:r>
      <w:r w:rsidRPr="00A21C52">
        <w:t>днесуточного, среднечасового) количества поданной (транспортируемой) воды используются данные прибора учета за фактический период его работы.</w:t>
      </w:r>
    </w:p>
    <w:p w14:paraId="00B9CEA5" w14:textId="77777777" w:rsidR="00000000" w:rsidRPr="00A21C52" w:rsidRDefault="00F90EB6">
      <w:pPr>
        <w:pStyle w:val="FORMATTEXT"/>
        <w:ind w:firstLine="568"/>
        <w:jc w:val="both"/>
      </w:pPr>
    </w:p>
    <w:p w14:paraId="733939D3" w14:textId="77777777" w:rsidR="00000000" w:rsidRPr="00A21C52" w:rsidRDefault="00F90EB6">
      <w:pPr>
        <w:pStyle w:val="FORMATTEXT"/>
        <w:ind w:firstLine="568"/>
        <w:jc w:val="both"/>
      </w:pPr>
      <w:r w:rsidRPr="00A21C52">
        <w:t>В случае если фактический период работы прибора учета составляет менее 60 календарных дней, то метод расчетного с</w:t>
      </w:r>
      <w:r w:rsidRPr="00A21C52">
        <w:t>реднемесячного (среднесуточного, среднечасового) количества поданной (транспортируемой) воды не применяется.";</w:t>
      </w:r>
    </w:p>
    <w:p w14:paraId="756C4218" w14:textId="77777777" w:rsidR="00000000" w:rsidRPr="00A21C52" w:rsidRDefault="00F90EB6">
      <w:pPr>
        <w:pStyle w:val="FORMATTEXT"/>
        <w:ind w:firstLine="568"/>
        <w:jc w:val="both"/>
      </w:pPr>
    </w:p>
    <w:p w14:paraId="5530946B" w14:textId="77777777" w:rsidR="00000000" w:rsidRPr="00A21C52" w:rsidRDefault="00F90EB6">
      <w:pPr>
        <w:pStyle w:val="FORMATTEXT"/>
        <w:ind w:firstLine="568"/>
        <w:jc w:val="both"/>
      </w:pPr>
      <w:r w:rsidRPr="00A21C52">
        <w:t>д) дополнить подпунктом 19_1 следующего содержания:</w:t>
      </w:r>
    </w:p>
    <w:p w14:paraId="43BAB6E5" w14:textId="77777777" w:rsidR="00000000" w:rsidRPr="00A21C52" w:rsidRDefault="00F90EB6">
      <w:pPr>
        <w:pStyle w:val="FORMATTEXT"/>
        <w:ind w:firstLine="568"/>
        <w:jc w:val="both"/>
      </w:pPr>
    </w:p>
    <w:p w14:paraId="6D0749DA" w14:textId="77777777" w:rsidR="00000000" w:rsidRPr="00A21C52" w:rsidRDefault="00F90EB6">
      <w:pPr>
        <w:pStyle w:val="FORMATTEXT"/>
        <w:ind w:firstLine="568"/>
        <w:jc w:val="both"/>
      </w:pPr>
      <w:r w:rsidRPr="00A21C52">
        <w:lastRenderedPageBreak/>
        <w:t>"19_1. В случае неисправности прибора учета вследствие наличия обстоятельств, предусмотренн</w:t>
      </w:r>
      <w:r w:rsidRPr="00A21C52">
        <w:t>ых подпунктами "б" и "в" пункта 49 настоящих Правил, за период с даты предыдущей проверки, по результатам которой не были выявлены указанные обстоятельства, до даты проверки, в ходе которой были выявлены такие обстоятельства, но не более чем за 3 календарн</w:t>
      </w:r>
      <w:r w:rsidRPr="00A21C52">
        <w:t>ых месяца, осуществляется перерасчет объема поданной воды в соответствии с пунктом 16 настоящих Правил.";</w:t>
      </w:r>
    </w:p>
    <w:p w14:paraId="4BA92828" w14:textId="77777777" w:rsidR="00000000" w:rsidRPr="00A21C52" w:rsidRDefault="00F90EB6">
      <w:pPr>
        <w:pStyle w:val="FORMATTEXT"/>
        <w:ind w:firstLine="568"/>
        <w:jc w:val="both"/>
      </w:pPr>
    </w:p>
    <w:p w14:paraId="33765907" w14:textId="77777777" w:rsidR="00000000" w:rsidRPr="00A21C52" w:rsidRDefault="00F90EB6">
      <w:pPr>
        <w:pStyle w:val="FORMATTEXT"/>
        <w:ind w:firstLine="568"/>
        <w:jc w:val="both"/>
      </w:pPr>
      <w:r w:rsidRPr="00A21C52">
        <w:t>е) абзац третий пункта 23_1 после слова "самостоятельных" дополнить словом "канализационных";</w:t>
      </w:r>
    </w:p>
    <w:p w14:paraId="5E423ADB" w14:textId="77777777" w:rsidR="00000000" w:rsidRPr="00A21C52" w:rsidRDefault="00F90EB6">
      <w:pPr>
        <w:pStyle w:val="FORMATTEXT"/>
        <w:ind w:firstLine="568"/>
        <w:jc w:val="both"/>
      </w:pPr>
    </w:p>
    <w:p w14:paraId="2DD8D12E" w14:textId="77777777" w:rsidR="00000000" w:rsidRPr="00A21C52" w:rsidRDefault="00F90EB6">
      <w:pPr>
        <w:pStyle w:val="FORMATTEXT"/>
        <w:ind w:firstLine="568"/>
        <w:jc w:val="both"/>
      </w:pPr>
      <w:r w:rsidRPr="00A21C52">
        <w:t>ж) в пункте 23_3 слово "Срок" заменить словами "Баланс</w:t>
      </w:r>
      <w:r w:rsidRPr="00A21C52">
        <w:t xml:space="preserve"> водопотребления и водоотведения применяется начиная с 1-го числа календарного месяца, следующего за календарным месяцем, в котором баланс водопотребления и водоотведения был согласован с организацией, осуществляющей водоотведение, если иное не определено </w:t>
      </w:r>
      <w:r w:rsidRPr="00A21C52">
        <w:t>по соглашению между абонентом и организацией, осуществляющей водоотведение. Срок";</w:t>
      </w:r>
    </w:p>
    <w:p w14:paraId="71DDA195" w14:textId="77777777" w:rsidR="00000000" w:rsidRPr="00A21C52" w:rsidRDefault="00F90EB6">
      <w:pPr>
        <w:pStyle w:val="FORMATTEXT"/>
        <w:ind w:firstLine="568"/>
        <w:jc w:val="both"/>
      </w:pPr>
    </w:p>
    <w:p w14:paraId="5E8CC318" w14:textId="77777777" w:rsidR="00000000" w:rsidRPr="00A21C52" w:rsidRDefault="00F90EB6">
      <w:pPr>
        <w:pStyle w:val="FORMATTEXT"/>
        <w:ind w:firstLine="568"/>
        <w:jc w:val="both"/>
      </w:pPr>
      <w:r w:rsidRPr="00A21C52">
        <w:t>з) пункт 39 дополнить подпунктом "е" следующего содержания:</w:t>
      </w:r>
    </w:p>
    <w:p w14:paraId="59255432" w14:textId="77777777" w:rsidR="00000000" w:rsidRPr="00A21C52" w:rsidRDefault="00F90EB6">
      <w:pPr>
        <w:pStyle w:val="FORMATTEXT"/>
        <w:ind w:firstLine="568"/>
        <w:jc w:val="both"/>
      </w:pPr>
    </w:p>
    <w:p w14:paraId="081BF243" w14:textId="77777777" w:rsidR="00000000" w:rsidRPr="00A21C52" w:rsidRDefault="00F90EB6">
      <w:pPr>
        <w:pStyle w:val="FORMATTEXT"/>
        <w:ind w:firstLine="568"/>
        <w:jc w:val="both"/>
      </w:pPr>
      <w:r w:rsidRPr="00A21C52">
        <w:t>"е) герметичность обводной задвижки на обводной линии водомерного узла и ее опломбирование в закрытом состояни</w:t>
      </w:r>
      <w:r w:rsidRPr="00A21C52">
        <w:t>и.";</w:t>
      </w:r>
    </w:p>
    <w:p w14:paraId="33299DA0" w14:textId="77777777" w:rsidR="00000000" w:rsidRPr="00A21C52" w:rsidRDefault="00F90EB6">
      <w:pPr>
        <w:pStyle w:val="FORMATTEXT"/>
        <w:ind w:firstLine="568"/>
        <w:jc w:val="both"/>
      </w:pPr>
    </w:p>
    <w:p w14:paraId="5E90E02F" w14:textId="77777777" w:rsidR="00000000" w:rsidRPr="00A21C52" w:rsidRDefault="00F90EB6">
      <w:pPr>
        <w:pStyle w:val="FORMATTEXT"/>
        <w:ind w:firstLine="568"/>
        <w:jc w:val="both"/>
      </w:pPr>
      <w:r w:rsidRPr="00A21C52">
        <w:t>и) в подпункте "д" пункта 42 слово "одноразовые" исключить;</w:t>
      </w:r>
    </w:p>
    <w:p w14:paraId="76F55BD7" w14:textId="77777777" w:rsidR="00000000" w:rsidRPr="00A21C52" w:rsidRDefault="00F90EB6">
      <w:pPr>
        <w:pStyle w:val="FORMATTEXT"/>
        <w:ind w:firstLine="568"/>
        <w:jc w:val="both"/>
      </w:pPr>
    </w:p>
    <w:p w14:paraId="3DD12F1B" w14:textId="77777777" w:rsidR="00000000" w:rsidRPr="00A21C52" w:rsidRDefault="00F90EB6">
      <w:pPr>
        <w:pStyle w:val="FORMATTEXT"/>
        <w:ind w:firstLine="568"/>
        <w:jc w:val="both"/>
      </w:pPr>
      <w:r w:rsidRPr="00A21C52">
        <w:t>к) подпункты "б" и "в" пункта 49 изложить в следующей редакции:</w:t>
      </w:r>
    </w:p>
    <w:p w14:paraId="1D08FD25" w14:textId="77777777" w:rsidR="00000000" w:rsidRPr="00A21C52" w:rsidRDefault="00F90EB6">
      <w:pPr>
        <w:pStyle w:val="FORMATTEXT"/>
        <w:ind w:firstLine="568"/>
        <w:jc w:val="both"/>
      </w:pPr>
    </w:p>
    <w:p w14:paraId="7CE44237" w14:textId="77777777" w:rsidR="00000000" w:rsidRPr="00A21C52" w:rsidRDefault="00F90EB6">
      <w:pPr>
        <w:pStyle w:val="FORMATTEXT"/>
        <w:ind w:firstLine="568"/>
        <w:jc w:val="both"/>
      </w:pPr>
      <w:r w:rsidRPr="00A21C52">
        <w:t>"б) наличия признаков несанкционированного вмешательства в работу прибора учета (узла учета), определяемых представителем ор</w:t>
      </w:r>
      <w:r w:rsidRPr="00A21C52">
        <w:t>ганизации, осуществляющей водоснабжение и (или) водоотведение, на основе фотоматериалов или путем проверки пломб и устройств, позволяющих фиксировать факт несанкционированного вмешательства в работу прибора учета (узла учета), указанных в акте о несанкцион</w:t>
      </w:r>
      <w:r w:rsidRPr="00A21C52">
        <w:t>ированном вмешательстве в работу прибора учета (узла учета);</w:t>
      </w:r>
    </w:p>
    <w:p w14:paraId="5BCD26A6" w14:textId="77777777" w:rsidR="00000000" w:rsidRPr="00A21C52" w:rsidRDefault="00F90EB6">
      <w:pPr>
        <w:pStyle w:val="FORMATTEXT"/>
        <w:ind w:firstLine="568"/>
        <w:jc w:val="both"/>
      </w:pPr>
    </w:p>
    <w:p w14:paraId="68509315" w14:textId="77777777" w:rsidR="00000000" w:rsidRPr="00A21C52" w:rsidRDefault="00F90EB6">
      <w:pPr>
        <w:pStyle w:val="FORMATTEXT"/>
        <w:ind w:firstLine="568"/>
        <w:jc w:val="both"/>
      </w:pPr>
      <w:r w:rsidRPr="00A21C52">
        <w:t>в) повреждения приборов учета и (или) других элементов узла учета вследствие неисполнения абонентом или транзитной организацией требований к эксплуатации узла учета (прибора учета) или к помещен</w:t>
      </w:r>
      <w:r w:rsidRPr="00A21C52">
        <w:t>ию, где расположен узел учета, в том числе к температурному режиму;".</w:t>
      </w:r>
    </w:p>
    <w:p w14:paraId="7627723B" w14:textId="77777777" w:rsidR="00000000" w:rsidRPr="00A21C52" w:rsidRDefault="00F90EB6">
      <w:pPr>
        <w:pStyle w:val="FORMATTEXT"/>
        <w:ind w:firstLine="568"/>
        <w:jc w:val="both"/>
      </w:pPr>
    </w:p>
    <w:p w14:paraId="625626F6" w14:textId="77777777" w:rsidR="00000000" w:rsidRPr="00A21C52" w:rsidRDefault="00F90EB6">
      <w:pPr>
        <w:pStyle w:val="FORMATTEXT"/>
        <w:ind w:firstLine="568"/>
        <w:jc w:val="both"/>
      </w:pPr>
      <w:r w:rsidRPr="00A21C52">
        <w:t>6. В постановлении Правительства Российской Федерации от 5 сентября 2013 г. N 782 "О схемах водоснабжения и водоотведения" (Собрание законодательства Российской Федерации, 2013, N 37, с</w:t>
      </w:r>
      <w:r w:rsidRPr="00A21C52">
        <w:t>т.4701; 2016, N 13, ст.1827; N 51, ст.7397; 2019, N 23, ст.2948):</w:t>
      </w:r>
    </w:p>
    <w:p w14:paraId="1E218A01" w14:textId="77777777" w:rsidR="00000000" w:rsidRPr="00A21C52" w:rsidRDefault="00F90EB6">
      <w:pPr>
        <w:pStyle w:val="FORMATTEXT"/>
        <w:ind w:firstLine="568"/>
        <w:jc w:val="both"/>
      </w:pPr>
    </w:p>
    <w:p w14:paraId="07B80BA7" w14:textId="77777777" w:rsidR="00000000" w:rsidRPr="00A21C52" w:rsidRDefault="00F90EB6">
      <w:pPr>
        <w:pStyle w:val="FORMATTEXT"/>
        <w:ind w:firstLine="568"/>
        <w:jc w:val="both"/>
      </w:pPr>
      <w:r w:rsidRPr="00A21C52">
        <w:t>а) в Правилах разработки и утверждения схем водоснабжения и водоотведения, утвержденных указанным постановлением:</w:t>
      </w:r>
    </w:p>
    <w:p w14:paraId="3AA3BD7D" w14:textId="77777777" w:rsidR="00000000" w:rsidRPr="00A21C52" w:rsidRDefault="00F90EB6">
      <w:pPr>
        <w:pStyle w:val="FORMATTEXT"/>
        <w:ind w:firstLine="568"/>
        <w:jc w:val="both"/>
      </w:pPr>
    </w:p>
    <w:p w14:paraId="36A94A9D" w14:textId="77777777" w:rsidR="00000000" w:rsidRPr="00A21C52" w:rsidRDefault="00F90EB6">
      <w:pPr>
        <w:pStyle w:val="FORMATTEXT"/>
        <w:ind w:firstLine="568"/>
        <w:jc w:val="both"/>
      </w:pPr>
      <w:r w:rsidRPr="00A21C52">
        <w:t xml:space="preserve">в подпункте "д" пункта 7 слова "по снижению сбросов загрязняющих веществ, </w:t>
      </w:r>
      <w:r w:rsidRPr="00A21C52">
        <w:t>иных веществ и микроорганизмов в поверхностные водные объекты, подземные водные объекты и на водозаборные площади" заменить словами "снижения сбросов загрязняющих веществ, программах повышения экологической эффективности, планах мероприятий по охране окруж</w:t>
      </w:r>
      <w:r w:rsidRPr="00A21C52">
        <w:t>ающей среды";</w:t>
      </w:r>
    </w:p>
    <w:p w14:paraId="17A03996" w14:textId="77777777" w:rsidR="00000000" w:rsidRPr="00A21C52" w:rsidRDefault="00F90EB6">
      <w:pPr>
        <w:pStyle w:val="FORMATTEXT"/>
        <w:ind w:firstLine="568"/>
        <w:jc w:val="both"/>
      </w:pPr>
    </w:p>
    <w:p w14:paraId="78CDED15" w14:textId="77777777" w:rsidR="00000000" w:rsidRPr="00A21C52" w:rsidRDefault="00F90EB6">
      <w:pPr>
        <w:pStyle w:val="FORMATTEXT"/>
        <w:ind w:firstLine="568"/>
        <w:jc w:val="both"/>
      </w:pPr>
      <w:r w:rsidRPr="00A21C52">
        <w:t>в подпункте "г" пункта 8:</w:t>
      </w:r>
    </w:p>
    <w:p w14:paraId="0F0D244F" w14:textId="77777777" w:rsidR="00000000" w:rsidRPr="00A21C52" w:rsidRDefault="00F90EB6">
      <w:pPr>
        <w:pStyle w:val="FORMATTEXT"/>
        <w:ind w:firstLine="568"/>
        <w:jc w:val="both"/>
      </w:pPr>
    </w:p>
    <w:p w14:paraId="0636B0E9" w14:textId="77777777" w:rsidR="00000000" w:rsidRPr="00A21C52" w:rsidRDefault="00F90EB6">
      <w:pPr>
        <w:pStyle w:val="FORMATTEXT"/>
        <w:ind w:firstLine="568"/>
        <w:jc w:val="both"/>
      </w:pPr>
      <w:r w:rsidRPr="00A21C52">
        <w:t>слова "по снижению" заменить словом "снижения";</w:t>
      </w:r>
    </w:p>
    <w:p w14:paraId="7B2D95AF" w14:textId="77777777" w:rsidR="00000000" w:rsidRPr="00A21C52" w:rsidRDefault="00F90EB6">
      <w:pPr>
        <w:pStyle w:val="FORMATTEXT"/>
        <w:ind w:firstLine="568"/>
        <w:jc w:val="both"/>
      </w:pPr>
    </w:p>
    <w:p w14:paraId="1ED45FE0" w14:textId="77777777" w:rsidR="00000000" w:rsidRPr="00A21C52" w:rsidRDefault="00F90EB6">
      <w:pPr>
        <w:pStyle w:val="FORMATTEXT"/>
        <w:ind w:firstLine="568"/>
        <w:jc w:val="both"/>
      </w:pPr>
      <w:r w:rsidRPr="00A21C52">
        <w:t>после слова "веществ," дополнить словами "программами повышения экологической эффективности, планами мероприятий по охране окружающей среды,";</w:t>
      </w:r>
    </w:p>
    <w:p w14:paraId="546ECD3F" w14:textId="77777777" w:rsidR="00000000" w:rsidRPr="00A21C52" w:rsidRDefault="00F90EB6">
      <w:pPr>
        <w:pStyle w:val="FORMATTEXT"/>
        <w:ind w:firstLine="568"/>
        <w:jc w:val="both"/>
      </w:pPr>
    </w:p>
    <w:p w14:paraId="39C4BE8E" w14:textId="77777777" w:rsidR="00000000" w:rsidRPr="00A21C52" w:rsidRDefault="00F90EB6">
      <w:pPr>
        <w:pStyle w:val="FORMATTEXT"/>
        <w:ind w:firstLine="568"/>
        <w:jc w:val="both"/>
      </w:pPr>
      <w:r w:rsidRPr="00A21C52">
        <w:t>б) в требованиях к со</w:t>
      </w:r>
      <w:r w:rsidRPr="00A21C52">
        <w:t>держанию схем водоснабжения и водоотведения, утвержденных указанным постановлением:</w:t>
      </w:r>
    </w:p>
    <w:p w14:paraId="4BCF312A" w14:textId="77777777" w:rsidR="00000000" w:rsidRPr="00A21C52" w:rsidRDefault="00F90EB6">
      <w:pPr>
        <w:pStyle w:val="FORMATTEXT"/>
        <w:ind w:firstLine="568"/>
        <w:jc w:val="both"/>
      </w:pPr>
    </w:p>
    <w:p w14:paraId="669E0175" w14:textId="77777777" w:rsidR="00000000" w:rsidRPr="00A21C52" w:rsidRDefault="00F90EB6">
      <w:pPr>
        <w:pStyle w:val="FORMATTEXT"/>
        <w:ind w:firstLine="568"/>
        <w:jc w:val="both"/>
      </w:pPr>
      <w:r w:rsidRPr="00A21C52">
        <w:t>в пункте 3 слова "по снижению сбросов загрязняющих веществ, иных веществ и микроорганизмов в поверхностные водные объекты, подземные водные объекты и на водозаборные площа</w:t>
      </w:r>
      <w:r w:rsidRPr="00A21C52">
        <w:t>ди" заменить словами "снижения сбросов загрязняющих веществ, программы повышения экологической эффективности, планы мероприятий по охране окружающей среды";</w:t>
      </w:r>
    </w:p>
    <w:p w14:paraId="56AAC03E" w14:textId="77777777" w:rsidR="00000000" w:rsidRPr="00A21C52" w:rsidRDefault="00F90EB6">
      <w:pPr>
        <w:pStyle w:val="FORMATTEXT"/>
        <w:ind w:firstLine="568"/>
        <w:jc w:val="both"/>
      </w:pPr>
    </w:p>
    <w:p w14:paraId="6F9DE316" w14:textId="77777777" w:rsidR="00000000" w:rsidRPr="00A21C52" w:rsidRDefault="00F90EB6">
      <w:pPr>
        <w:pStyle w:val="FORMATTEXT"/>
        <w:ind w:firstLine="568"/>
        <w:jc w:val="both"/>
      </w:pPr>
      <w:r w:rsidRPr="00A21C52">
        <w:t>в подпункте "а" пункта 21 слова "по снижению сбросов загрязняющих веществ, иных веществ и микроорг</w:t>
      </w:r>
      <w:r w:rsidRPr="00A21C52">
        <w:t xml:space="preserve">анизмов в поверхностные водные объекты, подземные водные объекты и на водозаборные площади" заменить словами "снижения сбросов загрязняющих веществ, программах повышения </w:t>
      </w:r>
      <w:r w:rsidRPr="00A21C52">
        <w:lastRenderedPageBreak/>
        <w:t xml:space="preserve">экологической эффективности, планах мероприятий по охране окружающей среды". </w:t>
      </w:r>
    </w:p>
    <w:p w14:paraId="171DB7A9" w14:textId="77777777" w:rsidR="00000000" w:rsidRPr="00A21C52" w:rsidRDefault="00F90EB6">
      <w:pPr>
        <w:pStyle w:val="FORMATTEXT"/>
        <w:jc w:val="both"/>
      </w:pPr>
      <w:r w:rsidRPr="00A21C52">
        <w:t>        </w:t>
      </w:r>
      <w:r w:rsidRPr="00A21C52">
        <w:t>        </w:t>
      </w:r>
    </w:p>
    <w:p w14:paraId="6A1B7AD3" w14:textId="77777777" w:rsidR="00000000" w:rsidRPr="00A21C52" w:rsidRDefault="00F90EB6">
      <w:pPr>
        <w:pStyle w:val="FORMATTEXT"/>
        <w:jc w:val="both"/>
      </w:pPr>
    </w:p>
    <w:p w14:paraId="3B43E5D7" w14:textId="77777777" w:rsidR="00000000" w:rsidRPr="00A21C52" w:rsidRDefault="00F90EB6">
      <w:pPr>
        <w:pStyle w:val="FORMATTEXT"/>
        <w:jc w:val="right"/>
      </w:pPr>
      <w:r w:rsidRPr="00A21C52">
        <w:t>Приложение</w:t>
      </w:r>
    </w:p>
    <w:p w14:paraId="36D5463E" w14:textId="77777777" w:rsidR="00000000" w:rsidRPr="00A21C52" w:rsidRDefault="00F90EB6">
      <w:pPr>
        <w:pStyle w:val="FORMATTEXT"/>
        <w:jc w:val="right"/>
      </w:pPr>
      <w:r w:rsidRPr="00A21C52">
        <w:t>к постановлению Правительства</w:t>
      </w:r>
    </w:p>
    <w:p w14:paraId="2EF489E6" w14:textId="77777777" w:rsidR="00000000" w:rsidRPr="00A21C52" w:rsidRDefault="00F90EB6">
      <w:pPr>
        <w:pStyle w:val="FORMATTEXT"/>
        <w:jc w:val="right"/>
      </w:pPr>
      <w:r w:rsidRPr="00A21C52">
        <w:t>Российской Федерации</w:t>
      </w:r>
    </w:p>
    <w:p w14:paraId="765AFA11" w14:textId="77777777" w:rsidR="00000000" w:rsidRPr="00A21C52" w:rsidRDefault="00F90EB6">
      <w:pPr>
        <w:pStyle w:val="FORMATTEXT"/>
        <w:jc w:val="right"/>
      </w:pPr>
      <w:r w:rsidRPr="00A21C52">
        <w:t xml:space="preserve">от 22 мая 2020 года N 728 </w:t>
      </w:r>
    </w:p>
    <w:p w14:paraId="1B386340" w14:textId="77777777" w:rsidR="00000000" w:rsidRPr="00A21C52" w:rsidRDefault="00F90EB6">
      <w:pPr>
        <w:pStyle w:val="HEADERTEXT"/>
        <w:rPr>
          <w:b/>
          <w:bCs/>
          <w:color w:val="auto"/>
        </w:rPr>
      </w:pPr>
    </w:p>
    <w:p w14:paraId="5D445881" w14:textId="77777777" w:rsidR="00000000" w:rsidRPr="00A21C52" w:rsidRDefault="00F90EB6">
      <w:pPr>
        <w:pStyle w:val="HEADERTEXT"/>
        <w:jc w:val="center"/>
        <w:rPr>
          <w:b/>
          <w:bCs/>
          <w:color w:val="auto"/>
        </w:rPr>
      </w:pPr>
      <w:r w:rsidRPr="00A21C52">
        <w:rPr>
          <w:b/>
          <w:bCs/>
          <w:color w:val="auto"/>
        </w:rPr>
        <w:t xml:space="preserve"> Перечень утративших силу актов Правительства Российской Федерации </w:t>
      </w:r>
    </w:p>
    <w:p w14:paraId="220426EE" w14:textId="77777777" w:rsidR="00000000" w:rsidRPr="00A21C52" w:rsidRDefault="00F90EB6">
      <w:pPr>
        <w:pStyle w:val="FORMATTEXT"/>
        <w:ind w:firstLine="568"/>
        <w:jc w:val="both"/>
      </w:pPr>
      <w:r w:rsidRPr="00A21C52">
        <w:t>1. Постановление Правительства Российской Федерации от 31 декабря 1995 г</w:t>
      </w:r>
      <w:r w:rsidRPr="00A21C52">
        <w:t>. N 1310 "О взимании платы за сброс сточных вод и загрязняющих веществ в системы канализации населенных пунктов" (Собрание законодательства Российской Федерации, 1996, N 2, ст.135).</w:t>
      </w:r>
    </w:p>
    <w:p w14:paraId="145638AD" w14:textId="77777777" w:rsidR="00000000" w:rsidRPr="00A21C52" w:rsidRDefault="00F90EB6">
      <w:pPr>
        <w:pStyle w:val="FORMATTEXT"/>
        <w:ind w:firstLine="568"/>
        <w:jc w:val="both"/>
      </w:pPr>
    </w:p>
    <w:p w14:paraId="4AC911E0" w14:textId="77777777" w:rsidR="00000000" w:rsidRPr="00A21C52" w:rsidRDefault="00F90EB6">
      <w:pPr>
        <w:pStyle w:val="FORMATTEXT"/>
        <w:ind w:firstLine="568"/>
        <w:jc w:val="both"/>
      </w:pPr>
      <w:r w:rsidRPr="00A21C52">
        <w:t>2. Постановление Правительства Российской Федерации от 12 февраля 1999 г.</w:t>
      </w:r>
      <w:r w:rsidRPr="00A21C52">
        <w:t xml:space="preserve"> N 167 "Об утверждении Правил пользования системами коммунального водоснабжения и канализации в Российской Федерации" (Собрание законодательства Российской Федерации, 1999, N 8, ст.1028).</w:t>
      </w:r>
    </w:p>
    <w:p w14:paraId="1EBF8DBA" w14:textId="77777777" w:rsidR="00000000" w:rsidRPr="00A21C52" w:rsidRDefault="00F90EB6">
      <w:pPr>
        <w:pStyle w:val="FORMATTEXT"/>
        <w:ind w:firstLine="568"/>
        <w:jc w:val="both"/>
      </w:pPr>
    </w:p>
    <w:p w14:paraId="35ACD9C2" w14:textId="77777777" w:rsidR="00000000" w:rsidRPr="00A21C52" w:rsidRDefault="00F90EB6">
      <w:pPr>
        <w:pStyle w:val="FORMATTEXT"/>
        <w:ind w:firstLine="568"/>
        <w:jc w:val="both"/>
      </w:pPr>
      <w:r w:rsidRPr="00A21C52">
        <w:t>3. Пункт 35 изменений и дополнений, которые вносятся в акты Правите</w:t>
      </w:r>
      <w:r w:rsidRPr="00A21C52">
        <w:t>льства Российской Федерации по вопросам пожарной безопасности, утвержденных постановлением Правительства Российской Федерации от 8 августа 2003 г. N 475 "О внесении изменений и дополнений в некоторые акты Правительства Российской Федерации в связи с соверш</w:t>
      </w:r>
      <w:r w:rsidRPr="00A21C52">
        <w:t>енствованием государственного управления в области пожарной безопасности" (Собрание законодательства Российской Федерации, 2003, N 33, ст.3269).</w:t>
      </w:r>
    </w:p>
    <w:p w14:paraId="432AC25D" w14:textId="77777777" w:rsidR="00000000" w:rsidRPr="00A21C52" w:rsidRDefault="00F90EB6">
      <w:pPr>
        <w:pStyle w:val="FORMATTEXT"/>
        <w:ind w:firstLine="568"/>
        <w:jc w:val="both"/>
      </w:pPr>
    </w:p>
    <w:p w14:paraId="5A6F5049" w14:textId="77777777" w:rsidR="00000000" w:rsidRPr="00A21C52" w:rsidRDefault="00F90EB6">
      <w:pPr>
        <w:pStyle w:val="FORMATTEXT"/>
        <w:ind w:firstLine="568"/>
        <w:jc w:val="both"/>
      </w:pPr>
      <w:r w:rsidRPr="00A21C52">
        <w:t xml:space="preserve">4. Пункт 2 постановления Правительства Российской Федерации от 13 февраля 2006 г. N 83 "Об утверждении Правил </w:t>
      </w:r>
      <w:r w:rsidRPr="00A21C52">
        <w:t>определения и предоставления технических условий подключения объекта капитального строительства к сетям инженерно-технического обеспечения и Правил подключения объекта капитального строительства к сетям инженерно-технического обеспечения" (Собрание законод</w:t>
      </w:r>
      <w:r w:rsidRPr="00A21C52">
        <w:t>ательства Российской Федерации, 2006, N 8, ст.920).</w:t>
      </w:r>
    </w:p>
    <w:p w14:paraId="7B67ECF0" w14:textId="77777777" w:rsidR="00000000" w:rsidRPr="00A21C52" w:rsidRDefault="00F90EB6">
      <w:pPr>
        <w:pStyle w:val="FORMATTEXT"/>
        <w:ind w:firstLine="568"/>
        <w:jc w:val="both"/>
      </w:pPr>
    </w:p>
    <w:p w14:paraId="5CF9AD05" w14:textId="77777777" w:rsidR="00000000" w:rsidRPr="00A21C52" w:rsidRDefault="00F90EB6">
      <w:pPr>
        <w:pStyle w:val="FORMATTEXT"/>
        <w:ind w:firstLine="568"/>
        <w:jc w:val="both"/>
      </w:pPr>
      <w:r w:rsidRPr="00A21C52">
        <w:t>5. Пункт 2 изменений, которые вносятся в акты Правительства Российской Федерации по вопросам лицензирования отдельных видов деятельности, утвержденных постановлением Правительства Российской Федерации от</w:t>
      </w:r>
      <w:r w:rsidRPr="00A21C52">
        <w:t xml:space="preserve"> 25 июня 2012 г. N 635 "Об изменении и признании утратившими силу некоторых актов Правительства Российской Федерации по вопросам лицензирования отдельных видов деятельности" (Собрание законодательства Российской Федерации, 2012, N 27, ст.3745).</w:t>
      </w:r>
    </w:p>
    <w:p w14:paraId="716F8024" w14:textId="77777777" w:rsidR="00000000" w:rsidRPr="00A21C52" w:rsidRDefault="00F90EB6">
      <w:pPr>
        <w:pStyle w:val="FORMATTEXT"/>
        <w:ind w:firstLine="568"/>
        <w:jc w:val="both"/>
      </w:pPr>
    </w:p>
    <w:p w14:paraId="5D93D16C" w14:textId="77777777" w:rsidR="00000000" w:rsidRPr="00A21C52" w:rsidRDefault="00F90EB6">
      <w:pPr>
        <w:pStyle w:val="FORMATTEXT"/>
        <w:ind w:firstLine="568"/>
        <w:jc w:val="both"/>
      </w:pPr>
      <w:r w:rsidRPr="00A21C52">
        <w:t>6. Постано</w:t>
      </w:r>
      <w:r w:rsidRPr="00A21C52">
        <w:t>вление Правительства Российской Федерации от 18 марта 2013 г. N 230 "О категориях абонентов, для объектов которых устанавливаются нормативы допустимых сбросов загрязняющих веществ, иных веществ и микроорганизмов" (Собрание законодательства Российской Федер</w:t>
      </w:r>
      <w:r w:rsidRPr="00A21C52">
        <w:t>ации, 2013, N 12, ст.1332).</w:t>
      </w:r>
    </w:p>
    <w:p w14:paraId="0AD60F41" w14:textId="77777777" w:rsidR="00000000" w:rsidRPr="00A21C52" w:rsidRDefault="00F90EB6">
      <w:pPr>
        <w:pStyle w:val="FORMATTEXT"/>
        <w:ind w:firstLine="568"/>
        <w:jc w:val="both"/>
      </w:pPr>
    </w:p>
    <w:p w14:paraId="5113DD1F" w14:textId="77777777" w:rsidR="00000000" w:rsidRPr="00A21C52" w:rsidRDefault="00F90EB6">
      <w:pPr>
        <w:pStyle w:val="FORMATTEXT"/>
        <w:ind w:firstLine="568"/>
        <w:jc w:val="both"/>
      </w:pPr>
      <w:r w:rsidRPr="00A21C52">
        <w:t>7. Постановление Правительства Российской Федерации от 21 июня 2013 г. N 525 "Об утверждении Правил осуществления контроля состава и свойств сточных вод" (Собрание законодательства Российской Федерации, 2013, N 26, ст.3347).</w:t>
      </w:r>
    </w:p>
    <w:p w14:paraId="0216C40F" w14:textId="77777777" w:rsidR="00000000" w:rsidRPr="00A21C52" w:rsidRDefault="00F90EB6">
      <w:pPr>
        <w:pStyle w:val="FORMATTEXT"/>
        <w:ind w:firstLine="568"/>
        <w:jc w:val="both"/>
      </w:pPr>
    </w:p>
    <w:p w14:paraId="3E6C261A" w14:textId="77777777" w:rsidR="00000000" w:rsidRPr="00A21C52" w:rsidRDefault="00F90EB6">
      <w:pPr>
        <w:pStyle w:val="FORMATTEXT"/>
        <w:ind w:firstLine="568"/>
        <w:jc w:val="both"/>
      </w:pPr>
      <w:r w:rsidRPr="00A21C52">
        <w:t>8</w:t>
      </w:r>
      <w:r w:rsidRPr="00A21C52">
        <w:t>. Пункт 1 изменений, которые вносятся в акты Правительства Российской Федерации, утвержденных постановлением Правительства Российской Федерации от 29 июля 2013 г. N 644 "Об утверждении Правил холодного водоснабжения и водоотведения и о внесении изменений в</w:t>
      </w:r>
      <w:r w:rsidRPr="00A21C52">
        <w:t xml:space="preserve"> некоторые акты Правительства Российской Федерации" (Собрание законодательства Российской Федерации, 2013, N 32, ст.4306).</w:t>
      </w:r>
    </w:p>
    <w:p w14:paraId="55FE8532" w14:textId="77777777" w:rsidR="00000000" w:rsidRPr="00A21C52" w:rsidRDefault="00F90EB6">
      <w:pPr>
        <w:pStyle w:val="FORMATTEXT"/>
        <w:ind w:firstLine="568"/>
        <w:jc w:val="both"/>
      </w:pPr>
    </w:p>
    <w:p w14:paraId="2048A02A" w14:textId="77777777" w:rsidR="00000000" w:rsidRPr="00A21C52" w:rsidRDefault="00F90EB6">
      <w:pPr>
        <w:pStyle w:val="FORMATTEXT"/>
        <w:ind w:firstLine="568"/>
        <w:jc w:val="both"/>
      </w:pPr>
      <w:r w:rsidRPr="00A21C52">
        <w:t>9. Пункты 1, 2, 4 и подпункт "а" пункта 5 изменений, которые вносятся в акты Правительства Российской Федерации в сфере водоотведени</w:t>
      </w:r>
      <w:r w:rsidRPr="00A21C52">
        <w:t>я, утвержденных постановлением Правительства Российской Федерации от 5 января 2015 г. N 3 "О внесении изменений в некоторые акты Правительства Российской Федерации в сфере водоотведения" (Собрание законодательства Российской Федерации, 2015, N 2, ст.516).</w:t>
      </w:r>
    </w:p>
    <w:p w14:paraId="1D352C4C" w14:textId="77777777" w:rsidR="00000000" w:rsidRPr="00A21C52" w:rsidRDefault="00F90EB6">
      <w:pPr>
        <w:pStyle w:val="FORMATTEXT"/>
        <w:ind w:firstLine="568"/>
        <w:jc w:val="both"/>
      </w:pPr>
    </w:p>
    <w:p w14:paraId="1BF12C90" w14:textId="77777777" w:rsidR="00000000" w:rsidRPr="00A21C52" w:rsidRDefault="00F90EB6">
      <w:pPr>
        <w:pStyle w:val="FORMATTEXT"/>
        <w:ind w:firstLine="568"/>
        <w:jc w:val="both"/>
      </w:pPr>
      <w:r w:rsidRPr="00A21C52">
        <w:t>10. Подпункт "а" пункта 1 изменений, которые вносятся в акты Правительства Российской Федерации в сфере водоотведения, утвержденных постановлением Правительства Российской Федерации от 14 октября 2015 г. N 1101 "О внесении изменений в некоторые акты Прави</w:t>
      </w:r>
      <w:r w:rsidRPr="00A21C52">
        <w:t>тельства Российской Федерации в сфере водоотведения" (Собрание законодательства Российской Федерации, 2015, N 42, ст.5808).</w:t>
      </w:r>
    </w:p>
    <w:p w14:paraId="0E4758B2" w14:textId="77777777" w:rsidR="00000000" w:rsidRPr="00A21C52" w:rsidRDefault="00F90EB6">
      <w:pPr>
        <w:pStyle w:val="FORMATTEXT"/>
        <w:ind w:firstLine="568"/>
        <w:jc w:val="both"/>
      </w:pPr>
    </w:p>
    <w:p w14:paraId="622269F9" w14:textId="77777777" w:rsidR="00000000" w:rsidRPr="00A21C52" w:rsidRDefault="00F90EB6">
      <w:pPr>
        <w:pStyle w:val="FORMATTEXT"/>
        <w:ind w:firstLine="568"/>
        <w:jc w:val="both"/>
      </w:pPr>
      <w:r w:rsidRPr="00A21C52">
        <w:lastRenderedPageBreak/>
        <w:t>11. Подпункт 69 пункта 2 изменений, которые вносятся в акты Правительства Российской Федерации в сфере водоснабжения и водоотведен</w:t>
      </w:r>
      <w:r w:rsidRPr="00A21C52">
        <w:t>ия, утвержденных постановлением Правительства Российской Федерации от 3 ноября 2016 г. N 1134 "О вопросах осуществления холодного водоснабжения и водоотведения" (Собрание законодательства Российской Федерации, 2016, N 47, ст.6633).</w:t>
      </w:r>
    </w:p>
    <w:p w14:paraId="5D484FF8" w14:textId="77777777" w:rsidR="00000000" w:rsidRPr="00A21C52" w:rsidRDefault="00F90EB6">
      <w:pPr>
        <w:pStyle w:val="FORMATTEXT"/>
        <w:ind w:firstLine="568"/>
        <w:jc w:val="both"/>
      </w:pPr>
    </w:p>
    <w:p w14:paraId="3A30C71E" w14:textId="77777777" w:rsidR="00000000" w:rsidRPr="00A21C52" w:rsidRDefault="00F90EB6">
      <w:pPr>
        <w:pStyle w:val="FORMATTEXT"/>
        <w:ind w:firstLine="568"/>
        <w:jc w:val="both"/>
      </w:pPr>
      <w:r w:rsidRPr="00A21C52">
        <w:t>12. Абзац четвертый под</w:t>
      </w:r>
      <w:r w:rsidRPr="00A21C52">
        <w:t>пункта "ж" пункта 3 изменений, которые вносятся в акты Правительства Российской Федерации, утвержденных постановлением Правительства Российской Федерации от 29 июня 2017 г. N 778 "О внесении изменений в некоторые акты Правительства Российской Федерации в ч</w:t>
      </w:r>
      <w:r w:rsidRPr="00A21C52">
        <w:t xml:space="preserve">асти оптимизации порядка подключения объектов капитального строительства к системам горячего, холодного водоснабжения и водоотведения" (Собрание законодательства Российской Федерации, 2017, N 28, ст.4153). </w:t>
      </w:r>
    </w:p>
    <w:p w14:paraId="7C53A48F" w14:textId="77777777" w:rsidR="00000000" w:rsidRPr="00A21C52" w:rsidRDefault="00F90EB6">
      <w:pPr>
        <w:pStyle w:val="FORMATTEXT"/>
      </w:pPr>
    </w:p>
    <w:p w14:paraId="2FDCF9E9" w14:textId="77777777" w:rsidR="00000000" w:rsidRPr="00A21C52" w:rsidRDefault="00F90EB6">
      <w:pPr>
        <w:pStyle w:val="FORMATTEXT"/>
      </w:pPr>
    </w:p>
    <w:p w14:paraId="0CCDB1F4" w14:textId="0992F82A" w:rsidR="00F90EB6" w:rsidRPr="00A21C52" w:rsidRDefault="00F90EB6">
      <w:pPr>
        <w:pStyle w:val="FORMATTEXT"/>
      </w:pP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LBOTTOM">
    <w:name w:val="#COL_BOTTOM"/>
    <w:pPr>
      <w:widowControl w:val="0"/>
      <w:autoSpaceDE w:val="0"/>
      <w:autoSpaceDN w:val="0"/>
      <w:adjustRightInd w:val="0"/>
      <w:spacing w:after="0" w:line="240" w:lineRule="auto"/>
    </w:pPr>
    <w:rPr>
      <w:rFonts w:ascii="Arial, sans-serif" w:hAnsi="Arial, sans-serif"/>
      <w:sz w:val="16"/>
      <w:szCs w:val="16"/>
    </w:rPr>
  </w:style>
  <w:style w:type="paragraph" w:customStyle="1" w:styleId="COLTOP">
    <w:name w:val="#COL_TOP"/>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PRINTSECTION">
    <w:name w:val="#PRINT_SECTION"/>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CENTERTEXT">
    <w:name w:val=".CENTER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DJVU">
    <w:name w:val=".DJVU"/>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EMPTYLINE">
    <w:name w:val=".EMPTY_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FORMATTEXT">
    <w:name w:val=".FORMATTEXT"/>
    <w:uiPriority w:val="99"/>
    <w:pPr>
      <w:widowControl w:val="0"/>
      <w:autoSpaceDE w:val="0"/>
      <w:autoSpaceDN w:val="0"/>
      <w:adjustRightInd w:val="0"/>
      <w:spacing w:after="0" w:line="240" w:lineRule="auto"/>
    </w:pPr>
    <w:rPr>
      <w:rFonts w:ascii="Arial" w:hAnsi="Arial" w:cs="Arial"/>
      <w:sz w:val="20"/>
      <w:szCs w:val="20"/>
    </w:rPr>
  </w:style>
  <w:style w:type="paragraph" w:customStyle="1" w:styleId="HEADERTEXT">
    <w:name w:val=".HEADERTEXT"/>
    <w:uiPriority w:val="99"/>
    <w:pPr>
      <w:widowControl w:val="0"/>
      <w:autoSpaceDE w:val="0"/>
      <w:autoSpaceDN w:val="0"/>
      <w:adjustRightInd w:val="0"/>
      <w:spacing w:after="0" w:line="240" w:lineRule="auto"/>
    </w:pPr>
    <w:rPr>
      <w:rFonts w:ascii="Arial" w:hAnsi="Arial" w:cs="Arial"/>
      <w:color w:val="2B4279"/>
      <w:sz w:val="20"/>
      <w:szCs w:val="20"/>
    </w:rPr>
  </w:style>
  <w:style w:type="paragraph" w:customStyle="1" w:styleId="HORIZLINE">
    <w:name w:val=".HORIZ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MIDDLEPICT">
    <w:name w:val=".MIDDLEPIC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OPLEVELTEXT">
    <w:name w:val=".TOPLEVEL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radeMark">
    <w:name w:val=".TradeMark"/>
    <w:uiPriority w:val="99"/>
    <w:pPr>
      <w:widowControl w:val="0"/>
      <w:autoSpaceDE w:val="0"/>
      <w:autoSpaceDN w:val="0"/>
      <w:adjustRightInd w:val="0"/>
      <w:spacing w:after="0" w:line="240" w:lineRule="auto"/>
    </w:pPr>
    <w:rPr>
      <w:rFonts w:ascii="Arial, sans-serif" w:hAnsi="Arial, sans-serif" w:cs="Arial, sans-serif"/>
      <w:sz w:val="16"/>
      <w:szCs w:val="16"/>
    </w:rPr>
  </w:style>
  <w:style w:type="paragraph" w:customStyle="1" w:styleId="UNFORMATTEXT">
    <w:name w:val=".UNFORMATTEXT"/>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BODY">
    <w:name w:val="BODY"/>
    <w:uiPriority w:val="99"/>
    <w:pPr>
      <w:widowControl w:val="0"/>
      <w:autoSpaceDE w:val="0"/>
      <w:autoSpaceDN w:val="0"/>
      <w:adjustRightInd w:val="0"/>
      <w:spacing w:after="0" w:line="240" w:lineRule="auto"/>
    </w:pPr>
    <w:rPr>
      <w:rFonts w:ascii="Arial" w:hAnsi="Arial" w:cs="Arial"/>
      <w:sz w:val="20"/>
      <w:szCs w:val="20"/>
    </w:rPr>
  </w:style>
  <w:style w:type="paragraph" w:customStyle="1" w:styleId="HTML">
    <w:name w:val="HTML"/>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ABLE">
    <w:name w:val="TABLE"/>
    <w:uiPriority w:val="99"/>
    <w:pPr>
      <w:widowControl w:val="0"/>
      <w:autoSpaceDE w:val="0"/>
      <w:autoSpaceDN w:val="0"/>
      <w:adjustRightInd w:val="0"/>
      <w:spacing w:after="0" w:line="240" w:lineRule="auto"/>
    </w:pPr>
    <w:rPr>
      <w:rFonts w:ascii="Arial, sans-serif" w:hAnsi="Arial, sans-seri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openxmlformats.org/officeDocument/2006/relationships/image" Target="/media/image.bin" Id="Rec2d99bfd3eb44d4" /><Relationship Type="http://schemas.openxmlformats.org/officeDocument/2006/relationships/image" Target="/media/image2.bin" Id="Re5ea8ae9ec204bdd" /><Relationship Type="http://schemas.openxmlformats.org/officeDocument/2006/relationships/image" Target="/media/image3.bin" Id="Rfecb50860d0940b0" /><Relationship Type="http://schemas.openxmlformats.org/officeDocument/2006/relationships/image" Target="/media/image4.bin" Id="R92b21bd3b36b48fd" /><Relationship Type="http://schemas.openxmlformats.org/officeDocument/2006/relationships/image" Target="/media/image5.bin" Id="R6a2376fbf9b74a17" /><Relationship Type="http://schemas.openxmlformats.org/officeDocument/2006/relationships/image" Target="/media/image6.bin" Id="Rf9a99ea4c3d04ca2" /><Relationship Type="http://schemas.openxmlformats.org/officeDocument/2006/relationships/image" Target="/media/image7.bin" Id="Rff81a2e6972c49f2" /><Relationship Type="http://schemas.openxmlformats.org/officeDocument/2006/relationships/image" Target="/media/image8.bin" Id="R4a866c09a69c4c69" /><Relationship Type="http://schemas.openxmlformats.org/officeDocument/2006/relationships/image" Target="/media/image9.bin" Id="R5251753465d34c82" /><Relationship Type="http://schemas.openxmlformats.org/officeDocument/2006/relationships/image" Target="/media/image10.bin" Id="R81262e470b884fd0" /><Relationship Type="http://schemas.openxmlformats.org/officeDocument/2006/relationships/image" Target="/media/image11.bin" Id="R0f2ad638d89c4f70" /><Relationship Type="http://schemas.openxmlformats.org/officeDocument/2006/relationships/image" Target="/media/image12.bin" Id="Ra36a7b3cf9fa4532" /><Relationship Type="http://schemas.openxmlformats.org/officeDocument/2006/relationships/image" Target="/media/image13.bin" Id="Rb426c7abe88d49a3" /><Relationship Type="http://schemas.openxmlformats.org/officeDocument/2006/relationships/image" Target="/media/image14.bin" Id="Reb84a200fc814b01" /><Relationship Type="http://schemas.openxmlformats.org/officeDocument/2006/relationships/image" Target="/media/image15.bin" Id="Ref7c00477963483f" /><Relationship Type="http://schemas.openxmlformats.org/officeDocument/2006/relationships/image" Target="/media/image16.bin" Id="Ra618a11c0da04d6c" /><Relationship Type="http://schemas.openxmlformats.org/officeDocument/2006/relationships/image" Target="/media/image17.bin" Id="R0c1ad07009c748c5" /><Relationship Type="http://schemas.openxmlformats.org/officeDocument/2006/relationships/image" Target="/media/image18.bin" Id="R40b6a7f8c4ea46d0" /><Relationship Type="http://schemas.openxmlformats.org/officeDocument/2006/relationships/image" Target="/media/image19.bin" Id="R1e69f4fa968e4e9e" /><Relationship Type="http://schemas.openxmlformats.org/officeDocument/2006/relationships/image" Target="/media/image20.bin" Id="R6d6dedb1617d4fd3" /><Relationship Type="http://schemas.openxmlformats.org/officeDocument/2006/relationships/image" Target="/media/image21.bin" Id="Recd49ba6ec4a4a8a" /><Relationship Type="http://schemas.openxmlformats.org/officeDocument/2006/relationships/image" Target="/media/image22.bin" Id="R4087d1adde664e4a" /><Relationship Type="http://schemas.openxmlformats.org/officeDocument/2006/relationships/image" Target="/media/image23.bin" Id="R7464e920800d4b5f" /><Relationship Type="http://schemas.openxmlformats.org/officeDocument/2006/relationships/image" Target="/media/image24.bin" Id="Rdf9ded46c8454471" /><Relationship Type="http://schemas.openxmlformats.org/officeDocument/2006/relationships/image" Target="/media/image25.bin" Id="R00868fa62be14d92" /><Relationship Type="http://schemas.openxmlformats.org/officeDocument/2006/relationships/image" Target="/media/image26.bin" Id="Rf9ec9f6020bb4c1c" /><Relationship Type="http://schemas.openxmlformats.org/officeDocument/2006/relationships/image" Target="/media/image27.bin" Id="Ra166c430d0c44e63" /><Relationship Type="http://schemas.openxmlformats.org/officeDocument/2006/relationships/image" Target="/media/image28.bin" Id="Rac2d66c35b534646" /><Relationship Type="http://schemas.openxmlformats.org/officeDocument/2006/relationships/image" Target="/media/image29.bin" Id="R97ada676c5624e8a" /><Relationship Type="http://schemas.openxmlformats.org/officeDocument/2006/relationships/image" Target="/media/image30.bin" Id="R62b93f39fac84177" /><Relationship Type="http://schemas.openxmlformats.org/officeDocument/2006/relationships/image" Target="/media/image31.bin" Id="Raa576fd9c3bd49e3" /><Relationship Type="http://schemas.openxmlformats.org/officeDocument/2006/relationships/image" Target="/media/image32.bin" Id="R1a37ad0a0f864ee1" /><Relationship Type="http://schemas.openxmlformats.org/officeDocument/2006/relationships/image" Target="/media/image33.bin" Id="R952d5a8c470c484e" /><Relationship Type="http://schemas.openxmlformats.org/officeDocument/2006/relationships/image" Target="/media/image34.bin" Id="R1a543f9229564d00" /><Relationship Type="http://schemas.openxmlformats.org/officeDocument/2006/relationships/image" Target="/media/image35.bin" Id="Rff40761988d94211" /><Relationship Type="http://schemas.openxmlformats.org/officeDocument/2006/relationships/image" Target="/media/image36.bin" Id="R2d6e06666f134948" /><Relationship Type="http://schemas.openxmlformats.org/officeDocument/2006/relationships/image" Target="/media/image37.bin" Id="R208c124e587b46c3" /><Relationship Type="http://schemas.openxmlformats.org/officeDocument/2006/relationships/image" Target="/media/image38.bin" Id="Rdd227ea5cf544a01" /><Relationship Type="http://schemas.openxmlformats.org/officeDocument/2006/relationships/image" Target="/media/image39.bin" Id="R356801e4299f422b" /><Relationship Type="http://schemas.openxmlformats.org/officeDocument/2006/relationships/image" Target="/media/image40.bin" Id="R9df811edf2a447e2" /><Relationship Type="http://schemas.openxmlformats.org/officeDocument/2006/relationships/image" Target="/media/image41.bin" Id="R38e28db7f6f34509" /><Relationship Type="http://schemas.openxmlformats.org/officeDocument/2006/relationships/image" Target="/media/image42.bin" Id="Rc49eaac185ac475c" /><Relationship Type="http://schemas.openxmlformats.org/officeDocument/2006/relationships/image" Target="/media/image43.bin" Id="R0708f2e612c64c11" /><Relationship Type="http://schemas.openxmlformats.org/officeDocument/2006/relationships/image" Target="/media/image44.bin" Id="R08b81b3fb87b44ab" /><Relationship Type="http://schemas.openxmlformats.org/officeDocument/2006/relationships/image" Target="/media/image45.bin" Id="R978255dbe5c94b2d" /><Relationship Type="http://schemas.openxmlformats.org/officeDocument/2006/relationships/image" Target="/media/image46.bin" Id="R2b96ef5abe4e4ce6" /><Relationship Type="http://schemas.openxmlformats.org/officeDocument/2006/relationships/image" Target="/media/image47.bin" Id="R3ea916de0ffe49e4" /><Relationship Type="http://schemas.openxmlformats.org/officeDocument/2006/relationships/image" Target="/media/image48.bin" Id="R65b736c7a87f43b4" /><Relationship Type="http://schemas.openxmlformats.org/officeDocument/2006/relationships/image" Target="/media/image49.bin" Id="R2f8cd0b553124bdf" /><Relationship Type="http://schemas.openxmlformats.org/officeDocument/2006/relationships/image" Target="/media/image50.bin" Id="R56f5e66802ed41ba" /><Relationship Type="http://schemas.openxmlformats.org/officeDocument/2006/relationships/image" Target="/media/image51.bin" Id="R5ef5599817da43fa" /><Relationship Type="http://schemas.openxmlformats.org/officeDocument/2006/relationships/image" Target="/media/image52.bin" Id="R85fbf9e8c58e44f0" /><Relationship Type="http://schemas.openxmlformats.org/officeDocument/2006/relationships/image" Target="/media/image53.bin" Id="Rea4627796e174bc8" /><Relationship Type="http://schemas.openxmlformats.org/officeDocument/2006/relationships/image" Target="/media/image54.bin" Id="Rbbe5f661aa824b7f" /><Relationship Type="http://schemas.openxmlformats.org/officeDocument/2006/relationships/image" Target="/media/image55.bin" Id="R820f6d203c524b14" /><Relationship Type="http://schemas.openxmlformats.org/officeDocument/2006/relationships/image" Target="/media/image56.bin" Id="R23d3a76679014b86" /><Relationship Type="http://schemas.openxmlformats.org/officeDocument/2006/relationships/image" Target="/media/image57.bin" Id="R73e964322339443c" /><Relationship Type="http://schemas.openxmlformats.org/officeDocument/2006/relationships/image" Target="/media/image58.bin" Id="Rf49e1235b69b479f" /><Relationship Type="http://schemas.openxmlformats.org/officeDocument/2006/relationships/image" Target="/media/image59.bin" Id="R0abc2be2b59243f0" /><Relationship Type="http://schemas.openxmlformats.org/officeDocument/2006/relationships/image" Target="/media/image60.bin" Id="R432a670c5b834722" /><Relationship Type="http://schemas.openxmlformats.org/officeDocument/2006/relationships/image" Target="/media/image61.bin" Id="Rbb574c3789714ee8" /><Relationship Type="http://schemas.openxmlformats.org/officeDocument/2006/relationships/image" Target="/media/image62.bin" Id="Raf3d9a1f73624b9e" /><Relationship Type="http://schemas.openxmlformats.org/officeDocument/2006/relationships/image" Target="/media/image63.bin" Id="R695f09f005ad4e2f" /><Relationship Type="http://schemas.openxmlformats.org/officeDocument/2006/relationships/image" Target="/media/image64.bin" Id="Rdfce9120e0214477" /><Relationship Type="http://schemas.openxmlformats.org/officeDocument/2006/relationships/image" Target="/media/image65.bin" Id="R5b4e94c1427b4816" /><Relationship Type="http://schemas.openxmlformats.org/officeDocument/2006/relationships/image" Target="/media/image66.bin" Id="R947baf864b264bfa" /><Relationship Type="http://schemas.openxmlformats.org/officeDocument/2006/relationships/image" Target="/media/image67.bin" Id="Re98d599397984809" /><Relationship Type="http://schemas.openxmlformats.org/officeDocument/2006/relationships/image" Target="/media/image68.bin" Id="R4f9ba5de06bf44a4" /><Relationship Type="http://schemas.openxmlformats.org/officeDocument/2006/relationships/image" Target="/media/image69.bin" Id="Rd9caa8981ded48b7" /><Relationship Type="http://schemas.openxmlformats.org/officeDocument/2006/relationships/image" Target="/media/image70.bin" Id="R73ba919dd656428c" /><Relationship Type="http://schemas.openxmlformats.org/officeDocument/2006/relationships/image" Target="/media/image71.bin" Id="Rdf49267137a04c33" /><Relationship Type="http://schemas.openxmlformats.org/officeDocument/2006/relationships/image" Target="/media/image72.bin" Id="R68c80632cc824fe1" /><Relationship Type="http://schemas.openxmlformats.org/officeDocument/2006/relationships/image" Target="/media/image73.bin" Id="R0d48207e63334bd2" /><Relationship Type="http://schemas.openxmlformats.org/officeDocument/2006/relationships/image" Target="/media/image74.bin" Id="Ra94e9c4107604754" /><Relationship Type="http://schemas.openxmlformats.org/officeDocument/2006/relationships/image" Target="/media/image75.bin" Id="Rf1ff31eeb40d49c2" /><Relationship Type="http://schemas.openxmlformats.org/officeDocument/2006/relationships/image" Target="/media/image76.bin" Id="Rdd8583fd53c14802" /><Relationship Type="http://schemas.openxmlformats.org/officeDocument/2006/relationships/image" Target="/media/image77.bin" Id="Re981e617740049e0" /><Relationship Type="http://schemas.openxmlformats.org/officeDocument/2006/relationships/image" Target="/media/image78.bin" Id="R0478c353608643b7" /><Relationship Type="http://schemas.openxmlformats.org/officeDocument/2006/relationships/image" Target="/media/image79.bin" Id="Rf4f2c0c64ed84744" /><Relationship Type="http://schemas.openxmlformats.org/officeDocument/2006/relationships/image" Target="/media/image80.bin" Id="Refa46552664b4ad5" /><Relationship Type="http://schemas.openxmlformats.org/officeDocument/2006/relationships/image" Target="/media/image81.bin" Id="R448c50eef026411c" /><Relationship Type="http://schemas.openxmlformats.org/officeDocument/2006/relationships/image" Target="/media/image82.bin" Id="R83bd260199474d57" /><Relationship Type="http://schemas.openxmlformats.org/officeDocument/2006/relationships/image" Target="/media/image83.bin" Id="R6f10f33b08d94ee8" /><Relationship Type="http://schemas.openxmlformats.org/officeDocument/2006/relationships/image" Target="/media/image84.bin" Id="R9af5151d04274f04" /><Relationship Type="http://schemas.openxmlformats.org/officeDocument/2006/relationships/image" Target="/media/image85.bin" Id="R21af1d34e9204b1b" /><Relationship Type="http://schemas.openxmlformats.org/officeDocument/2006/relationships/image" Target="/media/image86.bin" Id="R6f26f3237ef542a1" /><Relationship Type="http://schemas.openxmlformats.org/officeDocument/2006/relationships/image" Target="/media/image87.bin" Id="R349a4128428d4f78" /><Relationship Type="http://schemas.openxmlformats.org/officeDocument/2006/relationships/image" Target="/media/image88.bin" Id="R7173d21f4564431b" /><Relationship Type="http://schemas.openxmlformats.org/officeDocument/2006/relationships/image" Target="/media/image89.bin" Id="R0e05ba12c6b646be" /><Relationship Type="http://schemas.openxmlformats.org/officeDocument/2006/relationships/image" Target="/media/image90.bin" Id="Ra281461d63184b9a" /><Relationship Type="http://schemas.openxmlformats.org/officeDocument/2006/relationships/image" Target="/media/image91.bin" Id="R24734943671d4bf0" /><Relationship Type="http://schemas.openxmlformats.org/officeDocument/2006/relationships/image" Target="/media/image92.bin" Id="Rec4eb045da9e468c" /><Relationship Type="http://schemas.openxmlformats.org/officeDocument/2006/relationships/image" Target="/media/image93.bin" Id="R835e15396b83464f" /><Relationship Type="http://schemas.openxmlformats.org/officeDocument/2006/relationships/image" Target="/media/image94.bin" Id="R08575f7308a343d8" /><Relationship Type="http://schemas.openxmlformats.org/officeDocument/2006/relationships/image" Target="/media/image95.bin" Id="Rb89809ec918142b5" /><Relationship Type="http://schemas.openxmlformats.org/officeDocument/2006/relationships/image" Target="/media/image96.bin" Id="R1551b7be24674172" /><Relationship Type="http://schemas.openxmlformats.org/officeDocument/2006/relationships/image" Target="/media/image97.bin" Id="Rda8b1741e94045b7" /><Relationship Type="http://schemas.openxmlformats.org/officeDocument/2006/relationships/image" Target="/media/image98.bin" Id="R88f1730940624f80" /><Relationship Type="http://schemas.openxmlformats.org/officeDocument/2006/relationships/image" Target="/media/image99.bin" Id="R9eb974ffa5ea40d9" /><Relationship Type="http://schemas.openxmlformats.org/officeDocument/2006/relationships/image" Target="/media/image100.bin" Id="Rafebaf15ef1242bf" /><Relationship Type="http://schemas.openxmlformats.org/officeDocument/2006/relationships/image" Target="/media/image101.bin" Id="R7686c29b3ed54d81" /><Relationship Type="http://schemas.openxmlformats.org/officeDocument/2006/relationships/image" Target="/media/image102.bin" Id="R4046890c210e4b94" /><Relationship Type="http://schemas.openxmlformats.org/officeDocument/2006/relationships/image" Target="/media/image103.bin" Id="R2e746a5ce5294b83" /><Relationship Type="http://schemas.openxmlformats.org/officeDocument/2006/relationships/image" Target="/media/image104.bin" Id="R5571cdd3362c4562" /><Relationship Type="http://schemas.openxmlformats.org/officeDocument/2006/relationships/image" Target="/media/image105.bin" Id="R9a6e39855af8454a" /><Relationship Type="http://schemas.openxmlformats.org/officeDocument/2006/relationships/image" Target="/media/image106.bin" Id="R452a4756831a4b90" /><Relationship Type="http://schemas.openxmlformats.org/officeDocument/2006/relationships/image" Target="/media/image107.bin" Id="R71af42402e66499b" /><Relationship Type="http://schemas.openxmlformats.org/officeDocument/2006/relationships/image" Target="/media/image108.bin" Id="R89dcad3dd0ee4a8e" /><Relationship Type="http://schemas.openxmlformats.org/officeDocument/2006/relationships/image" Target="/media/image109.bin" Id="Ree3fc62ab66942df" /><Relationship Type="http://schemas.openxmlformats.org/officeDocument/2006/relationships/image" Target="/media/image110.bin" Id="R260068f0cb594731" /><Relationship Type="http://schemas.openxmlformats.org/officeDocument/2006/relationships/image" Target="/media/image111.bin" Id="Re21e79ea194447af" /><Relationship Type="http://schemas.openxmlformats.org/officeDocument/2006/relationships/image" Target="/media/image112.bin" Id="R73b40264e93b4cd2" /><Relationship Type="http://schemas.openxmlformats.org/officeDocument/2006/relationships/image" Target="/media/image113.bin" Id="Rcf2eb04919484d7e" /><Relationship Type="http://schemas.openxmlformats.org/officeDocument/2006/relationships/image" Target="/media/image114.bin" Id="Rf19c94f3ddad4546" /><Relationship Type="http://schemas.openxmlformats.org/officeDocument/2006/relationships/image" Target="/media/image115.bin" Id="R4d3db6930cc6484b" /><Relationship Type="http://schemas.openxmlformats.org/officeDocument/2006/relationships/image" Target="/media/image116.bin" Id="Rc2f86f58e7cc47ab" /><Relationship Type="http://schemas.openxmlformats.org/officeDocument/2006/relationships/image" Target="/media/image117.bin" Id="R5af16b06729c4dd7" /><Relationship Type="http://schemas.openxmlformats.org/officeDocument/2006/relationships/image" Target="/media/image118.bin" Id="Rd2fdc0a30e934da7" /><Relationship Type="http://schemas.openxmlformats.org/officeDocument/2006/relationships/image" Target="/media/image119.bin" Id="R6e53b211adc24345" /><Relationship Type="http://schemas.openxmlformats.org/officeDocument/2006/relationships/image" Target="/media/image120.bin" Id="Rb4a7e6d4ec4043cc" /><Relationship Type="http://schemas.openxmlformats.org/officeDocument/2006/relationships/image" Target="/media/image121.bin" Id="R16353cefcbca45d9" /><Relationship Type="http://schemas.openxmlformats.org/officeDocument/2006/relationships/image" Target="/media/image122.bin" Id="R0c330075f47049df" /><Relationship Type="http://schemas.openxmlformats.org/officeDocument/2006/relationships/image" Target="/media/image123.bin" Id="Ra4c7d744f0674a40" /><Relationship Type="http://schemas.openxmlformats.org/officeDocument/2006/relationships/image" Target="/media/image124.bin" Id="R7893648d3fa04191" /><Relationship Type="http://schemas.openxmlformats.org/officeDocument/2006/relationships/image" Target="/media/image125.bin" Id="R03fe1f40bff749cd" /><Relationship Type="http://schemas.openxmlformats.org/officeDocument/2006/relationships/image" Target="/media/image126.bin" Id="R5734be7222224e20" /><Relationship Type="http://schemas.openxmlformats.org/officeDocument/2006/relationships/image" Target="/media/image127.bin" Id="Rcb47084699b24be6" /><Relationship Type="http://schemas.openxmlformats.org/officeDocument/2006/relationships/image" Target="/media/image128.bin" Id="R2d4ecbd58eac4a9a" /><Relationship Type="http://schemas.openxmlformats.org/officeDocument/2006/relationships/image" Target="/media/image129.bin" Id="R9c5ed6fe585b4a24" /><Relationship Type="http://schemas.openxmlformats.org/officeDocument/2006/relationships/image" Target="/media/image130.bin" Id="R96d446f952dc4aab" /><Relationship Type="http://schemas.openxmlformats.org/officeDocument/2006/relationships/image" Target="/media/image131.bin" Id="R565ed5a1df66410a" /><Relationship Type="http://schemas.openxmlformats.org/officeDocument/2006/relationships/image" Target="/media/image132.bin" Id="Re996c31882824752" /><Relationship Type="http://schemas.openxmlformats.org/officeDocument/2006/relationships/image" Target="/media/image133.bin" Id="R8729bff85d0c453a" /><Relationship Type="http://schemas.openxmlformats.org/officeDocument/2006/relationships/image" Target="/media/image134.bin" Id="R74aa701e8c214996" /><Relationship Type="http://schemas.openxmlformats.org/officeDocument/2006/relationships/image" Target="/media/image135.bin" Id="R9862ea82b5ce4fa4" /><Relationship Type="http://schemas.openxmlformats.org/officeDocument/2006/relationships/image" Target="/media/image136.bin" Id="R4f7c90315f704e81" /><Relationship Type="http://schemas.openxmlformats.org/officeDocument/2006/relationships/image" Target="/media/image137.bin" Id="Ra0f81695223c43ec" /><Relationship Type="http://schemas.openxmlformats.org/officeDocument/2006/relationships/image" Target="/media/image138.bin" Id="R00977d1393064083" /><Relationship Type="http://schemas.openxmlformats.org/officeDocument/2006/relationships/image" Target="/media/image139.bin" Id="R13811b5ed04c489f" /><Relationship Type="http://schemas.openxmlformats.org/officeDocument/2006/relationships/image" Target="/media/image140.bin" Id="R9b3981e0802f459d" /><Relationship Type="http://schemas.openxmlformats.org/officeDocument/2006/relationships/image" Target="/media/image141.bin" Id="R061374e4151b4330" /><Relationship Type="http://schemas.openxmlformats.org/officeDocument/2006/relationships/image" Target="/media/image142.bin" Id="R9d99a68b695a4fe0" /><Relationship Type="http://schemas.openxmlformats.org/officeDocument/2006/relationships/image" Target="/media/image143.bin" Id="Re4e81161faaf49ea" /><Relationship Type="http://schemas.openxmlformats.org/officeDocument/2006/relationships/image" Target="/media/image144.bin" Id="R77257412c63e4498" /><Relationship Type="http://schemas.openxmlformats.org/officeDocument/2006/relationships/image" Target="/media/image145.bin" Id="Rb07db74b8de34228"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Об утверждении Правил осуществления контроля состава и свойств сточных вод и о внесении изменений и признании утратившими силу некоторых актов Правительства Российской Федерации (с изменениями на 30 ноября 2021 года)</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