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A21055" w14:textId="77777777" w:rsidR="00A6117D" w:rsidRPr="00A6117D" w:rsidRDefault="00A6117D" w:rsidP="00A6117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  <w:t>ПРИКАЗ</w:t>
      </w: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  <w:t>от 19 декабря 2018 года N 328-вс/во</w:t>
      </w: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  <w:t>Об установлении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(подразделение "Углич") в границах Угличского муниципального района на 2019 - 2021 годы</w:t>
      </w:r>
    </w:p>
    <w:p w14:paraId="64594CCA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(с изменениями на 17 декабря 2020 года)</w:t>
      </w:r>
    </w:p>
    <w:p w14:paraId="50E3DF4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</w:p>
    <w:p w14:paraId="50F8F8A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</w:r>
      <w:r w:rsidRPr="00A6117D">
        <w:rPr>
          <w:rFonts w:ascii="Arial" w:hAnsi="Arial" w:cs="Arial"/>
        </w:rPr>
        <w:br/>
      </w:r>
      <w:r w:rsidRPr="00A6117D">
        <w:rPr>
          <w:rFonts w:ascii="Arial" w:hAnsi="Arial" w:cs="Arial"/>
        </w:rPr>
        <w:br/>
        <w:t xml:space="preserve">     Зарегистрировано в правовом управлении Правительства Ярославской области 19 декабря 2018 г. N </w:t>
      </w:r>
      <w:proofErr w:type="gramStart"/>
      <w:r w:rsidRPr="00A6117D">
        <w:rPr>
          <w:rFonts w:ascii="Arial" w:hAnsi="Arial" w:cs="Arial"/>
        </w:rPr>
        <w:t>07-8580</w:t>
      </w:r>
      <w:proofErr w:type="gramEnd"/>
    </w:p>
    <w:p w14:paraId="7A67633F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</w:r>
    </w:p>
    <w:p w14:paraId="6B57668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В соответствии с </w:t>
      </w:r>
      <w:r w:rsidRPr="00A6117D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постановлением Правительства Российской Федерации от 13 мая 2013 г. N 406 "О государственном регулировании тарифов в сфере водоснабжения и водоотведения"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Положением о департаменте жилищно-коммунального хозяйства, энергетики и регулирования тарифов Ярославской области</w:t>
      </w:r>
      <w:r w:rsidRPr="00A6117D">
        <w:rPr>
          <w:rFonts w:ascii="Arial" w:hAnsi="Arial" w:cs="Arial"/>
        </w:rPr>
        <w:t>, утвержденным </w:t>
      </w:r>
      <w:r w:rsidRPr="00A6117D">
        <w:rPr>
          <w:rFonts w:ascii="Arial" w:eastAsiaTheme="majorEastAsia" w:hAnsi="Arial" w:cs="Arial"/>
        </w:rPr>
        <w:t>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</w:t>
      </w:r>
      <w:r w:rsidRPr="00A6117D">
        <w:rPr>
          <w:rFonts w:ascii="Arial" w:hAnsi="Arial" w:cs="Arial"/>
        </w:rPr>
        <w:t>, на основании решения правления департамента жилищно-коммунального хозяйства, энергетики и регулирования тарифов Ярославской области от 13.12.2018</w:t>
      </w:r>
      <w:r w:rsidRPr="00A6117D">
        <w:rPr>
          <w:rFonts w:ascii="Arial" w:hAnsi="Arial" w:cs="Arial"/>
        </w:rPr>
        <w:br/>
      </w:r>
    </w:p>
    <w:p w14:paraId="1304AEE5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6520C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A6117D">
        <w:rPr>
          <w:rFonts w:ascii="Arial" w:hAnsi="Arial" w:cs="Arial"/>
        </w:rPr>
        <w:br/>
      </w:r>
    </w:p>
    <w:p w14:paraId="2E765B72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EEA07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 xml:space="preserve">1. Установить с 01.01.2019 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(подразделение "Углич") в границах Угличского муниципального района на </w:t>
      </w:r>
      <w:proofErr w:type="gramStart"/>
      <w:r w:rsidRPr="00A6117D">
        <w:rPr>
          <w:rFonts w:ascii="Arial" w:hAnsi="Arial" w:cs="Arial"/>
        </w:rPr>
        <w:t>2019 - 2021</w:t>
      </w:r>
      <w:proofErr w:type="gramEnd"/>
      <w:r w:rsidRPr="00A6117D">
        <w:rPr>
          <w:rFonts w:ascii="Arial" w:hAnsi="Arial" w:cs="Arial"/>
        </w:rPr>
        <w:t xml:space="preserve"> годы (с разбивкой на календарные периоды) согласно приложению 1.</w:t>
      </w:r>
      <w:r w:rsidRPr="00A6117D">
        <w:rPr>
          <w:rFonts w:ascii="Arial" w:hAnsi="Arial" w:cs="Arial"/>
        </w:rPr>
        <w:br/>
      </w:r>
    </w:p>
    <w:p w14:paraId="2484B835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B7C6F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 xml:space="preserve">2. Установить с 01.01.2019 долгосрочные параметры регулирования тарифов на питьевую воду, водоотведение и водоотведение (очистку сточных вод) для </w:t>
      </w:r>
      <w:r w:rsidRPr="00A6117D">
        <w:rPr>
          <w:rFonts w:ascii="Arial" w:hAnsi="Arial" w:cs="Arial"/>
        </w:rPr>
        <w:lastRenderedPageBreak/>
        <w:t>государственного предприятия Ярославской области "Северный водоканал" (подразделение "Углич") в границах Угличского муниципального района на 2019 - 2021 годы (с разбивкой на календарные периоды) согласно приложению 2.</w:t>
      </w:r>
      <w:r w:rsidRPr="00A6117D">
        <w:rPr>
          <w:rFonts w:ascii="Arial" w:hAnsi="Arial" w:cs="Arial"/>
        </w:rPr>
        <w:br/>
      </w:r>
    </w:p>
    <w:p w14:paraId="7201641F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AE32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3.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(подразделение "Углич") в границах Угличского муниципального района в сфере холодного водоснабжения (питьевая вода) на 2019 - 2021 годы согласно приложению 3.</w:t>
      </w:r>
      <w:r w:rsidRPr="00A6117D">
        <w:rPr>
          <w:rFonts w:ascii="Arial" w:hAnsi="Arial" w:cs="Arial"/>
        </w:rPr>
        <w:br/>
      </w:r>
    </w:p>
    <w:p w14:paraId="31988284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3E2C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4.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(подразделение "Углич") в границах Угличского муниципального района в сфере водоотведения на 2019 - 2021 годы согласно приложению 4.</w:t>
      </w:r>
      <w:r w:rsidRPr="00A6117D">
        <w:rPr>
          <w:rFonts w:ascii="Arial" w:hAnsi="Arial" w:cs="Arial"/>
        </w:rPr>
        <w:br/>
      </w:r>
    </w:p>
    <w:p w14:paraId="55AF2064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A7618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5.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(подразделение "Углич") в границах Угличского муниципального района в сфере водоотведения (очистки сточных вод) на 2019 - 2021 годы согласно приложению 5.</w:t>
      </w:r>
      <w:r w:rsidRPr="00A6117D">
        <w:rPr>
          <w:rFonts w:ascii="Arial" w:hAnsi="Arial" w:cs="Arial"/>
        </w:rPr>
        <w:br/>
      </w:r>
    </w:p>
    <w:p w14:paraId="0711416D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7A9BF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6. Приказ вступает в силу со дня государственной регистрации.</w:t>
      </w:r>
      <w:r w:rsidRPr="00A6117D">
        <w:rPr>
          <w:rFonts w:ascii="Arial" w:hAnsi="Arial" w:cs="Arial"/>
        </w:rPr>
        <w:br/>
      </w:r>
    </w:p>
    <w:p w14:paraId="0D07D23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</w:r>
      <w:r w:rsidRPr="00A6117D">
        <w:rPr>
          <w:rFonts w:ascii="Arial" w:hAnsi="Arial" w:cs="Arial"/>
        </w:rPr>
        <w:br/>
        <w:t>Первый заместитель</w:t>
      </w:r>
      <w:r w:rsidRPr="00A6117D">
        <w:rPr>
          <w:rFonts w:ascii="Arial" w:hAnsi="Arial" w:cs="Arial"/>
        </w:rPr>
        <w:br/>
        <w:t>директора департамента</w:t>
      </w:r>
      <w:r w:rsidRPr="00A6117D">
        <w:rPr>
          <w:rFonts w:ascii="Arial" w:hAnsi="Arial" w:cs="Arial"/>
        </w:rPr>
        <w:br/>
        <w:t>О.И.ВАРАКСИН</w:t>
      </w:r>
    </w:p>
    <w:p w14:paraId="00193D70" w14:textId="77777777" w:rsidR="00A6117D" w:rsidRPr="00A6117D" w:rsidRDefault="00A6117D" w:rsidP="00A6117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  <w:t>Приложение 1</w:t>
      </w:r>
      <w:r w:rsidRPr="00A6117D">
        <w:rPr>
          <w:rFonts w:ascii="Arial" w:hAnsi="Arial" w:cs="Arial"/>
          <w:sz w:val="24"/>
          <w:szCs w:val="24"/>
        </w:rPr>
        <w:br/>
        <w:t>к приказу</w:t>
      </w:r>
      <w:r w:rsidRPr="00A6117D">
        <w:rPr>
          <w:rFonts w:ascii="Arial" w:hAnsi="Arial" w:cs="Arial"/>
          <w:sz w:val="24"/>
          <w:szCs w:val="24"/>
        </w:rPr>
        <w:br/>
        <w:t>департамента</w:t>
      </w:r>
      <w:r w:rsidRPr="00A6117D">
        <w:rPr>
          <w:rFonts w:ascii="Arial" w:hAnsi="Arial" w:cs="Arial"/>
          <w:sz w:val="24"/>
          <w:szCs w:val="24"/>
        </w:rPr>
        <w:br/>
        <w:t>жилищно-коммунального</w:t>
      </w:r>
      <w:r w:rsidRPr="00A6117D">
        <w:rPr>
          <w:rFonts w:ascii="Arial" w:hAnsi="Arial" w:cs="Arial"/>
          <w:sz w:val="24"/>
          <w:szCs w:val="24"/>
        </w:rPr>
        <w:br/>
        <w:t>хозяйства, энергетики</w:t>
      </w:r>
      <w:r w:rsidRPr="00A6117D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A6117D">
        <w:rPr>
          <w:rFonts w:ascii="Arial" w:hAnsi="Arial" w:cs="Arial"/>
          <w:sz w:val="24"/>
          <w:szCs w:val="24"/>
        </w:rPr>
        <w:br/>
        <w:t>Ярославской области</w:t>
      </w:r>
      <w:r w:rsidRPr="00A6117D">
        <w:rPr>
          <w:rFonts w:ascii="Arial" w:hAnsi="Arial" w:cs="Arial"/>
          <w:sz w:val="24"/>
          <w:szCs w:val="24"/>
        </w:rPr>
        <w:br/>
        <w:t>от 19.12.2018 N 328-вс/во</w:t>
      </w:r>
    </w:p>
    <w:p w14:paraId="6356ABE8" w14:textId="77777777" w:rsidR="00A6117D" w:rsidRPr="00A6117D" w:rsidRDefault="00A6117D" w:rsidP="00A611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17D">
        <w:rPr>
          <w:rFonts w:ascii="Arial" w:hAnsi="Arial" w:cs="Arial"/>
          <w:b/>
          <w:bCs/>
        </w:rPr>
        <w:br/>
      </w:r>
      <w:r w:rsidRPr="00A6117D">
        <w:rPr>
          <w:rFonts w:ascii="Arial" w:hAnsi="Arial" w:cs="Arial"/>
          <w:b/>
          <w:bCs/>
        </w:rPr>
        <w:br/>
        <w:t xml:space="preserve">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(ПОДРАЗДЕЛЕНИЕ "УГЛИЧ") В ГРАНИЦАХ УГЛИЧСКОГО МУНИЦИПАЛЬНОГО РАЙОНА НА </w:t>
      </w:r>
      <w:proofErr w:type="gramStart"/>
      <w:r w:rsidRPr="00A6117D">
        <w:rPr>
          <w:rFonts w:ascii="Arial" w:hAnsi="Arial" w:cs="Arial"/>
          <w:b/>
          <w:bCs/>
        </w:rPr>
        <w:t>2019 - 2021</w:t>
      </w:r>
      <w:proofErr w:type="gramEnd"/>
      <w:r w:rsidRPr="00A6117D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0F0DC24C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lastRenderedPageBreak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1665"/>
        <w:gridCol w:w="1776"/>
        <w:gridCol w:w="847"/>
        <w:gridCol w:w="939"/>
        <w:gridCol w:w="847"/>
        <w:gridCol w:w="939"/>
        <w:gridCol w:w="847"/>
        <w:gridCol w:w="939"/>
      </w:tblGrid>
      <w:tr w:rsidR="00A6117D" w:rsidRPr="00A6117D" w14:paraId="27192B64" w14:textId="77777777" w:rsidTr="00A6117D">
        <w:trPr>
          <w:trHeight w:val="15"/>
        </w:trPr>
        <w:tc>
          <w:tcPr>
            <w:tcW w:w="554" w:type="dxa"/>
            <w:hideMark/>
          </w:tcPr>
          <w:p w14:paraId="1DE384A6" w14:textId="77777777" w:rsidR="00A6117D" w:rsidRPr="00A6117D" w:rsidRDefault="00A6117D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3C64A02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600B4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9E3F5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F1F48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3FCBA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744D88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2CF5D61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3E3F9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7BA4573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580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6E17969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632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3E9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Налогообложение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301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Тариф, руб./куб. м</w:t>
            </w:r>
          </w:p>
        </w:tc>
      </w:tr>
      <w:tr w:rsidR="00A6117D" w:rsidRPr="00A6117D" w14:paraId="57874F92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6D5C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4BD8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8D1D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5DB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EB1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732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74558E55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7AEA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4BE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E883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AC4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EC9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640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2E1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01 июля по 31 декабря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287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E7C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01 июля по 31 декабря</w:t>
            </w:r>
          </w:p>
        </w:tc>
      </w:tr>
      <w:tr w:rsidR="00A6117D" w:rsidRPr="00A6117D" w14:paraId="28F8BA06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4E1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86F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92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45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38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C8B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EA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374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984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</w:tr>
      <w:tr w:rsidR="00A6117D" w:rsidRPr="00A6117D" w14:paraId="2520ED8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4BC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C6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Тариф на питьевую воду в границах городского поселения Углич, Слободского (с. </w:t>
            </w:r>
            <w:proofErr w:type="spellStart"/>
            <w:r w:rsidRPr="00A6117D">
              <w:rPr>
                <w:lang w:eastAsia="en-US"/>
              </w:rPr>
              <w:t>Золоторучье</w:t>
            </w:r>
            <w:proofErr w:type="spellEnd"/>
            <w:r w:rsidRPr="00A6117D">
              <w:rPr>
                <w:lang w:eastAsia="en-US"/>
              </w:rPr>
              <w:t xml:space="preserve">), </w:t>
            </w:r>
            <w:proofErr w:type="spellStart"/>
            <w:r w:rsidRPr="00A6117D">
              <w:rPr>
                <w:lang w:eastAsia="en-US"/>
              </w:rPr>
              <w:t>Улейминского</w:t>
            </w:r>
            <w:proofErr w:type="spellEnd"/>
            <w:r w:rsidRPr="00A6117D">
              <w:rPr>
                <w:lang w:eastAsia="en-US"/>
              </w:rPr>
              <w:t xml:space="preserve"> (пос. Сосновый) сельских поселений Угличского муниципального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4EE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BC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742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32,33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DE6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32,33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CDE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623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106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35,40</w:t>
            </w:r>
          </w:p>
        </w:tc>
      </w:tr>
      <w:tr w:rsidR="00A6117D" w:rsidRPr="00A6117D" w14:paraId="2152A128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3C44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EFF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D87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97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0CD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35A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EFB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40,88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E5F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290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42,48</w:t>
            </w:r>
          </w:p>
        </w:tc>
      </w:tr>
      <w:tr w:rsidR="00A6117D" w:rsidRPr="00A6117D" w14:paraId="35EA0116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2F4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B0E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Тариф на питьевую воду в границах Слободского (за исключением с. </w:t>
            </w:r>
            <w:proofErr w:type="spellStart"/>
            <w:r w:rsidRPr="00A6117D">
              <w:rPr>
                <w:lang w:eastAsia="en-US"/>
              </w:rPr>
              <w:t>Золоторучье</w:t>
            </w:r>
            <w:proofErr w:type="spellEnd"/>
            <w:r w:rsidRPr="00A6117D">
              <w:rPr>
                <w:lang w:eastAsia="en-US"/>
              </w:rPr>
              <w:t xml:space="preserve">, с. </w:t>
            </w:r>
            <w:proofErr w:type="spellStart"/>
            <w:r w:rsidRPr="00A6117D">
              <w:rPr>
                <w:lang w:eastAsia="en-US"/>
              </w:rPr>
              <w:t>Чурьяково</w:t>
            </w:r>
            <w:proofErr w:type="spellEnd"/>
            <w:r w:rsidRPr="00A6117D">
              <w:rPr>
                <w:lang w:eastAsia="en-US"/>
              </w:rPr>
              <w:t xml:space="preserve">, дер. </w:t>
            </w:r>
            <w:proofErr w:type="spellStart"/>
            <w:r w:rsidRPr="00A6117D">
              <w:rPr>
                <w:lang w:eastAsia="en-US"/>
              </w:rPr>
              <w:lastRenderedPageBreak/>
              <w:t>Дерябино</w:t>
            </w:r>
            <w:proofErr w:type="spellEnd"/>
            <w:r w:rsidRPr="00A6117D">
              <w:rPr>
                <w:lang w:eastAsia="en-US"/>
              </w:rPr>
              <w:t xml:space="preserve">, пос. Зеленая Роща), </w:t>
            </w:r>
            <w:proofErr w:type="spellStart"/>
            <w:r w:rsidRPr="00A6117D">
              <w:rPr>
                <w:lang w:eastAsia="en-US"/>
              </w:rPr>
              <w:t>Улейминского</w:t>
            </w:r>
            <w:proofErr w:type="spellEnd"/>
            <w:r w:rsidRPr="00A6117D">
              <w:rPr>
                <w:lang w:eastAsia="en-US"/>
              </w:rPr>
              <w:t xml:space="preserve"> (за исключением пос. Соснового, дер. </w:t>
            </w:r>
            <w:proofErr w:type="spellStart"/>
            <w:r w:rsidRPr="00A6117D">
              <w:rPr>
                <w:lang w:eastAsia="en-US"/>
              </w:rPr>
              <w:t>Камышево</w:t>
            </w:r>
            <w:proofErr w:type="spellEnd"/>
            <w:r w:rsidRPr="00A6117D">
              <w:rPr>
                <w:lang w:eastAsia="en-US"/>
              </w:rPr>
              <w:t xml:space="preserve">), </w:t>
            </w:r>
            <w:proofErr w:type="spellStart"/>
            <w:r w:rsidRPr="00A6117D">
              <w:rPr>
                <w:lang w:eastAsia="en-US"/>
              </w:rPr>
              <w:t>Отрадновского</w:t>
            </w:r>
            <w:proofErr w:type="spellEnd"/>
            <w:r w:rsidRPr="00A6117D">
              <w:rPr>
                <w:lang w:eastAsia="en-US"/>
              </w:rPr>
              <w:t xml:space="preserve"> (за исключением пос. </w:t>
            </w:r>
            <w:proofErr w:type="spellStart"/>
            <w:r w:rsidRPr="00A6117D">
              <w:rPr>
                <w:lang w:eastAsia="en-US"/>
              </w:rPr>
              <w:t>Алтыново</w:t>
            </w:r>
            <w:proofErr w:type="spellEnd"/>
            <w:r w:rsidRPr="00A6117D">
              <w:rPr>
                <w:lang w:eastAsia="en-US"/>
              </w:rPr>
              <w:t>), Ильинского, Головинского сельских поселений Угличского муниципального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972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B73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75,70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BA0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32,33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6A1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32,33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381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CF1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D3A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35,40</w:t>
            </w:r>
          </w:p>
        </w:tc>
      </w:tr>
      <w:tr w:rsidR="00A6117D" w:rsidRPr="00A6117D" w14:paraId="17800C6F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7FE8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DC1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657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D9B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90,84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6C1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9F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504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40,88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F8A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D29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42,48</w:t>
            </w:r>
          </w:p>
        </w:tc>
      </w:tr>
      <w:tr w:rsidR="00A6117D" w:rsidRPr="00A6117D" w14:paraId="7FE6827C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BCA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A46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Тариф на водоотведение в границах городского поселения Углич, Слободского (с. </w:t>
            </w:r>
            <w:proofErr w:type="spellStart"/>
            <w:r w:rsidRPr="00A6117D">
              <w:rPr>
                <w:lang w:eastAsia="en-US"/>
              </w:rPr>
              <w:t>Золоторучье</w:t>
            </w:r>
            <w:proofErr w:type="spellEnd"/>
            <w:r w:rsidRPr="00A6117D">
              <w:rPr>
                <w:lang w:eastAsia="en-US"/>
              </w:rPr>
              <w:t xml:space="preserve">), </w:t>
            </w:r>
            <w:proofErr w:type="spellStart"/>
            <w:r w:rsidRPr="00A6117D">
              <w:rPr>
                <w:lang w:eastAsia="en-US"/>
              </w:rPr>
              <w:t>Улейминского</w:t>
            </w:r>
            <w:proofErr w:type="spellEnd"/>
            <w:r w:rsidRPr="00A6117D">
              <w:rPr>
                <w:lang w:eastAsia="en-US"/>
              </w:rPr>
              <w:t xml:space="preserve"> (пос. Сосновый) сельских поселений Угличского муниципального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79F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4A0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21,43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EE9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25,13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013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25,13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CBA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F83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76C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28,33</w:t>
            </w:r>
          </w:p>
        </w:tc>
      </w:tr>
      <w:tr w:rsidR="00A6117D" w:rsidRPr="00A6117D" w14:paraId="5B0AC227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D937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EAB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899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F2D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25,72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260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95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1A0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31,75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C4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7EC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34,00</w:t>
            </w:r>
          </w:p>
        </w:tc>
      </w:tr>
      <w:tr w:rsidR="00A6117D" w:rsidRPr="00A6117D" w14:paraId="3AA9B37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49E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06C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Тариф на водоотведен</w:t>
            </w:r>
            <w:r w:rsidRPr="00A6117D">
              <w:rPr>
                <w:lang w:eastAsia="en-US"/>
              </w:rPr>
              <w:lastRenderedPageBreak/>
              <w:t xml:space="preserve">ие в границах Слободского (за исключением с. </w:t>
            </w:r>
            <w:proofErr w:type="spellStart"/>
            <w:r w:rsidRPr="00A6117D">
              <w:rPr>
                <w:lang w:eastAsia="en-US"/>
              </w:rPr>
              <w:t>Золоторучье</w:t>
            </w:r>
            <w:proofErr w:type="spellEnd"/>
            <w:r w:rsidRPr="00A6117D">
              <w:rPr>
                <w:lang w:eastAsia="en-US"/>
              </w:rPr>
              <w:t xml:space="preserve">, с. </w:t>
            </w:r>
            <w:proofErr w:type="spellStart"/>
            <w:r w:rsidRPr="00A6117D">
              <w:rPr>
                <w:lang w:eastAsia="en-US"/>
              </w:rPr>
              <w:t>Чурьяково</w:t>
            </w:r>
            <w:proofErr w:type="spellEnd"/>
            <w:r w:rsidRPr="00A6117D">
              <w:rPr>
                <w:lang w:eastAsia="en-US"/>
              </w:rPr>
              <w:t xml:space="preserve">, дер. </w:t>
            </w:r>
            <w:proofErr w:type="spellStart"/>
            <w:r w:rsidRPr="00A6117D">
              <w:rPr>
                <w:lang w:eastAsia="en-US"/>
              </w:rPr>
              <w:t>Дерябино</w:t>
            </w:r>
            <w:proofErr w:type="spellEnd"/>
            <w:r w:rsidRPr="00A6117D">
              <w:rPr>
                <w:lang w:eastAsia="en-US"/>
              </w:rPr>
              <w:t xml:space="preserve">, пос. Зеленая Роща), </w:t>
            </w:r>
            <w:proofErr w:type="spellStart"/>
            <w:r w:rsidRPr="00A6117D">
              <w:rPr>
                <w:lang w:eastAsia="en-US"/>
              </w:rPr>
              <w:t>Улейминского</w:t>
            </w:r>
            <w:proofErr w:type="spellEnd"/>
            <w:r w:rsidRPr="00A6117D">
              <w:rPr>
                <w:lang w:eastAsia="en-US"/>
              </w:rPr>
              <w:t xml:space="preserve"> (за исключением пос. Соснового, дер. </w:t>
            </w:r>
            <w:proofErr w:type="spellStart"/>
            <w:r w:rsidRPr="00A6117D">
              <w:rPr>
                <w:lang w:eastAsia="en-US"/>
              </w:rPr>
              <w:t>Камышево</w:t>
            </w:r>
            <w:proofErr w:type="spellEnd"/>
            <w:r w:rsidRPr="00A6117D">
              <w:rPr>
                <w:lang w:eastAsia="en-US"/>
              </w:rPr>
              <w:t xml:space="preserve">), </w:t>
            </w:r>
            <w:proofErr w:type="spellStart"/>
            <w:r w:rsidRPr="00A6117D">
              <w:rPr>
                <w:lang w:eastAsia="en-US"/>
              </w:rPr>
              <w:t>Отрадновского</w:t>
            </w:r>
            <w:proofErr w:type="spellEnd"/>
            <w:r w:rsidRPr="00A6117D">
              <w:rPr>
                <w:lang w:eastAsia="en-US"/>
              </w:rPr>
              <w:t xml:space="preserve"> (за исключением пос. </w:t>
            </w:r>
            <w:proofErr w:type="spellStart"/>
            <w:r w:rsidRPr="00A6117D">
              <w:rPr>
                <w:lang w:eastAsia="en-US"/>
              </w:rPr>
              <w:t>Алтыново</w:t>
            </w:r>
            <w:proofErr w:type="spellEnd"/>
            <w:r w:rsidRPr="00A6117D">
              <w:rPr>
                <w:lang w:eastAsia="en-US"/>
              </w:rPr>
              <w:t>), Ильинского, Головинского сельских поселений Угличского муниципального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9ED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A88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49,90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B69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25,13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728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25,13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721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EBE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4B0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28,33</w:t>
            </w:r>
          </w:p>
        </w:tc>
      </w:tr>
      <w:tr w:rsidR="00A6117D" w:rsidRPr="00A6117D" w14:paraId="60100301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B6DB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9E04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0CA9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7D4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59,88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753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7AA6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DD7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31,75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720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49A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34,00</w:t>
            </w:r>
          </w:p>
        </w:tc>
      </w:tr>
      <w:tr w:rsidR="00A6117D" w:rsidRPr="00A6117D" w14:paraId="09D938D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2E2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8FF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Тариф на водоотведение (очистку сточных вод)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BB4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2DA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9B1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B08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B3E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CF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188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10,46</w:t>
            </w:r>
          </w:p>
        </w:tc>
      </w:tr>
      <w:tr w:rsidR="00A6117D" w:rsidRPr="00A6117D" w14:paraId="0A70427A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CB52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EC5E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BB6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000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74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333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21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A85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46A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12,55</w:t>
            </w:r>
          </w:p>
        </w:tc>
      </w:tr>
    </w:tbl>
    <w:p w14:paraId="0FB2FDD1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FF6F1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________________</w:t>
      </w:r>
      <w:r w:rsidRPr="00A6117D">
        <w:rPr>
          <w:rFonts w:ascii="Arial" w:hAnsi="Arial" w:cs="Arial"/>
        </w:rPr>
        <w:br/>
      </w:r>
    </w:p>
    <w:p w14:paraId="3F716859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CEE47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* НДС с 01.01.2019 принят по ставке 20 процентов.</w:t>
      </w:r>
      <w:r w:rsidRPr="00A6117D">
        <w:rPr>
          <w:rFonts w:ascii="Arial" w:hAnsi="Arial" w:cs="Arial"/>
        </w:rPr>
        <w:br/>
      </w:r>
    </w:p>
    <w:p w14:paraId="770E12B9" w14:textId="77777777" w:rsidR="00A6117D" w:rsidRPr="00A6117D" w:rsidRDefault="00A6117D" w:rsidP="00A6117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lastRenderedPageBreak/>
        <w:t>Приложение 2</w:t>
      </w:r>
      <w:r w:rsidRPr="00A6117D">
        <w:rPr>
          <w:rFonts w:ascii="Arial" w:hAnsi="Arial" w:cs="Arial"/>
          <w:sz w:val="24"/>
          <w:szCs w:val="24"/>
        </w:rPr>
        <w:br/>
        <w:t>к приказу</w:t>
      </w:r>
      <w:r w:rsidRPr="00A6117D">
        <w:rPr>
          <w:rFonts w:ascii="Arial" w:hAnsi="Arial" w:cs="Arial"/>
          <w:sz w:val="24"/>
          <w:szCs w:val="24"/>
        </w:rPr>
        <w:br/>
        <w:t>департамента</w:t>
      </w:r>
      <w:r w:rsidRPr="00A6117D">
        <w:rPr>
          <w:rFonts w:ascii="Arial" w:hAnsi="Arial" w:cs="Arial"/>
          <w:sz w:val="24"/>
          <w:szCs w:val="24"/>
        </w:rPr>
        <w:br/>
        <w:t>жилищно-коммунального</w:t>
      </w:r>
      <w:r w:rsidRPr="00A6117D">
        <w:rPr>
          <w:rFonts w:ascii="Arial" w:hAnsi="Arial" w:cs="Arial"/>
          <w:sz w:val="24"/>
          <w:szCs w:val="24"/>
        </w:rPr>
        <w:br/>
        <w:t>хозяйства, энергетики</w:t>
      </w:r>
      <w:r w:rsidRPr="00A6117D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A6117D">
        <w:rPr>
          <w:rFonts w:ascii="Arial" w:hAnsi="Arial" w:cs="Arial"/>
          <w:sz w:val="24"/>
          <w:szCs w:val="24"/>
        </w:rPr>
        <w:br/>
        <w:t>Ярославской области</w:t>
      </w:r>
      <w:r w:rsidRPr="00A6117D">
        <w:rPr>
          <w:rFonts w:ascii="Arial" w:hAnsi="Arial" w:cs="Arial"/>
          <w:sz w:val="24"/>
          <w:szCs w:val="24"/>
        </w:rPr>
        <w:br/>
        <w:t>от 19.12.2018 N 328-вс/во</w:t>
      </w:r>
    </w:p>
    <w:p w14:paraId="71F14A00" w14:textId="77777777" w:rsidR="00A6117D" w:rsidRPr="00A6117D" w:rsidRDefault="00A6117D" w:rsidP="00A611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17D">
        <w:rPr>
          <w:rFonts w:ascii="Arial" w:hAnsi="Arial" w:cs="Arial"/>
          <w:b/>
          <w:bCs/>
        </w:rPr>
        <w:br/>
      </w:r>
      <w:r w:rsidRPr="00A6117D">
        <w:rPr>
          <w:rFonts w:ascii="Arial" w:hAnsi="Arial" w:cs="Arial"/>
          <w:b/>
          <w:bCs/>
        </w:rPr>
        <w:br/>
        <w:t xml:space="preserve">ДОЛГОСРОЧНЫЕ ПАРАМЕТРЫ РЕГУЛИРОВАНИЯ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(ПОДРАЗДЕЛЕНИЕ "УГЛИЧ") В ГРАНИЦАХ УГЛИЧСКОГО МУНИЦИПАЛЬНОГО РАЙОНА НА </w:t>
      </w:r>
      <w:proofErr w:type="gramStart"/>
      <w:r w:rsidRPr="00A6117D">
        <w:rPr>
          <w:rFonts w:ascii="Arial" w:hAnsi="Arial" w:cs="Arial"/>
          <w:b/>
          <w:bCs/>
        </w:rPr>
        <w:t>2019 - 2021</w:t>
      </w:r>
      <w:proofErr w:type="gramEnd"/>
      <w:r w:rsidRPr="00A6117D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50B0D983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I. Долгосрочные параметры регулирования тарифов на питьевую воду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A6117D" w:rsidRPr="00A6117D" w14:paraId="3E029D2B" w14:textId="77777777" w:rsidTr="00A6117D">
        <w:trPr>
          <w:trHeight w:val="15"/>
        </w:trPr>
        <w:tc>
          <w:tcPr>
            <w:tcW w:w="554" w:type="dxa"/>
            <w:hideMark/>
          </w:tcPr>
          <w:p w14:paraId="2B9545A4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189D704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E858FC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AAA08C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DE155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E6906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3E0C9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B76DD66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1836FE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3581CE7B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4DD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0E3C0FE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952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800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EB48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Период регулирования</w:t>
            </w:r>
          </w:p>
        </w:tc>
      </w:tr>
      <w:tr w:rsidR="00A6117D" w:rsidRPr="00A6117D" w14:paraId="3819DAAF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1A53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D39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483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F8D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076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FC4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31E30590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34B4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C20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117B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897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050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A7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D6E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AD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D6D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4FAD4496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460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00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FB9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81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26510,90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C84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27484,30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BBE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A00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0F5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90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</w:tr>
      <w:tr w:rsidR="00A6117D" w:rsidRPr="00A6117D" w14:paraId="34ABA3AD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1A3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77A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B47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ADB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60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8E5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4D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880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43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</w:tr>
      <w:tr w:rsidR="00A6117D" w:rsidRPr="00A6117D" w14:paraId="34697C0A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E70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01A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7C1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12C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29F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233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1FC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A4E1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B92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</w:t>
            </w:r>
          </w:p>
        </w:tc>
      </w:tr>
      <w:tr w:rsidR="00A6117D" w:rsidRPr="00A6117D" w14:paraId="1EAC1A4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682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1FF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71F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06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1EC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2A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46C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E84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ED20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</w:tr>
    </w:tbl>
    <w:p w14:paraId="4B78F76D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II. Долгосрочные параметры регулирования тарифов на водоотведение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A6117D" w:rsidRPr="00A6117D" w14:paraId="6AD02FD7" w14:textId="77777777" w:rsidTr="00A6117D">
        <w:trPr>
          <w:trHeight w:val="15"/>
        </w:trPr>
        <w:tc>
          <w:tcPr>
            <w:tcW w:w="554" w:type="dxa"/>
            <w:hideMark/>
          </w:tcPr>
          <w:p w14:paraId="7AB8DE12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212C51B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470EE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147E35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3A5E2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3A6F5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CDEB1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BFC731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49585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53387142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4AB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51E6E87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91A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546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28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Период регулирования</w:t>
            </w:r>
          </w:p>
        </w:tc>
      </w:tr>
      <w:tr w:rsidR="00A6117D" w:rsidRPr="00A6117D" w14:paraId="2EF8FAE4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D4A2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14A8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47A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843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2FA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713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0547B8AC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CC7B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416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170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695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F31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BA1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B9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1AE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096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12C60D8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427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16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E5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2B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18494,95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0D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20184,35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440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D30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B79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37A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</w:tr>
      <w:tr w:rsidR="00A6117D" w:rsidRPr="00A6117D" w14:paraId="235CF35A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DF6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CA8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D7B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20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2E8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AF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67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DEF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FC3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</w:tr>
      <w:tr w:rsidR="00A6117D" w:rsidRPr="00A6117D" w14:paraId="622B7590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7DD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792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6AB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D18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2D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DB6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395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86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404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</w:tr>
    </w:tbl>
    <w:p w14:paraId="384A0901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III. Долгосрочные параметры регулирования тарифов на водоотведение (очистку сточных вод)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A6117D" w:rsidRPr="00A6117D" w14:paraId="50681A1B" w14:textId="77777777" w:rsidTr="00A6117D">
        <w:trPr>
          <w:trHeight w:val="15"/>
        </w:trPr>
        <w:tc>
          <w:tcPr>
            <w:tcW w:w="554" w:type="dxa"/>
            <w:hideMark/>
          </w:tcPr>
          <w:p w14:paraId="0B48303A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6B6ED1C5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72755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0B7CEA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C40AB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DB723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BA2F47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B49B9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C115A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1C55BBB3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5C7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55ED44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653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долгосроч</w:t>
            </w:r>
            <w:r w:rsidRPr="00A6117D">
              <w:rPr>
                <w:lang w:eastAsia="en-US"/>
              </w:rPr>
              <w:lastRenderedPageBreak/>
              <w:t>ного параметра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AED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Единица измерения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7ED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Период регулирования</w:t>
            </w:r>
          </w:p>
        </w:tc>
      </w:tr>
      <w:tr w:rsidR="00A6117D" w:rsidRPr="00A6117D" w14:paraId="3815BE08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E8158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D31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66E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CF2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10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846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392C06D8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FA52" w14:textId="77777777" w:rsidR="00A6117D" w:rsidRPr="00A6117D" w:rsidRDefault="00A6117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E538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6F7B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AF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337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201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2E5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138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C33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4C7629F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505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7C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01F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27B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390,70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1F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1C8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48B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086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C1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</w:tr>
      <w:tr w:rsidR="00A6117D" w:rsidRPr="00A6117D" w14:paraId="0B9D43AF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5F7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37C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DE3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7C1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4A9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D92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738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CB1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5BD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1,00</w:t>
            </w:r>
          </w:p>
        </w:tc>
      </w:tr>
      <w:tr w:rsidR="00A6117D" w:rsidRPr="00A6117D" w14:paraId="1687ECC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537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9DC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C99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41B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463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C1A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2D9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A2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1FC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</w:tr>
    </w:tbl>
    <w:p w14:paraId="77937AF0" w14:textId="77777777" w:rsidR="00A6117D" w:rsidRPr="00A6117D" w:rsidRDefault="00A6117D" w:rsidP="00A6117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br/>
      </w:r>
    </w:p>
    <w:p w14:paraId="6FE0318F" w14:textId="77777777" w:rsidR="00A6117D" w:rsidRPr="00A6117D" w:rsidRDefault="00A6117D" w:rsidP="00A6117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br/>
        <w:t>Приложение 3</w:t>
      </w:r>
      <w:r w:rsidRPr="00A6117D">
        <w:rPr>
          <w:rFonts w:ascii="Arial" w:hAnsi="Arial" w:cs="Arial"/>
          <w:sz w:val="24"/>
          <w:szCs w:val="24"/>
        </w:rPr>
        <w:br/>
        <w:t>к приказу</w:t>
      </w:r>
      <w:r w:rsidRPr="00A6117D">
        <w:rPr>
          <w:rFonts w:ascii="Arial" w:hAnsi="Arial" w:cs="Arial"/>
          <w:sz w:val="24"/>
          <w:szCs w:val="24"/>
        </w:rPr>
        <w:br/>
        <w:t>департамента</w:t>
      </w:r>
      <w:r w:rsidRPr="00A6117D">
        <w:rPr>
          <w:rFonts w:ascii="Arial" w:hAnsi="Arial" w:cs="Arial"/>
          <w:sz w:val="24"/>
          <w:szCs w:val="24"/>
        </w:rPr>
        <w:br/>
        <w:t>жилищно-коммунального</w:t>
      </w:r>
      <w:r w:rsidRPr="00A6117D">
        <w:rPr>
          <w:rFonts w:ascii="Arial" w:hAnsi="Arial" w:cs="Arial"/>
          <w:sz w:val="24"/>
          <w:szCs w:val="24"/>
        </w:rPr>
        <w:br/>
        <w:t>хозяйства, энергетики</w:t>
      </w:r>
      <w:r w:rsidRPr="00A6117D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A6117D">
        <w:rPr>
          <w:rFonts w:ascii="Arial" w:hAnsi="Arial" w:cs="Arial"/>
          <w:sz w:val="24"/>
          <w:szCs w:val="24"/>
        </w:rPr>
        <w:br/>
        <w:t>Ярославской области</w:t>
      </w:r>
      <w:r w:rsidRPr="00A6117D">
        <w:rPr>
          <w:rFonts w:ascii="Arial" w:hAnsi="Arial" w:cs="Arial"/>
          <w:sz w:val="24"/>
          <w:szCs w:val="24"/>
        </w:rPr>
        <w:br/>
        <w:t>от 19.12.2018 N 328-вс/во</w:t>
      </w:r>
    </w:p>
    <w:p w14:paraId="06DA3C34" w14:textId="77777777" w:rsidR="00A6117D" w:rsidRPr="00A6117D" w:rsidRDefault="00A6117D" w:rsidP="00A6117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17D">
        <w:rPr>
          <w:rFonts w:ascii="Arial" w:hAnsi="Arial" w:cs="Arial"/>
          <w:b/>
          <w:bCs/>
        </w:rPr>
        <w:br/>
      </w:r>
      <w:r w:rsidRPr="00A6117D">
        <w:rPr>
          <w:rFonts w:ascii="Arial" w:hAnsi="Arial" w:cs="Arial"/>
          <w:b/>
          <w:bCs/>
        </w:rPr>
        <w:br/>
        <w:t xml:space="preserve">ПРОИЗВОДСТВЕННАЯ ПРОГРАММА ГОСУДАРСТВЕННОГО ПРЕДПРИЯТИЯ ЯРОСЛАВСКОЙ ОБЛАСТИ "СЕВЕРНЫЙ ВОДОКАНАЛ" (ПОДРАЗДЕЛЕНИЕ "УГЛИЧ") В ГРАНИЦАХ УГЛИЧСКОГО МУНИЦИПАЛЬНОГО РАЙОНА В СФЕРЕ ХОЛОДНОГО ВОДОСНАБЖЕНИЯ (ПИТЬЕВАЯ ВОДА) НА </w:t>
      </w:r>
      <w:proofErr w:type="gramStart"/>
      <w:r w:rsidRPr="00A6117D">
        <w:rPr>
          <w:rFonts w:ascii="Arial" w:hAnsi="Arial" w:cs="Arial"/>
          <w:b/>
          <w:bCs/>
        </w:rPr>
        <w:t>2019 - 2021</w:t>
      </w:r>
      <w:proofErr w:type="gramEnd"/>
      <w:r w:rsidRPr="00A6117D">
        <w:rPr>
          <w:rFonts w:ascii="Arial" w:hAnsi="Arial" w:cs="Arial"/>
          <w:b/>
          <w:bCs/>
        </w:rPr>
        <w:t xml:space="preserve"> ГОДЫ</w:t>
      </w:r>
    </w:p>
    <w:p w14:paraId="7D44571A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</w:p>
    <w:p w14:paraId="41CE73D6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283EA818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361E9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Регулируемая организация: государственное предприятие Ярославской области "Северный водоканал".</w:t>
      </w:r>
      <w:r w:rsidRPr="00A6117D">
        <w:rPr>
          <w:rFonts w:ascii="Arial" w:hAnsi="Arial" w:cs="Arial"/>
        </w:rPr>
        <w:br/>
      </w:r>
    </w:p>
    <w:p w14:paraId="108FDC2C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E441F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A6117D">
        <w:rPr>
          <w:rFonts w:ascii="Arial" w:hAnsi="Arial" w:cs="Arial"/>
        </w:rPr>
        <w:br/>
      </w:r>
    </w:p>
    <w:p w14:paraId="2A8845AF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61E1E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A6117D">
        <w:rPr>
          <w:rFonts w:ascii="Arial" w:hAnsi="Arial" w:cs="Arial"/>
        </w:rPr>
        <w:br/>
      </w:r>
    </w:p>
    <w:p w14:paraId="3F1E530B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4A74A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A6117D">
        <w:rPr>
          <w:rFonts w:ascii="Arial" w:hAnsi="Arial" w:cs="Arial"/>
        </w:rPr>
        <w:br/>
      </w:r>
    </w:p>
    <w:p w14:paraId="757270A3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4258043E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543"/>
        <w:gridCol w:w="893"/>
        <w:gridCol w:w="1034"/>
        <w:gridCol w:w="887"/>
        <w:gridCol w:w="887"/>
        <w:gridCol w:w="887"/>
        <w:gridCol w:w="887"/>
        <w:gridCol w:w="887"/>
        <w:gridCol w:w="887"/>
      </w:tblGrid>
      <w:tr w:rsidR="00A6117D" w:rsidRPr="00A6117D" w14:paraId="41C03620" w14:textId="77777777" w:rsidTr="00A6117D">
        <w:trPr>
          <w:trHeight w:val="15"/>
        </w:trPr>
        <w:tc>
          <w:tcPr>
            <w:tcW w:w="554" w:type="dxa"/>
            <w:hideMark/>
          </w:tcPr>
          <w:p w14:paraId="45A78F12" w14:textId="77777777" w:rsidR="00A6117D" w:rsidRPr="00A6117D" w:rsidRDefault="00A6117D">
            <w:pPr>
              <w:rPr>
                <w:rFonts w:ascii="Arial" w:hAnsi="Arial" w:cs="Arial"/>
              </w:rPr>
            </w:pPr>
          </w:p>
        </w:tc>
        <w:tc>
          <w:tcPr>
            <w:tcW w:w="4620" w:type="dxa"/>
            <w:hideMark/>
          </w:tcPr>
          <w:p w14:paraId="4828897E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2F8C7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2C0445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ACCBD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15E6C8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43460C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E30775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A2103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53BE81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4F24C195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4C9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622CAE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D6F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BDA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FE6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B0D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 том числе</w:t>
            </w:r>
          </w:p>
        </w:tc>
      </w:tr>
      <w:tr w:rsidR="00A6117D" w:rsidRPr="00A6117D" w14:paraId="3000F0A8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41AD" w14:textId="77777777" w:rsidR="00A6117D" w:rsidRPr="00A6117D" w:rsidRDefault="00A6117D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6DCD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3727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9960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D9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7E1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178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573EED70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1E5F" w14:textId="77777777" w:rsidR="00A6117D" w:rsidRPr="00A6117D" w:rsidRDefault="00A6117D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E4FA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02B7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13A8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BA1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0F0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218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9CD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E6C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639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422B9C7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C5C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CA0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1FE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490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FA7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83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DD9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C31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565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4E8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</w:t>
            </w:r>
          </w:p>
        </w:tc>
      </w:tr>
      <w:tr w:rsidR="00A6117D" w:rsidRPr="00A6117D" w14:paraId="58E7BBDD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F61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C18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C36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C1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10608,18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B8D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1330,90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98A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1420,05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0CF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1378,55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7EE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2139,80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762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2119,10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8BC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2219,78</w:t>
            </w:r>
          </w:p>
        </w:tc>
      </w:tr>
      <w:tr w:rsidR="00A6117D" w:rsidRPr="00A6117D" w14:paraId="6014016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E91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44E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Текущий ремонт объектов централизованной системы холодного водоснабжения: водопроводных сетей, колодцев, глубинных насосов артезианских скважин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662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E47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4029,48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2BF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636,60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F8F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663,95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F22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663,95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337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682,29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250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682,29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797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700,40</w:t>
            </w:r>
          </w:p>
        </w:tc>
      </w:tr>
      <w:tr w:rsidR="00A6117D" w:rsidRPr="00A6117D" w14:paraId="3CF3F1B7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B71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0CC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Капитальный ремонт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DCA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9D0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6578,70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20F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694,30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3EB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756,10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8E5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714,60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48A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1457,51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6A2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1436,81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665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1519,38</w:t>
            </w:r>
          </w:p>
        </w:tc>
      </w:tr>
      <w:tr w:rsidR="00A6117D" w:rsidRPr="00A6117D" w14:paraId="04419D25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CD7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8C8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Ремонт водопровода в дер. Воронцово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BEC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FC6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194,60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33D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194,60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6D3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BF3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212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E2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22D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68468C19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598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55A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Ремонт водопровода в дер. </w:t>
            </w:r>
            <w:proofErr w:type="spellStart"/>
            <w:r w:rsidRPr="00A6117D">
              <w:rPr>
                <w:lang w:eastAsia="en-US"/>
              </w:rPr>
              <w:t>Вякирево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B7B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DAD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46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889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627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559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650B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267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03B6766B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8D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1.2.3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C9A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Ремонт водопровода в дер. </w:t>
            </w:r>
            <w:proofErr w:type="spellStart"/>
            <w:r w:rsidRPr="00A6117D">
              <w:rPr>
                <w:lang w:eastAsia="en-US"/>
              </w:rPr>
              <w:t>Нинорово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30E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F59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194,60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DD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3E7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194,60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7C8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09D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1D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366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65ACC1FF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A37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CA3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Ремонт водопроводных сетей по ул. Октябрьской от ул. Нариманова до ул. Бахарева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E86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001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4144,60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C36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499,70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181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561,50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DD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562,60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203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1457,51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C1E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1063,29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D38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747B5C6B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2E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71F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Ремонт водопроводных сетей по ул. Октябрьской от ул. Свободы до ул. Нариманова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A2C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F0A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1892,90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201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281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EAA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AD1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093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373,52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D7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1519,38</w:t>
            </w:r>
          </w:p>
        </w:tc>
      </w:tr>
      <w:tr w:rsidR="00A6117D" w:rsidRPr="00A6117D" w14:paraId="083CF14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5E9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D2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487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CA2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2519,22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358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743,00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6EA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743,00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05F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784,50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BF2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2C2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103,70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D15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62,20</w:t>
            </w:r>
          </w:p>
        </w:tc>
      </w:tr>
      <w:tr w:rsidR="00A6117D" w:rsidRPr="00A6117D" w14:paraId="2510EACB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7E7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F8C7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Чистка и обследование артезианской скважины N 1 в с. Покровском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96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D56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1F9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C70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51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379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A4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48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72DF6D62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32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FC2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Чистка и обследование артезианской скважины N 2 в с. </w:t>
            </w:r>
            <w:r w:rsidRPr="00A6117D">
              <w:rPr>
                <w:lang w:eastAsia="en-US"/>
              </w:rPr>
              <w:lastRenderedPageBreak/>
              <w:t>Покровском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32E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378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7EA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A3A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39B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26B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9FB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A8B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18CF9709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35B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D97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Чистка и обследование артезианской скважины N 1 в пос. Отрадном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528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BF6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27F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44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D5B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5F3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82F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6B5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781686B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E5D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7F4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Чистка и обследование артезианской скважины в дер. </w:t>
            </w:r>
            <w:proofErr w:type="spellStart"/>
            <w:r w:rsidRPr="00A6117D">
              <w:rPr>
                <w:lang w:eastAsia="en-US"/>
              </w:rPr>
              <w:t>Бурмасово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2D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053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9C2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F64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3D9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584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3DA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5A2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58E61B6C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104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156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Чистка и обследование артезианской скважины в дер. Леонтьево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378B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DB9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A3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33F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8CF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871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A52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645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5C6B5877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D2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8C4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Чистка и обследование артезианской скважины в дер. </w:t>
            </w:r>
            <w:proofErr w:type="spellStart"/>
            <w:r w:rsidRPr="00A6117D">
              <w:rPr>
                <w:lang w:eastAsia="en-US"/>
              </w:rPr>
              <w:t>Мильцево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34F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CCC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428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589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468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1AB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5D8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4D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41,38</w:t>
            </w:r>
          </w:p>
        </w:tc>
      </w:tr>
      <w:tr w:rsidR="00A6117D" w:rsidRPr="00A6117D" w14:paraId="68DA871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B0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DE6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Чистка и обследование артезианской скважины в дер. </w:t>
            </w:r>
            <w:proofErr w:type="spellStart"/>
            <w:r w:rsidRPr="00A6117D">
              <w:rPr>
                <w:lang w:eastAsia="en-US"/>
              </w:rPr>
              <w:t>Тчаново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C9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496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41,34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304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1C4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472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67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D2B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715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20,64</w:t>
            </w:r>
          </w:p>
        </w:tc>
      </w:tr>
      <w:tr w:rsidR="00A6117D" w:rsidRPr="00A6117D" w14:paraId="7187069F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8CF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CDF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Ремонт скорых фильтров N 1, N 2, N 3 на водопроводных очистных </w:t>
            </w:r>
            <w:r w:rsidRPr="00A6117D">
              <w:rPr>
                <w:lang w:eastAsia="en-US"/>
              </w:rPr>
              <w:lastRenderedPageBreak/>
              <w:t>сооружениях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EAA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F1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2229,00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A77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743,00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A0D1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743,00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1B0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743,00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C14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4DB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158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24E7968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FF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B72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6E9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4600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515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79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909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4EC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9C5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59E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62005A2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978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2ED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3C3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97E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2A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2D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69B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073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CD5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20B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</w:tbl>
    <w:p w14:paraId="428FA186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</w:p>
    <w:p w14:paraId="1B346839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A6117D" w:rsidRPr="00A6117D" w14:paraId="411CB225" w14:textId="77777777" w:rsidTr="00A6117D">
        <w:trPr>
          <w:trHeight w:val="15"/>
        </w:trPr>
        <w:tc>
          <w:tcPr>
            <w:tcW w:w="3142" w:type="dxa"/>
            <w:hideMark/>
          </w:tcPr>
          <w:p w14:paraId="448F24AE" w14:textId="77777777" w:rsidR="00A6117D" w:rsidRPr="00A6117D" w:rsidRDefault="00A6117D">
            <w:pPr>
              <w:rPr>
                <w:rFonts w:ascii="Arial" w:hAnsi="Arial" w:cs="Arial"/>
              </w:rPr>
            </w:pPr>
          </w:p>
        </w:tc>
        <w:tc>
          <w:tcPr>
            <w:tcW w:w="924" w:type="dxa"/>
            <w:hideMark/>
          </w:tcPr>
          <w:p w14:paraId="427EF61C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B47447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DD950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ABAB3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D59197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B3F118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8FCF9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2D4859DA" w14:textId="77777777" w:rsidTr="00A6117D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15E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03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1AC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Принято при установлении тарифа</w:t>
            </w:r>
          </w:p>
        </w:tc>
      </w:tr>
      <w:tr w:rsidR="00A6117D" w:rsidRPr="00A6117D" w14:paraId="1F9DD4AC" w14:textId="77777777" w:rsidTr="00A6117D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C8F3" w14:textId="77777777" w:rsidR="00A6117D" w:rsidRPr="00A6117D" w:rsidRDefault="00A6117D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FA6E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13D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178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1EE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65C86ED5" w14:textId="77777777" w:rsidTr="00A6117D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7FEA" w14:textId="77777777" w:rsidR="00A6117D" w:rsidRPr="00A6117D" w:rsidRDefault="00A6117D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D4AD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D22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06A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FE2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055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B9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083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4C4F624C" w14:textId="77777777" w:rsidTr="00A6117D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C73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Объем подачи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105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125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1164,84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C42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1164,84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4A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1164,84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38E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1164,84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E96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1164,84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E4B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1120,07</w:t>
            </w:r>
          </w:p>
        </w:tc>
      </w:tr>
    </w:tbl>
    <w:p w14:paraId="1C7ACB16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2DCDDDCA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25D35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Объем финансовых потребностей:</w:t>
      </w:r>
      <w:r w:rsidRPr="00A6117D">
        <w:rPr>
          <w:rFonts w:ascii="Arial" w:hAnsi="Arial" w:cs="Arial"/>
        </w:rPr>
        <w:br/>
      </w:r>
    </w:p>
    <w:p w14:paraId="347E9764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2A8B2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lastRenderedPageBreak/>
        <w:t>2019 год - 72728,45 тыс. рублей;</w:t>
      </w:r>
      <w:r w:rsidRPr="00A6117D">
        <w:rPr>
          <w:rFonts w:ascii="Arial" w:hAnsi="Arial" w:cs="Arial"/>
        </w:rPr>
        <w:br/>
      </w:r>
    </w:p>
    <w:p w14:paraId="6A8EBEE8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EA912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2020 год - 77349,85 тыс. рублей;</w:t>
      </w:r>
      <w:r w:rsidRPr="00A6117D">
        <w:rPr>
          <w:rFonts w:ascii="Arial" w:hAnsi="Arial" w:cs="Arial"/>
        </w:rPr>
        <w:br/>
      </w:r>
    </w:p>
    <w:p w14:paraId="5BE8C266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69901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p w14:paraId="5FD8610D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01794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2021 год - 79337,90 тыс. рублей.</w:t>
      </w:r>
      <w:r w:rsidRPr="00A6117D">
        <w:rPr>
          <w:rFonts w:ascii="Arial" w:hAnsi="Arial" w:cs="Arial"/>
        </w:rPr>
        <w:br/>
      </w:r>
    </w:p>
    <w:p w14:paraId="036532CE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AB87D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p w14:paraId="1F648155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18"/>
        <w:gridCol w:w="956"/>
        <w:gridCol w:w="692"/>
        <w:gridCol w:w="949"/>
        <w:gridCol w:w="949"/>
        <w:gridCol w:w="949"/>
        <w:gridCol w:w="949"/>
        <w:gridCol w:w="949"/>
        <w:gridCol w:w="949"/>
      </w:tblGrid>
      <w:tr w:rsidR="00A6117D" w:rsidRPr="00A6117D" w14:paraId="0063B4A2" w14:textId="77777777" w:rsidTr="00A6117D">
        <w:trPr>
          <w:trHeight w:val="15"/>
        </w:trPr>
        <w:tc>
          <w:tcPr>
            <w:tcW w:w="739" w:type="dxa"/>
            <w:hideMark/>
          </w:tcPr>
          <w:p w14:paraId="6DC25F43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54CD6ED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21544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AA96B5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648E1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AB2D17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EDC26A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484E79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F75C5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9F1E8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36194742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5615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2B43890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3AD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C68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BDD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Значение показателя</w:t>
            </w:r>
          </w:p>
        </w:tc>
      </w:tr>
      <w:tr w:rsidR="00A6117D" w:rsidRPr="00A6117D" w14:paraId="7F50AC6B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6F45" w14:textId="77777777" w:rsidR="00A6117D" w:rsidRPr="00A6117D" w:rsidRDefault="00A6117D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57B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3943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719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2017 год (факт)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8FA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61B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BE7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74B3E14F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8DFD" w14:textId="77777777" w:rsidR="00A6117D" w:rsidRPr="00A6117D" w:rsidRDefault="00A6117D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B0C5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088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C8E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558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E43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4F4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D7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A9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6F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20D6F0E2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86D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AD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1F2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7DB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ED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E38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D1D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CFE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2CE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7F6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</w:t>
            </w:r>
          </w:p>
        </w:tc>
      </w:tr>
      <w:tr w:rsidR="00A6117D" w:rsidRPr="00A6117D" w14:paraId="6E354909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CC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 Показатели качества питьевой воды</w:t>
            </w:r>
          </w:p>
        </w:tc>
      </w:tr>
      <w:tr w:rsidR="00A6117D" w:rsidRPr="00A6117D" w14:paraId="59DFF18C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D9AE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A1F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Доля проб питьевой воды, не соответствующих установленным требованиям, в общем </w:t>
            </w:r>
            <w:r w:rsidRPr="00A6117D">
              <w:rPr>
                <w:lang w:eastAsia="en-US"/>
              </w:rPr>
              <w:lastRenderedPageBreak/>
              <w:t>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F5BF" w14:textId="77777777" w:rsidR="00A6117D" w:rsidRPr="00A6117D" w:rsidRDefault="00A6117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78E1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1711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E461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4B15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4967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006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9522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10B9AD29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6A8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127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388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F40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5C8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726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68B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C36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D8E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171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1F902BC9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CA66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6FF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1A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8E2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538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38B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3E1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A78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49C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DE9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5,9</w:t>
            </w:r>
          </w:p>
        </w:tc>
      </w:tr>
      <w:tr w:rsidR="00A6117D" w:rsidRPr="00A6117D" w14:paraId="25A7BA53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8B4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A6117D" w:rsidRPr="00A6117D" w14:paraId="61CB9125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B721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309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4B1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D3C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0318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912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981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45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CAA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95C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0,46</w:t>
            </w:r>
          </w:p>
        </w:tc>
      </w:tr>
      <w:tr w:rsidR="00A6117D" w:rsidRPr="00A6117D" w14:paraId="6D69C88B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10B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3. Показатели энергетической эффективности</w:t>
            </w:r>
          </w:p>
        </w:tc>
      </w:tr>
      <w:tr w:rsidR="00A6117D" w:rsidRPr="00A6117D" w14:paraId="16FFE97D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5FB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42C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88B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44A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8E0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B5E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29F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49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BD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96F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14,40</w:t>
            </w:r>
          </w:p>
        </w:tc>
      </w:tr>
      <w:tr w:rsidR="00A6117D" w:rsidRPr="00A6117D" w14:paraId="42526D44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0CC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A96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75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13B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3DB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03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7E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48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31A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4C9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1,138</w:t>
            </w:r>
          </w:p>
        </w:tc>
      </w:tr>
    </w:tbl>
    <w:p w14:paraId="6F36AD21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1F9CCC9E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</w:p>
    <w:p w14:paraId="5D62862A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lastRenderedPageBreak/>
        <w:br/>
      </w:r>
    </w:p>
    <w:p w14:paraId="27C1DF03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Расходы на реализацию производственной программы в 2019 году составляют 72728,45 тыс. рублей, в 2020 году увеличиваются на 6,4 процента, в 2021 году - на 2,6 процента. Стоимость мероприятий по ремонту объектов централизованной системы холодного водоснабжения в 2019 году составляет 4236,95 тыс. рублей, в 2020 и 2021 годах изменяется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</w:p>
    <w:p w14:paraId="53954331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203F851F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2B354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Производственная программа впервые утверждена в 2018 году.</w:t>
      </w:r>
      <w:r w:rsidRPr="00A6117D">
        <w:rPr>
          <w:rFonts w:ascii="Arial" w:hAnsi="Arial" w:cs="Arial"/>
        </w:rPr>
        <w:br/>
      </w:r>
    </w:p>
    <w:p w14:paraId="770678C6" w14:textId="77777777" w:rsidR="00A6117D" w:rsidRPr="00A6117D" w:rsidRDefault="00A6117D" w:rsidP="00A6117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  <w:t>Приложение 4</w:t>
      </w:r>
      <w:r w:rsidRPr="00A6117D">
        <w:rPr>
          <w:rFonts w:ascii="Arial" w:hAnsi="Arial" w:cs="Arial"/>
          <w:sz w:val="24"/>
          <w:szCs w:val="24"/>
        </w:rPr>
        <w:br/>
        <w:t>к приказу</w:t>
      </w:r>
      <w:r w:rsidRPr="00A6117D">
        <w:rPr>
          <w:rFonts w:ascii="Arial" w:hAnsi="Arial" w:cs="Arial"/>
          <w:sz w:val="24"/>
          <w:szCs w:val="24"/>
        </w:rPr>
        <w:br/>
        <w:t>департамента</w:t>
      </w:r>
      <w:r w:rsidRPr="00A6117D">
        <w:rPr>
          <w:rFonts w:ascii="Arial" w:hAnsi="Arial" w:cs="Arial"/>
          <w:sz w:val="24"/>
          <w:szCs w:val="24"/>
        </w:rPr>
        <w:br/>
        <w:t>жилищно-коммунального</w:t>
      </w:r>
      <w:r w:rsidRPr="00A6117D">
        <w:rPr>
          <w:rFonts w:ascii="Arial" w:hAnsi="Arial" w:cs="Arial"/>
          <w:sz w:val="24"/>
          <w:szCs w:val="24"/>
        </w:rPr>
        <w:br/>
        <w:t>хозяйства, энергетики</w:t>
      </w:r>
      <w:r w:rsidRPr="00A6117D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A6117D">
        <w:rPr>
          <w:rFonts w:ascii="Arial" w:hAnsi="Arial" w:cs="Arial"/>
          <w:sz w:val="24"/>
          <w:szCs w:val="24"/>
        </w:rPr>
        <w:br/>
        <w:t>Ярославской области</w:t>
      </w:r>
      <w:r w:rsidRPr="00A6117D">
        <w:rPr>
          <w:rFonts w:ascii="Arial" w:hAnsi="Arial" w:cs="Arial"/>
          <w:sz w:val="24"/>
          <w:szCs w:val="24"/>
        </w:rPr>
        <w:br/>
        <w:t>от 19.12.2018 N 328-вс/во</w:t>
      </w:r>
    </w:p>
    <w:p w14:paraId="4E544D46" w14:textId="77777777" w:rsidR="00A6117D" w:rsidRPr="00A6117D" w:rsidRDefault="00A6117D" w:rsidP="00A6117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17D">
        <w:rPr>
          <w:rFonts w:ascii="Arial" w:hAnsi="Arial" w:cs="Arial"/>
          <w:b/>
          <w:bCs/>
        </w:rPr>
        <w:br/>
      </w:r>
      <w:r w:rsidRPr="00A6117D">
        <w:rPr>
          <w:rFonts w:ascii="Arial" w:hAnsi="Arial" w:cs="Arial"/>
          <w:b/>
          <w:bCs/>
        </w:rPr>
        <w:br/>
        <w:t xml:space="preserve">ПРОИЗВОДСТВЕННАЯ ПРОГРАММА ГОСУДАРСТВЕННОГО ПРЕДПРИЯТИЯ ЯРОСЛАВСКОЙ ОБЛАСТИ "СЕВЕРНЫЙ ВОДОКАНАЛ" (ПОДРАЗДЕЛЕНИЕ "УГЛИЧ") В ГРАНИЦАХ УГЛИЧСКОГО МУНИЦИПАЛЬНОГО РАЙОНА В СФЕРЕ ВОДООТВЕДЕНИЯ НА </w:t>
      </w:r>
      <w:proofErr w:type="gramStart"/>
      <w:r w:rsidRPr="00A6117D">
        <w:rPr>
          <w:rFonts w:ascii="Arial" w:hAnsi="Arial" w:cs="Arial"/>
          <w:b/>
          <w:bCs/>
        </w:rPr>
        <w:t>2019 - 2021</w:t>
      </w:r>
      <w:proofErr w:type="gramEnd"/>
      <w:r w:rsidRPr="00A6117D">
        <w:rPr>
          <w:rFonts w:ascii="Arial" w:hAnsi="Arial" w:cs="Arial"/>
          <w:b/>
          <w:bCs/>
        </w:rPr>
        <w:t xml:space="preserve"> ГОДЫ</w:t>
      </w:r>
    </w:p>
    <w:p w14:paraId="13254E53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</w:p>
    <w:p w14:paraId="193A7C1A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73B7C2E4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C8FAC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Регулируемая организация: государственное предприятие Ярославской области "Северный водоканал".</w:t>
      </w:r>
      <w:r w:rsidRPr="00A6117D">
        <w:rPr>
          <w:rFonts w:ascii="Arial" w:hAnsi="Arial" w:cs="Arial"/>
        </w:rPr>
        <w:br/>
      </w:r>
    </w:p>
    <w:p w14:paraId="3BE0BA96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2E522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A6117D">
        <w:rPr>
          <w:rFonts w:ascii="Arial" w:hAnsi="Arial" w:cs="Arial"/>
        </w:rPr>
        <w:br/>
      </w:r>
    </w:p>
    <w:p w14:paraId="67FD1E9E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C885C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 xml:space="preserve">Уполномоченный орган, утверждающий производственную программу: департамент жилищно-коммунального хозяйства, энергетики и регулирования </w:t>
      </w:r>
      <w:r w:rsidRPr="00A6117D">
        <w:rPr>
          <w:rFonts w:ascii="Arial" w:hAnsi="Arial" w:cs="Arial"/>
        </w:rPr>
        <w:lastRenderedPageBreak/>
        <w:t>тарифов Ярославской области.</w:t>
      </w:r>
      <w:r w:rsidRPr="00A6117D">
        <w:rPr>
          <w:rFonts w:ascii="Arial" w:hAnsi="Arial" w:cs="Arial"/>
        </w:rPr>
        <w:br/>
      </w:r>
    </w:p>
    <w:p w14:paraId="4E582004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11731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A6117D">
        <w:rPr>
          <w:rFonts w:ascii="Arial" w:hAnsi="Arial" w:cs="Arial"/>
        </w:rPr>
        <w:br/>
      </w:r>
    </w:p>
    <w:p w14:paraId="61736F31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247D9414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543"/>
        <w:gridCol w:w="893"/>
        <w:gridCol w:w="1034"/>
        <w:gridCol w:w="887"/>
        <w:gridCol w:w="887"/>
        <w:gridCol w:w="887"/>
        <w:gridCol w:w="887"/>
        <w:gridCol w:w="887"/>
        <w:gridCol w:w="887"/>
      </w:tblGrid>
      <w:tr w:rsidR="00A6117D" w:rsidRPr="00A6117D" w14:paraId="13FB82E4" w14:textId="77777777" w:rsidTr="00A6117D">
        <w:trPr>
          <w:trHeight w:val="15"/>
        </w:trPr>
        <w:tc>
          <w:tcPr>
            <w:tcW w:w="554" w:type="dxa"/>
            <w:hideMark/>
          </w:tcPr>
          <w:p w14:paraId="00A67E9D" w14:textId="77777777" w:rsidR="00A6117D" w:rsidRPr="00A6117D" w:rsidRDefault="00A6117D">
            <w:pPr>
              <w:rPr>
                <w:rFonts w:ascii="Arial" w:hAnsi="Arial" w:cs="Arial"/>
              </w:rPr>
            </w:pPr>
          </w:p>
        </w:tc>
        <w:tc>
          <w:tcPr>
            <w:tcW w:w="4620" w:type="dxa"/>
            <w:hideMark/>
          </w:tcPr>
          <w:p w14:paraId="0E53FB1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D57C9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18EE1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7343BE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FACA3A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2D1D18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C1C55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BB4C4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69415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2D1410FA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1CB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4E2FD26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9FA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211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2B2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28B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 том числе</w:t>
            </w:r>
          </w:p>
        </w:tc>
      </w:tr>
      <w:tr w:rsidR="00A6117D" w:rsidRPr="00A6117D" w14:paraId="15F658FF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1844" w14:textId="77777777" w:rsidR="00A6117D" w:rsidRPr="00A6117D" w:rsidRDefault="00A6117D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D38E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A2F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8FF0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922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A85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3D3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72235C25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DA19" w14:textId="77777777" w:rsidR="00A6117D" w:rsidRPr="00A6117D" w:rsidRDefault="00A6117D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B20B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3C57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C87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8EE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9ED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5C8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660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644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7DF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559CF16A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FB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E02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A69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C7F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67A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67B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152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3C3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521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DC8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</w:t>
            </w:r>
          </w:p>
        </w:tc>
      </w:tr>
      <w:tr w:rsidR="00A6117D" w:rsidRPr="00A6117D" w14:paraId="60AE850D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645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37E7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C16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06D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20448,20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185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2670,80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CCF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2976,95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D0A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3588,85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F8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3852,60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42C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3852,60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C01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3506,40</w:t>
            </w:r>
          </w:p>
        </w:tc>
      </w:tr>
      <w:tr w:rsidR="00A6117D" w:rsidRPr="00A6117D" w14:paraId="0997C97C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3B3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3BC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Текущий ремонт объектов </w:t>
            </w:r>
            <w:r w:rsidRPr="00A6117D">
              <w:rPr>
                <w:lang w:eastAsia="en-US"/>
              </w:rPr>
              <w:lastRenderedPageBreak/>
              <w:t>централизованной системы водоотведения (замена запорно-регулирующей арматуры, промывка и прочистка гидродинамическим способом)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DF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5FB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5982,70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876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958,20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924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984,80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287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984,80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87C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1012,00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53E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1012,00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904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1030,90</w:t>
            </w:r>
          </w:p>
        </w:tc>
      </w:tr>
      <w:tr w:rsidR="00A6117D" w:rsidRPr="00A6117D" w14:paraId="3D3B6B9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528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76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0F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6CC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14465,50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E0D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1712,60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A4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1992,15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C4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2604,05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05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2840,60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240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2840,60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93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2475,50</w:t>
            </w:r>
          </w:p>
        </w:tc>
      </w:tr>
      <w:tr w:rsidR="00A6117D" w:rsidRPr="00A6117D" w14:paraId="119B5C1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E4E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7CF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Капитальный ремонт напорной канализационной линии от КНС-1 на ул. Спасской до колодца-гасителя на ул. Островского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881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A01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9300,05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567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1552,40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17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1552,40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3DA3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1552,40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12A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1552,40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745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1552,40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17B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1538,05</w:t>
            </w:r>
          </w:p>
        </w:tc>
      </w:tr>
      <w:tr w:rsidR="00A6117D" w:rsidRPr="00A6117D" w14:paraId="0B6C3E4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B60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F1A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Капитальный ремонт напорной канализационной линии по ул. Зины Золотовой </w:t>
            </w:r>
            <w:r w:rsidRPr="00A6117D">
              <w:rPr>
                <w:lang w:eastAsia="en-US"/>
              </w:rPr>
              <w:lastRenderedPageBreak/>
              <w:t>от КНС-2 до колодца-гасителя у д. 12 в.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7BB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538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2829,85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13A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AA5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B0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3EF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946,20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06E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946,20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0FC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937,45</w:t>
            </w:r>
          </w:p>
        </w:tc>
      </w:tr>
      <w:tr w:rsidR="00A6117D" w:rsidRPr="00A6117D" w14:paraId="2720C37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F7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42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Капитальный ремонт здания КНС в дер. Ново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D7E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7C3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297,30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B51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801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297,30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5C5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F30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9FC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0E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64815E29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8F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C24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Ремонт здания КНС в пос. Отрадном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FB8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72E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684,40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7BC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71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142,45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130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541,95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D06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AEE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C5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049C06A4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2A2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B08A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Замена фекальных насосов на КНС-2, КНС-7 и замена двигателя насоса на КНС-3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F89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61D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1033,50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82C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D85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69B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509,70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EE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181,80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986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342,00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632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6BFB4BEA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7BA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606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Замена гребенки на КНС-5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316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C67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160,20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5D6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160,20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3B2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92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10A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909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DA1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6174F90E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4C9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1.2.7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3FF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Замена гребенки на КНС-6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6A6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5CD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160,20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734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2AD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F90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BFA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160,20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5D1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FDE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75B33671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772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468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16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046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2071,59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4A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717,30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25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772,10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87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160,20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467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28C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32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422,14</w:t>
            </w:r>
          </w:p>
        </w:tc>
      </w:tr>
      <w:tr w:rsidR="00A6117D" w:rsidRPr="00A6117D" w14:paraId="4D4523DC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87E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B1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Ремонт карты песколовки N 1 на ОСК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13B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675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1649,60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76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717,30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4380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772,10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300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160,20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201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76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DC9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446409F7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7FB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A2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Ремонт карты песколовки </w:t>
            </w:r>
            <w:r w:rsidRPr="00A6117D">
              <w:rPr>
                <w:lang w:eastAsia="en-US"/>
              </w:rPr>
              <w:lastRenderedPageBreak/>
              <w:t>N 2 на ОСК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D84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36B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421,99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092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760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D7F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19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51A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350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422,14</w:t>
            </w:r>
          </w:p>
        </w:tc>
      </w:tr>
      <w:tr w:rsidR="00A6117D" w:rsidRPr="00A6117D" w14:paraId="037ABFC0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253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A83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F5A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EF8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B7C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540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0D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897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BD9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89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160EC8C8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E6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9C6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04E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559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C66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2D52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F9F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36E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A65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257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</w:tbl>
    <w:p w14:paraId="50395AE0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</w:p>
    <w:p w14:paraId="43602262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A6117D" w:rsidRPr="00A6117D" w14:paraId="5878DB8D" w14:textId="77777777" w:rsidTr="00A6117D">
        <w:trPr>
          <w:trHeight w:val="15"/>
        </w:trPr>
        <w:tc>
          <w:tcPr>
            <w:tcW w:w="3142" w:type="dxa"/>
            <w:hideMark/>
          </w:tcPr>
          <w:p w14:paraId="5A13EFBA" w14:textId="77777777" w:rsidR="00A6117D" w:rsidRPr="00A6117D" w:rsidRDefault="00A6117D">
            <w:pPr>
              <w:rPr>
                <w:rFonts w:ascii="Arial" w:hAnsi="Arial" w:cs="Arial"/>
              </w:rPr>
            </w:pPr>
          </w:p>
        </w:tc>
        <w:tc>
          <w:tcPr>
            <w:tcW w:w="924" w:type="dxa"/>
            <w:hideMark/>
          </w:tcPr>
          <w:p w14:paraId="49E0A28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C763AA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475611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BD6D78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1D5D47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90331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05B836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57802DEE" w14:textId="77777777" w:rsidTr="00A6117D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8FF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6F4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70C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Принято при установлении тарифа</w:t>
            </w:r>
          </w:p>
        </w:tc>
      </w:tr>
      <w:tr w:rsidR="00A6117D" w:rsidRPr="00A6117D" w14:paraId="5E0AA83F" w14:textId="77777777" w:rsidTr="00A6117D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EBE9" w14:textId="77777777" w:rsidR="00A6117D" w:rsidRPr="00A6117D" w:rsidRDefault="00A6117D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2B6E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D01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AD8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6C6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50666384" w14:textId="77777777" w:rsidTr="00A6117D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6A67" w14:textId="77777777" w:rsidR="00A6117D" w:rsidRPr="00A6117D" w:rsidRDefault="00A6117D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D260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885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294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872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B9A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6D3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D05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446B5184" w14:textId="77777777" w:rsidTr="00A6117D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8FB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A51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567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1079,755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FE0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1079,755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66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1079,755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99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1079,755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136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1079,755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86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980,625</w:t>
            </w:r>
          </w:p>
        </w:tc>
      </w:tr>
    </w:tbl>
    <w:p w14:paraId="64231156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305D0F06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6198A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Объем финансовых потребностей:</w:t>
      </w:r>
      <w:r w:rsidRPr="00A6117D">
        <w:rPr>
          <w:rFonts w:ascii="Arial" w:hAnsi="Arial" w:cs="Arial"/>
        </w:rPr>
        <w:br/>
      </w:r>
    </w:p>
    <w:p w14:paraId="53DEC475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3AA20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2019 год - 51380,55 тыс. рублей;</w:t>
      </w:r>
      <w:r w:rsidRPr="00A6117D">
        <w:rPr>
          <w:rFonts w:ascii="Arial" w:hAnsi="Arial" w:cs="Arial"/>
        </w:rPr>
        <w:br/>
      </w:r>
    </w:p>
    <w:p w14:paraId="07425D81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9C31B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2020 год - 55712,70 тыс. рублей;</w:t>
      </w:r>
      <w:r w:rsidRPr="00A6117D">
        <w:rPr>
          <w:rFonts w:ascii="Arial" w:hAnsi="Arial" w:cs="Arial"/>
        </w:rPr>
        <w:br/>
      </w:r>
    </w:p>
    <w:p w14:paraId="498EA0D9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D8DF4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p w14:paraId="25FBC3C7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25FC4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2021 год - 56359,55 тыс. рублей.</w:t>
      </w:r>
      <w:r w:rsidRPr="00A6117D">
        <w:rPr>
          <w:rFonts w:ascii="Arial" w:hAnsi="Arial" w:cs="Arial"/>
        </w:rPr>
        <w:br/>
      </w:r>
    </w:p>
    <w:p w14:paraId="7870BE10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8602E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p w14:paraId="45CE7BA2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A6117D" w:rsidRPr="00A6117D" w14:paraId="23E0489C" w14:textId="77777777" w:rsidTr="00A6117D">
        <w:trPr>
          <w:trHeight w:val="15"/>
        </w:trPr>
        <w:tc>
          <w:tcPr>
            <w:tcW w:w="739" w:type="dxa"/>
            <w:hideMark/>
          </w:tcPr>
          <w:p w14:paraId="1D69D52A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00236189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617DD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F2670D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C48D87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763336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9756D1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EA57BE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35050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0E40FF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7A02F3AE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57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4E82602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38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C28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9CE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Значение показателя</w:t>
            </w:r>
          </w:p>
        </w:tc>
      </w:tr>
      <w:tr w:rsidR="00A6117D" w:rsidRPr="00A6117D" w14:paraId="7614AA8F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5445" w14:textId="77777777" w:rsidR="00A6117D" w:rsidRPr="00A6117D" w:rsidRDefault="00A6117D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B0DD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C0F0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88E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2017 год (факт)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192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EA2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B2D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39BFBC33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2298" w14:textId="77777777" w:rsidR="00A6117D" w:rsidRPr="00A6117D" w:rsidRDefault="00A6117D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D165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0807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C371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AA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8DC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15E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7DD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F1B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C46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31888665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B20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13D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683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CD8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EC8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656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39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411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9D3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5E1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</w:t>
            </w:r>
          </w:p>
        </w:tc>
      </w:tr>
      <w:tr w:rsidR="00A6117D" w:rsidRPr="00A6117D" w14:paraId="45C46A37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B0D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A6117D" w:rsidRPr="00A6117D" w14:paraId="5BBFE2EF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987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214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Доля сточных вод, не подвергшихся очистке, в общем объеме сбрасываем</w:t>
            </w:r>
            <w:r w:rsidRPr="00A6117D">
              <w:rPr>
                <w:lang w:eastAsia="en-US"/>
              </w:rPr>
              <w:lastRenderedPageBreak/>
              <w:t>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EAB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A92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1C7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29D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E51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989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A36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C2B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</w:tr>
      <w:tr w:rsidR="00A6117D" w:rsidRPr="00A6117D" w14:paraId="16B29B74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DFB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30B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CAF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DBF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619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87D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2BF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E17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B08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504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</w:tr>
      <w:tr w:rsidR="00A6117D" w:rsidRPr="00A6117D" w14:paraId="3F22DB59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5FD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A6117D" w:rsidRPr="00A6117D" w14:paraId="5757F53C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B9ED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95B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2E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694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31C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0,740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F54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0,740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E8B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0,740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276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0,740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496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0,740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A3A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0,740</w:t>
            </w:r>
          </w:p>
        </w:tc>
      </w:tr>
      <w:tr w:rsidR="00A6117D" w:rsidRPr="00A6117D" w14:paraId="7F928F83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DCE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A6117D" w:rsidRPr="00A6117D" w14:paraId="70DD9E9F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8FA0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AA7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</w:t>
            </w:r>
            <w:r w:rsidRPr="00A6117D">
              <w:rPr>
                <w:lang w:eastAsia="en-US"/>
              </w:rPr>
              <w:lastRenderedPageBreak/>
              <w:t>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748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F15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096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6F2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3B3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EBA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409E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C329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1,081</w:t>
            </w:r>
          </w:p>
        </w:tc>
      </w:tr>
    </w:tbl>
    <w:p w14:paraId="011B3CD1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0CF8C591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</w:p>
    <w:p w14:paraId="3EC00286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</w:r>
    </w:p>
    <w:p w14:paraId="672DB285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Расходы на реализацию производственной программы в 2019 году составляют 51380,55 тыс. рублей, в 2020 году увеличиваются на 8,4 процента, в 2021 году - на 1,2 процента. Стоимость мероприятий по ремонту объектов централизованной системы водоотведения в 2019 году составляет 7137,15 тыс. рублей, в 2020 и 2021 годах изменяется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A6117D">
        <w:rPr>
          <w:rFonts w:ascii="Arial" w:hAnsi="Arial" w:cs="Arial"/>
        </w:rPr>
        <w:br/>
      </w:r>
    </w:p>
    <w:p w14:paraId="5F2686C2" w14:textId="77777777" w:rsidR="00A6117D" w:rsidRPr="00A6117D" w:rsidRDefault="00A6117D" w:rsidP="00A6117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640CB6A3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77636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Производственная программа впервые утверждена в 2018 году.</w:t>
      </w:r>
      <w:r w:rsidRPr="00A6117D">
        <w:rPr>
          <w:rFonts w:ascii="Arial" w:hAnsi="Arial" w:cs="Arial"/>
        </w:rPr>
        <w:br/>
      </w:r>
    </w:p>
    <w:p w14:paraId="3D0EDE25" w14:textId="77777777" w:rsidR="00A6117D" w:rsidRPr="00A6117D" w:rsidRDefault="00A6117D" w:rsidP="00A6117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6117D">
        <w:rPr>
          <w:rFonts w:ascii="Arial" w:hAnsi="Arial" w:cs="Arial"/>
          <w:color w:val="auto"/>
        </w:rPr>
        <w:br/>
      </w:r>
      <w:r w:rsidRPr="00A6117D">
        <w:rPr>
          <w:rFonts w:ascii="Arial" w:hAnsi="Arial" w:cs="Arial"/>
          <w:color w:val="auto"/>
        </w:rPr>
        <w:br/>
        <w:t>Список используемых сокращений</w:t>
      </w:r>
    </w:p>
    <w:p w14:paraId="7E6CF3D3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2E34F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КНС - канализационная насосная станция</w:t>
      </w:r>
      <w:r w:rsidRPr="00A6117D">
        <w:rPr>
          <w:rFonts w:ascii="Arial" w:hAnsi="Arial" w:cs="Arial"/>
        </w:rPr>
        <w:br/>
      </w:r>
    </w:p>
    <w:p w14:paraId="196718B5" w14:textId="77777777" w:rsidR="00A6117D" w:rsidRPr="00A6117D" w:rsidRDefault="00A6117D" w:rsidP="00A611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B846A" w14:textId="77777777" w:rsidR="00A6117D" w:rsidRPr="00A6117D" w:rsidRDefault="00A6117D" w:rsidP="00A611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ОСК - очистные сооружения канализации</w:t>
      </w:r>
      <w:r w:rsidRPr="00A6117D">
        <w:rPr>
          <w:rFonts w:ascii="Arial" w:hAnsi="Arial" w:cs="Arial"/>
        </w:rPr>
        <w:br/>
      </w:r>
    </w:p>
    <w:p w14:paraId="578393DF" w14:textId="77777777" w:rsidR="00A6117D" w:rsidRPr="00A6117D" w:rsidRDefault="00A6117D" w:rsidP="00A6117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17D">
        <w:rPr>
          <w:rFonts w:ascii="Arial" w:hAnsi="Arial" w:cs="Arial"/>
          <w:sz w:val="24"/>
          <w:szCs w:val="24"/>
        </w:rPr>
        <w:br/>
      </w:r>
      <w:r w:rsidRPr="00A6117D">
        <w:rPr>
          <w:rFonts w:ascii="Arial" w:hAnsi="Arial" w:cs="Arial"/>
          <w:sz w:val="24"/>
          <w:szCs w:val="24"/>
        </w:rPr>
        <w:br/>
        <w:t>Приложение 5</w:t>
      </w:r>
      <w:r w:rsidRPr="00A6117D">
        <w:rPr>
          <w:rFonts w:ascii="Arial" w:hAnsi="Arial" w:cs="Arial"/>
          <w:sz w:val="24"/>
          <w:szCs w:val="24"/>
        </w:rPr>
        <w:br/>
        <w:t>к приказу</w:t>
      </w:r>
      <w:r w:rsidRPr="00A6117D">
        <w:rPr>
          <w:rFonts w:ascii="Arial" w:hAnsi="Arial" w:cs="Arial"/>
          <w:sz w:val="24"/>
          <w:szCs w:val="24"/>
        </w:rPr>
        <w:br/>
        <w:t>департамента</w:t>
      </w:r>
      <w:r w:rsidRPr="00A6117D">
        <w:rPr>
          <w:rFonts w:ascii="Arial" w:hAnsi="Arial" w:cs="Arial"/>
          <w:sz w:val="24"/>
          <w:szCs w:val="24"/>
        </w:rPr>
        <w:br/>
        <w:t>жилищно-коммунального</w:t>
      </w:r>
      <w:r w:rsidRPr="00A6117D">
        <w:rPr>
          <w:rFonts w:ascii="Arial" w:hAnsi="Arial" w:cs="Arial"/>
          <w:sz w:val="24"/>
          <w:szCs w:val="24"/>
        </w:rPr>
        <w:br/>
        <w:t>хозяйства, энергетики</w:t>
      </w:r>
      <w:r w:rsidRPr="00A6117D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A6117D">
        <w:rPr>
          <w:rFonts w:ascii="Arial" w:hAnsi="Arial" w:cs="Arial"/>
          <w:sz w:val="24"/>
          <w:szCs w:val="24"/>
        </w:rPr>
        <w:br/>
        <w:t>Ярославской области</w:t>
      </w:r>
      <w:r w:rsidRPr="00A6117D">
        <w:rPr>
          <w:rFonts w:ascii="Arial" w:hAnsi="Arial" w:cs="Arial"/>
          <w:sz w:val="24"/>
          <w:szCs w:val="24"/>
        </w:rPr>
        <w:br/>
        <w:t>от 19.12.2018 N 328-вс/во</w:t>
      </w:r>
    </w:p>
    <w:p w14:paraId="6DCCC925" w14:textId="77777777" w:rsidR="00A6117D" w:rsidRPr="00A6117D" w:rsidRDefault="00A6117D" w:rsidP="00A6117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17D">
        <w:rPr>
          <w:rFonts w:ascii="Arial" w:hAnsi="Arial" w:cs="Arial"/>
          <w:b/>
          <w:bCs/>
        </w:rPr>
        <w:br/>
      </w:r>
      <w:r w:rsidRPr="00A6117D">
        <w:rPr>
          <w:rFonts w:ascii="Arial" w:hAnsi="Arial" w:cs="Arial"/>
          <w:b/>
          <w:bCs/>
        </w:rPr>
        <w:br/>
        <w:t xml:space="preserve">ПРОИЗВОДСТВЕННАЯ ПРОГРАММА ГОСУДАРСТВЕННОГО ПРЕДПРИЯТИЯ </w:t>
      </w:r>
      <w:r w:rsidRPr="00A6117D">
        <w:rPr>
          <w:rFonts w:ascii="Arial" w:hAnsi="Arial" w:cs="Arial"/>
          <w:b/>
          <w:bCs/>
        </w:rPr>
        <w:lastRenderedPageBreak/>
        <w:t xml:space="preserve">ЯРОСЛАВСКОЙ ОБЛАСТИ "СЕВЕРНЫЙ ВОДОКАНАЛ" (ПОДРАЗДЕЛЕНИЕ "УГЛИЧ") В ГРАНИЦАХ УГЛИЧСКОГО МУНИЦИПАЛЬНОГО РАЙОНА В СФЕРЕ ВОДООТВЕДЕНИЯ (ОЧИСТКИ СТОЧНЫХ ВОД) НА </w:t>
      </w:r>
      <w:proofErr w:type="gramStart"/>
      <w:r w:rsidRPr="00A6117D">
        <w:rPr>
          <w:rFonts w:ascii="Arial" w:hAnsi="Arial" w:cs="Arial"/>
          <w:b/>
          <w:bCs/>
        </w:rPr>
        <w:t>2019 - 2021</w:t>
      </w:r>
      <w:proofErr w:type="gramEnd"/>
      <w:r w:rsidRPr="00A6117D">
        <w:rPr>
          <w:rFonts w:ascii="Arial" w:hAnsi="Arial" w:cs="Arial"/>
          <w:b/>
          <w:bCs/>
        </w:rPr>
        <w:t xml:space="preserve"> ГОДЫ</w:t>
      </w:r>
    </w:p>
    <w:p w14:paraId="644D894D" w14:textId="77777777" w:rsidR="00A6117D" w:rsidRPr="00A6117D" w:rsidRDefault="00A6117D" w:rsidP="00A611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</w:p>
    <w:p w14:paraId="0D99285E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7AE4603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t>I. Паспорт производственной программы</w:t>
      </w:r>
    </w:p>
    <w:p w14:paraId="03C0ACD9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3A67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Регулируемая организация: государственное предприятие Ярославской области "Северный водоканал".</w:t>
      </w:r>
      <w:r w:rsidRPr="00A6117D">
        <w:rPr>
          <w:rFonts w:ascii="Arial" w:hAnsi="Arial" w:cs="Arial"/>
        </w:rPr>
        <w:br/>
      </w:r>
    </w:p>
    <w:p w14:paraId="3405444C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9EC21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A6117D">
        <w:rPr>
          <w:rFonts w:ascii="Arial" w:hAnsi="Arial" w:cs="Arial"/>
        </w:rPr>
        <w:br/>
      </w:r>
    </w:p>
    <w:p w14:paraId="028483A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AA8E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A6117D">
        <w:rPr>
          <w:rFonts w:ascii="Arial" w:hAnsi="Arial" w:cs="Arial"/>
        </w:rPr>
        <w:br/>
      </w:r>
    </w:p>
    <w:p w14:paraId="03EF8C75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C0E64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A6117D">
        <w:rPr>
          <w:rFonts w:ascii="Arial" w:hAnsi="Arial" w:cs="Arial"/>
        </w:rPr>
        <w:br/>
      </w:r>
    </w:p>
    <w:p w14:paraId="55F0DA68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13F7BDF2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A6117D" w:rsidRPr="00A6117D" w14:paraId="22E09E56" w14:textId="77777777" w:rsidTr="00A6117D">
        <w:trPr>
          <w:trHeight w:val="15"/>
        </w:trPr>
        <w:tc>
          <w:tcPr>
            <w:tcW w:w="554" w:type="dxa"/>
            <w:hideMark/>
          </w:tcPr>
          <w:p w14:paraId="223EB18D" w14:textId="77777777" w:rsidR="00A6117D" w:rsidRPr="00A6117D" w:rsidRDefault="00A6117D">
            <w:pPr>
              <w:rPr>
                <w:rFonts w:ascii="Arial" w:hAnsi="Arial" w:cs="Arial"/>
              </w:rPr>
            </w:pPr>
          </w:p>
        </w:tc>
        <w:tc>
          <w:tcPr>
            <w:tcW w:w="4620" w:type="dxa"/>
            <w:hideMark/>
          </w:tcPr>
          <w:p w14:paraId="5A2E3062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03085A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4643BFD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5E23D6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91BB29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C5D56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97E10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9F9304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D7EE6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65A3FE39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0B5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5AEA77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7A0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02B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B5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E1F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 том числе</w:t>
            </w:r>
          </w:p>
        </w:tc>
      </w:tr>
      <w:tr w:rsidR="00A6117D" w:rsidRPr="00A6117D" w14:paraId="13A2EAC1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B8B5" w14:textId="77777777" w:rsidR="00A6117D" w:rsidRPr="00A6117D" w:rsidRDefault="00A6117D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D618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FE23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26A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F6B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2A4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D85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38C0F230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B897" w14:textId="77777777" w:rsidR="00A6117D" w:rsidRPr="00A6117D" w:rsidRDefault="00A6117D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7630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131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1260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FCF7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7D0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12C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BCE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994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E47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35F70D7B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FB6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2BD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77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2E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FA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041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48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441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785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6A5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</w:t>
            </w:r>
          </w:p>
        </w:tc>
      </w:tr>
      <w:tr w:rsidR="00A6117D" w:rsidRPr="00A6117D" w14:paraId="144A9665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EFE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C1B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78C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539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C36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696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913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557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FE2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763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12,31</w:t>
            </w:r>
          </w:p>
        </w:tc>
      </w:tr>
      <w:tr w:rsidR="00A6117D" w:rsidRPr="00A6117D" w14:paraId="1887ABC6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55D2" w14:textId="77777777" w:rsidR="00A6117D" w:rsidRPr="00A6117D" w:rsidRDefault="00A6117D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047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7B3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5CF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B4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9EA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041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11,75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ED7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67D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989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12,31</w:t>
            </w:r>
          </w:p>
        </w:tc>
      </w:tr>
      <w:tr w:rsidR="00A6117D" w:rsidRPr="00A6117D" w14:paraId="6812BEA7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8E2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D24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719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BE3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166,78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051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3DA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80D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7DC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856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895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27,77</w:t>
            </w:r>
          </w:p>
        </w:tc>
      </w:tr>
      <w:tr w:rsidR="00A6117D" w:rsidRPr="00A6117D" w14:paraId="33DE3B38" w14:textId="77777777" w:rsidTr="00A611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EEE6" w14:textId="77777777" w:rsidR="00A6117D" w:rsidRPr="00A6117D" w:rsidRDefault="00A6117D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CC6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Ремонт карты песколовки N 2 на очистных сооружениях канализации в г. Угличе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D6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62D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166,78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06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18E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3C3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8DB7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F58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876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27,77</w:t>
            </w:r>
          </w:p>
        </w:tc>
      </w:tr>
      <w:tr w:rsidR="00A6117D" w:rsidRPr="00A6117D" w14:paraId="1AE0E637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9AE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554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Мероприятия по энергосбережению и </w:t>
            </w:r>
            <w:r w:rsidRPr="00A6117D">
              <w:rPr>
                <w:lang w:eastAsia="en-US"/>
              </w:rPr>
              <w:lastRenderedPageBreak/>
              <w:t>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4C9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A3C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28D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A8C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AAE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97D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D09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427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  <w:tr w:rsidR="00A6117D" w:rsidRPr="00A6117D" w14:paraId="304B47C2" w14:textId="77777777" w:rsidTr="00A611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7F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FCA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2A84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F61B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CD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EC0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6B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DA9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8C6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121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</w:t>
            </w:r>
          </w:p>
        </w:tc>
      </w:tr>
    </w:tbl>
    <w:p w14:paraId="530CA3B0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A6117D" w:rsidRPr="00A6117D" w14:paraId="7B418182" w14:textId="77777777" w:rsidTr="00A6117D">
        <w:trPr>
          <w:trHeight w:val="15"/>
        </w:trPr>
        <w:tc>
          <w:tcPr>
            <w:tcW w:w="3142" w:type="dxa"/>
            <w:hideMark/>
          </w:tcPr>
          <w:p w14:paraId="26F068FC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6FF86169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BDFF7E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FF5279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0BD3A9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C3BCD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30FBD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396E1A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49B16A9E" w14:textId="77777777" w:rsidTr="00A6117D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538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122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2CE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Принято при установлении тарифа</w:t>
            </w:r>
          </w:p>
        </w:tc>
      </w:tr>
      <w:tr w:rsidR="00A6117D" w:rsidRPr="00A6117D" w14:paraId="201B6359" w14:textId="77777777" w:rsidTr="00A6117D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FAED" w14:textId="77777777" w:rsidR="00A6117D" w:rsidRPr="00A6117D" w:rsidRDefault="00A6117D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3388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D5A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3B1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B50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2ABED73A" w14:textId="77777777" w:rsidTr="00A6117D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21B3" w14:textId="77777777" w:rsidR="00A6117D" w:rsidRPr="00A6117D" w:rsidRDefault="00A6117D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BE19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986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80A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93C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547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3A2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F8D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4125FFE2" w14:textId="77777777" w:rsidTr="00A6117D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895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7E9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3D8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53,060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03D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53,060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431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53,060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D07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53,060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B8C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53,060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4F0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53,060</w:t>
            </w:r>
          </w:p>
        </w:tc>
      </w:tr>
    </w:tbl>
    <w:p w14:paraId="69D6655A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60FB2F3F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05FE7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Объем финансовых потребностей:</w:t>
      </w:r>
      <w:r w:rsidRPr="00A6117D">
        <w:rPr>
          <w:rFonts w:ascii="Arial" w:hAnsi="Arial" w:cs="Arial"/>
        </w:rPr>
        <w:br/>
      </w:r>
    </w:p>
    <w:p w14:paraId="697BD67D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074B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2019 год - 1065,65 тыс. рублей;</w:t>
      </w:r>
      <w:r w:rsidRPr="00A6117D">
        <w:rPr>
          <w:rFonts w:ascii="Arial" w:hAnsi="Arial" w:cs="Arial"/>
        </w:rPr>
        <w:br/>
      </w:r>
    </w:p>
    <w:p w14:paraId="13EB761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F0F40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2020 год - 1084,38 тыс. рублей;</w:t>
      </w:r>
      <w:r w:rsidRPr="00A6117D">
        <w:rPr>
          <w:rFonts w:ascii="Arial" w:hAnsi="Arial" w:cs="Arial"/>
        </w:rPr>
        <w:br/>
      </w:r>
    </w:p>
    <w:p w14:paraId="0198E67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F13E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p w14:paraId="603ADA6F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ABA00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2021 год - 1130,68 тыс. рублей.</w:t>
      </w:r>
      <w:r w:rsidRPr="00A6117D">
        <w:rPr>
          <w:rFonts w:ascii="Arial" w:hAnsi="Arial" w:cs="Arial"/>
        </w:rPr>
        <w:br/>
      </w:r>
    </w:p>
    <w:p w14:paraId="7E1E7E7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7A893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(в ред. </w:t>
      </w:r>
      <w:r w:rsidRPr="00A6117D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18.12.2019 N 343-ви</w:t>
      </w:r>
      <w:r w:rsidRPr="00A6117D">
        <w:rPr>
          <w:rFonts w:ascii="Arial" w:hAnsi="Arial" w:cs="Arial"/>
        </w:rPr>
        <w:t>, </w:t>
      </w:r>
      <w:r w:rsidRPr="00A6117D">
        <w:rPr>
          <w:rFonts w:ascii="Arial" w:eastAsiaTheme="majorEastAsia" w:hAnsi="Arial" w:cs="Arial"/>
        </w:rPr>
        <w:t>от 17.12.2020 N 290-ви</w:t>
      </w:r>
      <w:r w:rsidRPr="00A6117D">
        <w:rPr>
          <w:rFonts w:ascii="Arial" w:hAnsi="Arial" w:cs="Arial"/>
        </w:rPr>
        <w:t>)</w:t>
      </w:r>
      <w:r w:rsidRPr="00A6117D">
        <w:rPr>
          <w:rFonts w:ascii="Arial" w:hAnsi="Arial" w:cs="Arial"/>
        </w:rPr>
        <w:br/>
      </w:r>
    </w:p>
    <w:p w14:paraId="3C3AF288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A6117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A6117D" w:rsidRPr="00A6117D" w14:paraId="685BFFA8" w14:textId="77777777" w:rsidTr="00A6117D">
        <w:trPr>
          <w:trHeight w:val="15"/>
        </w:trPr>
        <w:tc>
          <w:tcPr>
            <w:tcW w:w="739" w:type="dxa"/>
            <w:hideMark/>
          </w:tcPr>
          <w:p w14:paraId="3C77313C" w14:textId="77777777" w:rsidR="00A6117D" w:rsidRPr="00A6117D" w:rsidRDefault="00A611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43A89EDE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E37CD8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394E46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7CAB2C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BF855B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6BF41C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80C045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5CF8B3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BDB880" w14:textId="77777777" w:rsidR="00A6117D" w:rsidRPr="00A6117D" w:rsidRDefault="00A6117D">
            <w:pPr>
              <w:rPr>
                <w:sz w:val="20"/>
                <w:szCs w:val="20"/>
                <w:lang w:eastAsia="ru-RU"/>
              </w:rPr>
            </w:pPr>
          </w:p>
        </w:tc>
      </w:tr>
      <w:tr w:rsidR="00A6117D" w:rsidRPr="00A6117D" w14:paraId="24936408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C5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N</w:t>
            </w:r>
          </w:p>
          <w:p w14:paraId="3D7CB25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F3F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6F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Единица измерения</w:t>
            </w:r>
          </w:p>
        </w:tc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9FF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Значение показателя</w:t>
            </w:r>
          </w:p>
        </w:tc>
      </w:tr>
      <w:tr w:rsidR="00A6117D" w:rsidRPr="00A6117D" w14:paraId="1D5D1BF9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3B35" w14:textId="77777777" w:rsidR="00A6117D" w:rsidRPr="00A6117D" w:rsidRDefault="00A6117D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31DA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4A9E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61C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2017 год (факт)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A7C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D9B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B48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2021 год</w:t>
            </w:r>
          </w:p>
        </w:tc>
      </w:tr>
      <w:tr w:rsidR="00A6117D" w:rsidRPr="00A6117D" w14:paraId="1E54109B" w14:textId="77777777" w:rsidTr="00A611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E824" w14:textId="77777777" w:rsidR="00A6117D" w:rsidRPr="00A6117D" w:rsidRDefault="00A6117D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67E5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AC9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BBA6" w14:textId="77777777" w:rsidR="00A6117D" w:rsidRPr="00A6117D" w:rsidRDefault="00A611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C24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B6C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3D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654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1D8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45E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второе полугодие</w:t>
            </w:r>
          </w:p>
        </w:tc>
      </w:tr>
      <w:tr w:rsidR="00A6117D" w:rsidRPr="00A6117D" w14:paraId="2B06401E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CD2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4F1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F53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5A3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012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694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559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3DB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9AF9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1CF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</w:t>
            </w:r>
          </w:p>
        </w:tc>
      </w:tr>
      <w:tr w:rsidR="00A6117D" w:rsidRPr="00A6117D" w14:paraId="28D0DAC8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99A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A6117D" w:rsidRPr="00A6117D" w14:paraId="1FD0F8C4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F8F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A1B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246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4AD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848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22F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10DC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B6A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839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AD3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</w:t>
            </w:r>
          </w:p>
        </w:tc>
      </w:tr>
      <w:tr w:rsidR="00A6117D" w:rsidRPr="00A6117D" w14:paraId="5E580BC1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2C5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640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 xml:space="preserve">Доля проб сточных вод, не соответствующих установленным </w:t>
            </w:r>
            <w:r w:rsidRPr="00A6117D">
              <w:rPr>
                <w:lang w:eastAsia="en-US"/>
              </w:rPr>
              <w:lastRenderedPageBreak/>
              <w:t>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9F1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E57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C1E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785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131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6A3D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71B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4A6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100,0</w:t>
            </w:r>
          </w:p>
        </w:tc>
      </w:tr>
      <w:tr w:rsidR="00A6117D" w:rsidRPr="00A6117D" w14:paraId="79A41F37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E4D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A6117D" w:rsidRPr="00A6117D" w14:paraId="1D7E0561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89E0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2AD1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88F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3AEF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39613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3A08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2AA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627E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787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DD92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0,000</w:t>
            </w:r>
          </w:p>
        </w:tc>
      </w:tr>
      <w:tr w:rsidR="00A6117D" w:rsidRPr="00A6117D" w14:paraId="6E01FB58" w14:textId="77777777" w:rsidTr="00A6117D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1DD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A6117D" w:rsidRPr="00A6117D" w14:paraId="072D29C4" w14:textId="77777777" w:rsidTr="00A611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5B0C" w14:textId="77777777" w:rsidR="00A6117D" w:rsidRPr="00A6117D" w:rsidRDefault="00A6117D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D3C4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027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3C75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3010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D4A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6B87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F7DA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4FEB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CF86" w14:textId="77777777" w:rsidR="00A6117D" w:rsidRPr="00A6117D" w:rsidRDefault="00A611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17D">
              <w:rPr>
                <w:lang w:eastAsia="en-US"/>
              </w:rPr>
              <w:t>0,577</w:t>
            </w:r>
          </w:p>
        </w:tc>
      </w:tr>
    </w:tbl>
    <w:p w14:paraId="6AA7EEC3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477F8F46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br/>
        <w:t>(в ред. </w:t>
      </w:r>
      <w:r w:rsidRPr="00A6117D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290-ви</w:t>
      </w:r>
      <w:r w:rsidRPr="00A6117D">
        <w:rPr>
          <w:rFonts w:ascii="Arial" w:hAnsi="Arial" w:cs="Arial"/>
        </w:rPr>
        <w:t>)</w:t>
      </w:r>
    </w:p>
    <w:p w14:paraId="03A84182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lastRenderedPageBreak/>
        <w:br/>
      </w:r>
    </w:p>
    <w:p w14:paraId="68E5B9DE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Расходы на реализацию производственной программы в 2019 году составляют 1065,65 тыс. рублей, в 2020 году увеличиваются на 1,8 процента, в 2021 году - на 4,3 процента. Стоимость мероприятий по ремонту объектов централизованной системы водоотведения в 2019 году составляет 81,10 тыс. рублей, в 2020 и 2021 годах изменяется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A6117D">
        <w:rPr>
          <w:rFonts w:ascii="Arial" w:hAnsi="Arial" w:cs="Arial"/>
        </w:rPr>
        <w:br/>
      </w:r>
    </w:p>
    <w:p w14:paraId="501868D7" w14:textId="77777777" w:rsidR="00A6117D" w:rsidRPr="00A6117D" w:rsidRDefault="00A6117D" w:rsidP="00A6117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17D">
        <w:rPr>
          <w:rFonts w:ascii="Arial" w:hAnsi="Arial" w:cs="Arial"/>
          <w:color w:val="auto"/>
          <w:sz w:val="24"/>
          <w:szCs w:val="24"/>
        </w:rPr>
        <w:br/>
      </w:r>
      <w:r w:rsidRPr="00A6117D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537AEF39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845DC" w14:textId="77777777" w:rsidR="00A6117D" w:rsidRPr="00A6117D" w:rsidRDefault="00A6117D" w:rsidP="00A611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17D">
        <w:rPr>
          <w:rFonts w:ascii="Arial" w:hAnsi="Arial" w:cs="Arial"/>
        </w:rPr>
        <w:t>Производственная программа впервые утверждена в 2018 году.</w:t>
      </w:r>
    </w:p>
    <w:p w14:paraId="3FDCCED5" w14:textId="77777777" w:rsidR="00A6117D" w:rsidRPr="00A6117D" w:rsidRDefault="00A6117D" w:rsidP="00A6117D"/>
    <w:p w14:paraId="3C2B4DD1" w14:textId="77777777" w:rsidR="00B02B9E" w:rsidRPr="00A6117D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117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611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1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17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17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17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11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6117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17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17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17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A6117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6117D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61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117D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A611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A611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A6117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A61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117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6117D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6117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6117D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A6117D"/>
  </w:style>
  <w:style w:type="character" w:customStyle="1" w:styleId="lt-hidden-menu-wrapper">
    <w:name w:val="lt-hidden-menu-wrapper"/>
    <w:basedOn w:val="a0"/>
    <w:rsid w:val="00A6117D"/>
  </w:style>
  <w:style w:type="character" w:customStyle="1" w:styleId="lt-chat-headertxt">
    <w:name w:val="lt-chat-header__txt"/>
    <w:basedOn w:val="a0"/>
    <w:rsid w:val="00A6117D"/>
  </w:style>
  <w:style w:type="character" w:customStyle="1" w:styleId="lt-chat-headertxt-name">
    <w:name w:val="lt-chat-header__txt-name"/>
    <w:basedOn w:val="a0"/>
    <w:rsid w:val="00A6117D"/>
  </w:style>
  <w:style w:type="character" w:customStyle="1" w:styleId="lt-chat-headertxt-nickname">
    <w:name w:val="lt-chat-header__txt-nickname"/>
    <w:basedOn w:val="a0"/>
    <w:rsid w:val="00A6117D"/>
  </w:style>
  <w:style w:type="character" w:customStyle="1" w:styleId="lt-baloontxt">
    <w:name w:val="lt-baloon__txt"/>
    <w:basedOn w:val="a0"/>
    <w:rsid w:val="00A6117D"/>
  </w:style>
  <w:style w:type="character" w:customStyle="1" w:styleId="lt-label-blocktxt">
    <w:name w:val="lt-label-block__txt"/>
    <w:basedOn w:val="a0"/>
    <w:rsid w:val="00A61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