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E3294">
        <w:rPr>
          <w:rFonts w:ascii="Times New Roman" w:hAnsi="Times New Roman" w:cs="Times New Roman"/>
          <w:b/>
          <w:sz w:val="24"/>
          <w:szCs w:val="24"/>
        </w:rPr>
        <w:t>ОБ УТВЕРЖДЕНИИ СТРУКТУРЫ УПРАВЛЕНИЯ ПРИРОДОПОЛЬЗОВАНИЯ И ОХРАНЫ ОКРУЖАЮЩЕЙ СРЕДЫ БЕЛГОРОДСКОЙ ОБЛАСТИ</w:t>
      </w: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РАСПОРЯЖЕНИЕ</w:t>
      </w: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от 1 июля 2015 года N 367-р</w:t>
      </w: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ОБ УТВЕРЖДЕНИИ СТРУКТУРЫ УПРАВЛЕНИЯ ПРИРОДОПОЛЬЗОВАНИЯ И ОХРАНЫ ОКРУЖАЮЩЕЙ СРЕДЫ БЕЛГОРОДСКОЙ ОБЛАСТИ</w:t>
      </w: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В соответствии с распоряжением Правительства Белгородской области от 12 мая 2015 года N 260-рп "О преобразовании департамента природопользования и охраны окружающей среды Белгородской области":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1. Утвердить структуру управления природопользования и охраны окружающей среды Белгородской области (прилагается).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2. Признать утратившим силу распоряжение Губернатора Белгородской области от 2 февраля 2015 года N 44-р "Об утверждении структуры департамента природопользования и охраны окружающей среды Белгородской области".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3. Настоящее распоряжение вступает в силу с 1 августа 2015 года.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 w:rsidRPr="007E3294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7E3294">
        <w:rPr>
          <w:rFonts w:ascii="Times New Roman" w:hAnsi="Times New Roman" w:cs="Times New Roman"/>
          <w:sz w:val="24"/>
          <w:szCs w:val="24"/>
        </w:rPr>
        <w:t xml:space="preserve"> исполнением распоряжения возложить на заместителя Губернатора области С.Н.Алейника.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Губернатор Белгородской области</w:t>
      </w:r>
    </w:p>
    <w:p w:rsidR="007E3294" w:rsidRPr="007E3294" w:rsidRDefault="007E3294" w:rsidP="007E329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Е.САВЧЕНКО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СТРУКТУРА УПРАВЛЕНИЯ ПРИРОДОПОЛЬЗОВАНИЯ И ОХРАНЫ ОКРУЖАЮЩЕЙ СРЕДЫ БЕЛГОРОДСКОЙ ОБЛАСТИ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Утверждена</w:t>
      </w:r>
    </w:p>
    <w:p w:rsidR="007E3294" w:rsidRPr="007E3294" w:rsidRDefault="007E3294" w:rsidP="007E329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распоряжением</w:t>
      </w:r>
    </w:p>
    <w:p w:rsidR="007E3294" w:rsidRPr="007E3294" w:rsidRDefault="007E3294" w:rsidP="007E329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Губернатора Белгородской области</w:t>
      </w:r>
    </w:p>
    <w:p w:rsidR="007E3294" w:rsidRPr="007E3294" w:rsidRDefault="007E3294" w:rsidP="007E329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7E3294">
        <w:rPr>
          <w:rFonts w:ascii="Times New Roman" w:hAnsi="Times New Roman" w:cs="Times New Roman"/>
          <w:sz w:val="24"/>
          <w:szCs w:val="24"/>
        </w:rPr>
        <w:t>от 1 июля 2015 года N 367-р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lastRenderedPageBreak/>
        <w:t xml:space="preserve">        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┌═══════════</w:t>
      </w:r>
      <w:r>
        <w:rPr>
          <w:rFonts w:ascii="Times New Roman" w:hAnsi="Times New Roman" w:cs="Times New Roman"/>
          <w:sz w:val="20"/>
          <w:szCs w:val="20"/>
        </w:rPr>
        <w:t>════════════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┌═══┤           Начальник управления         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│  </w:t>
      </w:r>
      <w:r>
        <w:rPr>
          <w:rFonts w:ascii="Times New Roman" w:hAnsi="Times New Roman" w:cs="Times New Roman"/>
          <w:sz w:val="20"/>
          <w:szCs w:val="20"/>
        </w:rPr>
        <w:t xml:space="preserve">      └══</w:t>
      </w:r>
      <w:r w:rsidR="006B192C">
        <w:rPr>
          <w:rFonts w:ascii="Times New Roman" w:hAnsi="Times New Roman" w:cs="Times New Roman"/>
          <w:sz w:val="20"/>
          <w:szCs w:val="20"/>
        </w:rPr>
        <w:t>════════════════</w:t>
      </w:r>
      <w:r>
        <w:rPr>
          <w:rFonts w:ascii="Times New Roman" w:hAnsi="Times New Roman" w:cs="Times New Roman"/>
          <w:sz w:val="20"/>
          <w:szCs w:val="20"/>
        </w:rPr>
        <w:t>═</w:t>
      </w:r>
      <w:r w:rsidR="006B192C">
        <w:rPr>
          <w:rFonts w:ascii="Times New Roman" w:hAnsi="Times New Roman" w:cs="Times New Roman"/>
          <w:sz w:val="20"/>
          <w:szCs w:val="20"/>
        </w:rPr>
        <w:t>═┬══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           │                                     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┌════════════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</w:t>
      </w:r>
      <w:r>
        <w:rPr>
          <w:rFonts w:ascii="Times New Roman" w:hAnsi="Times New Roman" w:cs="Times New Roman"/>
          <w:sz w:val="20"/>
          <w:szCs w:val="20"/>
        </w:rPr>
        <w:t>│┌═════════════</w:t>
      </w:r>
      <w:r w:rsidR="006B192C">
        <w:rPr>
          <w:rFonts w:ascii="Times New Roman" w:hAnsi="Times New Roman" w:cs="Times New Roman"/>
          <w:sz w:val="20"/>
          <w:szCs w:val="20"/>
        </w:rPr>
        <w:t xml:space="preserve"> ┌════════┴════   ┌═════════════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  Главный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</w:t>
      </w:r>
      <w:r w:rsidRPr="007E3294">
        <w:rPr>
          <w:rFonts w:ascii="Times New Roman" w:hAnsi="Times New Roman" w:cs="Times New Roman"/>
          <w:sz w:val="20"/>
          <w:szCs w:val="20"/>
        </w:rPr>
        <w:t>├═┤│   Заместитель</w:t>
      </w:r>
      <w:proofErr w:type="gramStart"/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П</w:t>
      </w:r>
      <w:proofErr w:type="gramEnd"/>
      <w:r w:rsidRPr="007E3294">
        <w:rPr>
          <w:rFonts w:ascii="Times New Roman" w:hAnsi="Times New Roman" w:cs="Times New Roman"/>
          <w:sz w:val="20"/>
          <w:szCs w:val="20"/>
        </w:rPr>
        <w:t xml:space="preserve">ервый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Заместитель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специалист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││   начальника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заместитель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начальника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6B192C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└═════════════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││  управления - 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 начальника   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├═┤    управления -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││начальник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отдела </w:t>
      </w:r>
      <w:r w:rsidR="006B192C">
        <w:rPr>
          <w:rFonts w:ascii="Times New Roman" w:hAnsi="Times New Roman" w:cs="Times New Roman"/>
          <w:sz w:val="20"/>
          <w:szCs w:val="20"/>
        </w:rPr>
        <w:t xml:space="preserve">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управления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начальник отдела  │</w:t>
      </w:r>
    </w:p>
    <w:p w:rsidR="007E3294" w:rsidRPr="007E3294" w:rsidRDefault="006B192C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┌════════════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>││ во</w:t>
      </w:r>
      <w:r>
        <w:rPr>
          <w:rFonts w:ascii="Times New Roman" w:hAnsi="Times New Roman" w:cs="Times New Roman"/>
          <w:sz w:val="20"/>
          <w:szCs w:val="20"/>
        </w:rPr>
        <w:t xml:space="preserve">дных ресурсов    │ └════════════┬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    </w:t>
      </w:r>
      <w:proofErr w:type="gramStart"/>
      <w:r w:rsidR="007E3294" w:rsidRPr="007E3294">
        <w:rPr>
          <w:rFonts w:ascii="Times New Roman" w:hAnsi="Times New Roman" w:cs="Times New Roman"/>
          <w:sz w:val="20"/>
          <w:szCs w:val="20"/>
        </w:rPr>
        <w:t>ландшафтного</w:t>
      </w:r>
      <w:proofErr w:type="gram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Отдел                   │   │└══════════</w:t>
      </w:r>
      <w:r w:rsidRPr="007E3294">
        <w:rPr>
          <w:rFonts w:ascii="Times New Roman" w:hAnsi="Times New Roman" w:cs="Times New Roman"/>
          <w:sz w:val="20"/>
          <w:szCs w:val="20"/>
        </w:rPr>
        <w:t xml:space="preserve">══┬…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обустройства </w:t>
      </w:r>
      <w:r w:rsidR="006B192C">
        <w:rPr>
          <w:rFonts w:ascii="Times New Roman" w:hAnsi="Times New Roman" w:cs="Times New Roman"/>
          <w:sz w:val="20"/>
          <w:szCs w:val="20"/>
        </w:rPr>
        <w:t xml:space="preserve">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│бухгалтерского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    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и массового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  учета,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6B192C">
        <w:rPr>
          <w:rFonts w:ascii="Times New Roman" w:hAnsi="Times New Roman" w:cs="Times New Roman"/>
          <w:sz w:val="20"/>
          <w:szCs w:val="20"/>
        </w:rPr>
        <w:t xml:space="preserve"> ┌═══════════  │ ┌═══════════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 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B192C">
        <w:rPr>
          <w:rFonts w:ascii="Times New Roman" w:hAnsi="Times New Roman" w:cs="Times New Roman"/>
          <w:sz w:val="20"/>
          <w:szCs w:val="20"/>
        </w:rPr>
        <w:t>│озеленения</w:t>
      </w:r>
      <w:proofErr w:type="spellEnd"/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B192C">
        <w:rPr>
          <w:rFonts w:ascii="Times New Roman" w:hAnsi="Times New Roman" w:cs="Times New Roman"/>
          <w:sz w:val="20"/>
          <w:szCs w:val="20"/>
        </w:rPr>
        <w:t>проекта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экономики и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├═┤│ Отдел </w:t>
      </w:r>
      <w:proofErr w:type="gramStart"/>
      <w:r w:rsidRPr="007E3294">
        <w:rPr>
          <w:rFonts w:ascii="Times New Roman" w:hAnsi="Times New Roman" w:cs="Times New Roman"/>
          <w:sz w:val="20"/>
          <w:szCs w:val="20"/>
        </w:rPr>
        <w:t>водных</w:t>
      </w:r>
      <w:proofErr w:type="gramEnd"/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││  │     Отдел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"Зеленая столица"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>│ материальн</w:t>
      </w:r>
      <w:proofErr w:type="gramStart"/>
      <w:r w:rsidRPr="007E3294">
        <w:rPr>
          <w:rFonts w:ascii="Times New Roman" w:hAnsi="Times New Roman" w:cs="Times New Roman"/>
          <w:sz w:val="20"/>
          <w:szCs w:val="20"/>
        </w:rPr>
        <w:t>о-</w:t>
      </w:r>
      <w:proofErr w:type="gramEnd"/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││   ресурсов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├┤  │  организации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└┬════════════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технического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│└═══════════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│государственного├┤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обеспечения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экологического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││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="00E734F2">
        <w:rPr>
          <w:rFonts w:ascii="Times New Roman" w:hAnsi="Times New Roman" w:cs="Times New Roman"/>
          <w:sz w:val="20"/>
          <w:szCs w:val="20"/>
        </w:rPr>
        <w:t>│┌══════════════</w:t>
      </w:r>
    </w:p>
    <w:p w:rsidR="007E3294" w:rsidRPr="007E3294" w:rsidRDefault="006B192C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└═════════════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E734F2">
        <w:rPr>
          <w:rFonts w:ascii="Times New Roman" w:hAnsi="Times New Roman" w:cs="Times New Roman"/>
          <w:sz w:val="20"/>
          <w:szCs w:val="20"/>
        </w:rPr>
        <w:t xml:space="preserve">┌═══════════  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│ 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  надзора     </w:t>
      </w:r>
      <w:r>
        <w:rPr>
          <w:rFonts w:ascii="Times New Roman" w:hAnsi="Times New Roman" w:cs="Times New Roman"/>
          <w:sz w:val="20"/>
          <w:szCs w:val="20"/>
        </w:rPr>
        <w:t xml:space="preserve"> 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││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││Отдел</w:t>
      </w:r>
      <w:proofErr w:type="spell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ландшафтного│</w:t>
      </w:r>
      <w:proofErr w:type="spellEnd"/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Отдел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6B192C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6B192C">
        <w:rPr>
          <w:rFonts w:ascii="Times New Roman" w:hAnsi="Times New Roman" w:cs="Times New Roman"/>
          <w:sz w:val="20"/>
          <w:szCs w:val="20"/>
        </w:rPr>
        <w:t xml:space="preserve">  └═══════════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 </w:t>
      </w:r>
      <w:r w:rsidR="006B192C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││   обустройства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</w:p>
    <w:p w:rsidR="007E3294" w:rsidRPr="007E3294" w:rsidRDefault="006B192C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┌════════════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│нормирования</w:t>
      </w:r>
      <w:proofErr w:type="spell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и 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r w:rsidR="007E3294" w:rsidRPr="007E3294">
        <w:rPr>
          <w:rFonts w:ascii="Times New Roman" w:hAnsi="Times New Roman" w:cs="Times New Roman"/>
          <w:sz w:val="20"/>
          <w:szCs w:val="20"/>
        </w:rPr>
        <w:t>│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     </w:t>
      </w:r>
      <w:proofErr w:type="spellStart"/>
      <w:r w:rsidR="007E3294"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</w:t>
      </w:r>
      <w:r w:rsidR="00E734F2">
        <w:rPr>
          <w:rFonts w:ascii="Times New Roman" w:hAnsi="Times New Roman" w:cs="Times New Roman"/>
          <w:sz w:val="20"/>
          <w:szCs w:val="20"/>
        </w:rPr>
        <w:t xml:space="preserve">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├┤   </w:t>
      </w:r>
      <w:proofErr w:type="gramStart"/>
      <w:r w:rsidR="007E3294" w:rsidRPr="007E3294">
        <w:rPr>
          <w:rFonts w:ascii="Times New Roman" w:hAnsi="Times New Roman" w:cs="Times New Roman"/>
          <w:sz w:val="20"/>
          <w:szCs w:val="20"/>
        </w:rPr>
        <w:t>и</w:t>
      </w:r>
      <w:proofErr w:type="gramEnd"/>
      <w:r w:rsidR="007E3294" w:rsidRPr="007E3294">
        <w:rPr>
          <w:rFonts w:ascii="Times New Roman" w:hAnsi="Times New Roman" w:cs="Times New Roman"/>
          <w:sz w:val="20"/>
          <w:szCs w:val="20"/>
        </w:rPr>
        <w:t xml:space="preserve"> массового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   Отдел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6B192C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отходов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├┤ 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>┌════════</w:t>
      </w:r>
      <w:r w:rsidR="00E734F2">
        <w:rPr>
          <w:rFonts w:ascii="Times New Roman" w:hAnsi="Times New Roman" w:cs="Times New Roman"/>
          <w:sz w:val="20"/>
          <w:szCs w:val="20"/>
        </w:rPr>
        <w:t xml:space="preserve">════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││озеленения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проекта</w:t>
      </w:r>
      <w:r w:rsidR="00E734F2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proofErr w:type="gramStart"/>
      <w:r w:rsidRPr="007E3294">
        <w:rPr>
          <w:rFonts w:ascii="Times New Roman" w:hAnsi="Times New Roman" w:cs="Times New Roman"/>
          <w:sz w:val="20"/>
          <w:szCs w:val="20"/>
        </w:rPr>
        <w:t>юридической</w:t>
      </w:r>
      <w:proofErr w:type="gramEnd"/>
      <w:r w:rsidRPr="007E3294">
        <w:rPr>
          <w:rFonts w:ascii="Times New Roman" w:hAnsi="Times New Roman" w:cs="Times New Roman"/>
          <w:sz w:val="20"/>
          <w:szCs w:val="20"/>
        </w:rPr>
        <w:t>,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├══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производства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="00E734F2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│Зональные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отделы││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││"Зеленая столица"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</w:t>
      </w:r>
      <w:r w:rsidRPr="007E3294">
        <w:rPr>
          <w:rFonts w:ascii="Times New Roman" w:hAnsi="Times New Roman" w:cs="Times New Roman"/>
          <w:sz w:val="20"/>
          <w:szCs w:val="20"/>
        </w:rPr>
        <w:t>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кадровой и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└═══════════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│государственного</w:t>
      </w:r>
      <w:proofErr w:type="spellEnd"/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││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│└══════════════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│организационной│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экологического</w:t>
      </w:r>
      <w:r w:rsidR="00E734F2">
        <w:rPr>
          <w:rFonts w:ascii="Times New Roman" w:hAnsi="Times New Roman" w:cs="Times New Roman"/>
          <w:sz w:val="20"/>
          <w:szCs w:val="20"/>
        </w:rPr>
        <w:t xml:space="preserve">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││  </w:t>
      </w:r>
      <w:r w:rsidR="00E734F2">
        <w:rPr>
          <w:rFonts w:ascii="Times New Roman" w:hAnsi="Times New Roman" w:cs="Times New Roman"/>
          <w:sz w:val="20"/>
          <w:szCs w:val="20"/>
        </w:rPr>
        <w:t xml:space="preserve">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│    работы    </w:t>
      </w:r>
      <w:r w:rsidR="006B192C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</w:t>
      </w:r>
      <w:r w:rsidR="00E734F2">
        <w:rPr>
          <w:rFonts w:ascii="Times New Roman" w:hAnsi="Times New Roman" w:cs="Times New Roman"/>
          <w:sz w:val="20"/>
          <w:szCs w:val="20"/>
        </w:rPr>
        <w:t xml:space="preserve">  ┌═════════════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  надзора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├        │┌══════════════</w:t>
      </w:r>
    </w:p>
    <w:p w:rsidR="007E3294" w:rsidRPr="007E3294" w:rsidRDefault="00E734F2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└═══════════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     Отдел  </w:t>
      </w:r>
      <w:r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 ││  │  (6 отделов)  </w:t>
      </w:r>
      <w:r>
        <w:rPr>
          <w:rFonts w:ascii="Times New Roman" w:hAnsi="Times New Roman" w:cs="Times New Roman"/>
          <w:sz w:val="20"/>
          <w:szCs w:val="20"/>
        </w:rPr>
        <w:t xml:space="preserve">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││      Отдел     </w:t>
      </w:r>
      <w:r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7E3294" w:rsidRPr="007E3294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│государственной</w:t>
      </w:r>
      <w:proofErr w:type="spellEnd"/>
      <w:r w:rsidR="00E734F2">
        <w:rPr>
          <w:rFonts w:ascii="Times New Roman" w:hAnsi="Times New Roman" w:cs="Times New Roman"/>
          <w:sz w:val="20"/>
          <w:szCs w:val="20"/>
        </w:rPr>
        <w:t xml:space="preserve">        ││  └════════════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││ государственного</w:t>
      </w:r>
      <w:r w:rsidR="00E734F2">
        <w:rPr>
          <w:rFonts w:ascii="Times New Roman" w:hAnsi="Times New Roman" w:cs="Times New Roman"/>
          <w:sz w:val="20"/>
          <w:szCs w:val="20"/>
        </w:rPr>
        <w:t xml:space="preserve">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 экологической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││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││</w:t>
      </w:r>
      <w:proofErr w:type="spellEnd"/>
      <w:r w:rsidRPr="007E3294">
        <w:rPr>
          <w:rFonts w:ascii="Times New Roman" w:hAnsi="Times New Roman" w:cs="Times New Roman"/>
          <w:sz w:val="20"/>
          <w:szCs w:val="20"/>
        </w:rPr>
        <w:t xml:space="preserve">  экологического</w:t>
      </w:r>
      <w:r w:rsidR="00E734F2">
        <w:rPr>
          <w:rFonts w:ascii="Times New Roman" w:hAnsi="Times New Roman" w:cs="Times New Roman"/>
          <w:sz w:val="20"/>
          <w:szCs w:val="20"/>
        </w:rPr>
        <w:t xml:space="preserve"> </w:t>
      </w:r>
      <w:r w:rsidRPr="007E3294">
        <w:rPr>
          <w:rFonts w:ascii="Times New Roman" w:hAnsi="Times New Roman" w:cs="Times New Roman"/>
          <w:sz w:val="20"/>
          <w:szCs w:val="20"/>
        </w:rPr>
        <w:t xml:space="preserve">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│ экспертизы и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├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                 ││  мониторинга и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│     РИАЦ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│   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││    реализации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└══════════════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                 └┤     проектов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│   бассейнового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│</w:t>
      </w:r>
    </w:p>
    <w:p w:rsidR="007E3294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                    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     </w:t>
      </w:r>
      <w:proofErr w:type="spellStart"/>
      <w:r w:rsidRPr="007E3294">
        <w:rPr>
          <w:rFonts w:ascii="Times New Roman" w:hAnsi="Times New Roman" w:cs="Times New Roman"/>
          <w:sz w:val="20"/>
          <w:szCs w:val="20"/>
        </w:rPr>
        <w:t>│природопользования│</w:t>
      </w:r>
      <w:proofErr w:type="spellEnd"/>
    </w:p>
    <w:p w:rsidR="009B6FE2" w:rsidRPr="007E3294" w:rsidRDefault="007E3294" w:rsidP="007E3294">
      <w:pPr>
        <w:spacing w:after="0"/>
        <w:rPr>
          <w:rFonts w:ascii="Times New Roman" w:hAnsi="Times New Roman" w:cs="Times New Roman"/>
          <w:sz w:val="20"/>
          <w:szCs w:val="20"/>
        </w:rPr>
      </w:pPr>
      <w:r w:rsidRPr="007E3294">
        <w:rPr>
          <w:rFonts w:ascii="Times New Roman" w:hAnsi="Times New Roman" w:cs="Times New Roman"/>
          <w:sz w:val="20"/>
          <w:szCs w:val="20"/>
        </w:rPr>
        <w:t xml:space="preserve">                                  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</w:t>
      </w:r>
      <w:r w:rsidRPr="007E3294">
        <w:rPr>
          <w:rFonts w:ascii="Times New Roman" w:hAnsi="Times New Roman" w:cs="Times New Roman"/>
          <w:sz w:val="20"/>
          <w:szCs w:val="20"/>
        </w:rPr>
        <w:t xml:space="preserve">        </w:t>
      </w:r>
      <w:r w:rsidR="00E734F2">
        <w:rPr>
          <w:rFonts w:ascii="Times New Roman" w:hAnsi="Times New Roman" w:cs="Times New Roman"/>
          <w:sz w:val="20"/>
          <w:szCs w:val="20"/>
        </w:rPr>
        <w:t xml:space="preserve">            └══════════════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B6F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5dc1ed02d4f64f7c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