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70745" w:rsidRPr="00D70745" w:rsidRDefault="00D70745" w:rsidP="00D70745">
      <w:pPr>
        <w:jc w:val="center"/>
        <w:rPr>
          <w:rFonts w:ascii="Times New Roman" w:hAnsi="Times New Roman" w:cs="Times New Roman"/>
          <w:b/>
          <w:sz w:val="24"/>
          <w:szCs w:val="24"/>
        </w:rPr>
      </w:pPr>
      <w:r w:rsidRPr="00D70745">
        <w:rPr>
          <w:rFonts w:ascii="Times New Roman" w:hAnsi="Times New Roman" w:cs="Times New Roman"/>
          <w:b/>
          <w:sz w:val="24"/>
          <w:szCs w:val="24"/>
        </w:rPr>
        <w:t xml:space="preserve">ОБ УТВЕРЖДЕНИИ АДМИНИСТРАТИВНОГО РЕГЛАМЕНТА ДЕПАРТАМЕНТА ПРИРОДНЫХ РЕСУРСОВ И ЭКОЛОГИИ ВОРОНЕЖСКОЙ ОБЛАСТИ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w:t>
      </w:r>
      <w:proofErr w:type="gramStart"/>
      <w:r w:rsidRPr="00D70745">
        <w:rPr>
          <w:rFonts w:ascii="Times New Roman" w:hAnsi="Times New Roman" w:cs="Times New Roman"/>
          <w:b/>
          <w:sz w:val="24"/>
          <w:szCs w:val="24"/>
        </w:rPr>
        <w:t>ИСПОЛЬЗОВАНИЯ</w:t>
      </w:r>
      <w:proofErr w:type="gramEnd"/>
      <w:r w:rsidRPr="00D70745">
        <w:rPr>
          <w:rFonts w:ascii="Times New Roman" w:hAnsi="Times New Roman" w:cs="Times New Roman"/>
          <w:b/>
          <w:sz w:val="24"/>
          <w:szCs w:val="24"/>
        </w:rPr>
        <w:t xml:space="preserve"> ОСОБО ОХРАНЯЕМЫХ ПРИРОДНЫХ ТЕРРИТОРИЙ) НА ОБЪЕКТАХ ХОЗЯЙСТВЕННОЙ И ИНОЙ ДЕЯТЕЛЬНОСТИ НЕЗАВИСИМО ОТ ФОРМ СОБСТВЕННОСТИ" (с изменениями на: 08.08.2017)</w:t>
      </w: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r w:rsidRPr="00D70745">
        <w:rPr>
          <w:rFonts w:ascii="Times New Roman" w:hAnsi="Times New Roman" w:cs="Times New Roman"/>
          <w:sz w:val="24"/>
          <w:szCs w:val="24"/>
        </w:rPr>
        <w:t>ДЕПАРТАМЕНТ ПРИРОДНЫХ РЕСУРСОВ И ЭКОЛОГИИ ВОРОНЕЖСКОЙ ОБЛАСТИ</w:t>
      </w: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r w:rsidRPr="00D70745">
        <w:rPr>
          <w:rFonts w:ascii="Times New Roman" w:hAnsi="Times New Roman" w:cs="Times New Roman"/>
          <w:sz w:val="24"/>
          <w:szCs w:val="24"/>
        </w:rPr>
        <w:t>ПРИКАЗ</w:t>
      </w: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r w:rsidRPr="00D70745">
        <w:rPr>
          <w:rFonts w:ascii="Times New Roman" w:hAnsi="Times New Roman" w:cs="Times New Roman"/>
          <w:sz w:val="24"/>
          <w:szCs w:val="24"/>
        </w:rPr>
        <w:t>от 3 июня 2013 года N 168</w:t>
      </w: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r w:rsidRPr="00D70745">
        <w:rPr>
          <w:rFonts w:ascii="Times New Roman" w:hAnsi="Times New Roman" w:cs="Times New Roman"/>
          <w:sz w:val="24"/>
          <w:szCs w:val="24"/>
        </w:rPr>
        <w:t xml:space="preserve">ОБ УТВЕРЖДЕНИИ АДМИНИСТРАТИВНОГО РЕГЛАМЕНТА ДЕПАРТАМЕНТА ПРИРОДНЫХ РЕСУРСОВ И ЭКОЛОГИИ ВОРОНЕЖСКОЙ ОБЛАСТИ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w:t>
      </w:r>
      <w:proofErr w:type="gramStart"/>
      <w:r w:rsidRPr="00D70745">
        <w:rPr>
          <w:rFonts w:ascii="Times New Roman" w:hAnsi="Times New Roman" w:cs="Times New Roman"/>
          <w:sz w:val="24"/>
          <w:szCs w:val="24"/>
        </w:rPr>
        <w:t>ИСПОЛЬЗОВАНИЯ</w:t>
      </w:r>
      <w:proofErr w:type="gramEnd"/>
      <w:r w:rsidRPr="00D70745">
        <w:rPr>
          <w:rFonts w:ascii="Times New Roman" w:hAnsi="Times New Roman" w:cs="Times New Roman"/>
          <w:sz w:val="24"/>
          <w:szCs w:val="24"/>
        </w:rPr>
        <w:t xml:space="preserve"> ОСОБО ОХРАНЯЕМЫХ ПРИРОДНЫХ ТЕРРИТОРИЙ) НА ОБЪЕКТАХ ХОЗЯЙСТВЕННОЙ И ИНОЙ ДЕЯТЕЛЬНОСТИ НЕЗАВИСИМО ОТ ФОРМ СОБСТВЕННОСТИ"</w:t>
      </w: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r w:rsidRPr="00D70745">
        <w:rPr>
          <w:rFonts w:ascii="Times New Roman" w:hAnsi="Times New Roman" w:cs="Times New Roman"/>
          <w:sz w:val="24"/>
          <w:szCs w:val="24"/>
        </w:rPr>
        <w:t>(в редакции приказов департамента природных ресурсов и экологии Воронежской области от 24.07.2014 N 261, от 20.03.2015 N 76, от 19.07.2016 N 306, от 25.04.2017 N 197, от 08.08.2017 N 404)</w:t>
      </w: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В соответствии с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Воронежской области от 1 марта 2011 года N 154 "Об утверждении порядка разработки и утверждения административных регламентов исполнения государственных функций по осуществлению регионального государственного контроля (надзора) исполнительными органами государственной власти</w:t>
      </w:r>
      <w:proofErr w:type="gramEnd"/>
      <w:r w:rsidRPr="00D70745">
        <w:rPr>
          <w:rFonts w:ascii="Times New Roman" w:hAnsi="Times New Roman" w:cs="Times New Roman"/>
          <w:sz w:val="24"/>
          <w:szCs w:val="24"/>
        </w:rPr>
        <w:t xml:space="preserve"> Воронежской области", в целях реализации указа губернатора Воронежской области от 27.05.2011 N 214-у "Об утверждении Перечня государственных услуг исполнительных органов государственной власти Воронежской области" приказываю: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1. Утвердить прилагаемый Административный регламент департамента природных ресурсов и экологии Воронежской области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w:t>
      </w:r>
      <w:proofErr w:type="gramStart"/>
      <w:r w:rsidRPr="00D70745">
        <w:rPr>
          <w:rFonts w:ascii="Times New Roman" w:hAnsi="Times New Roman" w:cs="Times New Roman"/>
          <w:sz w:val="24"/>
          <w:szCs w:val="24"/>
        </w:rPr>
        <w:t>использования</w:t>
      </w:r>
      <w:proofErr w:type="gramEnd"/>
      <w:r w:rsidRPr="00D70745">
        <w:rPr>
          <w:rFonts w:ascii="Times New Roman" w:hAnsi="Times New Roman" w:cs="Times New Roman"/>
          <w:sz w:val="24"/>
          <w:szCs w:val="24"/>
        </w:rPr>
        <w:t xml:space="preserve"> особо охраняемых природных территорий) на объектах хозяйственной и иной деятельности независимо от форм собственности".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 Признать утратившими силу: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приказ управления по экологии и природопользованию Воронежской области от 7 июня 2010 года N 86 "Об утверждении административного регламента по исполнению государственной функции "Осуществление государственного контроля в области охраны окружающей среды, атмосферного воздуха, обращения с отходами производства и потребления (государственного экологического контроля), на объектах хозяйственной и иной деятельности независимо от форм собственности, находящихся на территории Воронежской области, за исключением объектов</w:t>
      </w:r>
      <w:proofErr w:type="gramEnd"/>
      <w:r w:rsidRPr="00D70745">
        <w:rPr>
          <w:rFonts w:ascii="Times New Roman" w:hAnsi="Times New Roman" w:cs="Times New Roman"/>
          <w:sz w:val="24"/>
          <w:szCs w:val="24"/>
        </w:rPr>
        <w:t xml:space="preserve"> хозяйственной и иной деятельности, подлежащих федеральному государственному экологическому контролю";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приказ управления по экологии и природопользованию Воронежской области от 21 июля 2010 года N 128 "О внесении изменений в приказ управления по экологии и природопользованию Воронежской области от 07.06.2010 N 86";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приказ управления по экологии и природопользованию Воронежской области от 15 декабря 2010 года N 231 "О внесении изменений в приказ управления по экологии и природопользованию Воронежской области от 07.06.2010 N 86";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приказ управления по экологии и природопользованию Воронежской области от 12 октября 2010 года N 180 "Об утверждении административных регламентов";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приказ управления по экологии и природопользованию Воронежской области от 15 декабря 2010 года N 229 "О внесении изменений в приказ управления по экологии и природопользованию Воронежской области от 12.10.2010 N 180";</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приказ управления по экологии и природопользованию Воронежской области от 2 ноября 2010 года N 209 "Об утверждении административного регламента по исполнению государственной функции "Государственный </w:t>
      </w:r>
      <w:proofErr w:type="gramStart"/>
      <w:r w:rsidRPr="00D70745">
        <w:rPr>
          <w:rFonts w:ascii="Times New Roman" w:hAnsi="Times New Roman" w:cs="Times New Roman"/>
          <w:sz w:val="24"/>
          <w:szCs w:val="24"/>
        </w:rPr>
        <w:t>контроль за</w:t>
      </w:r>
      <w:proofErr w:type="gramEnd"/>
      <w:r w:rsidRPr="00D70745">
        <w:rPr>
          <w:rFonts w:ascii="Times New Roman" w:hAnsi="Times New Roman" w:cs="Times New Roman"/>
          <w:sz w:val="24"/>
          <w:szCs w:val="24"/>
        </w:rPr>
        <w:t xml:space="preserve"> геологическим изучением, охраной и рациональным использованием недр в пределах компетенции";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приказ управления по экологии и природопользованию Воронежской области от 15 декабря 2010 года N 233 "О внесении изменений в приказ управления по экологии и природопользованию Воронежской области от 02.11.2010 N 209";</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приказ управления по экологии и природопользованию Воронежской области от 2 ноября 2010 года N 210 "Об утверждении административного регламента по исполнению государственной функции "Государственный </w:t>
      </w:r>
      <w:proofErr w:type="gramStart"/>
      <w:r w:rsidRPr="00D70745">
        <w:rPr>
          <w:rFonts w:ascii="Times New Roman" w:hAnsi="Times New Roman" w:cs="Times New Roman"/>
          <w:sz w:val="24"/>
          <w:szCs w:val="24"/>
        </w:rPr>
        <w:t>контроль за</w:t>
      </w:r>
      <w:proofErr w:type="gramEnd"/>
      <w:r w:rsidRPr="00D70745">
        <w:rPr>
          <w:rFonts w:ascii="Times New Roman" w:hAnsi="Times New Roman" w:cs="Times New Roman"/>
          <w:sz w:val="24"/>
          <w:szCs w:val="24"/>
        </w:rPr>
        <w:t xml:space="preserve"> состоянием и использованием зеленых насаждений";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приказ управления по экологии и природопользованию Воронежской области от 15 декабря 2010 года N 234 "О внесении изменений в приказ управления по экологии и природопользованию Воронежской области от 02.11.2010 N 210".</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3. </w:t>
      </w:r>
      <w:proofErr w:type="gramStart"/>
      <w:r w:rsidRPr="00D70745">
        <w:rPr>
          <w:rFonts w:ascii="Times New Roman" w:hAnsi="Times New Roman" w:cs="Times New Roman"/>
          <w:sz w:val="24"/>
          <w:szCs w:val="24"/>
        </w:rPr>
        <w:t>Контроль за</w:t>
      </w:r>
      <w:proofErr w:type="gramEnd"/>
      <w:r w:rsidRPr="00D70745">
        <w:rPr>
          <w:rFonts w:ascii="Times New Roman" w:hAnsi="Times New Roman" w:cs="Times New Roman"/>
          <w:sz w:val="24"/>
          <w:szCs w:val="24"/>
        </w:rPr>
        <w:t xml:space="preserve"> исполнением настоящего приказа оставляю за собой.</w:t>
      </w:r>
    </w:p>
    <w:p w:rsidR="00D70745" w:rsidRPr="00D70745" w:rsidRDefault="00D70745" w:rsidP="00D70745">
      <w:pPr>
        <w:rPr>
          <w:rFonts w:ascii="Times New Roman" w:hAnsi="Times New Roman" w:cs="Times New Roman"/>
          <w:sz w:val="24"/>
          <w:szCs w:val="24"/>
        </w:rPr>
      </w:pPr>
    </w:p>
    <w:p w:rsidR="00D70745" w:rsidRPr="00D70745" w:rsidRDefault="00D70745" w:rsidP="00D70745">
      <w:pPr>
        <w:jc w:val="right"/>
        <w:rPr>
          <w:rFonts w:ascii="Times New Roman" w:hAnsi="Times New Roman" w:cs="Times New Roman"/>
          <w:sz w:val="24"/>
          <w:szCs w:val="24"/>
        </w:rPr>
      </w:pPr>
      <w:r w:rsidRPr="00D70745">
        <w:rPr>
          <w:rFonts w:ascii="Times New Roman" w:hAnsi="Times New Roman" w:cs="Times New Roman"/>
          <w:sz w:val="24"/>
          <w:szCs w:val="24"/>
        </w:rPr>
        <w:t>Руководитель департамента</w:t>
      </w:r>
    </w:p>
    <w:p w:rsidR="00D70745" w:rsidRDefault="00D70745" w:rsidP="00D70745">
      <w:pPr>
        <w:jc w:val="right"/>
        <w:rPr>
          <w:rFonts w:ascii="Times New Roman" w:hAnsi="Times New Roman" w:cs="Times New Roman"/>
          <w:sz w:val="24"/>
          <w:szCs w:val="24"/>
        </w:rPr>
      </w:pPr>
      <w:r w:rsidRPr="00D70745">
        <w:rPr>
          <w:rFonts w:ascii="Times New Roman" w:hAnsi="Times New Roman" w:cs="Times New Roman"/>
          <w:sz w:val="24"/>
          <w:szCs w:val="24"/>
        </w:rPr>
        <w:t>А.Ф.КАРЯКИН</w:t>
      </w:r>
    </w:p>
    <w:p w:rsidR="00D70745" w:rsidRDefault="00D70745" w:rsidP="00D70745">
      <w:pPr>
        <w:jc w:val="right"/>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sz w:val="24"/>
          <w:szCs w:val="24"/>
        </w:rPr>
      </w:pPr>
      <w:r w:rsidRPr="00D70745">
        <w:rPr>
          <w:rFonts w:ascii="Times New Roman" w:hAnsi="Times New Roman" w:cs="Times New Roman"/>
          <w:sz w:val="24"/>
          <w:szCs w:val="24"/>
        </w:rPr>
        <w:t xml:space="preserve">АДМИНИСТРАТИВНЫЙ РЕГЛАМЕНТ ДЕПАРТАМЕНТА ПРИРОДНЫХ РЕСУРСОВ И ЭКОЛОГИИ ВОРОНЕЖСКОЙ ОБЛАСТИ ПО ИСПОЛНЕНИЮ ГОСУДАРСТВЕННОЙ ФУНКЦИИ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w:t>
      </w:r>
      <w:proofErr w:type="gramStart"/>
      <w:r w:rsidRPr="00D70745">
        <w:rPr>
          <w:rFonts w:ascii="Times New Roman" w:hAnsi="Times New Roman" w:cs="Times New Roman"/>
          <w:sz w:val="24"/>
          <w:szCs w:val="24"/>
        </w:rPr>
        <w:t>ИСПОЛЬЗОВАНИЯ</w:t>
      </w:r>
      <w:proofErr w:type="gramEnd"/>
      <w:r w:rsidRPr="00D70745">
        <w:rPr>
          <w:rFonts w:ascii="Times New Roman" w:hAnsi="Times New Roman" w:cs="Times New Roman"/>
          <w:sz w:val="24"/>
          <w:szCs w:val="24"/>
        </w:rPr>
        <w:t xml:space="preserve"> ОСОБО ОХРАНЯЕМЫХ ПРИРОДНЫХ ТЕРРИТОРИЙ) НА ОБЪЕКТАХ ХОЗЯЙСТВЕННОЙ И ИНОЙ ДЕЯТЕЛЬНОСТИ НЕЗАВИСИМО ОТ ФОРМ СОБСТВЕННОСТИ"</w:t>
      </w:r>
    </w:p>
    <w:p w:rsidR="00D70745" w:rsidRPr="00D70745" w:rsidRDefault="00D70745" w:rsidP="00D70745">
      <w:pPr>
        <w:jc w:val="cente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редакции приказов департамента природных ресурсов и экологии Воронежской области от 24.07.2014 N 261, от 20.03.2015 N 76, от 19.07.2016 N 306, от 25.04.2017 N 197, от 08.08.2017 N 404)</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 Общие положения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1.1. Наименование государственной функции - "Осуществление регионального государственного экологического надзора (в части регионального государственного надзора за геологическим изучением, рациональным использованием и охраной недр; регионального государственного надзора в области охраны атмосферного воздуха; регионального государственного надзора в области охраны водных объектов; регионального государственного надзора в области обращения с отходами, регионального государственного надзора в области охраны и </w:t>
      </w:r>
      <w:proofErr w:type="gramStart"/>
      <w:r w:rsidRPr="00D70745">
        <w:rPr>
          <w:rFonts w:ascii="Times New Roman" w:hAnsi="Times New Roman" w:cs="Times New Roman"/>
          <w:sz w:val="24"/>
          <w:szCs w:val="24"/>
        </w:rPr>
        <w:t>использования</w:t>
      </w:r>
      <w:proofErr w:type="gramEnd"/>
      <w:r w:rsidRPr="00D70745">
        <w:rPr>
          <w:rFonts w:ascii="Times New Roman" w:hAnsi="Times New Roman" w:cs="Times New Roman"/>
          <w:sz w:val="24"/>
          <w:szCs w:val="24"/>
        </w:rPr>
        <w:t xml:space="preserve"> особо охраняемых природных территорий) на объектах хозяйственной и иной деятельности независимо от форм собственности" (далее - государственная функция).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1.2. Наименование исполнительного органа государственной власти Воронежской области, непосредственно исполняющего государственную функцию, - департамент природных ресурсов и экологии Воронежской области (далее - Департамент).</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1.3. Перечень нормативных правовых актов, непосредственно регулирующих исполнение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xml:space="preserve">Исполнение государственной функции осуществляется в соответствии </w:t>
      </w:r>
      <w:proofErr w:type="gramStart"/>
      <w:r w:rsidRPr="00D70745">
        <w:rPr>
          <w:rFonts w:ascii="Times New Roman" w:hAnsi="Times New Roman" w:cs="Times New Roman"/>
          <w:sz w:val="24"/>
          <w:szCs w:val="24"/>
        </w:rPr>
        <w:t>с</w:t>
      </w:r>
      <w:proofErr w:type="gramEnd"/>
      <w:r w:rsidRPr="00D70745">
        <w:rPr>
          <w:rFonts w:ascii="Times New Roman" w:hAnsi="Times New Roman" w:cs="Times New Roman"/>
          <w:sz w:val="24"/>
          <w:szCs w:val="24"/>
        </w:rPr>
        <w:t>:</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Конституцией Российской Федерации (принята всенародным голосованием 12.12.1993) (с учетом поправок, внесенных Законами Российской Федерации о поправках к Конституции Российской Федерации от 30.12.2008 N 6-ФКЗ, от 30.12.2008 N 7-ФКЗ ("Российская газета", 1993, 25 декабря);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Кодексом Российской Федерации об административных правонарушениях от 30.12.2001 N 195-ФЗ ("Российская газета", 2001, 31 декабря);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Водным кодексом Российской Федерации от 03.06.2002 N 74-ФЗ ("Российская газета", 2006, 8 июня);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2008, 30 декабря);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Федеральным законом от 10.01.2002 N 7-ФЗ "Об охране окружающей среды" ("Российская газета", 2002, 12 января);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Законом Российской Федерации от 21 февраля 1992 года N 2395-1 "О недрах" ("Российская газета", 1992, 5 мая);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Федеральным законом от 02.05.2006 N 59-ФЗ "О порядке рассмотрения обращений граждан Российской Федерации" ("Российская газета", 2006, 5 мая);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Федеральным законом от 24.06.1998 N 89-ФЗ "Об отходах производства и потребления" ("Российская газета", 1998, 30 июня);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Федеральным законом от 04.05.1999 N 96-ФЗ "Об охране атмосферного воздуха" ("Российская газета", 1999, 13 мая);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Федеральным законом от 14.03.1995 N 33-ФЗ "Об особо охраняемых природных территориях" ("Российская газета", 1995, 22 марта);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Постановлением Правительства Российской Федерации от 12 мая 2005 года N 293 "Об утверждении Положения о государственном </w:t>
      </w:r>
      <w:proofErr w:type="gramStart"/>
      <w:r w:rsidRPr="00D70745">
        <w:rPr>
          <w:rFonts w:ascii="Times New Roman" w:hAnsi="Times New Roman" w:cs="Times New Roman"/>
          <w:sz w:val="24"/>
          <w:szCs w:val="24"/>
        </w:rPr>
        <w:t>контроле за</w:t>
      </w:r>
      <w:proofErr w:type="gramEnd"/>
      <w:r w:rsidRPr="00D70745">
        <w:rPr>
          <w:rFonts w:ascii="Times New Roman" w:hAnsi="Times New Roman" w:cs="Times New Roman"/>
          <w:sz w:val="24"/>
          <w:szCs w:val="24"/>
        </w:rPr>
        <w:t xml:space="preserve"> геологическим изучением, рациональным использованием и охраной недр" ("Собрание законодательства Российской Федерации", 2005, N 20, ст. 1885);</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Постановлением Правительства Российской Федерации от 08.05.2014 N 426 "О федеральном государственном экологическом надзоре" (Официальный интернет-портал правовой информации http://www.pravo.gov.ru, 13.05.2014);</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Постановлением Правительства Российской Федерации от 09.08.2013 N 681 "О государственном экологическом мониторинге (государственном мониторинге окружающей среды) и государственном фонде данных государственного экологического мониторинга (государственного мониторинга окружающей среды)" (официальный интернет-портал правовой информации </w:t>
      </w:r>
      <w:proofErr w:type="spellStart"/>
      <w:r w:rsidRPr="00D70745">
        <w:rPr>
          <w:rFonts w:ascii="Times New Roman" w:hAnsi="Times New Roman" w:cs="Times New Roman"/>
          <w:sz w:val="24"/>
          <w:szCs w:val="24"/>
        </w:rPr>
        <w:t>www.pravo.gov.ru</w:t>
      </w:r>
      <w:proofErr w:type="spellEnd"/>
      <w:r w:rsidRPr="00D70745">
        <w:rPr>
          <w:rFonts w:ascii="Times New Roman" w:hAnsi="Times New Roman" w:cs="Times New Roman"/>
          <w:sz w:val="24"/>
          <w:szCs w:val="24"/>
        </w:rPr>
        <w:t>, 14.08.2013);</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24.07.2014 N 261)</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Постановлением Правительства Российской Федерации от 05.12.2005 N 725 "О взаимодействии и координации </w:t>
      </w:r>
      <w:proofErr w:type="gramStart"/>
      <w:r w:rsidRPr="00D70745">
        <w:rPr>
          <w:rFonts w:ascii="Times New Roman" w:hAnsi="Times New Roman" w:cs="Times New Roman"/>
          <w:sz w:val="24"/>
          <w:szCs w:val="24"/>
        </w:rPr>
        <w:t>деятельности органов исполнительной власти субъектов Российской Федерации</w:t>
      </w:r>
      <w:proofErr w:type="gramEnd"/>
      <w:r w:rsidRPr="00D70745">
        <w:rPr>
          <w:rFonts w:ascii="Times New Roman" w:hAnsi="Times New Roman" w:cs="Times New Roman"/>
          <w:sz w:val="24"/>
          <w:szCs w:val="24"/>
        </w:rPr>
        <w:t xml:space="preserve"> и территориальных органов федеральных органов исполнительной власти" ("Российская газета", 2008, 30 декабря);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Постановлением Правительства Российской Федерации от 30.06.2010 N 489 "Об утверждении правил подготовки органами государственного контроля (надзора) ежегодных планов проведения плановых проверок юридических лиц и индивидуальных предпринимателей" ("Собрание законодательства Российской Федерации", 2010, N 28, ст. 3706; 2012, N 2, ст. 301);</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Постановлением Правительства Российской Федерации от 13.05.2013 N 407 "Об уполномоченных органах Российской Федерации по обеспечению государственного контроля (надзора) за соблюдением требований технических регламентов таможенного союза" (Официальный интернет-портал правовой информации http://www.pravo.gov.ru, 17.05.2013);</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14 мая);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Законом Воронежской области от 27.05.2014 N 68-ОЗ "О регулировании отдельных отношений в сфере особо охраняемых природных территорий в Воронежской области и признании </w:t>
      </w:r>
      <w:proofErr w:type="gramStart"/>
      <w:r w:rsidRPr="00D70745">
        <w:rPr>
          <w:rFonts w:ascii="Times New Roman" w:hAnsi="Times New Roman" w:cs="Times New Roman"/>
          <w:sz w:val="24"/>
          <w:szCs w:val="24"/>
        </w:rPr>
        <w:t>утратившими</w:t>
      </w:r>
      <w:proofErr w:type="gramEnd"/>
      <w:r w:rsidRPr="00D70745">
        <w:rPr>
          <w:rFonts w:ascii="Times New Roman" w:hAnsi="Times New Roman" w:cs="Times New Roman"/>
          <w:sz w:val="24"/>
          <w:szCs w:val="24"/>
        </w:rPr>
        <w:t xml:space="preserve"> силу некоторых законодательных актов (положений некоторых законодательных актов) Воронежской области" (Информационная система "Портал Воронежской области в сети Интернет" http://www.govvrn.ru, 28.05.2014);</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Законом Воронежской области от 31.12.2003 N 74-ОЗ "Об административных правонарушениях на территории Воронежской области" ("Коммуна", 2004, 13 января);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Законом Воронежской области от 03.11.2015 N 147-ОЗ "Об отходах производства и потребления на территории Воронежской области и о признании утратившими силу отдельных законодательных актов (положений законодательных актов) Воронежской области в сфере обращения с отходами производства и потребления" (Информационная система "Портал Воронежской области в сети Интернет" http://www.govvrn.ru, 06.11.2015);</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xml:space="preserve">- Законом Воронежской области от 20 декабря 2006 года N 115-ОЗ "О регулировании отдельных отношений в сфере </w:t>
      </w:r>
      <w:proofErr w:type="spellStart"/>
      <w:r w:rsidRPr="00D70745">
        <w:rPr>
          <w:rFonts w:ascii="Times New Roman" w:hAnsi="Times New Roman" w:cs="Times New Roman"/>
          <w:sz w:val="24"/>
          <w:szCs w:val="24"/>
        </w:rPr>
        <w:t>недропользования</w:t>
      </w:r>
      <w:proofErr w:type="spellEnd"/>
      <w:r w:rsidRPr="00D70745">
        <w:rPr>
          <w:rFonts w:ascii="Times New Roman" w:hAnsi="Times New Roman" w:cs="Times New Roman"/>
          <w:sz w:val="24"/>
          <w:szCs w:val="24"/>
        </w:rPr>
        <w:t xml:space="preserve"> на территории Воронежской области" ("Молодой коммунар", 2006, 23 декабря);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Законом Воронежской области от 05.07.2005 N 48-ОЗ "Об охране окружающей среды и обеспечении экологической безопасности на территории Воронежской области" ("Коммуна", 2005, 14 июля);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Законом Воронежской области от 27.06.2007 N 78-ОЗ "Об экологической экспертизе объектов регионального уровня" ("Молодой коммунар", 2007, 3 июля);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указом губернатора Воронежской области от 27.05.2011 N 214-у "Об утверждении Перечня государственных услуг исполнительных органов государственной власти Воронежской области" ("Молодой коммунар", 2011, 7 июня);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постановлением правительства Воронежской области от 10.05.2012 N 382 "Об утверждении Положения о департаменте природных ресурсов и экологии Воронежской области" ("Собрание законодательства Воронежской области", N 13, 2012, ст. 450 (подписано в печать 12.05.2012));</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постановлением правительства Воронежской области от 18.09.2012 N 835 "Об утверждении перечня должностных лиц департамента природных ресурсов и экологии Воронежской области, уполномоченных осуществлять региональный государственный экологический надзор" ("Молодой коммунар", 2012, 20 сентября);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постановлением правительства Воронежской области от 17.12.2012 N 1170 "Об утверждении Порядка организации и осуществления регионального государственного экологического надзора на территории Воронежской области" ("Собрание законодательства Воронежской области", 2012);</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приказом департамента природных ресурсов и экологии Воронежской области от 25.09.2012 N 110 "Об утверждении перечня должностных лиц департамента природных ресурсов и экологии Воронежской области, имеющих право составлять протоколы об административных правонарушениях" ("Воронежский курьер", 2012, 23 октября);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настоящим Административным регламентом.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1.4. Предмет регионального государственного надзора: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Предметом регионального государственного экологического надзора является деятельность Департамента, направленная на предупреждение, выявление и пресечение нарушений органами государственной власти, органами местного самоуправления, а также юридическими лицами, их руководителями и иными должностными лицами, индивидуальными предпринимателями, их уполномоченными представителями и гражданами требований, установленных в соответствии с международными договорами Российской Федерации, Федеральным законом от 10.01.2002 N 7-ФЗ "Об охране окружающей среды", другими федеральными законами</w:t>
      </w:r>
      <w:proofErr w:type="gramEnd"/>
      <w:r w:rsidRPr="00D70745">
        <w:rPr>
          <w:rFonts w:ascii="Times New Roman" w:hAnsi="Times New Roman" w:cs="Times New Roman"/>
          <w:sz w:val="24"/>
          <w:szCs w:val="24"/>
        </w:rPr>
        <w:t xml:space="preserve"> </w:t>
      </w:r>
      <w:proofErr w:type="gramStart"/>
      <w:r w:rsidRPr="00D70745">
        <w:rPr>
          <w:rFonts w:ascii="Times New Roman" w:hAnsi="Times New Roman" w:cs="Times New Roman"/>
          <w:sz w:val="24"/>
          <w:szCs w:val="24"/>
        </w:rPr>
        <w:t>и принимаемыми в соответствии с ними иными нормативными правовыми актами Российской Федерации, законами и иными нормативными правовыми актами Воронежской области в области охраны окружающей среды (далее - обязательные требования), посредством организации и проведения проверок указанных лиц,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 принятия предусмотренных законодательством Российской Федерации</w:t>
      </w:r>
      <w:proofErr w:type="gramEnd"/>
      <w:r w:rsidRPr="00D70745">
        <w:rPr>
          <w:rFonts w:ascii="Times New Roman" w:hAnsi="Times New Roman" w:cs="Times New Roman"/>
          <w:sz w:val="24"/>
          <w:szCs w:val="24"/>
        </w:rPr>
        <w:t xml:space="preserve"> мер по пресечению и (или) устранению последствий выявленных нарушений, и деятельность Департамента по систематическому наблюдению за исполнением обязательных требований, анализу и прогнозированию состояния соблюдения обязательных требований при осуществлении органами государственной власти, органами местного самоуправления, юридическими лицами, индивидуальными предпринимателями и гражданами своей деятельности.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Региональный государственный экологический надзор, осуществляемый Департаментом, включает в себя: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 региональный государственный надзор за геологическим изучением, рациональным использованием и охраной недр в отношении участков недр местного значения;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б) региональный государственный надзор в области обращения с отходами на объектах хозяйственной и иной деятельности, подлежащих региональному государственному экологическому надзору;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в) региональный государственный надзор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г) региональный государственный надзор в области использования и охраны водных объектов, за исключением водных объектов, подлежащих федеральному государственному экологическому надзору;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spellStart"/>
      <w:r w:rsidRPr="00D70745">
        <w:rPr>
          <w:rFonts w:ascii="Times New Roman" w:hAnsi="Times New Roman" w:cs="Times New Roman"/>
          <w:sz w:val="24"/>
          <w:szCs w:val="24"/>
        </w:rPr>
        <w:t>д</w:t>
      </w:r>
      <w:proofErr w:type="spellEnd"/>
      <w:r w:rsidRPr="00D70745">
        <w:rPr>
          <w:rFonts w:ascii="Times New Roman" w:hAnsi="Times New Roman" w:cs="Times New Roman"/>
          <w:sz w:val="24"/>
          <w:szCs w:val="24"/>
        </w:rPr>
        <w:t>) региональный государственный надзор в области охраны и использования особо охраняемых природных территорий регионального значения.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Региональный государственный экологический надзор за деятельностью юридических лиц и индивидуальных предпринимателей осуществляется посредством организации и проведения плановых и внеплановых проверок, принятия предусмотренных законодательством Российской Федерации мер по пресечению и (или) устранению последствий выявленных нарушений, организации и проведения мероприятий по профилактике нарушений обязательных требований, мероприятий по контролю, осуществляемых без взаимодействия с юридическими лицами, индивидуальными предпринимателями.</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Организация и проведение проверок юридических лиц и индивидуальных предпринимателей осуществляется в соответствии с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Региональный государственный экологический надзор в отношении органов государственной власти, органов местного самоуправления, граждан осуществляется в соответствии с действующим законодательством.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1.5. Права и обязанности должностных лиц при осуществлении регионального государственного надзора: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1.5.1. Должностные лица Департамента, являющиеся государственными инспекторами в области охраны окружающей среды, в порядке, установленном законодательством Российской Федерации, имеют право:</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запрашивать и получать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 в сроки и в порядке, которые установлены</w:t>
      </w:r>
      <w:proofErr w:type="gramEnd"/>
      <w:r w:rsidRPr="00D70745">
        <w:rPr>
          <w:rFonts w:ascii="Times New Roman" w:hAnsi="Times New Roman" w:cs="Times New Roman"/>
          <w:sz w:val="24"/>
          <w:szCs w:val="24"/>
        </w:rPr>
        <w:t xml:space="preserve"> Правительством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беспрепятственно по предъявлении служебного удостоверения и копии приказа руководителя (заместителя руководителя) Департамента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w:t>
      </w:r>
      <w:proofErr w:type="gramEnd"/>
      <w:r w:rsidRPr="00D70745">
        <w:rPr>
          <w:rFonts w:ascii="Times New Roman" w:hAnsi="Times New Roman" w:cs="Times New Roman"/>
          <w:sz w:val="24"/>
          <w:szCs w:val="24"/>
        </w:rPr>
        <w:t>, расследования, экспертизы и другие мероприятия по контролю;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составлять протоколы об административных правонарушениях, связанных с нарушениями обязательных требований, в случаях, установленных действующим законодательством, </w:t>
      </w:r>
      <w:r w:rsidRPr="00D70745">
        <w:rPr>
          <w:rFonts w:ascii="Times New Roman" w:hAnsi="Times New Roman" w:cs="Times New Roman"/>
          <w:sz w:val="24"/>
          <w:szCs w:val="24"/>
        </w:rPr>
        <w:lastRenderedPageBreak/>
        <w:t>рассматривать дела об указанных административных правонарушениях и принимать меры по предотвращению таких нарушений;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20.03.2015 N 76)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осуществлять иные права, предусмотренные действующим законодательством.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1.5.2. Должностные лица при осуществлении регионального государственного экологического надзора обязаны: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законодательства в области охраны окружающей среды;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соблюдать законодательство Российской Федерации, права и законные интересы органов государственной власти, органов местного самоуправления, юридических лиц, индивидуальных предпринимателей, граждан;</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проводить проверку на основании приказа руководителя (заместителя руководителя) Департамент</w:t>
      </w:r>
      <w:proofErr w:type="gramStart"/>
      <w:r w:rsidRPr="00D70745">
        <w:rPr>
          <w:rFonts w:ascii="Times New Roman" w:hAnsi="Times New Roman" w:cs="Times New Roman"/>
          <w:sz w:val="24"/>
          <w:szCs w:val="24"/>
        </w:rPr>
        <w:t>а о ее</w:t>
      </w:r>
      <w:proofErr w:type="gramEnd"/>
      <w:r w:rsidRPr="00D70745">
        <w:rPr>
          <w:rFonts w:ascii="Times New Roman" w:hAnsi="Times New Roman" w:cs="Times New Roman"/>
          <w:sz w:val="24"/>
          <w:szCs w:val="24"/>
        </w:rPr>
        <w:t xml:space="preserve"> проведении в соответствии с ее назначением;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проводить проверку только во время исполнения служебных обязанностей, выездную проверку только при предъявлении служебных удостоверений, копии приказа руководителя (заместителя руководителя)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проводить проверку в отношении юридических лиц, индивидуальных предпринимателей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при предъявлении копии документа о согласовании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не препятствовать руководителю, иному должностному лицу или уполномоченному представителю органа государственной власти, органа местного самоуправления, юридического лица, индивидуальному предпринимателю, гражданину либо их уполномоченным представителям присутствовать при проведении мероприятия по региональному государственному экологическому надзору, давать разъяснения по вопросам, относящимся к предмету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представлять руководителю, иному должностному лицу или уполномоченному представителю органа государственной власти, органа местного самоуправления, юридического лица, индивидуальному предпринимателю, гражданину либо их уполномоченным представителям, присутствующим при проведении мероприятия по региональному государственному экологическому надзору, информацию и документы, относящиеся к предмету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знакомить руководителя, иное должностное лицо или уполномоченного представителя органа государственной власти, органа местного самоуправления, юридического лица, индивидуального предпринимателя, гражданина либо их уполномоченных представителей, с результатами мероприятий по региональному государственному экологическому надзору;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документами и (или) информацией, полученными в рамках межведомственного информационного взаимодействия;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xml:space="preserve">-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w:t>
      </w:r>
      <w:r w:rsidRPr="00D70745">
        <w:rPr>
          <w:rFonts w:ascii="Times New Roman" w:hAnsi="Times New Roman" w:cs="Times New Roman"/>
          <w:sz w:val="24"/>
          <w:szCs w:val="24"/>
        </w:rPr>
        <w:lastRenderedPageBreak/>
        <w:t>чрезвычайных ситуаций природного и техногенного характера, а также не допускать необоснованное ограничение прав и законных интересов органов государственной власти, органов</w:t>
      </w:r>
      <w:proofErr w:type="gramEnd"/>
      <w:r w:rsidRPr="00D70745">
        <w:rPr>
          <w:rFonts w:ascii="Times New Roman" w:hAnsi="Times New Roman" w:cs="Times New Roman"/>
          <w:sz w:val="24"/>
          <w:szCs w:val="24"/>
        </w:rPr>
        <w:t xml:space="preserve"> местного самоуправления, юридических лиц, индивидуальных предпринимателей и граждан;</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доказывать обоснованность своих действий при их обжаловании органами государственной власти, органами местного самоуправления, юридическими лицами, индивидуальными предпринимателями и гражданами в порядке, установленном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соблюдать сроки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не требовать от органов государственной власти, органов местного самоуправления, юридических лиц, индивидуальных предпринимателей и граждан документы и иные сведения, представление которых не предусмотрено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перед началом проведения выездной проверки по просьбе руководителя, иного должностного лица или уполномоченного представителя органа государственной власти, органа местного самоуправления, юридического лица, индивидуального предпринимателя и гражданина либо их уполномоченных представителей ознакомить их с положениями административного регламента (при его наличии), в соответствии с которым проводится проверка;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1.6. Права и обязанности лиц, в отношении которых осуществляются мероприятия по контролю: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1.6.1. Права лиц, в отношении которых осуществляется мероприятие по надзору: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Руководитель, иное должностное лицо или уполномоченный представитель органа государственной власти, органа местного самоуправления, юридического лица, индивидуальный предприниматель, гражданин, либо их уполномоченные представители при проведении проверки имеют право:</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непосредственно присутствовать при проведении проверки, давать объяснения по вопросам, относящимся к предмету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получать от Департамента и его должностных лиц информацию, которая относится к предмету проверки и предоставление которой предусмотрено действующим законодательством;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знакомиться с документами и (или) информацией, полученными Департаментом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представлять документы и (или) информацию, запрашиваемые в рамках межведомственного информационного взаимодействия, в Департамент по собственной инициативе;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обжаловать действия (бездействие) должностных лиц Департамента, повлекшие за собой нарушение прав органов государственной власти, органов местного самоуправления, юридических лиц, индивидуальных предпринимателей, граждан при проведении проверки, в административном и (или) судебном порядке в соответствии с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Воронежской области к участию в проверке.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24.07.2014 N 261)</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1.6.2. Обязанности лиц, в отношении которых осуществляется мероприятие по надзору: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юридические лица, их руководители, иные должностные лица или уполномоченные представители юридических лиц, индивидуальные предприниматели, их уполномоченные представители, допустившие нарушение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необоснованно препятствующие проведению проверок, уклоняющиеся от проведения проверок и (или) не исполняющие в установленный срок предписания Департамента об устранении</w:t>
      </w:r>
      <w:proofErr w:type="gramEnd"/>
      <w:r w:rsidRPr="00D70745">
        <w:rPr>
          <w:rFonts w:ascii="Times New Roman" w:hAnsi="Times New Roman" w:cs="Times New Roman"/>
          <w:sz w:val="24"/>
          <w:szCs w:val="24"/>
        </w:rPr>
        <w:t xml:space="preserve"> выявленных нарушений обязательных требований, несут ответственность в соответствии с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1.7. Описание результатов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Результатом исполнения государственной функции является: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 установление фактов соответствия или несоответствия осуществляемой деятельности обязательным требованиям законодательства в области охраны окружающей среды;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xml:space="preserve">2) выдача предписания юридическому лицу, индивидуальному предпринимателю, органу государственной власти, органу местного самоуправления, гражданину об устранении выявленных нарушений с указанием сроков их устранения и (или) о проведении мероприятий по </w:t>
      </w:r>
      <w:r w:rsidRPr="00D70745">
        <w:rPr>
          <w:rFonts w:ascii="Times New Roman" w:hAnsi="Times New Roman" w:cs="Times New Roman"/>
          <w:sz w:val="24"/>
          <w:szCs w:val="24"/>
        </w:rPr>
        <w:lastRenderedPageBreak/>
        <w:t>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w:t>
      </w:r>
      <w:proofErr w:type="gramEnd"/>
      <w:r w:rsidRPr="00D70745">
        <w:rPr>
          <w:rFonts w:ascii="Times New Roman" w:hAnsi="Times New Roman" w:cs="Times New Roman"/>
          <w:sz w:val="24"/>
          <w:szCs w:val="24"/>
        </w:rPr>
        <w:t xml:space="preserve">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3) принятие мер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 по привлечению лиц, допустивших выявленные нарушения, к ответственности.</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Юридическими фактами, которыми заканчивается исполнение государственной функции, являются: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составление акта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выдача предписания об устранении выявленных нарушений обязательных требований законодательства в области охраны окружающей среды;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составление протокола об административном правонарушении;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вынесение постановления о назначении административного наказания.</w:t>
      </w: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 Требования к порядку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2.1. Порядок информирования об исполнении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Государственную функцию исполняет Департамент природных ресурсов и экологии Воронежской области.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xml:space="preserve">Место нахождения Департамента: 394026, г. Воронеж, ул. </w:t>
      </w:r>
      <w:proofErr w:type="spellStart"/>
      <w:r w:rsidRPr="00D70745">
        <w:rPr>
          <w:rFonts w:ascii="Times New Roman" w:hAnsi="Times New Roman" w:cs="Times New Roman"/>
          <w:sz w:val="24"/>
          <w:szCs w:val="24"/>
        </w:rPr>
        <w:t>Плехановская</w:t>
      </w:r>
      <w:proofErr w:type="spellEnd"/>
      <w:r w:rsidRPr="00D70745">
        <w:rPr>
          <w:rFonts w:ascii="Times New Roman" w:hAnsi="Times New Roman" w:cs="Times New Roman"/>
          <w:sz w:val="24"/>
          <w:szCs w:val="24"/>
        </w:rPr>
        <w:t>, 53.</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График работы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Рабочие дни: понедельник - пятница.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Часы работы: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понедельник - четверг - с 9.00 до 18.00,</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пятница - с 9.00 до 16.45.</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Перерыв - с 13.00 до 13.45.</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Праздничные дни, а также продолжительность рабочего времени в предпраздничные дни, устанавливаются в соответствии с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Справочные телефоны: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Приемная руководителя: (473) 252-19-77;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Отдел государственного экологического надзора и нормирования:: (473) 212-75-92.</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Адрес официального сайта: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xml:space="preserve">Страница Департамента природных ресурсов и экологии Воронежской области на портале правительства Воронежской области в сети Интернет - </w:t>
      </w:r>
      <w:proofErr w:type="spellStart"/>
      <w:r w:rsidRPr="00D70745">
        <w:rPr>
          <w:rFonts w:ascii="Times New Roman" w:hAnsi="Times New Roman" w:cs="Times New Roman"/>
          <w:sz w:val="24"/>
          <w:szCs w:val="24"/>
        </w:rPr>
        <w:t>www.govvrn.ru</w:t>
      </w:r>
      <w:proofErr w:type="spellEnd"/>
      <w:r w:rsidRPr="00D70745">
        <w:rPr>
          <w:rFonts w:ascii="Times New Roman" w:hAnsi="Times New Roman" w:cs="Times New Roman"/>
          <w:sz w:val="24"/>
          <w:szCs w:val="24"/>
        </w:rPr>
        <w:t xml:space="preserve"> (далее - официальный сайт),</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Адрес электронной почты: </w:t>
      </w:r>
      <w:proofErr w:type="spellStart"/>
      <w:r w:rsidRPr="00D70745">
        <w:rPr>
          <w:rFonts w:ascii="Times New Roman" w:hAnsi="Times New Roman" w:cs="Times New Roman"/>
          <w:sz w:val="24"/>
          <w:szCs w:val="24"/>
        </w:rPr>
        <w:t>ekolog@govvrn.ru</w:t>
      </w:r>
      <w:proofErr w:type="spellEnd"/>
      <w:r w:rsidRPr="00D70745">
        <w:rPr>
          <w:rFonts w:ascii="Times New Roman" w:hAnsi="Times New Roman" w:cs="Times New Roman"/>
          <w:sz w:val="24"/>
          <w:szCs w:val="24"/>
        </w:rPr>
        <w:t>.</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Информация об исполнении государственной функции размещается в федеральной государственной информационной системе "Единый портал государственных и муниципальных услуг (функций)" в сети Интернет: http://www.gosuslugi.ru и информационной системе Воронежской области "Портал государственных и муниципальных услуг Воронежской области" в сети Интернет: http://pgu.govvrn.ru.</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2.2. Информацию по вопросам порядка исполнения государственной функции можно получить при личном обращении в Департамент, путем обращения в Департамент в письменной форме, на Портале, по контактному телефону, электронной почте, а также с использованием Единого портала.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2.3. Специалисты Департамента лично, посредством использования телефонной и электронной связи проводят консультации и дают справки по вопросам исполнения государственной функции, в том числе: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 о месте нахождения и графике работы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б) о справочных телефонах, факсе, адресе электронной почты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о порядке получения заявителем информации по вопросам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г) о сроках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spellStart"/>
      <w:r w:rsidRPr="00D70745">
        <w:rPr>
          <w:rFonts w:ascii="Times New Roman" w:hAnsi="Times New Roman" w:cs="Times New Roman"/>
          <w:sz w:val="24"/>
          <w:szCs w:val="24"/>
        </w:rPr>
        <w:t>д</w:t>
      </w:r>
      <w:proofErr w:type="spellEnd"/>
      <w:r w:rsidRPr="00D70745">
        <w:rPr>
          <w:rFonts w:ascii="Times New Roman" w:hAnsi="Times New Roman" w:cs="Times New Roman"/>
          <w:sz w:val="24"/>
          <w:szCs w:val="24"/>
        </w:rPr>
        <w:t>) о нормативных правовых актах, регулирующих исполнение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Личный прием граждан в Департаменте осуществляется в рабочие часы, установленные графиком работы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Другие исполнительные органы государственной власти, органы местного самоуправления и государственные учреждения в исполнении данной государственной функции не участвуют.</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Информация о порядке исполнения государственной функции размещается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на информационных стендах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посредством размещения в электронной правовой системе, страницы на официальном портале правительства Воронежской области.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На информационных стендах Департамента размещается следующая информация: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информация о местонахождении Департамента, сотрудниках Департамента, номерах кабинетов и телефонов сотрудников;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извлечения из законодательных и иных нормативных правовых актов, содержащих нормы, регулирующие деятельность по исполнению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На странице Департамента природных ресурсов и экологии Воронежской области на портале правительства Воронежской области размещается следующая информация: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текст административного регламента с приложениями;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место размещения специалистов;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место нахождения, график (режим) работы, номера телефонов и электронной почты Департамента природных ресурсов и экологии Воронежской области;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справочная информация о должностных лицах.</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2.4. Срок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2.4.1. Продолжительность каждой документарной и выездной проверки в отношении юридических лиц, индивидуальных предпринимателей не должна превышать двадцать рабочих дней.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xml:space="preserve">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Департамента, проводящих выездную плановую проверку, срок проведения выездной плановой проверки может быть продлен руководителем, но не более чем на двадцать рабочих дней, в отношении малых предприятий не более чем на пятьдесят часов, </w:t>
      </w:r>
      <w:proofErr w:type="spellStart"/>
      <w:r w:rsidRPr="00D70745">
        <w:rPr>
          <w:rFonts w:ascii="Times New Roman" w:hAnsi="Times New Roman" w:cs="Times New Roman"/>
          <w:sz w:val="24"/>
          <w:szCs w:val="24"/>
        </w:rPr>
        <w:t>микропредприятий</w:t>
      </w:r>
      <w:proofErr w:type="spellEnd"/>
      <w:r w:rsidRPr="00D70745">
        <w:rPr>
          <w:rFonts w:ascii="Times New Roman" w:hAnsi="Times New Roman" w:cs="Times New Roman"/>
          <w:sz w:val="24"/>
          <w:szCs w:val="24"/>
        </w:rPr>
        <w:t xml:space="preserve"> - не более чем на</w:t>
      </w:r>
      <w:proofErr w:type="gramEnd"/>
      <w:r w:rsidRPr="00D70745">
        <w:rPr>
          <w:rFonts w:ascii="Times New Roman" w:hAnsi="Times New Roman" w:cs="Times New Roman"/>
          <w:sz w:val="24"/>
          <w:szCs w:val="24"/>
        </w:rPr>
        <w:t xml:space="preserve"> пятнадцать часов.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20.03.2015 N 76)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2.4.2.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w:t>
      </w:r>
      <w:proofErr w:type="spellStart"/>
      <w:r w:rsidRPr="00D70745">
        <w:rPr>
          <w:rFonts w:ascii="Times New Roman" w:hAnsi="Times New Roman" w:cs="Times New Roman"/>
          <w:sz w:val="24"/>
          <w:szCs w:val="24"/>
        </w:rPr>
        <w:t>микропредприятия</w:t>
      </w:r>
      <w:proofErr w:type="spellEnd"/>
      <w:r w:rsidRPr="00D70745">
        <w:rPr>
          <w:rFonts w:ascii="Times New Roman" w:hAnsi="Times New Roman" w:cs="Times New Roman"/>
          <w:sz w:val="24"/>
          <w:szCs w:val="24"/>
        </w:rPr>
        <w:t xml:space="preserve"> в год.</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В случае необходимости при проведении плановой выездной проверки субъектов малого предпринимательства и </w:t>
      </w:r>
      <w:proofErr w:type="spellStart"/>
      <w:r w:rsidRPr="00D70745">
        <w:rPr>
          <w:rFonts w:ascii="Times New Roman" w:hAnsi="Times New Roman" w:cs="Times New Roman"/>
          <w:sz w:val="24"/>
          <w:szCs w:val="24"/>
        </w:rPr>
        <w:t>микропредприятий</w:t>
      </w:r>
      <w:proofErr w:type="spellEnd"/>
      <w:r w:rsidRPr="00D70745">
        <w:rPr>
          <w:rFonts w:ascii="Times New Roman" w:hAnsi="Times New Roman" w:cs="Times New Roman"/>
          <w:sz w:val="24"/>
          <w:szCs w:val="24"/>
        </w:rPr>
        <w:t>,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Департамента либо заместителем руководителя Департамента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На период </w:t>
      </w:r>
      <w:proofErr w:type="gramStart"/>
      <w:r w:rsidRPr="00D70745">
        <w:rPr>
          <w:rFonts w:ascii="Times New Roman" w:hAnsi="Times New Roman" w:cs="Times New Roman"/>
          <w:sz w:val="24"/>
          <w:szCs w:val="24"/>
        </w:rPr>
        <w:t>действия срока приостановления проведения проверки</w:t>
      </w:r>
      <w:proofErr w:type="gramEnd"/>
      <w:r w:rsidRPr="00D70745">
        <w:rPr>
          <w:rFonts w:ascii="Times New Roman" w:hAnsi="Times New Roman" w:cs="Times New Roman"/>
          <w:sz w:val="24"/>
          <w:szCs w:val="24"/>
        </w:rPr>
        <w:t xml:space="preserve"> приостанавливаются связанные с указанной проверкой действия Департамента на территории, в зданиях, строениях, сооружениях, помещениях, на иных объектах субъекта малого предпринимательства.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Исполнение государственной функции включает в себя выполнение следующих административных процедур:</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формирование плана проведения плановых проверок юридических лиц и индивидуальных предпринимателей;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подготовка к проведению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подготовка к проведению 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подготовка к проведению внеплановой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проведение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проведение документарной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проведение выездной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проведение плановых (рейдовых) осмотров;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20.03.2015 N 76)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организация и проведение мероприятий, направленных на профилактику нарушений обязательных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организация и проведение мероприятий по контролю, осуществляемых без взаимодействия с юридическими лицами, индивидуальными предпринимателями;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оформление результатов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принятие мер при выявлении нарушений требований законодательства в области охраны окружающей среды.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Блок-схема последовательности административных процедур исполнения государственной функции приведена в приложении к настоящему административному регламенту.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Выполнение административных процедур в электронной форме при исполнении государственной функции не предусмотрено.</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Описание административных процедур:</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3.1. Формирование плана проведения плановых проверок юридических лиц и индивидуальных предпринимателей: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Юридическим фактом для исполнения административной процедуры является разработка и утверждение Департаментом ежегодных планов проведения плановых проверок. Порядок направления плана проверок в отношении органов местного самоуправления в прокуратуру </w:t>
      </w:r>
      <w:r w:rsidRPr="00D70745">
        <w:rPr>
          <w:rFonts w:ascii="Times New Roman" w:hAnsi="Times New Roman" w:cs="Times New Roman"/>
          <w:sz w:val="24"/>
          <w:szCs w:val="24"/>
        </w:rPr>
        <w:lastRenderedPageBreak/>
        <w:t>определен статьей 77 Федерального закона от 06.10.2003 N 131-ФЗ "Об общих принципах организации местного самоуправления в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Должностным лицом, ответственным за выполнение административной процедуры, является руководитель Департамента (его заместитель), начальник отдела государственного экологического надзора и нормирования.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Порядок подготовки ежегодного плана проведения плановых проверок, его представления в органы прокуратуры и согласования, а также типовая форма ежегодного плана проведения плановых проверок определяются в порядке, установленном Правительством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Основанием для включения плановой проверки в ежегодный план проведения проверки является: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 истечение трех лет со дня государственной регистрации юридического лица, индивидуального предпринимателя;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 истечение трех лет со дня окончания проведения последней плановой проверки юридического лица, индивидуального предпринимателя.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Утвержденный руководителем Департамента ежегодный план проведения плановых проверок доводится до сведения заинтересованных лиц посредством его размещения на странице Департамента на портале правительства Воронежской области в сети Интернет либо иным доступным способом.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срок до 1 сентября года, предшествующего году проведения плановых проверок, Департамент направляет проекты ежегодных планов проведения плановых проверок в органы прокуратуры.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Департамент рассматривает предложения органов прокуратуры и по итогам их рассмотрения направляет в органы прокуратуры в срок до 1 ноября года, предшествующего году проведения плановых проверок, утвержденный ежегодный план проведения плановых проверок.</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Сведения, подлежащие включению в ежегодный план проведения плановых проверок, определяются в соответствии с требованиями части 4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Утвержденный ежегодный план проведения плановых проверок до 31 декабря года, предшествующего году проведения плановых проверок, размещается на официальной странице Департамента на портале правительства Воронежской области, за исключением информации, свободное распространение которой запрещено или ограничено в соответствии с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Результатом административной процедуры является: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утверждение ежегодного плана проведения плановых проверок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Способ фиксации результатов выполнения административной процедуры: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размещение ежегодного плана проведения плановых проверок на официальной странице Департамента на портале правительства Воронежской области.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3.2. Подготовка к проведению проверок:</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3.2.1. Подготовка к проведению 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Предметом плановой проверки является соблюдение юридическим лицом, индивидуальным предпринимателем в процессе осуществления деятельности совокупности предъявляемых обязательных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(в ред. приказа департамента природных ресурсов и экологии Воронежской области от 20.03.2015 N 76)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Юридическим фактом для проведения плановой проверки (в документарной и выездной формах) является наступление периода времени, в течение которого Департаментом запланирована в календарном году проверка юридического лица или индивидуального предпринимателя, и издание приказа руководителем (заместителем руководителя) Департамента.</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Должностным лицом, ответственным за выполнение административной процедуры, является должностное лицо Департамента, уполномоченное на проведение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Основанием для издания приказа о проведении плановой проверки является ежегодный план проведения плановых проверок.</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Не </w:t>
      </w:r>
      <w:proofErr w:type="gramStart"/>
      <w:r w:rsidRPr="00D70745">
        <w:rPr>
          <w:rFonts w:ascii="Times New Roman" w:hAnsi="Times New Roman" w:cs="Times New Roman"/>
          <w:sz w:val="24"/>
          <w:szCs w:val="24"/>
        </w:rPr>
        <w:t>позднее</w:t>
      </w:r>
      <w:proofErr w:type="gramEnd"/>
      <w:r w:rsidRPr="00D70745">
        <w:rPr>
          <w:rFonts w:ascii="Times New Roman" w:hAnsi="Times New Roman" w:cs="Times New Roman"/>
          <w:sz w:val="24"/>
          <w:szCs w:val="24"/>
        </w:rPr>
        <w:t xml:space="preserve"> чем за пять рабочих дней до начала проведения плановой проверки должностное лицо Департамента, уполномоченное на проведение проверки, осуществляет следующие административные действия: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сбор и анализ всех имеющихся материалов в отношении субъекта проверки, характеризующие состояние деятельности субъекта проверки, акты по результатам предыдущих проверок, результаты устранения выявленных нарушений, иные материалы;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подготавливает приказ о проведении 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передает для подписания руководителю (заместителю руководителя) Департамента подготовленный приказ о проведении 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приказе руководителя, заместителя руководителя Департамента указываются: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 наименование органа государственного контроля (надзора), а также вид (виды) государственного контроля (надзора);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20.03.2015 N 76)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4) цели, задачи, предмет проверки и срок ее проведения;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 правовые основания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5.1) подлежащие проверке обязательные требования, в том числе реквизиты проверочного листа (списка контрольных вопросов), если при проведении плановой проверки должен быть использован проверочный лист (список контрольных вопросов);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(п. 5.1 </w:t>
      </w:r>
      <w:proofErr w:type="gramStart"/>
      <w:r w:rsidRPr="00D70745">
        <w:rPr>
          <w:rFonts w:ascii="Times New Roman" w:hAnsi="Times New Roman" w:cs="Times New Roman"/>
          <w:sz w:val="24"/>
          <w:szCs w:val="24"/>
        </w:rPr>
        <w:t>введен</w:t>
      </w:r>
      <w:proofErr w:type="gramEnd"/>
      <w:r w:rsidRPr="00D70745">
        <w:rPr>
          <w:rFonts w:ascii="Times New Roman" w:hAnsi="Times New Roman" w:cs="Times New Roman"/>
          <w:sz w:val="24"/>
          <w:szCs w:val="24"/>
        </w:rPr>
        <w:t xml:space="preserve"> приказом департамента природных ресурсов и экологии Воронежской области от 08.08.2017 N 404)</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6) сроки проведения и перечень мероприятий по контролю, необходимых для достижения целей и задач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7) перечень административных регламентов по осуществлению государственного контроля (надзора);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9) даты начала и окончания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10) иные сведения, если это предусмотрено типовой формой приказа руководителя, заместителя руководителя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w:t>
      </w:r>
      <w:proofErr w:type="spellStart"/>
      <w:r w:rsidRPr="00D70745">
        <w:rPr>
          <w:rFonts w:ascii="Times New Roman" w:hAnsi="Times New Roman" w:cs="Times New Roman"/>
          <w:sz w:val="24"/>
          <w:szCs w:val="24"/>
        </w:rPr>
        <w:t>пп</w:t>
      </w:r>
      <w:proofErr w:type="spellEnd"/>
      <w:r w:rsidRPr="00D70745">
        <w:rPr>
          <w:rFonts w:ascii="Times New Roman" w:hAnsi="Times New Roman" w:cs="Times New Roman"/>
          <w:sz w:val="24"/>
          <w:szCs w:val="24"/>
        </w:rPr>
        <w:t xml:space="preserve">. 10 </w:t>
      </w:r>
      <w:proofErr w:type="gramStart"/>
      <w:r w:rsidRPr="00D70745">
        <w:rPr>
          <w:rFonts w:ascii="Times New Roman" w:hAnsi="Times New Roman" w:cs="Times New Roman"/>
          <w:sz w:val="24"/>
          <w:szCs w:val="24"/>
        </w:rPr>
        <w:t>введен</w:t>
      </w:r>
      <w:proofErr w:type="gramEnd"/>
      <w:r w:rsidRPr="00D70745">
        <w:rPr>
          <w:rFonts w:ascii="Times New Roman" w:hAnsi="Times New Roman" w:cs="Times New Roman"/>
          <w:sz w:val="24"/>
          <w:szCs w:val="24"/>
        </w:rPr>
        <w:t xml:space="preserve">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О проведении плановой проверки юридическое лицо, индивидуальный предприниматель уведомляются Департаментом не </w:t>
      </w:r>
      <w:proofErr w:type="gramStart"/>
      <w:r w:rsidRPr="00D70745">
        <w:rPr>
          <w:rFonts w:ascii="Times New Roman" w:hAnsi="Times New Roman" w:cs="Times New Roman"/>
          <w:sz w:val="24"/>
          <w:szCs w:val="24"/>
        </w:rPr>
        <w:t>позднее</w:t>
      </w:r>
      <w:proofErr w:type="gramEnd"/>
      <w:r w:rsidRPr="00D70745">
        <w:rPr>
          <w:rFonts w:ascii="Times New Roman" w:hAnsi="Times New Roman" w:cs="Times New Roman"/>
          <w:sz w:val="24"/>
          <w:szCs w:val="24"/>
        </w:rPr>
        <w:t xml:space="preserve"> чем за три рабочих дня до начала ее проведения посредством направления копии приказа о начале проведения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 или иным доступным способом.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В случае проведения плановой проверки членов </w:t>
      </w:r>
      <w:proofErr w:type="spellStart"/>
      <w:r w:rsidRPr="00D70745">
        <w:rPr>
          <w:rFonts w:ascii="Times New Roman" w:hAnsi="Times New Roman" w:cs="Times New Roman"/>
          <w:sz w:val="24"/>
          <w:szCs w:val="24"/>
        </w:rPr>
        <w:t>саморегулируемой</w:t>
      </w:r>
      <w:proofErr w:type="spellEnd"/>
      <w:r w:rsidRPr="00D70745">
        <w:rPr>
          <w:rFonts w:ascii="Times New Roman" w:hAnsi="Times New Roman" w:cs="Times New Roman"/>
          <w:sz w:val="24"/>
          <w:szCs w:val="24"/>
        </w:rPr>
        <w:t xml:space="preserve"> организации Департамент обязан уведомить </w:t>
      </w:r>
      <w:proofErr w:type="spellStart"/>
      <w:r w:rsidRPr="00D70745">
        <w:rPr>
          <w:rFonts w:ascii="Times New Roman" w:hAnsi="Times New Roman" w:cs="Times New Roman"/>
          <w:sz w:val="24"/>
          <w:szCs w:val="24"/>
        </w:rPr>
        <w:t>саморегулируемую</w:t>
      </w:r>
      <w:proofErr w:type="spellEnd"/>
      <w:r w:rsidRPr="00D70745">
        <w:rPr>
          <w:rFonts w:ascii="Times New Roman" w:hAnsi="Times New Roman" w:cs="Times New Roman"/>
          <w:sz w:val="24"/>
          <w:szCs w:val="24"/>
        </w:rPr>
        <w:t xml:space="preserve"> организацию в целях обеспечения возможности участия или присутствия ее представителя при проведении 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Результатом административной процедуры является: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утвержденный руководителем (заместителем руководителя) Департамента приказ о проведении 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уведомление субъекта проверки посредством направления копии приказа о проведении проверки заказным почтовым отправлением с уведомлением о вручении или иным доступным способом.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3.2.2. Подготовка к проведению внеплановой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Департамента,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предметом такой проверки может являться только исполнение выданного Департаментом предписания.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20.03.2015 N 76)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Юридическим фактом для проведения внеплановой проверки является издание приказа руководителя Департамента (заместителя руководителя).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Основанием для издания приказа о проведении внеплановой проверки является: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1)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законодательства в области охраны окружающей среды;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2) мотивированное представление должностного лица Департамента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Департамент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 приказ руководителя Департамента, изданный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Приказ о проведении проверки оформляется в соответствии с Типовой формой распоряжения (приказа), утвержденной Приказом Министерства экономического развития Российской Федерации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(далее - Приказ N 141).</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Должностным лицом, ответственным за выполнение административной процедуры, является должностное лицо Департамента, уполномоченное на проведение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Внеплановая проверка проводится в форме документарной проверки и (или) выездной проверки. Форму проведения проверки определяет руководитель (заместитель руководителя) Департамента и указывает в приказе о проведении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Внеплановая выездная проверка юридических лиц, индивидуальных предпринимателей по основаниям подпунктов "а", "б" пункта 2 части 2 статьи 10 Федерального закона N 294-ФЗ может быть проведена после согласования с органом прокуратуры по месту осуществления деятельности таких юридических лиц, индивидуальных предпринимателей.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Должностные лица Департамента, уполномоченные на рассмотрение обращений, проводят анализ материалов заявителя в отношении субъекта проверки на предмет:</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принадлежности объекта проверки к компетенции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наличия имеющейся в обращении информации о субъекте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наличия оснований для проведения внеплановой выездной проверки на обозначенном в обращении объекте.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 наличия в обращении оснований для издания приказа о проведении внеплановой проверки осуществляется подготовка приказа о проведении внеплановой выездной проверки и заявления в прокуратуру о согласовании внеплановой выездной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xml:space="preserve">Обращения и заявления, не позволяющие установить лицо, обратившееся в Департамент, а также обращения и заявления, не содержащие сведений о фактах, указанных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w:t>
      </w:r>
      <w:r w:rsidRPr="00D70745">
        <w:rPr>
          <w:rFonts w:ascii="Times New Roman" w:hAnsi="Times New Roman" w:cs="Times New Roman"/>
          <w:sz w:val="24"/>
          <w:szCs w:val="24"/>
        </w:rPr>
        <w:lastRenderedPageBreak/>
        <w:t>контроля", не могут служить основанием для проведения внеплановой проверки.</w:t>
      </w:r>
      <w:proofErr w:type="gramEnd"/>
      <w:r w:rsidRPr="00D70745">
        <w:rPr>
          <w:rFonts w:ascii="Times New Roman" w:hAnsi="Times New Roman" w:cs="Times New Roman"/>
          <w:sz w:val="24"/>
          <w:szCs w:val="24"/>
        </w:rPr>
        <w:t xml:space="preserve"> </w:t>
      </w:r>
      <w:proofErr w:type="gramStart"/>
      <w:r w:rsidRPr="00D70745">
        <w:rPr>
          <w:rFonts w:ascii="Times New Roman" w:hAnsi="Times New Roman" w:cs="Times New Roman"/>
          <w:sz w:val="24"/>
          <w:szCs w:val="24"/>
        </w:rPr>
        <w:t>В случае если изложенная в обращении или заявлении информация может в соответствии с пунктом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являться основанием для проведения внеплановой проверки, должностное лицо Департамента при наличии у него обоснованных сомнений в авторстве обращения или</w:t>
      </w:r>
      <w:proofErr w:type="gramEnd"/>
      <w:r w:rsidRPr="00D70745">
        <w:rPr>
          <w:rFonts w:ascii="Times New Roman" w:hAnsi="Times New Roman" w:cs="Times New Roman"/>
          <w:sz w:val="24"/>
          <w:szCs w:val="24"/>
        </w:rPr>
        <w:t xml:space="preserve">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D70745">
        <w:rPr>
          <w:rFonts w:ascii="Times New Roman" w:hAnsi="Times New Roman" w:cs="Times New Roman"/>
          <w:sz w:val="24"/>
          <w:szCs w:val="24"/>
        </w:rPr>
        <w:t>ии и ау</w:t>
      </w:r>
      <w:proofErr w:type="gramEnd"/>
      <w:r w:rsidRPr="00D70745">
        <w:rPr>
          <w:rFonts w:ascii="Times New Roman" w:hAnsi="Times New Roman" w:cs="Times New Roman"/>
          <w:sz w:val="24"/>
          <w:szCs w:val="24"/>
        </w:rPr>
        <w:t>тентификации.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При рассмотрении обращений и заявлений, информации о фактах, указанных в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w:t>
      </w:r>
      <w:proofErr w:type="gramEnd"/>
      <w:r w:rsidRPr="00D70745">
        <w:rPr>
          <w:rFonts w:ascii="Times New Roman" w:hAnsi="Times New Roman" w:cs="Times New Roman"/>
          <w:sz w:val="24"/>
          <w:szCs w:val="24"/>
        </w:rPr>
        <w:t>, индивидуальных предпринимателей.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должностными лицами Департамента может быть проведена предварительная проверка поступившей информации.</w:t>
      </w:r>
      <w:proofErr w:type="gramEnd"/>
      <w:r w:rsidRPr="00D70745">
        <w:rPr>
          <w:rFonts w:ascii="Times New Roman" w:hAnsi="Times New Roman" w:cs="Times New Roman"/>
          <w:sz w:val="24"/>
          <w:szCs w:val="24"/>
        </w:rPr>
        <w:t xml:space="preserve"> </w:t>
      </w:r>
      <w:proofErr w:type="gramStart"/>
      <w:r w:rsidRPr="00D70745">
        <w:rPr>
          <w:rFonts w:ascii="Times New Roman" w:hAnsi="Times New Roman" w:cs="Times New Roman"/>
          <w:sz w:val="24"/>
          <w:szCs w:val="24"/>
        </w:rPr>
        <w:t>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Департамента,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w:t>
      </w:r>
      <w:proofErr w:type="gramEnd"/>
      <w:r w:rsidRPr="00D70745">
        <w:rPr>
          <w:rFonts w:ascii="Times New Roman" w:hAnsi="Times New Roman" w:cs="Times New Roman"/>
          <w:sz w:val="24"/>
          <w:szCs w:val="24"/>
        </w:rPr>
        <w:t xml:space="preserve"> представлению информации и исполнению требований Департамента. В рамках предварительной проверки у юридического лица, </w:t>
      </w:r>
      <w:r w:rsidRPr="00D70745">
        <w:rPr>
          <w:rFonts w:ascii="Times New Roman" w:hAnsi="Times New Roman" w:cs="Times New Roman"/>
          <w:sz w:val="24"/>
          <w:szCs w:val="24"/>
        </w:rPr>
        <w:lastRenderedPageBreak/>
        <w:t>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должностное лицо Департамента подготавливает мотивированное представление о назначении внеплановой проверки по</w:t>
      </w:r>
      <w:proofErr w:type="gramEnd"/>
      <w:r w:rsidRPr="00D70745">
        <w:rPr>
          <w:rFonts w:ascii="Times New Roman" w:hAnsi="Times New Roman" w:cs="Times New Roman"/>
          <w:sz w:val="24"/>
          <w:szCs w:val="24"/>
        </w:rPr>
        <w:t xml:space="preserve"> основаниям, указанным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По решению руководителя, заместителя руководителя Департамента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w:t>
      </w:r>
      <w:proofErr w:type="gramStart"/>
      <w:r w:rsidRPr="00D70745">
        <w:rPr>
          <w:rFonts w:ascii="Times New Roman" w:hAnsi="Times New Roman" w:cs="Times New Roman"/>
          <w:sz w:val="24"/>
          <w:szCs w:val="24"/>
        </w:rPr>
        <w:t>явившихся</w:t>
      </w:r>
      <w:proofErr w:type="gramEnd"/>
      <w:r w:rsidRPr="00D70745">
        <w:rPr>
          <w:rFonts w:ascii="Times New Roman" w:hAnsi="Times New Roman" w:cs="Times New Roman"/>
          <w:sz w:val="24"/>
          <w:szCs w:val="24"/>
        </w:rPr>
        <w:t xml:space="preserve"> поводом для ее организации, либо установлены заведомо недостоверные сведения, содержащиеся в обращении или заявлении.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Департамент вправе обратиться в суд с иском о взыскании с гражданина, в том числе с юридического лица, индивидуального предпринимателя, расходов, понесенных Департаментом в связи с рассмотрением поступивших заявлений, обращений указанных лиц, если в заявлениях, обращениях были указаны заведомо ложные сведения.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В день подписания приказа руководителя (заместителя руководителя) Департамента о проведении внеплановой выездной проверки юридического лица, индивидуального предпринимателя в целях согласования ее проведения, Департамент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w:t>
      </w:r>
      <w:proofErr w:type="gramEnd"/>
      <w:r w:rsidRPr="00D70745">
        <w:rPr>
          <w:rFonts w:ascii="Times New Roman" w:hAnsi="Times New Roman" w:cs="Times New Roman"/>
          <w:sz w:val="24"/>
          <w:szCs w:val="24"/>
        </w:rPr>
        <w:t xml:space="preserve"> проверки. К этому заявлению прилагаются копия приказа руководителя (заместителя руководителя) Департамента о проведении внеплановой выездной проверки и документы, которые содержат сведения, послужившие основанием ее проведения.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24.07.2014 N 261)</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в момент совершения таких нарушений в связи с необходимостью принятия неотложных мер, Департамент вправе приступить к проведению</w:t>
      </w:r>
      <w:proofErr w:type="gramEnd"/>
      <w:r w:rsidRPr="00D70745">
        <w:rPr>
          <w:rFonts w:ascii="Times New Roman" w:hAnsi="Times New Roman" w:cs="Times New Roman"/>
          <w:sz w:val="24"/>
          <w:szCs w:val="24"/>
        </w:rPr>
        <w:t xml:space="preserve"> внеплановой выездной проверки незамедлительно </w:t>
      </w:r>
      <w:proofErr w:type="gramStart"/>
      <w:r w:rsidRPr="00D70745">
        <w:rPr>
          <w:rFonts w:ascii="Times New Roman" w:hAnsi="Times New Roman" w:cs="Times New Roman"/>
          <w:sz w:val="24"/>
          <w:szCs w:val="24"/>
        </w:rPr>
        <w:t>с извещением органов прокуратуры о проведении мероприятий по контролю посредством направления заявления о согласовании внеплановой выездной проверки в органы</w:t>
      </w:r>
      <w:proofErr w:type="gramEnd"/>
      <w:r w:rsidRPr="00D70745">
        <w:rPr>
          <w:rFonts w:ascii="Times New Roman" w:hAnsi="Times New Roman" w:cs="Times New Roman"/>
          <w:sz w:val="24"/>
          <w:szCs w:val="24"/>
        </w:rPr>
        <w:t xml:space="preserve"> прокуратуры в течение двадцати четырех часов. В этом случае прокурор или его заместитель принимает решение о согласовании проведения внеплановой выездной проверки в день поступления соответствующих документов.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О проведении внеплановой выездной проверки, за исключением внеплановой выездной проверки, </w:t>
      </w:r>
      <w:proofErr w:type="gramStart"/>
      <w:r w:rsidRPr="00D70745">
        <w:rPr>
          <w:rFonts w:ascii="Times New Roman" w:hAnsi="Times New Roman" w:cs="Times New Roman"/>
          <w:sz w:val="24"/>
          <w:szCs w:val="24"/>
        </w:rPr>
        <w:t>основания</w:t>
      </w:r>
      <w:proofErr w:type="gramEnd"/>
      <w:r w:rsidRPr="00D70745">
        <w:rPr>
          <w:rFonts w:ascii="Times New Roman" w:hAnsi="Times New Roman" w:cs="Times New Roman"/>
          <w:sz w:val="24"/>
          <w:szCs w:val="24"/>
        </w:rPr>
        <w:t xml:space="preserve"> проведения которой указаны в пункте 2 части 2 статьи 10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юридическое лицо, индивидуальный предприниматель уведомляются Департаментом не менее чем за двадцать четыре часа до </w:t>
      </w:r>
      <w:proofErr w:type="gramStart"/>
      <w:r w:rsidRPr="00D70745">
        <w:rPr>
          <w:rFonts w:ascii="Times New Roman" w:hAnsi="Times New Roman" w:cs="Times New Roman"/>
          <w:sz w:val="24"/>
          <w:szCs w:val="24"/>
        </w:rPr>
        <w:t>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Департамент.</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о начале проведения внеплановой выездной проверки не требуется.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В случае проведения внеплановой выездной проверки членов </w:t>
      </w:r>
      <w:proofErr w:type="spellStart"/>
      <w:r w:rsidRPr="00D70745">
        <w:rPr>
          <w:rFonts w:ascii="Times New Roman" w:hAnsi="Times New Roman" w:cs="Times New Roman"/>
          <w:sz w:val="24"/>
          <w:szCs w:val="24"/>
        </w:rPr>
        <w:t>саморегулируемой</w:t>
      </w:r>
      <w:proofErr w:type="spellEnd"/>
      <w:r w:rsidRPr="00D70745">
        <w:rPr>
          <w:rFonts w:ascii="Times New Roman" w:hAnsi="Times New Roman" w:cs="Times New Roman"/>
          <w:sz w:val="24"/>
          <w:szCs w:val="24"/>
        </w:rPr>
        <w:t xml:space="preserve"> организации, Департамент обязан уведомить </w:t>
      </w:r>
      <w:proofErr w:type="spellStart"/>
      <w:r w:rsidRPr="00D70745">
        <w:rPr>
          <w:rFonts w:ascii="Times New Roman" w:hAnsi="Times New Roman" w:cs="Times New Roman"/>
          <w:sz w:val="24"/>
          <w:szCs w:val="24"/>
        </w:rPr>
        <w:t>саморегулируемую</w:t>
      </w:r>
      <w:proofErr w:type="spellEnd"/>
      <w:r w:rsidRPr="00D70745">
        <w:rPr>
          <w:rFonts w:ascii="Times New Roman" w:hAnsi="Times New Roman" w:cs="Times New Roman"/>
          <w:sz w:val="24"/>
          <w:szCs w:val="24"/>
        </w:rPr>
        <w:t xml:space="preserve"> организацию о проведении внеплановой выездной проверки в целях обеспечения возможности участия или присутствия ее представителя при проведении внеплановой выездной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Результатом административной процедуры, являющейся основанием для проведения внеплановой проверки, является: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утвержденный руководителем (заместителем руководителя) Департамента приказ о проведении внеплановой выездной или документарной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3.3. Проведение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Юридическим фактом, являющимся основанием для начала проведения проверки, является утвержденный приказ руководителя (заместителя руководителя) Департамента о проведении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ходе проведения проверки должностные лица Департамента осуществляют мероприятия по контролю, указанные в приказе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При проведении проверки должностные лица Департамента не вправе: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проверять выполнение обязательных требований, если такие требования не относятся к полномочиям Департамента, от имени которого действуют эти должностные лица;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w:t>
      </w:r>
      <w:proofErr w:type="gramEnd"/>
      <w:r w:rsidRPr="00D70745">
        <w:rPr>
          <w:rFonts w:ascii="Times New Roman" w:hAnsi="Times New Roman" w:cs="Times New Roman"/>
          <w:sz w:val="24"/>
          <w:szCs w:val="24"/>
        </w:rPr>
        <w:t xml:space="preserve"> контроля (надзора) и муниципального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w:t>
      </w:r>
      <w:proofErr w:type="gramEnd"/>
      <w:r w:rsidRPr="00D70745">
        <w:rPr>
          <w:rFonts w:ascii="Times New Roman" w:hAnsi="Times New Roman" w:cs="Times New Roman"/>
          <w:sz w:val="24"/>
          <w:szCs w:val="24"/>
        </w:rPr>
        <w:t xml:space="preserve"> документами и правилами и методами исследований, испытаний, измерений;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превышать установленные сроки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проверять выполнение требований, установленных нормативными правовыми актами органов исполнительной власти СССР и РСФСР, а также выполнение требований нормативных документов, обязательность применения которых не предусмотрена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20.03.2015 N 76; 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требовать от юридического лица, индивидуального предпринимателя представления документов, информации до даты начала проведения проверки. Департамент после принятия приказа о проведении проверки вправе запрашивать необходимые документы и (или) информацию в рамках межведомственного информационного взаимодействия;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3.3.1. Проведение документарной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xml:space="preserve">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w:t>
      </w:r>
      <w:r w:rsidRPr="00D70745">
        <w:rPr>
          <w:rFonts w:ascii="Times New Roman" w:hAnsi="Times New Roman" w:cs="Times New Roman"/>
          <w:sz w:val="24"/>
          <w:szCs w:val="24"/>
        </w:rPr>
        <w:lastRenderedPageBreak/>
        <w:t>исполнением ими обязательных требований, исполнением предписаний и постановлений органов государственного контроля (надзора).</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В процессе проведения документарной проверки должностными лицами Департамента в первую очередь рассматриваются документы юридического лица, индивидуального предпринимателя, имеющиеся в распоряжении Департамента, в том числе акты предыдущих проверок, материалы рассмотрения дел об административных правонарушениях и иные документы о </w:t>
      </w:r>
      <w:proofErr w:type="gramStart"/>
      <w:r w:rsidRPr="00D70745">
        <w:rPr>
          <w:rFonts w:ascii="Times New Roman" w:hAnsi="Times New Roman" w:cs="Times New Roman"/>
          <w:sz w:val="24"/>
          <w:szCs w:val="24"/>
        </w:rPr>
        <w:t>результатах</w:t>
      </w:r>
      <w:proofErr w:type="gramEnd"/>
      <w:r w:rsidRPr="00D70745">
        <w:rPr>
          <w:rFonts w:ascii="Times New Roman" w:hAnsi="Times New Roman" w:cs="Times New Roman"/>
          <w:sz w:val="24"/>
          <w:szCs w:val="24"/>
        </w:rPr>
        <w:t xml:space="preserve"> осуществленных в отношении этого юридического лица, индивидуального предпринимателя проверок в рамках государственного экологического надзора.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Департамент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руководителя (заместителя руководителя) Департамента о проведении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течение десяти рабочих дней со дня получения мотивированного запроса юридическое лицо, индивидуальный предприниматель обязаны направить в Департамент указанные в запросе документы.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Департамента документах и (или) полученным в ходе осуществления государственного контроля (надзора), информация об этом направляется юридическому лицу, индивидуальному </w:t>
      </w:r>
      <w:r w:rsidRPr="00D70745">
        <w:rPr>
          <w:rFonts w:ascii="Times New Roman" w:hAnsi="Times New Roman" w:cs="Times New Roman"/>
          <w:sz w:val="24"/>
          <w:szCs w:val="24"/>
        </w:rPr>
        <w:lastRenderedPageBreak/>
        <w:t>предпринимателю с требованием представить в течение десяти рабочих дней необходимые пояснения в письменной форме.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после рассмотрения представленных пояснений и документов либо при отсутствии пояснений Департамент установит признаки нарушения обязательных требований, должностные лица Департамента вправе провести выездную проверку. При проведении выездной проверки запрещается требовать от юридического лица, индивидуального предпринимателя представления документов и (или) информации, которые были представлены ими в ходе проведения документарной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При проведении документарной проверки Департамент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 государственного контроля (надзора), органов муниципального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Срок административной процедуры не может превышать двадцати рабочих дней.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3.3.2. Проведение выездной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Предметом выездной проверки являются содержащиеся в документах юридического лица, индивидуального предпринимателя сведения, а также соответствие их работников, состояние используемых указанными лицами при осуществлении деятельности территорий, зданий, строений, сооружений, помещений, оборудования, подобных объектов, транспортных средств, производимые и реализуемые юридическим лицом, индивидуальным предпринимателем товары (выполняемая работа, предоставляемые услуги) и принимаемые ими меры по исполнению обязательных требований законодательства.</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Выездная проверка проводится в случае, если при документарной проверке не представляется возможным: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Департамента документах юридического лица, индивидуального предпринимателя;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2) оценить соответствие деятельности юридического лица, индивидуального предпринимателя обязательным требованиям, установленным законодательством Российской Федерации в области охраны окружающей среды, без проведения соответствующего мероприятия по контролю.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Выездная проверка начинается с предъявления служебного удостоверения должностными лицами Департамента,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приказом руководителя (заместителя руководителя) Департамента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w:t>
      </w:r>
      <w:proofErr w:type="gramEnd"/>
      <w:r w:rsidRPr="00D70745">
        <w:rPr>
          <w:rFonts w:ascii="Times New Roman" w:hAnsi="Times New Roman" w:cs="Times New Roman"/>
          <w:sz w:val="24"/>
          <w:szCs w:val="24"/>
        </w:rPr>
        <w:t xml:space="preserve"> организаций, привлекаемых к выездной проверке, со сроками и с условиями ее проведения.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Заверенная копия приказа о назначении проверки вручается под роспись руководителю или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служебного удостоверения.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Департамента,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w:t>
      </w:r>
      <w:proofErr w:type="gramEnd"/>
      <w:r w:rsidRPr="00D70745">
        <w:rPr>
          <w:rFonts w:ascii="Times New Roman" w:hAnsi="Times New Roman" w:cs="Times New Roman"/>
          <w:sz w:val="24"/>
          <w:szCs w:val="24"/>
        </w:rPr>
        <w:t xml:space="preserve"> </w:t>
      </w:r>
      <w:proofErr w:type="gramStart"/>
      <w:r w:rsidRPr="00D70745">
        <w:rPr>
          <w:rFonts w:ascii="Times New Roman" w:hAnsi="Times New Roman" w:cs="Times New Roman"/>
          <w:sz w:val="24"/>
          <w:szCs w:val="24"/>
        </w:rPr>
        <w:t>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Департамент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w:t>
      </w:r>
      <w:r w:rsidRPr="00D70745">
        <w:rPr>
          <w:rFonts w:ascii="Times New Roman" w:hAnsi="Times New Roman" w:cs="Times New Roman"/>
          <w:sz w:val="24"/>
          <w:szCs w:val="24"/>
        </w:rPr>
        <w:lastRenderedPageBreak/>
        <w:t xml:space="preserve">трудовых отношениях с юридическим лицом, индивидуальным предпринимателем, в отношении которых проводится проверка, и не являющиеся </w:t>
      </w:r>
      <w:proofErr w:type="spellStart"/>
      <w:r w:rsidRPr="00D70745">
        <w:rPr>
          <w:rFonts w:ascii="Times New Roman" w:hAnsi="Times New Roman" w:cs="Times New Roman"/>
          <w:sz w:val="24"/>
          <w:szCs w:val="24"/>
        </w:rPr>
        <w:t>аффилированными</w:t>
      </w:r>
      <w:proofErr w:type="spellEnd"/>
      <w:r w:rsidRPr="00D70745">
        <w:rPr>
          <w:rFonts w:ascii="Times New Roman" w:hAnsi="Times New Roman" w:cs="Times New Roman"/>
          <w:sz w:val="24"/>
          <w:szCs w:val="24"/>
        </w:rPr>
        <w:t xml:space="preserve"> лицами проверяемых лиц.</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 неповиновения законному распоряжению должностного лица Департамента, уполномоченного на проведение проверки, и (или) препятствования со стороны юридических лиц, индивидуальных предпринимателей проведению проверки, а также ограничения доступа государственных инспекторов в области охраны окружающей среды на проверяемую территорию, должностное лицо Департамента принимает меры в соответствии с действующим законодательством.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D70745">
        <w:rPr>
          <w:rFonts w:ascii="Times New Roman" w:hAnsi="Times New Roman" w:cs="Times New Roman"/>
          <w:sz w:val="24"/>
          <w:szCs w:val="24"/>
        </w:rPr>
        <w:t xml:space="preserve"> проверки, должностное лицо Департамента, уполномоченное на проведение проверки, составляет акт о невозможности проведения соответствующей проверки с указанием причин невозможности ее проведения. </w:t>
      </w:r>
      <w:proofErr w:type="gramStart"/>
      <w:r w:rsidRPr="00D70745">
        <w:rPr>
          <w:rFonts w:ascii="Times New Roman" w:hAnsi="Times New Roman" w:cs="Times New Roman"/>
          <w:sz w:val="24"/>
          <w:szCs w:val="24"/>
        </w:rPr>
        <w:t>В этом случае Департамент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(абзац введен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3.4. Проведение плановых (рейдовых) осмотров: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Предметом планового (рейдового) осмотра является обследование особо охраняемых природных территорий, лесных участков, охотничьих угодий, земельных участков, акваторий водоемов.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Юридическим фактом для проведения планового (рейдового) осмотра является утверждение планового (рейдового) задания.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Должностным лицом, ответственным за выполнение административной процедуры, является должностное лицо Департамента, уполномоченное на проведение планового (рейдового) осмотра.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Результатам административной процедуры является: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в случае выявления при проведении плановых (рейдовых) осмотров, обследований нарушений обязательных требований должностное лицо Департамента принимает в пределах своей компетенции меры по пресечению таких нарушений, а также доводит в письменной форме до сведения руководителя (заместителя руководителя) Департамента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пункте 2 части 2</w:t>
      </w:r>
      <w:proofErr w:type="gramEnd"/>
      <w:r w:rsidRPr="00D70745">
        <w:rPr>
          <w:rFonts w:ascii="Times New Roman" w:hAnsi="Times New Roman" w:cs="Times New Roman"/>
          <w:sz w:val="24"/>
          <w:szCs w:val="24"/>
        </w:rPr>
        <w:t xml:space="preserve">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(п. 3.4 </w:t>
      </w:r>
      <w:proofErr w:type="gramStart"/>
      <w:r w:rsidRPr="00D70745">
        <w:rPr>
          <w:rFonts w:ascii="Times New Roman" w:hAnsi="Times New Roman" w:cs="Times New Roman"/>
          <w:sz w:val="24"/>
          <w:szCs w:val="24"/>
        </w:rPr>
        <w:t>введен</w:t>
      </w:r>
      <w:proofErr w:type="gramEnd"/>
      <w:r w:rsidRPr="00D70745">
        <w:rPr>
          <w:rFonts w:ascii="Times New Roman" w:hAnsi="Times New Roman" w:cs="Times New Roman"/>
          <w:sz w:val="24"/>
          <w:szCs w:val="24"/>
        </w:rPr>
        <w:t xml:space="preserve"> приказом департамента природных ресурсов и экологии Воронежской области от 20.03.2015 N 76)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3.5. Оформление результатов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По результатам проведенной проверки должностным лицом Департамента, проводившим проверку, составляется а</w:t>
      </w:r>
      <w:proofErr w:type="gramStart"/>
      <w:r w:rsidRPr="00D70745">
        <w:rPr>
          <w:rFonts w:ascii="Times New Roman" w:hAnsi="Times New Roman" w:cs="Times New Roman"/>
          <w:sz w:val="24"/>
          <w:szCs w:val="24"/>
        </w:rPr>
        <w:t>кт в дв</w:t>
      </w:r>
      <w:proofErr w:type="gramEnd"/>
      <w:r w:rsidRPr="00D70745">
        <w:rPr>
          <w:rFonts w:ascii="Times New Roman" w:hAnsi="Times New Roman" w:cs="Times New Roman"/>
          <w:sz w:val="24"/>
          <w:szCs w:val="24"/>
        </w:rPr>
        <w:t>ух экземплярах по установленной Приказом N 141 форме.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акте проверки указываются: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дата, время и место составления акта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наименование органа государственного надзора;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дата и номер приказа, на основании которого проведена проверка;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 фамилия, имя, отчество и должность должностного лица или должностных лиц, проводивших проверку;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присутствовавшего при проведении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дата, время, продолжительность и место проведения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сведения об ознакомлении или об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w:t>
      </w:r>
      <w:proofErr w:type="gramEnd"/>
      <w:r w:rsidRPr="00D70745">
        <w:rPr>
          <w:rFonts w:ascii="Times New Roman" w:hAnsi="Times New Roman" w:cs="Times New Roman"/>
          <w:sz w:val="24"/>
          <w:szCs w:val="24"/>
        </w:rPr>
        <w:t xml:space="preserve"> с отсутствием у юридического лица, индивидуального предпринимателя указанного журнала;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 подписи должностного лица или должностных лиц, проводивших проверку. </w:t>
      </w:r>
      <w:proofErr w:type="gramStart"/>
      <w:r w:rsidRPr="00D70745">
        <w:rPr>
          <w:rFonts w:ascii="Times New Roman" w:hAnsi="Times New Roman" w:cs="Times New Roman"/>
          <w:sz w:val="24"/>
          <w:szCs w:val="24"/>
        </w:rPr>
        <w:t>К акту проверки прилагаются протоколы отбора образцов продукции, проб обследования объектов окружающей среды и объектов производственной среды,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предписания об устранении выявленных нарушений и иные связанные с результатами проверки документы или их копии.</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D70745">
        <w:rPr>
          <w:rFonts w:ascii="Times New Roman" w:hAnsi="Times New Roman" w:cs="Times New Roman"/>
          <w:sz w:val="24"/>
          <w:szCs w:val="24"/>
        </w:rPr>
        <w:t xml:space="preserve">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w:t>
      </w:r>
      <w:r w:rsidRPr="00D70745">
        <w:rPr>
          <w:rFonts w:ascii="Times New Roman" w:hAnsi="Times New Roman" w:cs="Times New Roman"/>
          <w:sz w:val="24"/>
          <w:szCs w:val="24"/>
        </w:rPr>
        <w:lastRenderedPageBreak/>
        <w:t>уведомлением о вручении, которое приобщается к экземпляру акта проверки, хранящемуся в деле в Департаменте.</w:t>
      </w:r>
      <w:proofErr w:type="gramEnd"/>
      <w:r w:rsidRPr="00D70745">
        <w:rPr>
          <w:rFonts w:ascii="Times New Roman" w:hAnsi="Times New Roman" w:cs="Times New Roman"/>
          <w:sz w:val="24"/>
          <w:szCs w:val="24"/>
        </w:rPr>
        <w:t xml:space="preserve"> При наличии согласия проверяемого лица на осуществление взаимодействия в электронной форме в рамках государственного экологического надзора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D70745">
        <w:rPr>
          <w:rFonts w:ascii="Times New Roman" w:hAnsi="Times New Roman" w:cs="Times New Roman"/>
          <w:sz w:val="24"/>
          <w:szCs w:val="24"/>
        </w:rPr>
        <w:t xml:space="preserve">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экологического надзора),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Департаменте.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По окончании проверки в журнале учета проверок должностными лицами Департамента осуществляется запись о проведенной проверке, содержащая сведения о наименовании органа государственного контроля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 его</w:t>
      </w:r>
      <w:proofErr w:type="gramEnd"/>
      <w:r w:rsidRPr="00D70745">
        <w:rPr>
          <w:rFonts w:ascii="Times New Roman" w:hAnsi="Times New Roman" w:cs="Times New Roman"/>
          <w:sz w:val="24"/>
          <w:szCs w:val="24"/>
        </w:rPr>
        <w:t xml:space="preserve"> или их подписи. Форма журнала учета проверок установлена Приказом N 141. При отсутствии журнала учета проверок в акт проверки заносится соответствующая запись.</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Департамент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D70745">
        <w:rPr>
          <w:rFonts w:ascii="Times New Roman" w:hAnsi="Times New Roman" w:cs="Times New Roman"/>
          <w:sz w:val="24"/>
          <w:szCs w:val="24"/>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Департамент.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w:t>
      </w:r>
      <w:proofErr w:type="gramStart"/>
      <w:r w:rsidRPr="00D70745">
        <w:rPr>
          <w:rFonts w:ascii="Times New Roman" w:hAnsi="Times New Roman" w:cs="Times New Roman"/>
          <w:sz w:val="24"/>
          <w:szCs w:val="24"/>
        </w:rPr>
        <w:t>в</w:t>
      </w:r>
      <w:proofErr w:type="gramEnd"/>
      <w:r w:rsidRPr="00D70745">
        <w:rPr>
          <w:rFonts w:ascii="Times New Roman" w:hAnsi="Times New Roman" w:cs="Times New Roman"/>
          <w:sz w:val="24"/>
          <w:szCs w:val="24"/>
        </w:rPr>
        <w:t xml:space="preserve">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Результатом административной процедуры является оформленный акт проверки с приложениями, врученный под расписку руководителю или уполномоченному представителю юридического лица, индивидуального предпринимателя либо направленный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государственного экологического надзора</w:t>
      </w:r>
      <w:proofErr w:type="gramEnd"/>
      <w:r w:rsidRPr="00D70745">
        <w:rPr>
          <w:rFonts w:ascii="Times New Roman" w:hAnsi="Times New Roman" w:cs="Times New Roman"/>
          <w:sz w:val="24"/>
          <w:szCs w:val="24"/>
        </w:rPr>
        <w:t>), способом, обеспечивающим подтверждение получения указанного документа.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08.08.2017 N 404)</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3.5(1). Организация и проведение мероприятий, направленных на профилактику нарушений обязательных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lastRenderedPageBreak/>
        <w:t>В целях предупреждения нарушений юридическими лицами и индивидуальными предпринимателями обязательных требований, устранения причин, факторов и условий, способствующих нарушениям обязательных требований, Департаментом осуществляются мероприятия по профилактике нарушений обязательных требований в соответствии с ежегодно утверждаемыми Департаментом программами профилактики нарушений.</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целях профилактики нарушений обязательных требований Департамент:</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обеспечивает размещение на официальных сайтах, указанных в пункте 2.1 раздела 2 настоящего Административного регламента, перечней нормативных правовых актов или их отдельных частей, содержащих обязательные требования, оценка соблюдения которых является предметом государственного экологического надзора, а также текстов соответствующих нормативных правовых актов;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осуществляет информирование юридических лиц, индивидуальных предпринимателей по вопросам соблюдения обязательных требований, в том числе посредством разработки и опубликования руководств по соблюдению обязательных требований, проведения семинаров и конференций, разъяснительной работы в средствах массовой информации и иными способами. В случае изменения обязательных требований Департамент подготавливает и распространяет комментарии о содержании новых нормативных правовых актов, устанавливающих обязательные требования, внесенных изменениях в действующие акты, сроках и порядке вступления их в действие, а также рекомендации о проведении необходимых организационных, технических мероприятий, направленных на внедрение и обеспечение соблюдения обязательных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обеспечивает регулярное (не реже одного раза в год) обобщение практики государственного экологического надзора и размещение на официальных сайтах, указанных в пункте 2.1 раздела 2 настоящего Административного регламента, соответствующих обобщений, в том числе с указанием наиболее часто встречающихся случаев нарушений обязательных требований с рекомендациями в отношении мер, которые должны приниматься юридическими лицами, индивидуальными предпринимателями в целях недопущения таких нарушений;</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выдает предостережения о недопустимости нарушения обязательных требований в соответствии с частями 5 - 7 статьи 8.2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порядок не установлен федеральным законом.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lastRenderedPageBreak/>
        <w:t>При условии, что иное не установлено федеральным законом, при наличии у Департамента сведений о готовящихся нарушениях или о признаках нарушений обязательных требований, полученных в ходе реализации мероприятий по контролю, осуществляемых без взаимодействия с юридическими лицами, индивидуальными предпринимателями, либо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w:t>
      </w:r>
      <w:proofErr w:type="gramEnd"/>
      <w:r w:rsidRPr="00D70745">
        <w:rPr>
          <w:rFonts w:ascii="Times New Roman" w:hAnsi="Times New Roman" w:cs="Times New Roman"/>
          <w:sz w:val="24"/>
          <w:szCs w:val="24"/>
        </w:rPr>
        <w:t xml:space="preserve"> </w:t>
      </w:r>
      <w:proofErr w:type="gramStart"/>
      <w:r w:rsidRPr="00D70745">
        <w:rPr>
          <w:rFonts w:ascii="Times New Roman" w:hAnsi="Times New Roman" w:cs="Times New Roman"/>
          <w:sz w:val="24"/>
          <w:szCs w:val="24"/>
        </w:rPr>
        <w:t>самоуправления, из средств массовой информации в случаях, если отсутствуют подтвержденные данные о том, что нарушение обязательных требований причинило вред жизни, здоровью граждан, вред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привело к возникновению чрезвычайных ситуаций природного и техногенного характера либо создало непосредственную угрозу указанных последствий, и если юридическое лицо</w:t>
      </w:r>
      <w:proofErr w:type="gramEnd"/>
      <w:r w:rsidRPr="00D70745">
        <w:rPr>
          <w:rFonts w:ascii="Times New Roman" w:hAnsi="Times New Roman" w:cs="Times New Roman"/>
          <w:sz w:val="24"/>
          <w:szCs w:val="24"/>
        </w:rPr>
        <w:t xml:space="preserve">, </w:t>
      </w:r>
      <w:proofErr w:type="gramStart"/>
      <w:r w:rsidRPr="00D70745">
        <w:rPr>
          <w:rFonts w:ascii="Times New Roman" w:hAnsi="Times New Roman" w:cs="Times New Roman"/>
          <w:sz w:val="24"/>
          <w:szCs w:val="24"/>
        </w:rPr>
        <w:t>индивидуальный предприниматель ранее не привлекались к ответственности за нарушение соответствующих требований, Департамент объявляет юридическому лицу, индивидуальному предпринимателю предостережение о недопустимости нарушения обязательных требований и предлагает юридическому лицу, индивидуальному предпринимателю принять меры по обеспечению соблюдения обязательных требований, и уведомить об этом Департамент в установленный в таком предостережении срок.</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Предостережение о недопустимости нарушения обязательных требований должно содержать указания на соответствующие обязательные требования,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(п. 3.5(1) </w:t>
      </w:r>
      <w:proofErr w:type="gramStart"/>
      <w:r w:rsidRPr="00D70745">
        <w:rPr>
          <w:rFonts w:ascii="Times New Roman" w:hAnsi="Times New Roman" w:cs="Times New Roman"/>
          <w:sz w:val="24"/>
          <w:szCs w:val="24"/>
        </w:rPr>
        <w:t>введен</w:t>
      </w:r>
      <w:proofErr w:type="gramEnd"/>
      <w:r w:rsidRPr="00D70745">
        <w:rPr>
          <w:rFonts w:ascii="Times New Roman" w:hAnsi="Times New Roman" w:cs="Times New Roman"/>
          <w:sz w:val="24"/>
          <w:szCs w:val="24"/>
        </w:rPr>
        <w:t xml:space="preserve">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3.5(2). Организация и проведение мероприятий по контролю без взаимодействия с юридическими лицами, индивидуальными предпринимателями: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Мероприятия по контролю, при проведении которых не требуется взаимодействие Департамента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устанавливаются в соответствии со статьей 8.3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Мероприятия по контролю без взаимодействия с юридическими лицами, индивидуальными предпринимателями проводятся должностными лицами Департамента в пределах своей компетенции на основании заданий на проведение таких мероприятий, утверждаемых руководителем или заместителем руководителя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В случае выявления при проведении мероприятий по контролю, указанных в части 1 статьи 8.3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нарушений обязательных требований должностные лица Департамента принимают в пределах своей компетенции меры по пресечению таких нарушений, а также направляют в письменной форме руководителю или</w:t>
      </w:r>
      <w:proofErr w:type="gramEnd"/>
      <w:r w:rsidRPr="00D70745">
        <w:rPr>
          <w:rFonts w:ascii="Times New Roman" w:hAnsi="Times New Roman" w:cs="Times New Roman"/>
          <w:sz w:val="24"/>
          <w:szCs w:val="24"/>
        </w:rPr>
        <w:t xml:space="preserve"> </w:t>
      </w:r>
      <w:proofErr w:type="gramStart"/>
      <w:r w:rsidRPr="00D70745">
        <w:rPr>
          <w:rFonts w:ascii="Times New Roman" w:hAnsi="Times New Roman" w:cs="Times New Roman"/>
          <w:sz w:val="24"/>
          <w:szCs w:val="24"/>
        </w:rPr>
        <w:t>заместителю руководителя Департамента мотивированное представление с информацией о выявленных нарушениях для принятия при необходимости решения о назначении внеплановой проверки юридического лица, индивидуального предпринимателя по основаниям, указанным в пункте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В случае получения в ходе проведения мероприятий по контролю без взаимодействия с юридическими лицами, индивидуальными предпринимателями сведений о готовящихся нарушениях или признаках нарушения обязательных требований, указанных в частях 5 - 7 статьи 8.2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Департамент направляет юридическому лицу, индивидуальному предпринимателю</w:t>
      </w:r>
      <w:proofErr w:type="gramEnd"/>
      <w:r w:rsidRPr="00D70745">
        <w:rPr>
          <w:rFonts w:ascii="Times New Roman" w:hAnsi="Times New Roman" w:cs="Times New Roman"/>
          <w:sz w:val="24"/>
          <w:szCs w:val="24"/>
        </w:rPr>
        <w:t xml:space="preserve"> предостережение о недопустимости нарушения обязательных требований.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(п. 3.5(2) </w:t>
      </w:r>
      <w:proofErr w:type="gramStart"/>
      <w:r w:rsidRPr="00D70745">
        <w:rPr>
          <w:rFonts w:ascii="Times New Roman" w:hAnsi="Times New Roman" w:cs="Times New Roman"/>
          <w:sz w:val="24"/>
          <w:szCs w:val="24"/>
        </w:rPr>
        <w:t>введен</w:t>
      </w:r>
      <w:proofErr w:type="gramEnd"/>
      <w:r w:rsidRPr="00D70745">
        <w:rPr>
          <w:rFonts w:ascii="Times New Roman" w:hAnsi="Times New Roman" w:cs="Times New Roman"/>
          <w:sz w:val="24"/>
          <w:szCs w:val="24"/>
        </w:rPr>
        <w:t xml:space="preserve"> приказом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3.6. Принятие мер при выявлении нарушений требований законодательства в области охраны окружающей среды: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Юридическим фактом, являющимся основанием для начала исполнения административной процедуры, является выявление по результатам </w:t>
      </w:r>
      <w:proofErr w:type="gramStart"/>
      <w:r w:rsidRPr="00D70745">
        <w:rPr>
          <w:rFonts w:ascii="Times New Roman" w:hAnsi="Times New Roman" w:cs="Times New Roman"/>
          <w:sz w:val="24"/>
          <w:szCs w:val="24"/>
        </w:rPr>
        <w:t>проверки нарушений обязательных требований законодательства Российской Федерации</w:t>
      </w:r>
      <w:proofErr w:type="gramEnd"/>
      <w:r w:rsidRPr="00D70745">
        <w:rPr>
          <w:rFonts w:ascii="Times New Roman" w:hAnsi="Times New Roman" w:cs="Times New Roman"/>
          <w:sz w:val="24"/>
          <w:szCs w:val="24"/>
        </w:rPr>
        <w:t xml:space="preserve"> в области охраны окружающей среды.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Должностным лицом, ответственным за выполнение административной процедуры, является должностное лицо Департамента, уполномоченное на проведение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 выявления при проведении проверки нарушений юридическим лицом, индивидуальным предпринимателем обязательных требований, должностное лицо Департамента обязано:</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w:t>
      </w:r>
      <w:proofErr w:type="gramEnd"/>
      <w:r w:rsidRPr="00D70745">
        <w:rPr>
          <w:rFonts w:ascii="Times New Roman" w:hAnsi="Times New Roman" w:cs="Times New Roman"/>
          <w:sz w:val="24"/>
          <w:szCs w:val="24"/>
        </w:rPr>
        <w:t xml:space="preserve"> характера, а также других мероприятий, предусмотренных федеральными законами;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при выявлении признаков административных правонарушений, предусмотренных Кодексом Российской Федерации об административных правонарушениях, возбудить дело об административном правонарушении и обеспечить его рассмотрение в установленном порядке согласно компетенции;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w:t>
      </w:r>
      <w:proofErr w:type="gramStart"/>
      <w:r w:rsidRPr="00D70745">
        <w:rPr>
          <w:rFonts w:ascii="Times New Roman" w:hAnsi="Times New Roman" w:cs="Times New Roman"/>
          <w:sz w:val="24"/>
          <w:szCs w:val="24"/>
        </w:rPr>
        <w:t>Федерации, безопасности государства, возникновения чрезвычайных ситуаций природного и техногенного характера или такой вред причинен, Департамент обязан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w:t>
      </w:r>
      <w:proofErr w:type="gramEnd"/>
      <w:r w:rsidRPr="00D70745">
        <w:rPr>
          <w:rFonts w:ascii="Times New Roman" w:hAnsi="Times New Roman" w:cs="Times New Roman"/>
          <w:sz w:val="24"/>
          <w:szCs w:val="24"/>
        </w:rPr>
        <w:t xml:space="preserve"> окружающей </w:t>
      </w:r>
      <w:r w:rsidRPr="00D70745">
        <w:rPr>
          <w:rFonts w:ascii="Times New Roman" w:hAnsi="Times New Roman" w:cs="Times New Roman"/>
          <w:sz w:val="24"/>
          <w:szCs w:val="24"/>
        </w:rPr>
        <w:lastRenderedPageBreak/>
        <w:t>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 случае выявления нарушений, расследование и принятие решений по которым не входит в компетенцию Департамента, указывающие на наличие нарушения материалы направляются по подведомственности в соответствующие органы власти для принятия решения;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Предписание об устранении выявленных в ходе проведения проверки нарушений в области охраны окружающей среды выдается отдельно на каждое нарушение.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Выполнение (невыполнение) предписания подтверждается результатами внеплановой проверки, проводимой должностным лицом, осуществляющим региональный государственный экологический надзор.</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Производство по делам об административных правонарушениях ведется в соответствии с действующим законодательством.</w:t>
      </w: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4. Порядок и формы контроля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4.1. Порядок осуществления текущего </w:t>
      </w:r>
      <w:proofErr w:type="gramStart"/>
      <w:r w:rsidRPr="00D70745">
        <w:rPr>
          <w:rFonts w:ascii="Times New Roman" w:hAnsi="Times New Roman" w:cs="Times New Roman"/>
          <w:sz w:val="24"/>
          <w:szCs w:val="24"/>
        </w:rPr>
        <w:t>контроля за</w:t>
      </w:r>
      <w:proofErr w:type="gramEnd"/>
      <w:r w:rsidRPr="00D70745">
        <w:rPr>
          <w:rFonts w:ascii="Times New Roman" w:hAnsi="Times New Roman" w:cs="Times New Roman"/>
          <w:sz w:val="24"/>
          <w:szCs w:val="24"/>
        </w:rPr>
        <w:t xml:space="preserve">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исполнению государственной функции, а также принятием решений ответственными лицами: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Порядок контроля исполнения государственной функции осуществляется в соответствии с требованиями законодательства Российской Федерации и Воронежской области. Формы контроля: </w:t>
      </w:r>
      <w:proofErr w:type="gramStart"/>
      <w:r w:rsidRPr="00D70745">
        <w:rPr>
          <w:rFonts w:ascii="Times New Roman" w:hAnsi="Times New Roman" w:cs="Times New Roman"/>
          <w:sz w:val="24"/>
          <w:szCs w:val="24"/>
        </w:rPr>
        <w:t>текущий</w:t>
      </w:r>
      <w:proofErr w:type="gramEnd"/>
      <w:r w:rsidRPr="00D70745">
        <w:rPr>
          <w:rFonts w:ascii="Times New Roman" w:hAnsi="Times New Roman" w:cs="Times New Roman"/>
          <w:sz w:val="24"/>
          <w:szCs w:val="24"/>
        </w:rPr>
        <w:t xml:space="preserve"> и внешний.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lastRenderedPageBreak/>
        <w:t>Текущий контроль за соблюдением последовательности действий, определенных административными процедурами по исполнению государственной функции, осуществляется должностными лицами, ответственными за организацию работы по исполнению государственной функции путем проверок соблюдения и исполнения ответственными исполнителями положений нормативных правовых актов Российской Федерации и Воронежской области, настоящего Регламента.</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Периодичность осуществления текущего контроля устанавливается руководителем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Перечень должностных лиц, осуществляющих текущий контроль, устанавливается правовыми актами (приказами) руководителя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4.2. Порядок и периодичность осуществления плановых и внеплановых проверок полноты и качества исполнения государственной функции, в том числе порядок и формы </w:t>
      </w:r>
      <w:proofErr w:type="gramStart"/>
      <w:r w:rsidRPr="00D70745">
        <w:rPr>
          <w:rFonts w:ascii="Times New Roman" w:hAnsi="Times New Roman" w:cs="Times New Roman"/>
          <w:sz w:val="24"/>
          <w:szCs w:val="24"/>
        </w:rPr>
        <w:t>контроля за</w:t>
      </w:r>
      <w:proofErr w:type="gramEnd"/>
      <w:r w:rsidRPr="00D70745">
        <w:rPr>
          <w:rFonts w:ascii="Times New Roman" w:hAnsi="Times New Roman" w:cs="Times New Roman"/>
          <w:sz w:val="24"/>
          <w:szCs w:val="24"/>
        </w:rPr>
        <w:t xml:space="preserve"> полнотой и качеством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Текущий контроль может быть плановым (осуществляться на основании полугодовых или годовых планов работы Департамента) и внеплановым (проводиться по конкретному обращению заявителя, органов государственной власти, организаций). При проверке могут рассматриваться все вопросы, связанные с исполнением государственной функции (комплексные проверки), или исполнение отдельных административных процедур (тематические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Проверки полноты и качества исполнения государственной функции осуществляются на основании индивидуальных правовых актов (приказов) руководителя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4.3. Ответственность государственных служащих исполнительного органа государственной власти Воронежской области и иных должностных лиц за решения и действия (бездействие), принимаемые (осуществляемые) в ходе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По результатам проведенных проверок в случае выявления нарушений нормативных правовых актов Российской Федерации и Воронежской области осуществляется привлечение виновных лиц к ответственности в соответствии с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Департамент осуществляет </w:t>
      </w:r>
      <w:proofErr w:type="gramStart"/>
      <w:r w:rsidRPr="00D70745">
        <w:rPr>
          <w:rFonts w:ascii="Times New Roman" w:hAnsi="Times New Roman" w:cs="Times New Roman"/>
          <w:sz w:val="24"/>
          <w:szCs w:val="24"/>
        </w:rPr>
        <w:t>контроль за</w:t>
      </w:r>
      <w:proofErr w:type="gramEnd"/>
      <w:r w:rsidRPr="00D70745">
        <w:rPr>
          <w:rFonts w:ascii="Times New Roman" w:hAnsi="Times New Roman" w:cs="Times New Roman"/>
          <w:sz w:val="24"/>
          <w:szCs w:val="24"/>
        </w:rPr>
        <w:t xml:space="preserve"> исполнением должностными лицами служебных обязанностей, ведет учет случаев ненадлежащего исполнения должностными лицами служебных </w:t>
      </w:r>
      <w:r w:rsidRPr="00D70745">
        <w:rPr>
          <w:rFonts w:ascii="Times New Roman" w:hAnsi="Times New Roman" w:cs="Times New Roman"/>
          <w:sz w:val="24"/>
          <w:szCs w:val="24"/>
        </w:rPr>
        <w:lastRenderedPageBreak/>
        <w:t>обязанностей, проводит соответствующие служебные расследования и принимает в соответствии с законодательством Российской Федерации меры в отношении таких должностных лиц.</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 мерах, принятых в отношении виновных в нарушении законодательства РФ должностных лиц, в течение десяти дней со дня принятия таких мер Департамент обязан сообщить в письменной форме юридическому лицу, индивидуальному предпринимателю, права и (или) законные интересы которых нарушены.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Должностное лицо, ответственное за проведение проверки, несет персональную ответственность за соблюдение сроков, порядок оформления документов, полноту и качество осуществления государственного экологического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4.4. Положения, характеризующие требования к порядку и формам </w:t>
      </w:r>
      <w:proofErr w:type="gramStart"/>
      <w:r w:rsidRPr="00D70745">
        <w:rPr>
          <w:rFonts w:ascii="Times New Roman" w:hAnsi="Times New Roman" w:cs="Times New Roman"/>
          <w:sz w:val="24"/>
          <w:szCs w:val="24"/>
        </w:rPr>
        <w:t>контроля за</w:t>
      </w:r>
      <w:proofErr w:type="gramEnd"/>
      <w:r w:rsidRPr="00D70745">
        <w:rPr>
          <w:rFonts w:ascii="Times New Roman" w:hAnsi="Times New Roman" w:cs="Times New Roman"/>
          <w:sz w:val="24"/>
          <w:szCs w:val="24"/>
        </w:rPr>
        <w:t xml:space="preserve"> исполнением государственной функции, в том числе со стороны граждан, их объединений и организаций: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Контроль за</w:t>
      </w:r>
      <w:proofErr w:type="gramEnd"/>
      <w:r w:rsidRPr="00D70745">
        <w:rPr>
          <w:rFonts w:ascii="Times New Roman" w:hAnsi="Times New Roman" w:cs="Times New Roman"/>
          <w:sz w:val="24"/>
          <w:szCs w:val="24"/>
        </w:rPr>
        <w:t xml:space="preserve"> исполнением государственной функции включает в себя проведение проверок, выявление и устранение нарушений прав юридических лиц, индивидуальных предпринимателей при проведении мероприятий по контролю, рассмотрение, принятие решений и подготовку ответов на обращения заявителей, содержащих жалобы на действия (бездействие) должностных лиц Департамента.</w:t>
      </w: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 Досудебный (внесудебный) порядок обжалования решений и действий (бездействия) органа, исполняющего государственную функцию, а также должностных лиц, государственных служащих</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19.07.2016 N 306)</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Физические и (или) юридические лица (далее - заявители) вправе обжаловать действия (бездействие) должностных лиц Департамента, повлекшие за собой нарушение их прав при проведении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Физические и (или) юридические лица могут обратиться с жалобой на действия (бездействие) и решения должностных лиц Департамента, осуществляемых (принятых) при исполнении государственной функции, к вышестоящему в порядке подчиненности должностному лицу либо руководителю Департамента на должностное лицо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Юридические лица, индивидуальные предприниматели вправе обратиться с заявлением об отмене результатов проверки, проведенной с грубым нарушением требований к организации и проведению проверок, установленных Федеральным законом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Юридические лица, индивидуальные предприниматели, проверка которых проводилась, в случае несогласия с фактами, выводами,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Департамент в письменной форме возражения в отношении акта проверки и (или) выданного предписания об устранении выявленных нарушений в целом или его отдельных положений</w:t>
      </w:r>
      <w:proofErr w:type="gramEnd"/>
      <w:r w:rsidRPr="00D70745">
        <w:rPr>
          <w:rFonts w:ascii="Times New Roman" w:hAnsi="Times New Roman" w:cs="Times New Roman"/>
          <w:sz w:val="24"/>
          <w:szCs w:val="24"/>
        </w:rPr>
        <w:t>. При этом юридические лица, индивидуальные предприниматели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Департамент.</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5.2. Предметом досудебного (внесудебного) обжалования являются: действия (бездействие) должностных лиц Департамента при проведении проверки, на основании которых заявитель считает, что нарушены его права, свободы и законные интересы, созданы препятствия для их реализации, допущены грубые нарушения требований настоящего Административного регламента и федеральных законов;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результаты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не вступившие в законную силу постановления по делам об административных правонарушениях.</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Жалобы на постановления по делам об административных правонарушениях рассматриваются в порядке, установленном главой 30 </w:t>
      </w:r>
      <w:proofErr w:type="spellStart"/>
      <w:r w:rsidRPr="00D70745">
        <w:rPr>
          <w:rFonts w:ascii="Times New Roman" w:hAnsi="Times New Roman" w:cs="Times New Roman"/>
          <w:sz w:val="24"/>
          <w:szCs w:val="24"/>
        </w:rPr>
        <w:t>КоАП</w:t>
      </w:r>
      <w:proofErr w:type="spellEnd"/>
      <w:r w:rsidRPr="00D70745">
        <w:rPr>
          <w:rFonts w:ascii="Times New Roman" w:hAnsi="Times New Roman" w:cs="Times New Roman"/>
          <w:sz w:val="24"/>
          <w:szCs w:val="24"/>
        </w:rPr>
        <w:t xml:space="preserve"> РФ.</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5.3. Исчерпывающий перечень оснований для отказа в рассмотрении жалобы либо приостановления ее рассмотрения: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Обращение, поступившее в государственный орган или должностному лицу в соответствии с их компетенцией, подлежит обязательному рассмотрению.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Обращение, в котором обжалуется судебное решение, в течение семи дней со дня регистрации возвращается заинтересованному лицу, направившему обращение, с разъяснением порядка обжалования данного судебного решения.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обращения сообщается заинтересованному лицу, направившему обращение, если его фамилия или почтовый адрес поддаются прочтению.</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в письменном обращении заинтересованного лица содержится вопрос, на который ему многократно давались письменные ответы по существу в связи с ранее направляемыми обращениями, и при этом в обращении не приводятся новые доводы или обстоятельства, руководитель Департамента вправе принять решение о безосновательности очередного обращения и </w:t>
      </w:r>
      <w:r w:rsidRPr="00D70745">
        <w:rPr>
          <w:rFonts w:ascii="Times New Roman" w:hAnsi="Times New Roman" w:cs="Times New Roman"/>
          <w:sz w:val="24"/>
          <w:szCs w:val="24"/>
        </w:rPr>
        <w:lastRenderedPageBreak/>
        <w:t>прекращении переписки с гражданином по данному вопросу при условии, что указанное обращение и ранее направляемые обращения направлялись в Департамент. О данном решении уведомляется гражданин, направивший обращение.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заинтересованному лицу,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5.4. Основанием для начала процедуры досудебного (внесудебного) обжалования является поступление в государственный орган или должностному лицу в соответствии с их компетенцией, жалобы (претензии), заявления, обращения заинтересованного лица, </w:t>
      </w:r>
      <w:proofErr w:type="gramStart"/>
      <w:r w:rsidRPr="00D70745">
        <w:rPr>
          <w:rFonts w:ascii="Times New Roman" w:hAnsi="Times New Roman" w:cs="Times New Roman"/>
          <w:sz w:val="24"/>
          <w:szCs w:val="24"/>
        </w:rPr>
        <w:t>направленных</w:t>
      </w:r>
      <w:proofErr w:type="gramEnd"/>
      <w:r w:rsidRPr="00D70745">
        <w:rPr>
          <w:rFonts w:ascii="Times New Roman" w:hAnsi="Times New Roman" w:cs="Times New Roman"/>
          <w:sz w:val="24"/>
          <w:szCs w:val="24"/>
        </w:rPr>
        <w:t xml:space="preserve"> в письменной или электронной форме, а также в ходе личного приема: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Жалоба, направленная юридическим лицом, должна быть подписана руководителем юридического лица или представителем, уполномоченным в установленном порядке.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жалобе могут быть указаны номера телефонов, факсов, адреса электронной почты заявителя, иные сведения, имеющие значение для рассмотрения жалобы.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Гражданин в своем письменном обращении в обязательном порядке указывает либо наименование государственного органа, в которые направляет письменное обращение,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предложения, заявления или жалобы, ставит личную подпись и</w:t>
      </w:r>
      <w:proofErr w:type="gramEnd"/>
      <w:r w:rsidRPr="00D70745">
        <w:rPr>
          <w:rFonts w:ascii="Times New Roman" w:hAnsi="Times New Roman" w:cs="Times New Roman"/>
          <w:sz w:val="24"/>
          <w:szCs w:val="24"/>
        </w:rPr>
        <w:t xml:space="preserve"> дату.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 необходимости в подтверждение своих доводов гражданин прилагает к письменному обращению документы и материалы либо их копии.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Обращение, поступившее в Департамент или должностному лицу в форме электронного документа, подлежит рассмотрению в порядке, установленном для рассмотрения письменных обращений. </w:t>
      </w:r>
      <w:proofErr w:type="gramStart"/>
      <w:r w:rsidRPr="00D70745">
        <w:rPr>
          <w:rFonts w:ascii="Times New Roman" w:hAnsi="Times New Roman" w:cs="Times New Roman"/>
          <w:sz w:val="24"/>
          <w:szCs w:val="24"/>
        </w:rPr>
        <w:t>В обращении гражданин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Личный прием граждан проводится руководителем Департамента или лицом, исполняющим его обязанности, по месту нахождения Департамента (</w:t>
      </w:r>
      <w:proofErr w:type="gramStart"/>
      <w:r w:rsidRPr="00D70745">
        <w:rPr>
          <w:rFonts w:ascii="Times New Roman" w:hAnsi="Times New Roman" w:cs="Times New Roman"/>
          <w:sz w:val="24"/>
          <w:szCs w:val="24"/>
        </w:rPr>
        <w:t>г</w:t>
      </w:r>
      <w:proofErr w:type="gramEnd"/>
      <w:r w:rsidRPr="00D70745">
        <w:rPr>
          <w:rFonts w:ascii="Times New Roman" w:hAnsi="Times New Roman" w:cs="Times New Roman"/>
          <w:sz w:val="24"/>
          <w:szCs w:val="24"/>
        </w:rPr>
        <w:t xml:space="preserve">. Воронеж, ул. </w:t>
      </w:r>
      <w:proofErr w:type="spellStart"/>
      <w:r w:rsidRPr="00D70745">
        <w:rPr>
          <w:rFonts w:ascii="Times New Roman" w:hAnsi="Times New Roman" w:cs="Times New Roman"/>
          <w:sz w:val="24"/>
          <w:szCs w:val="24"/>
        </w:rPr>
        <w:t>Плехановская</w:t>
      </w:r>
      <w:proofErr w:type="spellEnd"/>
      <w:r w:rsidRPr="00D70745">
        <w:rPr>
          <w:rFonts w:ascii="Times New Roman" w:hAnsi="Times New Roman" w:cs="Times New Roman"/>
          <w:sz w:val="24"/>
          <w:szCs w:val="24"/>
        </w:rPr>
        <w:t>, 53, кабинет 310) каждый второй вторник месяца с 14.00 до 17.00.</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При личном приеме гражданин предъявляет документ, удостоверяющий его личность.</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Содержание устного обращения заносится в карточку личного приема гражданина. 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гражданина. В остальных случаях дается письменный ответ по существу поставленных в обращении вопросов.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Письменное обращение, принятое в ходе личного приема, подлежит регистрации и рассмотрению в порядке, установленном Федеральным законом от 02.05.2006 N 59-ФЗ "О порядке рассмотрения обращений граждан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случае</w:t>
      </w:r>
      <w:proofErr w:type="gramStart"/>
      <w:r w:rsidRPr="00D70745">
        <w:rPr>
          <w:rFonts w:ascii="Times New Roman" w:hAnsi="Times New Roman" w:cs="Times New Roman"/>
          <w:sz w:val="24"/>
          <w:szCs w:val="24"/>
        </w:rPr>
        <w:t>,</w:t>
      </w:r>
      <w:proofErr w:type="gramEnd"/>
      <w:r w:rsidRPr="00D70745">
        <w:rPr>
          <w:rFonts w:ascii="Times New Roman" w:hAnsi="Times New Roman" w:cs="Times New Roman"/>
          <w:sz w:val="24"/>
          <w:szCs w:val="24"/>
        </w:rPr>
        <w:t xml:space="preserve"> если в обращении содержатся вопросы, решение которых не входит в компетенцию Департамента или должностного лица, гражданину дается разъяснение, куда и в каком порядке ему следует обратиться.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5.5. Заинтересованное лицо имеет право:</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1) представлять дополнительные документы и материалы либо обращаться с просьбой об их истребовании, в том числе в электронной форме;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lastRenderedPageBreak/>
        <w:t>2)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roofErr w:type="gramStart"/>
      <w:r w:rsidRPr="00D70745">
        <w:rPr>
          <w:rFonts w:ascii="Times New Roman" w:hAnsi="Times New Roman" w:cs="Times New Roman"/>
          <w:sz w:val="24"/>
          <w:szCs w:val="24"/>
        </w:rPr>
        <w:t>3) получать письменный ответ по существу поставленных в обращении вопросов, за исключением случаев, указанных в статье 11 Федерального закона от 02.05.2006 N 59-ФЗ "О порядке рассмотрения обращений граждан Российской Федерации",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roofErr w:type="gramEnd"/>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4)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законодательством Российской Федерации;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 обращаться с заявлением о прекращении рассмотрения обращения.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5.6. Заинтересованные лица вправе обжаловать действия (бездействие):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должностных лиц Департамента - руководителю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руководителя Департамента - губернатору Воронежской области. Заинтересованные лица вправе обжаловать постановление, вынесенное должностным лицом Департамента, руководителю Департамента.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5.7. Сроки рассмотрения жалобы: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При обращении Заинтересованного лица в письменной форме срок рассмотрения письменного обращения не должен превышать 30 дней с момента регистрации такого обращения.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Жалоба на постановление по делу об административном правонарушении подлежит рассмотрению в соответствии с действующим законодательством в сроки, установленные Кодексом Российской Федерации об административных правонарушениях.</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5.8. По результатам рассмотрения жалобы на действия (бездействие) должностных лиц, проводивших проверку, руководителем (заместителем руководителя) Департамента принимается решение:</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о признании </w:t>
      </w:r>
      <w:proofErr w:type="gramStart"/>
      <w:r w:rsidRPr="00D70745">
        <w:rPr>
          <w:rFonts w:ascii="Times New Roman" w:hAnsi="Times New Roman" w:cs="Times New Roman"/>
          <w:sz w:val="24"/>
          <w:szCs w:val="24"/>
        </w:rPr>
        <w:t>правомерным</w:t>
      </w:r>
      <w:proofErr w:type="gramEnd"/>
      <w:r w:rsidRPr="00D70745">
        <w:rPr>
          <w:rFonts w:ascii="Times New Roman" w:hAnsi="Times New Roman" w:cs="Times New Roman"/>
          <w:sz w:val="24"/>
          <w:szCs w:val="24"/>
        </w:rPr>
        <w:t xml:space="preserve"> решения, действия (бездействия) должностных лиц и отказе в удовлетворении жалобы;</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о признании действий (бездействия) должностных лиц </w:t>
      </w:r>
      <w:proofErr w:type="gramStart"/>
      <w:r w:rsidRPr="00D70745">
        <w:rPr>
          <w:rFonts w:ascii="Times New Roman" w:hAnsi="Times New Roman" w:cs="Times New Roman"/>
          <w:sz w:val="24"/>
          <w:szCs w:val="24"/>
        </w:rPr>
        <w:t>неправомерными</w:t>
      </w:r>
      <w:proofErr w:type="gramEnd"/>
      <w:r w:rsidRPr="00D70745">
        <w:rPr>
          <w:rFonts w:ascii="Times New Roman" w:hAnsi="Times New Roman" w:cs="Times New Roman"/>
          <w:sz w:val="24"/>
          <w:szCs w:val="24"/>
        </w:rPr>
        <w:t xml:space="preserve"> и удовлетворении требований Заинтересованного лица;</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об удовлетворении заявления и отмене результатов проверки, проведенной с грубым нарушением требований Федерального закона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об отказе в удовлетворении заявления и отмене результатов проверки.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Письменный ответ, содержащий результаты рассмотрения обращения, направляется Заинтересованному лицу.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 xml:space="preserve">По результатам рассмотрения жалобы на постановление по делу об административном правонарушении выносится одно из решений, предусмотренных частью 1 статьи 30.7 </w:t>
      </w:r>
      <w:proofErr w:type="spellStart"/>
      <w:r w:rsidRPr="00D70745">
        <w:rPr>
          <w:rFonts w:ascii="Times New Roman" w:hAnsi="Times New Roman" w:cs="Times New Roman"/>
          <w:sz w:val="24"/>
          <w:szCs w:val="24"/>
        </w:rPr>
        <w:t>КоАП</w:t>
      </w:r>
      <w:proofErr w:type="spellEnd"/>
      <w:r w:rsidRPr="00D70745">
        <w:rPr>
          <w:rFonts w:ascii="Times New Roman" w:hAnsi="Times New Roman" w:cs="Times New Roman"/>
          <w:sz w:val="24"/>
          <w:szCs w:val="24"/>
        </w:rPr>
        <w:t xml:space="preserve"> РФ.</w:t>
      </w:r>
    </w:p>
    <w:p w:rsidR="00D70745" w:rsidRDefault="00D70745" w:rsidP="00D70745">
      <w:pPr>
        <w:rPr>
          <w:rFonts w:ascii="Times New Roman" w:hAnsi="Times New Roman" w:cs="Times New Roman"/>
          <w:sz w:val="24"/>
          <w:szCs w:val="24"/>
        </w:rPr>
      </w:pPr>
    </w:p>
    <w:p w:rsid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jc w:val="center"/>
        <w:rPr>
          <w:rFonts w:ascii="Times New Roman" w:hAnsi="Times New Roman" w:cs="Times New Roman"/>
          <w:b/>
          <w:sz w:val="24"/>
          <w:szCs w:val="24"/>
        </w:rPr>
      </w:pPr>
      <w:r w:rsidRPr="00D70745">
        <w:rPr>
          <w:rFonts w:ascii="Times New Roman" w:hAnsi="Times New Roman" w:cs="Times New Roman"/>
          <w:b/>
          <w:sz w:val="24"/>
          <w:szCs w:val="24"/>
        </w:rPr>
        <w:t>Приложение. Блок-схема исполнения государственной функции</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p>
    <w:p w:rsidR="00D70745" w:rsidRPr="00D70745" w:rsidRDefault="00D70745" w:rsidP="00D70745">
      <w:pPr>
        <w:jc w:val="right"/>
        <w:rPr>
          <w:rFonts w:ascii="Times New Roman" w:hAnsi="Times New Roman" w:cs="Times New Roman"/>
          <w:sz w:val="24"/>
          <w:szCs w:val="24"/>
        </w:rPr>
      </w:pPr>
      <w:r w:rsidRPr="00D70745">
        <w:rPr>
          <w:rFonts w:ascii="Times New Roman" w:hAnsi="Times New Roman" w:cs="Times New Roman"/>
          <w:sz w:val="24"/>
          <w:szCs w:val="24"/>
        </w:rPr>
        <w:t>Приложение</w:t>
      </w:r>
    </w:p>
    <w:p w:rsidR="00D70745" w:rsidRPr="00D70745" w:rsidRDefault="00D70745" w:rsidP="00D70745">
      <w:pPr>
        <w:jc w:val="right"/>
        <w:rPr>
          <w:rFonts w:ascii="Times New Roman" w:hAnsi="Times New Roman" w:cs="Times New Roman"/>
          <w:sz w:val="24"/>
          <w:szCs w:val="24"/>
        </w:rPr>
      </w:pPr>
      <w:r w:rsidRPr="00D70745">
        <w:rPr>
          <w:rFonts w:ascii="Times New Roman" w:hAnsi="Times New Roman" w:cs="Times New Roman"/>
          <w:sz w:val="24"/>
          <w:szCs w:val="24"/>
        </w:rPr>
        <w:t>к Административному регламенту</w:t>
      </w:r>
    </w:p>
    <w:p w:rsidR="00D70745" w:rsidRPr="00D70745" w:rsidRDefault="00D70745" w:rsidP="00D70745">
      <w:pPr>
        <w:rPr>
          <w:rFonts w:ascii="Times New Roman" w:hAnsi="Times New Roman" w:cs="Times New Roman"/>
          <w:sz w:val="24"/>
          <w:szCs w:val="24"/>
        </w:rPr>
      </w:pPr>
    </w:p>
    <w:p w:rsidR="00D70745" w:rsidRPr="00D70745" w:rsidRDefault="00D70745" w:rsidP="00D70745">
      <w:pPr>
        <w:rPr>
          <w:rFonts w:ascii="Times New Roman" w:hAnsi="Times New Roman" w:cs="Times New Roman"/>
          <w:sz w:val="24"/>
          <w:szCs w:val="24"/>
        </w:rPr>
      </w:pPr>
      <w:r w:rsidRPr="00D70745">
        <w:rPr>
          <w:rFonts w:ascii="Times New Roman" w:hAnsi="Times New Roman" w:cs="Times New Roman"/>
          <w:sz w:val="24"/>
          <w:szCs w:val="24"/>
        </w:rPr>
        <w:t>(в редакции приказа департамента природных ресурсов и экологии Воронежской области от 25.04.2017 N 197)</w:t>
      </w:r>
    </w:p>
    <w:p w:rsidR="00D70745" w:rsidRPr="00D70745" w:rsidRDefault="00D70745" w:rsidP="00D70745">
      <w:pPr>
        <w:rPr>
          <w:rFonts w:ascii="Times New Roman" w:hAnsi="Times New Roman" w:cs="Times New Roman"/>
          <w:sz w:val="24"/>
          <w:szCs w:val="24"/>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Формирование </w:t>
      </w:r>
      <w:proofErr w:type="gramStart"/>
      <w:r w:rsidRPr="00D70745">
        <w:rPr>
          <w:rFonts w:ascii="Times New Roman" w:hAnsi="Times New Roman" w:cs="Times New Roman"/>
          <w:sz w:val="16"/>
          <w:szCs w:val="16"/>
        </w:rPr>
        <w:t>ежегодного</w:t>
      </w:r>
      <w:proofErr w:type="gramEnd"/>
      <w:r w:rsidRPr="00D70745">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Подготовка к проведению внеплановой проверки  ├══════════</w:t>
      </w:r>
    </w:p>
    <w:p w:rsidR="00D70745" w:rsidRPr="00D70745" w:rsidRDefault="00D70745" w:rsidP="00D70745">
      <w:pPr>
        <w:spacing w:after="0"/>
        <w:rPr>
          <w:rFonts w:ascii="Times New Roman" w:hAnsi="Times New Roman" w:cs="Times New Roman"/>
          <w:sz w:val="16"/>
          <w:szCs w:val="16"/>
        </w:rPr>
      </w:pPr>
      <w:proofErr w:type="spellStart"/>
      <w:r w:rsidRPr="00D70745">
        <w:rPr>
          <w:rFonts w:ascii="Times New Roman" w:hAnsi="Times New Roman" w:cs="Times New Roman"/>
          <w:sz w:val="16"/>
          <w:szCs w:val="16"/>
        </w:rPr>
        <w:t>│плана</w:t>
      </w:r>
      <w:proofErr w:type="spellEnd"/>
      <w:r w:rsidRPr="00D70745">
        <w:rPr>
          <w:rFonts w:ascii="Times New Roman" w:hAnsi="Times New Roman" w:cs="Times New Roman"/>
          <w:sz w:val="16"/>
          <w:szCs w:val="16"/>
        </w:rPr>
        <w:t xml:space="preserve"> проведения </w:t>
      </w:r>
      <w:proofErr w:type="spellStart"/>
      <w:proofErr w:type="gramStart"/>
      <w:r w:rsidRPr="00D70745">
        <w:rPr>
          <w:rFonts w:ascii="Times New Roman" w:hAnsi="Times New Roman" w:cs="Times New Roman"/>
          <w:sz w:val="16"/>
          <w:szCs w:val="16"/>
        </w:rPr>
        <w:t>плановых</w:t>
      </w:r>
      <w:proofErr w:type="gramEnd"/>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                │</w:t>
      </w:r>
    </w:p>
    <w:p w:rsidR="00D70745" w:rsidRPr="00D70745" w:rsidRDefault="00D70745" w:rsidP="00D70745">
      <w:pPr>
        <w:spacing w:after="0"/>
        <w:rPr>
          <w:rFonts w:ascii="Times New Roman" w:hAnsi="Times New Roman" w:cs="Times New Roman"/>
          <w:sz w:val="16"/>
          <w:szCs w:val="16"/>
        </w:rPr>
      </w:pPr>
      <w:proofErr w:type="spellStart"/>
      <w:r w:rsidRPr="00D70745">
        <w:rPr>
          <w:rFonts w:ascii="Times New Roman" w:hAnsi="Times New Roman" w:cs="Times New Roman"/>
          <w:sz w:val="16"/>
          <w:szCs w:val="16"/>
        </w:rPr>
        <w:t>│проверок</w:t>
      </w:r>
      <w:proofErr w:type="spellEnd"/>
      <w:r w:rsidRPr="00D70745">
        <w:rPr>
          <w:rFonts w:ascii="Times New Roman" w:hAnsi="Times New Roman" w:cs="Times New Roman"/>
          <w:sz w:val="16"/>
          <w:szCs w:val="16"/>
        </w:rPr>
        <w:t xml:space="preserve"> юридических лиц │                               V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и индивидуальных          </w:t>
      </w:r>
      <w:r w:rsidR="00305C66">
        <w:rPr>
          <w:rFonts w:ascii="Times New Roman" w:hAnsi="Times New Roman" w:cs="Times New Roman"/>
          <w:sz w:val="16"/>
          <w:szCs w:val="16"/>
        </w:rPr>
        <w:t xml:space="preserve">  │ </w:t>
      </w:r>
      <w:r w:rsidRPr="00D70745">
        <w:rPr>
          <w:rFonts w:ascii="Times New Roman" w:hAnsi="Times New Roman" w:cs="Times New Roman"/>
          <w:sz w:val="16"/>
          <w:szCs w:val="16"/>
        </w:rPr>
        <w:t xml:space="preserve">  ┌════════════</w:t>
      </w:r>
      <w:r w:rsidR="00305C66" w:rsidRPr="00D70745">
        <w:rPr>
          <w:rFonts w:ascii="Times New Roman" w:hAnsi="Times New Roman" w:cs="Times New Roman"/>
          <w:sz w:val="16"/>
          <w:szCs w:val="16"/>
        </w:rPr>
        <w:t>════════════════════</w:t>
      </w:r>
      <w:r w:rsidR="00305C66">
        <w:rPr>
          <w:rFonts w:ascii="Times New Roman" w:hAnsi="Times New Roman" w:cs="Times New Roman"/>
          <w:sz w:val="16"/>
          <w:szCs w:val="16"/>
        </w:rPr>
        <w:t xml:space="preserve">═    ┌════════  ┌══════════  </w:t>
      </w:r>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предпринимателей          </w:t>
      </w:r>
      <w:r w:rsidR="00305C66">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│Возникновение</w:t>
      </w:r>
      <w:proofErr w:type="spellEnd"/>
      <w:r w:rsidRPr="00D70745">
        <w:rPr>
          <w:rFonts w:ascii="Times New Roman" w:hAnsi="Times New Roman" w:cs="Times New Roman"/>
          <w:sz w:val="16"/>
          <w:szCs w:val="16"/>
        </w:rPr>
        <w:t xml:space="preserve"> оснований для</w:t>
      </w:r>
      <w:r w:rsidR="00305C66">
        <w:rPr>
          <w:rFonts w:ascii="Times New Roman" w:hAnsi="Times New Roman" w:cs="Times New Roman"/>
          <w:sz w:val="16"/>
          <w:szCs w:val="16"/>
        </w:rPr>
        <w:t xml:space="preserve"> внеплановой </w:t>
      </w:r>
      <w:proofErr w:type="spellStart"/>
      <w:r w:rsidR="00305C66">
        <w:rPr>
          <w:rFonts w:ascii="Times New Roman" w:hAnsi="Times New Roman" w:cs="Times New Roman"/>
          <w:sz w:val="16"/>
          <w:szCs w:val="16"/>
        </w:rPr>
        <w:t>проверки│</w:t>
      </w:r>
      <w:proofErr w:type="spellEnd"/>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Плановые  ││ </w:t>
      </w:r>
      <w:r w:rsidR="00305C66">
        <w:rPr>
          <w:rFonts w:ascii="Times New Roman" w:hAnsi="Times New Roman" w:cs="Times New Roman"/>
          <w:sz w:val="16"/>
          <w:szCs w:val="16"/>
        </w:rPr>
        <w:t xml:space="preserve">  Мероприятия  │ </w:t>
      </w:r>
      <w:proofErr w:type="spellStart"/>
      <w:r w:rsidR="00305C66">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proofErr w:type="gramStart"/>
      <w:r w:rsidRPr="00D70745">
        <w:rPr>
          <w:rFonts w:ascii="Times New Roman" w:hAnsi="Times New Roman" w:cs="Times New Roman"/>
          <w:sz w:val="16"/>
          <w:szCs w:val="16"/>
        </w:rPr>
        <w:t>Мероприятия</w:t>
      </w:r>
      <w:proofErr w:type="gramEnd"/>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305C66">
        <w:rPr>
          <w:rFonts w:ascii="Times New Roman" w:hAnsi="Times New Roman" w:cs="Times New Roman"/>
          <w:sz w:val="16"/>
          <w:szCs w:val="16"/>
        </w:rPr>
        <w:t xml:space="preserve">══┬════════     └══┬═══════════┬═════════════┬════     </w:t>
      </w:r>
      <w:r w:rsidRPr="00D70745">
        <w:rPr>
          <w:rFonts w:ascii="Times New Roman" w:hAnsi="Times New Roman" w:cs="Times New Roman"/>
          <w:sz w:val="16"/>
          <w:szCs w:val="16"/>
        </w:rPr>
        <w:t xml:space="preserve">│ </w:t>
      </w:r>
      <w:r w:rsidR="00305C66">
        <w:rPr>
          <w:rFonts w:ascii="Times New Roman" w:hAnsi="Times New Roman" w:cs="Times New Roman"/>
          <w:sz w:val="16"/>
          <w:szCs w:val="16"/>
        </w:rPr>
        <w:t xml:space="preserve"> </w:t>
      </w:r>
      <w:proofErr w:type="gramStart"/>
      <w:r w:rsidR="00305C66">
        <w:rPr>
          <w:rFonts w:ascii="Times New Roman" w:hAnsi="Times New Roman" w:cs="Times New Roman"/>
          <w:sz w:val="16"/>
          <w:szCs w:val="16"/>
        </w:rPr>
        <w:t>рейдовые</w:t>
      </w:r>
      <w:proofErr w:type="gramEnd"/>
      <w:r w:rsidR="00305C66">
        <w:rPr>
          <w:rFonts w:ascii="Times New Roman" w:hAnsi="Times New Roman" w:cs="Times New Roman"/>
          <w:sz w:val="16"/>
          <w:szCs w:val="16"/>
        </w:rPr>
        <w:t xml:space="preserve">  </w:t>
      </w:r>
      <w:proofErr w:type="spellStart"/>
      <w:r w:rsidR="00305C66">
        <w:rPr>
          <w:rFonts w:ascii="Times New Roman" w:hAnsi="Times New Roman" w:cs="Times New Roman"/>
          <w:sz w:val="16"/>
          <w:szCs w:val="16"/>
        </w:rPr>
        <w:t>││по</w:t>
      </w:r>
      <w:proofErr w:type="spellEnd"/>
      <w:r w:rsidR="00305C66">
        <w:rPr>
          <w:rFonts w:ascii="Times New Roman" w:hAnsi="Times New Roman" w:cs="Times New Roman"/>
          <w:sz w:val="16"/>
          <w:szCs w:val="16"/>
        </w:rPr>
        <w:t xml:space="preserve"> </w:t>
      </w:r>
      <w:proofErr w:type="spellStart"/>
      <w:r w:rsidR="00305C66">
        <w:rPr>
          <w:rFonts w:ascii="Times New Roman" w:hAnsi="Times New Roman" w:cs="Times New Roman"/>
          <w:sz w:val="16"/>
          <w:szCs w:val="16"/>
        </w:rPr>
        <w:t>профилактике</w:t>
      </w:r>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по контролю,    │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V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305C66">
        <w:rPr>
          <w:rFonts w:ascii="Times New Roman" w:hAnsi="Times New Roman" w:cs="Times New Roman"/>
          <w:sz w:val="16"/>
          <w:szCs w:val="16"/>
        </w:rPr>
        <w:t xml:space="preserve">                │  осмотры   ││ </w:t>
      </w:r>
      <w:proofErr w:type="gramStart"/>
      <w:r w:rsidR="00305C66">
        <w:rPr>
          <w:rFonts w:ascii="Times New Roman" w:hAnsi="Times New Roman" w:cs="Times New Roman"/>
          <w:sz w:val="16"/>
          <w:szCs w:val="16"/>
        </w:rPr>
        <w:t>обязательных</w:t>
      </w:r>
      <w:proofErr w:type="gramEnd"/>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│осуществляемые</w:t>
      </w:r>
      <w:proofErr w:type="spellEnd"/>
      <w:r w:rsidRPr="00D70745">
        <w:rPr>
          <w:rFonts w:ascii="Times New Roman" w:hAnsi="Times New Roman" w:cs="Times New Roman"/>
          <w:sz w:val="16"/>
          <w:szCs w:val="16"/>
        </w:rPr>
        <w:t xml:space="preserve"> без │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305C66">
        <w:rPr>
          <w:rFonts w:ascii="Times New Roman" w:hAnsi="Times New Roman" w:cs="Times New Roman"/>
          <w:sz w:val="16"/>
          <w:szCs w:val="16"/>
        </w:rPr>
        <w:t>════════════════  ┌══════════    ┌═════════</w:t>
      </w:r>
      <w:r w:rsidR="00305C66" w:rsidRPr="00D70745">
        <w:rPr>
          <w:rFonts w:ascii="Times New Roman" w:hAnsi="Times New Roman" w:cs="Times New Roman"/>
          <w:sz w:val="16"/>
          <w:szCs w:val="16"/>
        </w:rPr>
        <w:t>════</w:t>
      </w:r>
      <w:r w:rsidR="00305C66">
        <w:rPr>
          <w:rFonts w:ascii="Times New Roman" w:hAnsi="Times New Roman" w:cs="Times New Roman"/>
          <w:sz w:val="16"/>
          <w:szCs w:val="16"/>
        </w:rPr>
        <w:t xml:space="preserve">   ┌══════════</w:t>
      </w:r>
      <w:r w:rsidR="00305C66" w:rsidRPr="00D70745">
        <w:rPr>
          <w:rFonts w:ascii="Times New Roman" w:hAnsi="Times New Roman" w:cs="Times New Roman"/>
          <w:sz w:val="16"/>
          <w:szCs w:val="16"/>
        </w:rPr>
        <w:t>══</w:t>
      </w:r>
      <w:r w:rsidR="00305C66">
        <w:rPr>
          <w:rFonts w:ascii="Times New Roman" w:hAnsi="Times New Roman" w:cs="Times New Roman"/>
          <w:sz w:val="16"/>
          <w:szCs w:val="16"/>
        </w:rPr>
        <w:t>└═</w:t>
      </w:r>
      <w:r w:rsidR="00305C66" w:rsidRPr="00D70745">
        <w:rPr>
          <w:rFonts w:ascii="Times New Roman" w:hAnsi="Times New Roman" w:cs="Times New Roman"/>
          <w:sz w:val="16"/>
          <w:szCs w:val="16"/>
        </w:rPr>
        <w:t>════</w:t>
      </w:r>
      <w:r w:rsidR="00305C66">
        <w:rPr>
          <w:rFonts w:ascii="Times New Roman" w:hAnsi="Times New Roman" w:cs="Times New Roman"/>
          <w:sz w:val="16"/>
          <w:szCs w:val="16"/>
        </w:rPr>
        <w:t xml:space="preserve">═┬│ требований </w:t>
      </w:r>
      <w:r w:rsidRPr="00D70745">
        <w:rPr>
          <w:rFonts w:ascii="Times New Roman" w:hAnsi="Times New Roman" w:cs="Times New Roman"/>
          <w:sz w:val="16"/>
          <w:szCs w:val="16"/>
        </w:rPr>
        <w:t xml:space="preserve">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взаимодействия   │</w:t>
      </w:r>
    </w:p>
    <w:p w:rsidR="00D70745" w:rsidRPr="00D70745" w:rsidRDefault="00305C66" w:rsidP="00D70745">
      <w:pPr>
        <w:spacing w:after="0"/>
        <w:rPr>
          <w:rFonts w:ascii="Times New Roman" w:hAnsi="Times New Roman" w:cs="Times New Roman"/>
          <w:sz w:val="16"/>
          <w:szCs w:val="16"/>
        </w:rPr>
      </w:pPr>
      <w:proofErr w:type="spellStart"/>
      <w:r>
        <w:rPr>
          <w:rFonts w:ascii="Times New Roman" w:hAnsi="Times New Roman" w:cs="Times New Roman"/>
          <w:sz w:val="16"/>
          <w:szCs w:val="16"/>
        </w:rPr>
        <w:t>│</w:t>
      </w:r>
      <w:r w:rsidR="00D70745" w:rsidRPr="00D70745">
        <w:rPr>
          <w:rFonts w:ascii="Times New Roman" w:hAnsi="Times New Roman" w:cs="Times New Roman"/>
          <w:sz w:val="16"/>
          <w:szCs w:val="16"/>
        </w:rPr>
        <w:t>Подготовка</w:t>
      </w:r>
      <w:proofErr w:type="spellEnd"/>
      <w:r w:rsidR="00D70745" w:rsidRPr="00D70745">
        <w:rPr>
          <w:rFonts w:ascii="Times New Roman" w:hAnsi="Times New Roman" w:cs="Times New Roman"/>
          <w:sz w:val="16"/>
          <w:szCs w:val="16"/>
        </w:rPr>
        <w:t xml:space="preserve"> </w:t>
      </w:r>
      <w:r>
        <w:rPr>
          <w:rFonts w:ascii="Times New Roman" w:hAnsi="Times New Roman" w:cs="Times New Roman"/>
          <w:sz w:val="16"/>
          <w:szCs w:val="16"/>
        </w:rPr>
        <w:t xml:space="preserve">к </w:t>
      </w:r>
      <w:proofErr w:type="spellStart"/>
      <w:r>
        <w:rPr>
          <w:rFonts w:ascii="Times New Roman" w:hAnsi="Times New Roman" w:cs="Times New Roman"/>
          <w:sz w:val="16"/>
          <w:szCs w:val="16"/>
        </w:rPr>
        <w:t>проведению</w:t>
      </w:r>
      <w:r w:rsidR="00D70745" w:rsidRPr="00D70745">
        <w:rPr>
          <w:rFonts w:ascii="Times New Roman" w:hAnsi="Times New Roman" w:cs="Times New Roman"/>
          <w:sz w:val="16"/>
          <w:szCs w:val="16"/>
        </w:rPr>
        <w:t>││Истечение</w:t>
      </w:r>
      <w:proofErr w:type="spellEnd"/>
      <w:r w:rsidR="00D70745" w:rsidRPr="00D70745">
        <w:rPr>
          <w:rFonts w:ascii="Times New Roman" w:hAnsi="Times New Roman" w:cs="Times New Roman"/>
          <w:sz w:val="16"/>
          <w:szCs w:val="16"/>
        </w:rPr>
        <w:t xml:space="preserve"> </w:t>
      </w:r>
      <w:proofErr w:type="spellStart"/>
      <w:r w:rsidR="00D70745" w:rsidRPr="00D70745">
        <w:rPr>
          <w:rFonts w:ascii="Times New Roman" w:hAnsi="Times New Roman" w:cs="Times New Roman"/>
          <w:sz w:val="16"/>
          <w:szCs w:val="16"/>
        </w:rPr>
        <w:t>срока││Регистрация</w:t>
      </w:r>
      <w:proofErr w:type="spellEnd"/>
      <w:r w:rsidR="00D70745" w:rsidRPr="00D70745">
        <w:rPr>
          <w:rFonts w:ascii="Times New Roman" w:hAnsi="Times New Roman" w:cs="Times New Roman"/>
          <w:sz w:val="16"/>
          <w:szCs w:val="16"/>
        </w:rPr>
        <w:t xml:space="preserve"> </w:t>
      </w:r>
      <w:proofErr w:type="spellStart"/>
      <w:r w:rsidR="00D70745" w:rsidRPr="00D70745">
        <w:rPr>
          <w:rFonts w:ascii="Times New Roman" w:hAnsi="Times New Roman" w:cs="Times New Roman"/>
          <w:sz w:val="16"/>
          <w:szCs w:val="16"/>
        </w:rPr>
        <w:t>обр</w:t>
      </w:r>
      <w:r>
        <w:rPr>
          <w:rFonts w:ascii="Times New Roman" w:hAnsi="Times New Roman" w:cs="Times New Roman"/>
          <w:sz w:val="16"/>
          <w:szCs w:val="16"/>
        </w:rPr>
        <w:t>ащения││Регистрация</w:t>
      </w:r>
      <w:proofErr w:type="spellEnd"/>
      <w:r>
        <w:rPr>
          <w:rFonts w:ascii="Times New Roman" w:hAnsi="Times New Roman" w:cs="Times New Roman"/>
          <w:sz w:val="16"/>
          <w:szCs w:val="16"/>
        </w:rPr>
        <w:t xml:space="preserve"> </w:t>
      </w:r>
      <w:proofErr w:type="spellStart"/>
      <w:r>
        <w:rPr>
          <w:rFonts w:ascii="Times New Roman" w:hAnsi="Times New Roman" w:cs="Times New Roman"/>
          <w:sz w:val="16"/>
          <w:szCs w:val="16"/>
        </w:rPr>
        <w:t>поручения│</w:t>
      </w:r>
      <w:proofErr w:type="spellEnd"/>
      <w:r>
        <w:rPr>
          <w:rFonts w:ascii="Times New Roman" w:hAnsi="Times New Roman" w:cs="Times New Roman"/>
          <w:sz w:val="16"/>
          <w:szCs w:val="16"/>
        </w:rPr>
        <w:t xml:space="preserve">      V</w:t>
      </w:r>
      <w:r w:rsidR="00D70745" w:rsidRPr="00D70745">
        <w:rPr>
          <w:rFonts w:ascii="Times New Roman" w:hAnsi="Times New Roman" w:cs="Times New Roman"/>
          <w:sz w:val="16"/>
          <w:szCs w:val="16"/>
        </w:rPr>
        <w:t xml:space="preserve"> └</w:t>
      </w:r>
      <w:r>
        <w:rPr>
          <w:rFonts w:ascii="Times New Roman" w:hAnsi="Times New Roman" w:cs="Times New Roman"/>
          <w:sz w:val="16"/>
          <w:szCs w:val="16"/>
        </w:rPr>
        <w:t xml:space="preserve">══┬════         </w:t>
      </w:r>
      <w:r w:rsidR="00D70745" w:rsidRPr="00D70745">
        <w:rPr>
          <w:rFonts w:ascii="Times New Roman" w:hAnsi="Times New Roman" w:cs="Times New Roman"/>
          <w:sz w:val="16"/>
          <w:szCs w:val="16"/>
        </w:rPr>
        <w:t xml:space="preserve"> │  с </w:t>
      </w:r>
      <w:proofErr w:type="gramStart"/>
      <w:r w:rsidR="00D70745" w:rsidRPr="00D70745">
        <w:rPr>
          <w:rFonts w:ascii="Times New Roman" w:hAnsi="Times New Roman" w:cs="Times New Roman"/>
          <w:sz w:val="16"/>
          <w:szCs w:val="16"/>
        </w:rPr>
        <w:t>юридическими</w:t>
      </w:r>
      <w:proofErr w:type="gramEnd"/>
      <w:r w:rsidR="00D70745"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плановой проверки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исполнения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о причинении вреда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  Президента Российской │┌</w:t>
      </w:r>
      <w:r w:rsidR="00305C66">
        <w:rPr>
          <w:rFonts w:ascii="Times New Roman" w:hAnsi="Times New Roman" w:cs="Times New Roman"/>
          <w:sz w:val="16"/>
          <w:szCs w:val="16"/>
        </w:rPr>
        <w:t>══════</w:t>
      </w:r>
      <w:r w:rsidRPr="00D70745">
        <w:rPr>
          <w:rFonts w:ascii="Times New Roman" w:hAnsi="Times New Roman" w:cs="Times New Roman"/>
          <w:sz w:val="16"/>
          <w:szCs w:val="16"/>
        </w:rPr>
        <w:t xml:space="preserve">          V           │     лицами и      │</w:t>
      </w:r>
    </w:p>
    <w:p w:rsidR="00D70745" w:rsidRPr="00D70745" w:rsidRDefault="00D70745" w:rsidP="00D70745">
      <w:pPr>
        <w:spacing w:after="0"/>
        <w:rPr>
          <w:rFonts w:ascii="Times New Roman" w:hAnsi="Times New Roman" w:cs="Times New Roman"/>
          <w:sz w:val="16"/>
          <w:szCs w:val="16"/>
        </w:rPr>
      </w:pPr>
      <w:proofErr w:type="spellStart"/>
      <w:r w:rsidRPr="00D70745">
        <w:rPr>
          <w:rFonts w:ascii="Times New Roman" w:hAnsi="Times New Roman" w:cs="Times New Roman"/>
          <w:sz w:val="16"/>
          <w:szCs w:val="16"/>
        </w:rPr>
        <w:t>└</w:t>
      </w:r>
      <w:r w:rsidR="00305C66">
        <w:rPr>
          <w:rFonts w:ascii="Times New Roman" w:hAnsi="Times New Roman" w:cs="Times New Roman"/>
          <w:sz w:val="16"/>
          <w:szCs w:val="16"/>
        </w:rPr>
        <w:t>════════┬══════</w:t>
      </w:r>
      <w:r w:rsidRPr="00D70745">
        <w:rPr>
          <w:rFonts w:ascii="Times New Roman" w:hAnsi="Times New Roman" w:cs="Times New Roman"/>
          <w:sz w:val="16"/>
          <w:szCs w:val="16"/>
        </w:rPr>
        <w:t>│ранее</w:t>
      </w:r>
      <w:proofErr w:type="spellEnd"/>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вы</w:t>
      </w:r>
      <w:r w:rsidR="00305C66">
        <w:rPr>
          <w:rFonts w:ascii="Times New Roman" w:hAnsi="Times New Roman" w:cs="Times New Roman"/>
          <w:sz w:val="16"/>
          <w:szCs w:val="16"/>
        </w:rPr>
        <w:t>данного││</w:t>
      </w:r>
      <w:proofErr w:type="spellEnd"/>
      <w:r w:rsidR="00305C66">
        <w:rPr>
          <w:rFonts w:ascii="Times New Roman" w:hAnsi="Times New Roman" w:cs="Times New Roman"/>
          <w:sz w:val="16"/>
          <w:szCs w:val="16"/>
        </w:rPr>
        <w:t xml:space="preserve"> окружающей среде, </w:t>
      </w:r>
      <w:proofErr w:type="spellStart"/>
      <w:r w:rsidRPr="00D70745">
        <w:rPr>
          <w:rFonts w:ascii="Times New Roman" w:hAnsi="Times New Roman" w:cs="Times New Roman"/>
          <w:sz w:val="16"/>
          <w:szCs w:val="16"/>
        </w:rPr>
        <w:t>││</w:t>
      </w:r>
      <w:r w:rsidR="00305C66">
        <w:rPr>
          <w:rFonts w:ascii="Times New Roman" w:hAnsi="Times New Roman" w:cs="Times New Roman"/>
          <w:sz w:val="16"/>
          <w:szCs w:val="16"/>
        </w:rPr>
        <w:t>Федерации</w:t>
      </w:r>
      <w:proofErr w:type="spellEnd"/>
      <w:r w:rsidR="00305C66">
        <w:rPr>
          <w:rFonts w:ascii="Times New Roman" w:hAnsi="Times New Roman" w:cs="Times New Roman"/>
          <w:sz w:val="16"/>
          <w:szCs w:val="16"/>
        </w:rPr>
        <w:t xml:space="preserve">, </w:t>
      </w:r>
      <w:proofErr w:type="spellStart"/>
      <w:r w:rsidR="00305C66">
        <w:rPr>
          <w:rFonts w:ascii="Times New Roman" w:hAnsi="Times New Roman" w:cs="Times New Roman"/>
          <w:sz w:val="16"/>
          <w:szCs w:val="16"/>
        </w:rPr>
        <w:t>Правительства││</w:t>
      </w:r>
      <w:r w:rsidRPr="00D70745">
        <w:rPr>
          <w:rFonts w:ascii="Times New Roman" w:hAnsi="Times New Roman" w:cs="Times New Roman"/>
          <w:sz w:val="16"/>
          <w:szCs w:val="16"/>
        </w:rPr>
        <w:t>И</w:t>
      </w:r>
      <w:r w:rsidR="00305C66">
        <w:rPr>
          <w:rFonts w:ascii="Times New Roman" w:hAnsi="Times New Roman" w:cs="Times New Roman"/>
          <w:sz w:val="16"/>
          <w:szCs w:val="16"/>
        </w:rPr>
        <w:t>нформация│┌═══</w:t>
      </w:r>
      <w:proofErr w:type="spellEnd"/>
      <w:r w:rsidR="00305C66">
        <w:rPr>
          <w:rFonts w:ascii="Times New Roman" w:hAnsi="Times New Roman" w:cs="Times New Roman"/>
          <w:sz w:val="16"/>
          <w:szCs w:val="16"/>
        </w:rPr>
        <w:t xml:space="preserve">   │ </w:t>
      </w:r>
      <w:proofErr w:type="gramStart"/>
      <w:r w:rsidR="00305C66">
        <w:rPr>
          <w:rFonts w:ascii="Times New Roman" w:hAnsi="Times New Roman" w:cs="Times New Roman"/>
          <w:sz w:val="16"/>
          <w:szCs w:val="16"/>
        </w:rPr>
        <w:t>индивидуальными</w:t>
      </w:r>
      <w:proofErr w:type="gramEnd"/>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305C66">
        <w:rPr>
          <w:rFonts w:ascii="Times New Roman" w:hAnsi="Times New Roman" w:cs="Times New Roman"/>
          <w:sz w:val="16"/>
          <w:szCs w:val="16"/>
        </w:rPr>
        <w:t xml:space="preserve">             </w:t>
      </w:r>
      <w:r w:rsidRPr="00D70745">
        <w:rPr>
          <w:rFonts w:ascii="Times New Roman" w:hAnsi="Times New Roman" w:cs="Times New Roman"/>
          <w:sz w:val="16"/>
          <w:szCs w:val="16"/>
        </w:rPr>
        <w:t xml:space="preserve">    V          │  пред</w:t>
      </w:r>
      <w:r w:rsidR="00305C66">
        <w:rPr>
          <w:rFonts w:ascii="Times New Roman" w:hAnsi="Times New Roman" w:cs="Times New Roman"/>
          <w:sz w:val="16"/>
          <w:szCs w:val="16"/>
        </w:rPr>
        <w:t xml:space="preserve">писания  </w:t>
      </w:r>
      <w:proofErr w:type="spellStart"/>
      <w:r w:rsidR="00305C66">
        <w:rPr>
          <w:rFonts w:ascii="Times New Roman" w:hAnsi="Times New Roman" w:cs="Times New Roman"/>
          <w:sz w:val="16"/>
          <w:szCs w:val="16"/>
        </w:rPr>
        <w:t>││возникновении</w:t>
      </w:r>
      <w:proofErr w:type="spellEnd"/>
      <w:r w:rsidR="00305C66">
        <w:rPr>
          <w:rFonts w:ascii="Times New Roman" w:hAnsi="Times New Roman" w:cs="Times New Roman"/>
          <w:sz w:val="16"/>
          <w:szCs w:val="16"/>
        </w:rPr>
        <w:t xml:space="preserve"> </w:t>
      </w:r>
      <w:proofErr w:type="spellStart"/>
      <w:r w:rsidR="00305C66">
        <w:rPr>
          <w:rFonts w:ascii="Times New Roman" w:hAnsi="Times New Roman" w:cs="Times New Roman"/>
          <w:sz w:val="16"/>
          <w:szCs w:val="16"/>
        </w:rPr>
        <w:t>угрозы││Российской</w:t>
      </w:r>
      <w:proofErr w:type="spellEnd"/>
      <w:r w:rsidR="00305C66">
        <w:rPr>
          <w:rFonts w:ascii="Times New Roman" w:hAnsi="Times New Roman" w:cs="Times New Roman"/>
          <w:sz w:val="16"/>
          <w:szCs w:val="16"/>
        </w:rPr>
        <w:t xml:space="preserve"> </w:t>
      </w:r>
      <w:proofErr w:type="spellStart"/>
      <w:r w:rsidR="00305C66">
        <w:rPr>
          <w:rFonts w:ascii="Times New Roman" w:hAnsi="Times New Roman" w:cs="Times New Roman"/>
          <w:sz w:val="16"/>
          <w:szCs w:val="16"/>
        </w:rPr>
        <w:t>Федерации││о</w:t>
      </w:r>
      <w:proofErr w:type="spellEnd"/>
      <w:r w:rsidR="00305C66">
        <w:rPr>
          <w:rFonts w:ascii="Times New Roman" w:hAnsi="Times New Roman" w:cs="Times New Roman"/>
          <w:sz w:val="16"/>
          <w:szCs w:val="16"/>
        </w:rPr>
        <w:t xml:space="preserve"> </w:t>
      </w:r>
      <w:proofErr w:type="spellStart"/>
      <w:proofErr w:type="gramStart"/>
      <w:r w:rsidR="00305C66">
        <w:rPr>
          <w:rFonts w:ascii="Times New Roman" w:hAnsi="Times New Roman" w:cs="Times New Roman"/>
          <w:sz w:val="16"/>
          <w:szCs w:val="16"/>
        </w:rPr>
        <w:t>выявленных</w:t>
      </w:r>
      <w:proofErr w:type="gramEnd"/>
      <w:r w:rsidR="00305C66">
        <w:rPr>
          <w:rFonts w:ascii="Times New Roman" w:hAnsi="Times New Roman" w:cs="Times New Roman"/>
          <w:sz w:val="16"/>
          <w:szCs w:val="16"/>
        </w:rPr>
        <w:t>││</w:t>
      </w:r>
      <w:proofErr w:type="spellEnd"/>
      <w:r w:rsidR="00305C66">
        <w:rPr>
          <w:rFonts w:ascii="Times New Roman" w:hAnsi="Times New Roman" w:cs="Times New Roman"/>
          <w:sz w:val="16"/>
          <w:szCs w:val="16"/>
        </w:rPr>
        <w:t xml:space="preserve"> </w:t>
      </w:r>
      <w:proofErr w:type="spellStart"/>
      <w:r w:rsidR="00305C66">
        <w:rPr>
          <w:rFonts w:ascii="Times New Roman" w:hAnsi="Times New Roman" w:cs="Times New Roman"/>
          <w:sz w:val="16"/>
          <w:szCs w:val="16"/>
        </w:rPr>
        <w:t>Размещение</w:t>
      </w:r>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 предпринимателями │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305C66">
        <w:rPr>
          <w:rFonts w:ascii="Times New Roman" w:hAnsi="Times New Roman" w:cs="Times New Roman"/>
          <w:sz w:val="16"/>
          <w:szCs w:val="16"/>
        </w:rPr>
        <w:t xml:space="preserve">══════════      └═════┬═══     │  причинения вреда </w:t>
      </w:r>
      <w:r w:rsidRPr="00D70745">
        <w:rPr>
          <w:rFonts w:ascii="Times New Roman" w:hAnsi="Times New Roman" w:cs="Times New Roman"/>
          <w:sz w:val="16"/>
          <w:szCs w:val="16"/>
        </w:rPr>
        <w:t>││ и требов</w:t>
      </w:r>
      <w:r w:rsidR="00305C66">
        <w:rPr>
          <w:rFonts w:ascii="Times New Roman" w:hAnsi="Times New Roman" w:cs="Times New Roman"/>
          <w:sz w:val="16"/>
          <w:szCs w:val="16"/>
        </w:rPr>
        <w:t>ания прокурора ││ нарушениях ││</w:t>
      </w:r>
      <w:r w:rsidR="0065741A">
        <w:rPr>
          <w:rFonts w:ascii="Times New Roman" w:hAnsi="Times New Roman" w:cs="Times New Roman"/>
          <w:sz w:val="16"/>
          <w:szCs w:val="16"/>
        </w:rPr>
        <w:t xml:space="preserve"> </w:t>
      </w:r>
      <w:proofErr w:type="gramStart"/>
      <w:r w:rsidR="0065741A">
        <w:rPr>
          <w:rFonts w:ascii="Times New Roman" w:hAnsi="Times New Roman" w:cs="Times New Roman"/>
          <w:sz w:val="16"/>
          <w:szCs w:val="16"/>
        </w:rPr>
        <w:t>на</w:t>
      </w:r>
      <w:proofErr w:type="gramEnd"/>
      <w:r w:rsidR="0065741A">
        <w:rPr>
          <w:rFonts w:ascii="Times New Roman" w:hAnsi="Times New Roman" w:cs="Times New Roman"/>
          <w:sz w:val="16"/>
          <w:szCs w:val="16"/>
        </w:rPr>
        <w:t xml:space="preserve"> </w:t>
      </w:r>
      <w:proofErr w:type="spellStart"/>
      <w:r w:rsidR="0065741A">
        <w:rPr>
          <w:rFonts w:ascii="Times New Roman" w:hAnsi="Times New Roman" w:cs="Times New Roman"/>
          <w:sz w:val="16"/>
          <w:szCs w:val="16"/>
        </w:rPr>
        <w:t>официальных│</w:t>
      </w:r>
      <w:proofErr w:type="spellEnd"/>
      <w:r w:rsidR="0065741A">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proofErr w:type="spellStart"/>
      <w:r w:rsidRPr="00D70745">
        <w:rPr>
          <w:rFonts w:ascii="Times New Roman" w:hAnsi="Times New Roman" w:cs="Times New Roman"/>
          <w:sz w:val="16"/>
          <w:szCs w:val="16"/>
        </w:rPr>
        <w:t>│Наступление</w:t>
      </w:r>
      <w:proofErr w:type="spellEnd"/>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календарн</w:t>
      </w:r>
      <w:r w:rsidR="0065741A">
        <w:rPr>
          <w:rFonts w:ascii="Times New Roman" w:hAnsi="Times New Roman" w:cs="Times New Roman"/>
          <w:sz w:val="16"/>
          <w:szCs w:val="16"/>
        </w:rPr>
        <w:t>ого│</w:t>
      </w:r>
      <w:proofErr w:type="spellEnd"/>
      <w:r w:rsidRPr="00D70745">
        <w:rPr>
          <w:rFonts w:ascii="Times New Roman" w:hAnsi="Times New Roman" w:cs="Times New Roman"/>
          <w:sz w:val="16"/>
          <w:szCs w:val="16"/>
        </w:rPr>
        <w:t xml:space="preserve">   │     </w:t>
      </w:r>
      <w:r w:rsidR="0065741A">
        <w:rPr>
          <w:rFonts w:ascii="Times New Roman" w:hAnsi="Times New Roman" w:cs="Times New Roman"/>
          <w:sz w:val="16"/>
          <w:szCs w:val="16"/>
        </w:rPr>
        <w:t xml:space="preserve">      </w:t>
      </w:r>
      <w:proofErr w:type="spellStart"/>
      <w:r w:rsidR="0065741A">
        <w:rPr>
          <w:rFonts w:ascii="Times New Roman" w:hAnsi="Times New Roman" w:cs="Times New Roman"/>
          <w:sz w:val="16"/>
          <w:szCs w:val="16"/>
        </w:rPr>
        <w:t>│окружающей</w:t>
      </w:r>
      <w:proofErr w:type="spellEnd"/>
      <w:r w:rsidR="0065741A">
        <w:rPr>
          <w:rFonts w:ascii="Times New Roman" w:hAnsi="Times New Roman" w:cs="Times New Roman"/>
          <w:sz w:val="16"/>
          <w:szCs w:val="16"/>
        </w:rPr>
        <w:t xml:space="preserve"> среде </w:t>
      </w:r>
      <w:r w:rsidRPr="00D70745">
        <w:rPr>
          <w:rFonts w:ascii="Times New Roman" w:hAnsi="Times New Roman" w:cs="Times New Roman"/>
          <w:sz w:val="16"/>
          <w:szCs w:val="16"/>
        </w:rPr>
        <w:t xml:space="preserve">││    в рамках надзора    │└═════┬══════…│  сайтах перечней  │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V</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периода времени  </w:t>
      </w:r>
      <w:r w:rsidR="0065741A">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proofErr w:type="spellStart"/>
      <w:r w:rsidR="0065741A">
        <w:rPr>
          <w:rFonts w:ascii="Times New Roman" w:hAnsi="Times New Roman" w:cs="Times New Roman"/>
          <w:sz w:val="16"/>
          <w:szCs w:val="16"/>
        </w:rPr>
        <w:t>│за</w:t>
      </w:r>
      <w:proofErr w:type="spellEnd"/>
      <w:r w:rsidR="0065741A">
        <w:rPr>
          <w:rFonts w:ascii="Times New Roman" w:hAnsi="Times New Roman" w:cs="Times New Roman"/>
          <w:sz w:val="16"/>
          <w:szCs w:val="16"/>
        </w:rPr>
        <w:t xml:space="preserve"> исполнением </w:t>
      </w:r>
      <w:proofErr w:type="spellStart"/>
      <w:r w:rsidR="0065741A">
        <w:rPr>
          <w:rFonts w:ascii="Times New Roman" w:hAnsi="Times New Roman" w:cs="Times New Roman"/>
          <w:sz w:val="16"/>
          <w:szCs w:val="16"/>
        </w:rPr>
        <w:t>законов</w:t>
      </w:r>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w:t>
      </w:r>
      <w:r w:rsidR="0065741A">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│нормативно</w:t>
      </w:r>
      <w:r w:rsidR="0065741A">
        <w:rPr>
          <w:rFonts w:ascii="Times New Roman" w:hAnsi="Times New Roman" w:cs="Times New Roman"/>
          <w:sz w:val="16"/>
          <w:szCs w:val="16"/>
        </w:rPr>
        <w:t>-правовых│</w:t>
      </w:r>
      <w:proofErr w:type="spellEnd"/>
      <w:r w:rsidR="0065741A">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проведения </w:t>
      </w:r>
      <w:proofErr w:type="gramStart"/>
      <w:r w:rsidRPr="00D70745">
        <w:rPr>
          <w:rFonts w:ascii="Times New Roman" w:hAnsi="Times New Roman" w:cs="Times New Roman"/>
          <w:sz w:val="16"/>
          <w:szCs w:val="16"/>
        </w:rPr>
        <w:t>плановой</w:t>
      </w:r>
      <w:proofErr w:type="gramEnd"/>
      <w:r w:rsidR="0065741A">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по поступившим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proofErr w:type="spellStart"/>
      <w:r w:rsidR="0065741A">
        <w:rPr>
          <w:rFonts w:ascii="Times New Roman" w:hAnsi="Times New Roman" w:cs="Times New Roman"/>
          <w:sz w:val="16"/>
          <w:szCs w:val="16"/>
        </w:rPr>
        <w:t>│актов</w:t>
      </w:r>
      <w:proofErr w:type="spellEnd"/>
      <w:r w:rsidR="0065741A">
        <w:rPr>
          <w:rFonts w:ascii="Times New Roman" w:hAnsi="Times New Roman" w:cs="Times New Roman"/>
          <w:sz w:val="16"/>
          <w:szCs w:val="16"/>
        </w:rPr>
        <w:t xml:space="preserve"> и </w:t>
      </w:r>
      <w:proofErr w:type="spellStart"/>
      <w:r w:rsidR="0065741A">
        <w:rPr>
          <w:rFonts w:ascii="Times New Roman" w:hAnsi="Times New Roman" w:cs="Times New Roman"/>
          <w:sz w:val="16"/>
          <w:szCs w:val="16"/>
        </w:rPr>
        <w:t>обобщение││</w:t>
      </w:r>
      <w:r w:rsidRPr="00D70745">
        <w:rPr>
          <w:rFonts w:ascii="Times New Roman" w:hAnsi="Times New Roman" w:cs="Times New Roman"/>
          <w:sz w:val="16"/>
          <w:szCs w:val="16"/>
        </w:rPr>
        <w:t>Мотивированное</w:t>
      </w:r>
      <w:proofErr w:type="spellEnd"/>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проверки     </w:t>
      </w:r>
      <w:r w:rsidR="0065741A">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материалам и </w:t>
      </w:r>
      <w:proofErr w:type="spellStart"/>
      <w:r w:rsidRPr="00D70745">
        <w:rPr>
          <w:rFonts w:ascii="Times New Roman" w:hAnsi="Times New Roman" w:cs="Times New Roman"/>
          <w:sz w:val="16"/>
          <w:szCs w:val="16"/>
        </w:rPr>
        <w:t>обращениям│</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практики   </w:t>
      </w:r>
      <w:r w:rsidR="0065741A">
        <w:rPr>
          <w:rFonts w:ascii="Times New Roman" w:hAnsi="Times New Roman" w:cs="Times New Roman"/>
          <w:sz w:val="16"/>
          <w:szCs w:val="16"/>
        </w:rPr>
        <w:t xml:space="preserve">          │ </w:t>
      </w:r>
      <w:proofErr w:type="spellStart"/>
      <w:r w:rsidR="0065741A">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представление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w:t>
      </w:r>
      <w:r w:rsidRPr="00D70745">
        <w:rPr>
          <w:rFonts w:ascii="Times New Roman" w:hAnsi="Times New Roman" w:cs="Times New Roman"/>
          <w:sz w:val="16"/>
          <w:szCs w:val="16"/>
        </w:rPr>
        <w:t xml:space="preserve">      │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экологического </w:t>
      </w:r>
      <w:r w:rsidR="0065741A">
        <w:rPr>
          <w:rFonts w:ascii="Times New Roman" w:hAnsi="Times New Roman" w:cs="Times New Roman"/>
          <w:sz w:val="16"/>
          <w:szCs w:val="16"/>
        </w:rPr>
        <w:t xml:space="preserve">  │ </w:t>
      </w:r>
      <w:proofErr w:type="spellStart"/>
      <w:r w:rsidR="0065741A">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о выявленных    │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V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надзора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нарушениях </w:t>
      </w:r>
      <w:proofErr w:type="gramStart"/>
      <w:r w:rsidRPr="00D70745">
        <w:rPr>
          <w:rFonts w:ascii="Times New Roman" w:hAnsi="Times New Roman" w:cs="Times New Roman"/>
          <w:sz w:val="16"/>
          <w:szCs w:val="16"/>
        </w:rPr>
        <w:t>для</w:t>
      </w:r>
      <w:proofErr w:type="gramEnd"/>
      <w:r w:rsidRPr="00D70745">
        <w:rPr>
          <w:rFonts w:ascii="Times New Roman" w:hAnsi="Times New Roman" w:cs="Times New Roman"/>
          <w:sz w:val="16"/>
          <w:szCs w:val="16"/>
        </w:rPr>
        <w:t xml:space="preserve">   │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proofErr w:type="spellStart"/>
      <w:r w:rsidR="0065741A">
        <w:rPr>
          <w:rFonts w:ascii="Times New Roman" w:hAnsi="Times New Roman" w:cs="Times New Roman"/>
          <w:sz w:val="16"/>
          <w:szCs w:val="16"/>
        </w:rPr>
        <w:t>┌═════════════</w:t>
      </w:r>
      <w:proofErr w:type="spellEnd"/>
      <w:r w:rsidR="0065741A">
        <w:rPr>
          <w:rFonts w:ascii="Times New Roman" w:hAnsi="Times New Roman" w:cs="Times New Roman"/>
          <w:sz w:val="16"/>
          <w:szCs w:val="16"/>
        </w:rPr>
        <w:t xml:space="preserve">        </w:t>
      </w: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принятия решения  │</w:t>
      </w:r>
    </w:p>
    <w:p w:rsidR="00D70745" w:rsidRPr="00D70745" w:rsidRDefault="0065741A" w:rsidP="00D70745">
      <w:pPr>
        <w:spacing w:after="0"/>
        <w:rPr>
          <w:rFonts w:ascii="Times New Roman" w:hAnsi="Times New Roman" w:cs="Times New Roman"/>
          <w:sz w:val="16"/>
          <w:szCs w:val="16"/>
        </w:rPr>
      </w:pPr>
      <w:r>
        <w:rPr>
          <w:rFonts w:ascii="Times New Roman" w:hAnsi="Times New Roman" w:cs="Times New Roman"/>
          <w:sz w:val="16"/>
          <w:szCs w:val="16"/>
        </w:rPr>
        <w:t xml:space="preserve">│   Подготовка приказа   </w:t>
      </w:r>
      <w:r w:rsidR="00D70745" w:rsidRPr="00D70745">
        <w:rPr>
          <w:rFonts w:ascii="Times New Roman" w:hAnsi="Times New Roman" w:cs="Times New Roman"/>
          <w:sz w:val="16"/>
          <w:szCs w:val="16"/>
        </w:rPr>
        <w:t>││ Подготовка приказа о</w:t>
      </w:r>
      <w:r>
        <w:rPr>
          <w:rFonts w:ascii="Times New Roman" w:hAnsi="Times New Roman" w:cs="Times New Roman"/>
          <w:sz w:val="16"/>
          <w:szCs w:val="16"/>
        </w:rPr>
        <w:t xml:space="preserve">  </w:t>
      </w:r>
      <w:r w:rsidR="00D70745" w:rsidRPr="00D70745">
        <w:rPr>
          <w:rFonts w:ascii="Times New Roman" w:hAnsi="Times New Roman" w:cs="Times New Roman"/>
          <w:sz w:val="16"/>
          <w:szCs w:val="16"/>
        </w:rPr>
        <w:t xml:space="preserve"> </w:t>
      </w:r>
      <w:r>
        <w:rPr>
          <w:rFonts w:ascii="Times New Roman" w:hAnsi="Times New Roman" w:cs="Times New Roman"/>
          <w:sz w:val="16"/>
          <w:szCs w:val="16"/>
        </w:rPr>
        <w:t xml:space="preserve"> ││</w:t>
      </w:r>
      <w:r w:rsidR="00D70745" w:rsidRPr="00D70745">
        <w:rPr>
          <w:rFonts w:ascii="Times New Roman" w:hAnsi="Times New Roman" w:cs="Times New Roman"/>
          <w:sz w:val="16"/>
          <w:szCs w:val="16"/>
        </w:rPr>
        <w:t xml:space="preserve"> Под</w:t>
      </w:r>
      <w:r>
        <w:rPr>
          <w:rFonts w:ascii="Times New Roman" w:hAnsi="Times New Roman" w:cs="Times New Roman"/>
          <w:sz w:val="16"/>
          <w:szCs w:val="16"/>
        </w:rPr>
        <w:t xml:space="preserve">готовка приказа о проведении </w:t>
      </w:r>
      <w:r w:rsidR="00D70745" w:rsidRPr="00D70745">
        <w:rPr>
          <w:rFonts w:ascii="Times New Roman" w:hAnsi="Times New Roman" w:cs="Times New Roman"/>
          <w:sz w:val="16"/>
          <w:szCs w:val="16"/>
        </w:rPr>
        <w:t xml:space="preserve">│      </w:t>
      </w:r>
      <w:proofErr w:type="spellStart"/>
      <w:r w:rsidR="00D70745" w:rsidRPr="00D70745">
        <w:rPr>
          <w:rFonts w:ascii="Times New Roman" w:hAnsi="Times New Roman" w:cs="Times New Roman"/>
          <w:sz w:val="16"/>
          <w:szCs w:val="16"/>
        </w:rPr>
        <w:t>│</w:t>
      </w:r>
      <w:proofErr w:type="spellEnd"/>
      <w:r w:rsidR="00D70745" w:rsidRPr="00D70745">
        <w:rPr>
          <w:rFonts w:ascii="Times New Roman" w:hAnsi="Times New Roman" w:cs="Times New Roman"/>
          <w:sz w:val="16"/>
          <w:szCs w:val="16"/>
        </w:rPr>
        <w:t xml:space="preserve">                 </w:t>
      </w:r>
      <w:r>
        <w:rPr>
          <w:rFonts w:ascii="Times New Roman" w:hAnsi="Times New Roman" w:cs="Times New Roman"/>
          <w:sz w:val="16"/>
          <w:szCs w:val="16"/>
        </w:rPr>
        <w:t xml:space="preserve">           </w:t>
      </w:r>
      <w:proofErr w:type="gramStart"/>
      <w:r w:rsidR="00D70745" w:rsidRPr="00D70745">
        <w:rPr>
          <w:rFonts w:ascii="Times New Roman" w:hAnsi="Times New Roman" w:cs="Times New Roman"/>
          <w:sz w:val="16"/>
          <w:szCs w:val="16"/>
        </w:rPr>
        <w:t>V</w:t>
      </w:r>
      <w:proofErr w:type="gramEnd"/>
      <w:r w:rsidR="00D70745" w:rsidRPr="00D70745">
        <w:rPr>
          <w:rFonts w:ascii="Times New Roman" w:hAnsi="Times New Roman" w:cs="Times New Roman"/>
          <w:sz w:val="16"/>
          <w:szCs w:val="16"/>
        </w:rPr>
        <w:t xml:space="preserve">    </w:t>
      </w:r>
      <w:r>
        <w:rPr>
          <w:rFonts w:ascii="Times New Roman" w:hAnsi="Times New Roman" w:cs="Times New Roman"/>
          <w:sz w:val="16"/>
          <w:szCs w:val="16"/>
        </w:rPr>
        <w:t xml:space="preserve">              </w:t>
      </w:r>
      <w:r w:rsidR="00D70745" w:rsidRPr="00D70745">
        <w:rPr>
          <w:rFonts w:ascii="Times New Roman" w:hAnsi="Times New Roman" w:cs="Times New Roman"/>
          <w:sz w:val="16"/>
          <w:szCs w:val="16"/>
        </w:rPr>
        <w:t xml:space="preserve">       │   о назначении    │</w:t>
      </w:r>
    </w:p>
    <w:p w:rsidR="00D70745" w:rsidRPr="00D70745" w:rsidRDefault="0065741A" w:rsidP="00D70745">
      <w:pPr>
        <w:spacing w:after="0"/>
        <w:rPr>
          <w:rFonts w:ascii="Times New Roman" w:hAnsi="Times New Roman" w:cs="Times New Roman"/>
          <w:sz w:val="16"/>
          <w:szCs w:val="16"/>
        </w:rPr>
      </w:pPr>
      <w:proofErr w:type="spellStart"/>
      <w:r>
        <w:rPr>
          <w:rFonts w:ascii="Times New Roman" w:hAnsi="Times New Roman" w:cs="Times New Roman"/>
          <w:sz w:val="16"/>
          <w:szCs w:val="16"/>
        </w:rPr>
        <w:t>│о</w:t>
      </w:r>
      <w:proofErr w:type="spellEnd"/>
      <w:r>
        <w:rPr>
          <w:rFonts w:ascii="Times New Roman" w:hAnsi="Times New Roman" w:cs="Times New Roman"/>
          <w:sz w:val="16"/>
          <w:szCs w:val="16"/>
        </w:rPr>
        <w:t xml:space="preserve"> проведении </w:t>
      </w:r>
      <w:proofErr w:type="spellStart"/>
      <w:r>
        <w:rPr>
          <w:rFonts w:ascii="Times New Roman" w:hAnsi="Times New Roman" w:cs="Times New Roman"/>
          <w:sz w:val="16"/>
          <w:szCs w:val="16"/>
        </w:rPr>
        <w:t>плановой││проведении</w:t>
      </w:r>
      <w:proofErr w:type="spellEnd"/>
      <w:r>
        <w:rPr>
          <w:rFonts w:ascii="Times New Roman" w:hAnsi="Times New Roman" w:cs="Times New Roman"/>
          <w:sz w:val="16"/>
          <w:szCs w:val="16"/>
        </w:rPr>
        <w:t xml:space="preserve"> </w:t>
      </w:r>
      <w:proofErr w:type="spellStart"/>
      <w:r>
        <w:rPr>
          <w:rFonts w:ascii="Times New Roman" w:hAnsi="Times New Roman" w:cs="Times New Roman"/>
          <w:sz w:val="16"/>
          <w:szCs w:val="16"/>
        </w:rPr>
        <w:t>внеплановой││</w:t>
      </w:r>
      <w:proofErr w:type="spellEnd"/>
      <w:r>
        <w:rPr>
          <w:rFonts w:ascii="Times New Roman" w:hAnsi="Times New Roman" w:cs="Times New Roman"/>
          <w:sz w:val="16"/>
          <w:szCs w:val="16"/>
        </w:rPr>
        <w:t xml:space="preserve"> </w:t>
      </w:r>
      <w:proofErr w:type="gramStart"/>
      <w:r w:rsidR="00D70745" w:rsidRPr="00D70745">
        <w:rPr>
          <w:rFonts w:ascii="Times New Roman" w:hAnsi="Times New Roman" w:cs="Times New Roman"/>
          <w:sz w:val="16"/>
          <w:szCs w:val="16"/>
        </w:rPr>
        <w:t>вн</w:t>
      </w:r>
      <w:r>
        <w:rPr>
          <w:rFonts w:ascii="Times New Roman" w:hAnsi="Times New Roman" w:cs="Times New Roman"/>
          <w:sz w:val="16"/>
          <w:szCs w:val="16"/>
        </w:rPr>
        <w:t>еплановой</w:t>
      </w:r>
      <w:proofErr w:type="gramEnd"/>
      <w:r>
        <w:rPr>
          <w:rFonts w:ascii="Times New Roman" w:hAnsi="Times New Roman" w:cs="Times New Roman"/>
          <w:sz w:val="16"/>
          <w:szCs w:val="16"/>
        </w:rPr>
        <w:t xml:space="preserve"> выездной проверки  </w:t>
      </w:r>
      <w:r w:rsidR="00D70745" w:rsidRPr="00D70745">
        <w:rPr>
          <w:rFonts w:ascii="Times New Roman" w:hAnsi="Times New Roman" w:cs="Times New Roman"/>
          <w:sz w:val="16"/>
          <w:szCs w:val="16"/>
        </w:rPr>
        <w:t>│&lt;</w:t>
      </w:r>
      <w:r>
        <w:rPr>
          <w:rFonts w:ascii="Times New Roman" w:hAnsi="Times New Roman" w:cs="Times New Roman"/>
          <w:sz w:val="16"/>
          <w:szCs w:val="16"/>
        </w:rPr>
        <w:t xml:space="preserve">══       ┌════════════           </w:t>
      </w:r>
      <w:r w:rsidR="00D70745" w:rsidRPr="00D70745">
        <w:rPr>
          <w:rFonts w:ascii="Times New Roman" w:hAnsi="Times New Roman" w:cs="Times New Roman"/>
          <w:sz w:val="16"/>
          <w:szCs w:val="16"/>
        </w:rPr>
        <w:t xml:space="preserve"> │    внеплановой    │</w:t>
      </w:r>
    </w:p>
    <w:p w:rsidR="00D70745" w:rsidRPr="00D70745" w:rsidRDefault="0065741A" w:rsidP="00D70745">
      <w:pPr>
        <w:spacing w:after="0"/>
        <w:rPr>
          <w:rFonts w:ascii="Times New Roman" w:hAnsi="Times New Roman" w:cs="Times New Roman"/>
          <w:sz w:val="16"/>
          <w:szCs w:val="16"/>
        </w:rPr>
      </w:pPr>
      <w:proofErr w:type="spellStart"/>
      <w:proofErr w:type="gramStart"/>
      <w:r>
        <w:rPr>
          <w:rFonts w:ascii="Times New Roman" w:hAnsi="Times New Roman" w:cs="Times New Roman"/>
          <w:sz w:val="16"/>
          <w:szCs w:val="16"/>
        </w:rPr>
        <w:t>│проверки</w:t>
      </w:r>
      <w:proofErr w:type="spellEnd"/>
      <w:r>
        <w:rPr>
          <w:rFonts w:ascii="Times New Roman" w:hAnsi="Times New Roman" w:cs="Times New Roman"/>
          <w:sz w:val="16"/>
          <w:szCs w:val="16"/>
        </w:rPr>
        <w:t xml:space="preserve"> (выездной </w:t>
      </w:r>
      <w:proofErr w:type="spellStart"/>
      <w:r>
        <w:rPr>
          <w:rFonts w:ascii="Times New Roman" w:hAnsi="Times New Roman" w:cs="Times New Roman"/>
          <w:sz w:val="16"/>
          <w:szCs w:val="16"/>
        </w:rPr>
        <w:t>или</w:t>
      </w:r>
      <w:r w:rsidR="00D70745" w:rsidRPr="00D70745">
        <w:rPr>
          <w:rFonts w:ascii="Times New Roman" w:hAnsi="Times New Roman" w:cs="Times New Roman"/>
          <w:sz w:val="16"/>
          <w:szCs w:val="16"/>
        </w:rPr>
        <w:t>││проверки</w:t>
      </w:r>
      <w:proofErr w:type="spellEnd"/>
      <w:r w:rsidR="00D70745" w:rsidRPr="00D70745">
        <w:rPr>
          <w:rFonts w:ascii="Times New Roman" w:hAnsi="Times New Roman" w:cs="Times New Roman"/>
          <w:sz w:val="16"/>
          <w:szCs w:val="16"/>
        </w:rPr>
        <w:t xml:space="preserve"> (выездной </w:t>
      </w:r>
      <w:proofErr w:type="spellStart"/>
      <w:r w:rsidR="00D70745" w:rsidRPr="00D70745">
        <w:rPr>
          <w:rFonts w:ascii="Times New Roman" w:hAnsi="Times New Roman" w:cs="Times New Roman"/>
          <w:sz w:val="16"/>
          <w:szCs w:val="16"/>
        </w:rPr>
        <w:t>или││и</w:t>
      </w:r>
      <w:proofErr w:type="spellEnd"/>
      <w:r w:rsidR="00D70745" w:rsidRPr="00D70745">
        <w:rPr>
          <w:rFonts w:ascii="Times New Roman" w:hAnsi="Times New Roman" w:cs="Times New Roman"/>
          <w:sz w:val="16"/>
          <w:szCs w:val="16"/>
        </w:rPr>
        <w:t xml:space="preserve"> заявления в прокурат</w:t>
      </w:r>
      <w:r>
        <w:rPr>
          <w:rFonts w:ascii="Times New Roman" w:hAnsi="Times New Roman" w:cs="Times New Roman"/>
          <w:sz w:val="16"/>
          <w:szCs w:val="16"/>
        </w:rPr>
        <w:t xml:space="preserve">уру о </w:t>
      </w:r>
      <w:proofErr w:type="spellStart"/>
      <w:r>
        <w:rPr>
          <w:rFonts w:ascii="Times New Roman" w:hAnsi="Times New Roman" w:cs="Times New Roman"/>
          <w:sz w:val="16"/>
          <w:szCs w:val="16"/>
        </w:rPr>
        <w:t>согласовании│</w:t>
      </w:r>
      <w:proofErr w:type="spellEnd"/>
      <w:r w:rsidR="00D70745" w:rsidRPr="00D70745">
        <w:rPr>
          <w:rFonts w:ascii="Times New Roman" w:hAnsi="Times New Roman" w:cs="Times New Roman"/>
          <w:sz w:val="16"/>
          <w:szCs w:val="16"/>
        </w:rPr>
        <w:t xml:space="preserve"> │      Выдача      </w:t>
      </w:r>
      <w:r>
        <w:rPr>
          <w:rFonts w:ascii="Times New Roman" w:hAnsi="Times New Roman" w:cs="Times New Roman"/>
          <w:sz w:val="16"/>
          <w:szCs w:val="16"/>
        </w:rPr>
        <w:t xml:space="preserve">         </w:t>
      </w:r>
      <w:r w:rsidR="00D70745" w:rsidRPr="00D70745">
        <w:rPr>
          <w:rFonts w:ascii="Times New Roman" w:hAnsi="Times New Roman" w:cs="Times New Roman"/>
          <w:sz w:val="16"/>
          <w:szCs w:val="16"/>
        </w:rPr>
        <w:t xml:space="preserve"> │</w:t>
      </w:r>
      <w:r>
        <w:rPr>
          <w:rFonts w:ascii="Times New Roman" w:hAnsi="Times New Roman" w:cs="Times New Roman"/>
          <w:sz w:val="16"/>
          <w:szCs w:val="16"/>
        </w:rPr>
        <w:t xml:space="preserve">         </w:t>
      </w:r>
      <w:r w:rsidR="00D70745" w:rsidRPr="00D70745">
        <w:rPr>
          <w:rFonts w:ascii="Times New Roman" w:hAnsi="Times New Roman" w:cs="Times New Roman"/>
          <w:sz w:val="16"/>
          <w:szCs w:val="16"/>
        </w:rPr>
        <w:t xml:space="preserve"> </w:t>
      </w:r>
      <w:proofErr w:type="spellStart"/>
      <w:r w:rsidR="00D70745" w:rsidRPr="00D70745">
        <w:rPr>
          <w:rFonts w:ascii="Times New Roman" w:hAnsi="Times New Roman" w:cs="Times New Roman"/>
          <w:sz w:val="16"/>
          <w:szCs w:val="16"/>
        </w:rPr>
        <w:t>│</w:t>
      </w:r>
      <w:proofErr w:type="spellEnd"/>
      <w:r w:rsidR="00D70745" w:rsidRPr="00D70745">
        <w:rPr>
          <w:rFonts w:ascii="Times New Roman" w:hAnsi="Times New Roman" w:cs="Times New Roman"/>
          <w:sz w:val="16"/>
          <w:szCs w:val="16"/>
        </w:rPr>
        <w:t xml:space="preserve">     проверки      │</w:t>
      </w:r>
      <w:proofErr w:type="gramEnd"/>
    </w:p>
    <w:p w:rsidR="00D70745" w:rsidRPr="00D70745" w:rsidRDefault="00D70745" w:rsidP="00D70745">
      <w:pPr>
        <w:spacing w:after="0"/>
        <w:rPr>
          <w:rFonts w:ascii="Times New Roman" w:hAnsi="Times New Roman" w:cs="Times New Roman"/>
          <w:sz w:val="16"/>
          <w:szCs w:val="16"/>
        </w:rPr>
      </w:pPr>
      <w:proofErr w:type="gramStart"/>
      <w:r w:rsidRPr="00D70745">
        <w:rPr>
          <w:rFonts w:ascii="Times New Roman" w:hAnsi="Times New Roman" w:cs="Times New Roman"/>
          <w:sz w:val="16"/>
          <w:szCs w:val="16"/>
        </w:rPr>
        <w:t xml:space="preserve">│     документарной)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документарной)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выездной проверки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предостережения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w:t>
      </w:r>
      <w:proofErr w:type="gramEnd"/>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   └════════════┬═════════                │ о недопустимости </w:t>
      </w:r>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V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нарушения     │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обязательных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Проведение проверки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требований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w:t>
      </w:r>
      <w:r w:rsidRPr="00D70745">
        <w:rPr>
          <w:rFonts w:ascii="Times New Roman" w:hAnsi="Times New Roman" w:cs="Times New Roman"/>
          <w:sz w:val="16"/>
          <w:szCs w:val="16"/>
        </w:rPr>
        <w:t>════┬══</w:t>
      </w:r>
      <w:r w:rsidR="0065741A">
        <w:rPr>
          <w:rFonts w:ascii="Times New Roman" w:hAnsi="Times New Roman" w:cs="Times New Roman"/>
          <w:sz w:val="16"/>
          <w:szCs w:val="16"/>
        </w:rPr>
        <w:t>═══════════════════════┬═══════════════…               └══════════</w:t>
      </w:r>
    </w:p>
    <w:p w:rsidR="00D70745" w:rsidRPr="00D70745" w:rsidRDefault="00D70745" w:rsidP="00D70745">
      <w:pPr>
        <w:spacing w:after="0"/>
        <w:rPr>
          <w:rFonts w:ascii="Times New Roman" w:hAnsi="Times New Roman" w:cs="Times New Roman"/>
          <w:sz w:val="16"/>
          <w:szCs w:val="16"/>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V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p>
    <w:p w:rsidR="00D70745" w:rsidRPr="00D70745" w:rsidRDefault="00D70745" w:rsidP="00D70745">
      <w:pPr>
        <w:spacing w:after="0"/>
        <w:rPr>
          <w:rFonts w:ascii="Times New Roman" w:hAnsi="Times New Roman" w:cs="Times New Roman"/>
          <w:sz w:val="16"/>
          <w:szCs w:val="16"/>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Проведение документарной проверки</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Проведение выездной проверки</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w:t>
      </w:r>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V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p>
    <w:p w:rsidR="00D70745" w:rsidRPr="00D70745" w:rsidRDefault="00D70745" w:rsidP="00D70745">
      <w:pPr>
        <w:spacing w:after="0"/>
        <w:rPr>
          <w:rFonts w:ascii="Times New Roman" w:hAnsi="Times New Roman" w:cs="Times New Roman"/>
          <w:sz w:val="16"/>
          <w:szCs w:val="16"/>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Оформление результатов проверки (составление акта проверки)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p>
    <w:p w:rsidR="00D70745" w:rsidRPr="00D70745" w:rsidRDefault="0065741A" w:rsidP="00D70745">
      <w:pPr>
        <w:spacing w:after="0"/>
        <w:rPr>
          <w:rFonts w:ascii="Times New Roman" w:hAnsi="Times New Roman" w:cs="Times New Roman"/>
          <w:sz w:val="16"/>
          <w:szCs w:val="16"/>
        </w:rPr>
      </w:pPr>
      <w:r>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V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p>
    <w:p w:rsidR="00D70745" w:rsidRPr="00D70745" w:rsidRDefault="00D70745" w:rsidP="00D70745">
      <w:pPr>
        <w:spacing w:after="0"/>
        <w:rPr>
          <w:rFonts w:ascii="Times New Roman" w:hAnsi="Times New Roman" w:cs="Times New Roman"/>
          <w:sz w:val="16"/>
          <w:szCs w:val="16"/>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Отсутствие нарушения</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          </w:t>
      </w:r>
      <w:proofErr w:type="spellStart"/>
      <w:r w:rsidRPr="00D70745">
        <w:rPr>
          <w:rFonts w:ascii="Times New Roman" w:hAnsi="Times New Roman" w:cs="Times New Roman"/>
          <w:sz w:val="16"/>
          <w:szCs w:val="16"/>
        </w:rPr>
        <w:t>│Нарушение</w:t>
      </w:r>
      <w:proofErr w:type="spellEnd"/>
      <w:r w:rsidRPr="00D70745">
        <w:rPr>
          <w:rFonts w:ascii="Times New Roman" w:hAnsi="Times New Roman" w:cs="Times New Roman"/>
          <w:sz w:val="16"/>
          <w:szCs w:val="16"/>
        </w:rPr>
        <w:t xml:space="preserve"> обязательных требований</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proofErr w:type="spellStart"/>
      <w:r w:rsidRPr="00D70745">
        <w:rPr>
          <w:rFonts w:ascii="Times New Roman" w:hAnsi="Times New Roman" w:cs="Times New Roman"/>
          <w:sz w:val="16"/>
          <w:szCs w:val="16"/>
        </w:rPr>
        <w:t>│обязательных</w:t>
      </w:r>
      <w:proofErr w:type="spellEnd"/>
      <w:r w:rsidRPr="00D70745">
        <w:rPr>
          <w:rFonts w:ascii="Times New Roman" w:hAnsi="Times New Roman" w:cs="Times New Roman"/>
          <w:sz w:val="16"/>
          <w:szCs w:val="16"/>
        </w:rPr>
        <w:t xml:space="preserve"> требований</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│в</w:t>
      </w:r>
      <w:proofErr w:type="spellEnd"/>
      <w:r w:rsidRPr="00D70745">
        <w:rPr>
          <w:rFonts w:ascii="Times New Roman" w:hAnsi="Times New Roman" w:cs="Times New Roman"/>
          <w:sz w:val="16"/>
          <w:szCs w:val="16"/>
        </w:rPr>
        <w:t xml:space="preserve"> области охраны окружающей среды</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65741A">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V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p>
    <w:p w:rsidR="00D70745" w:rsidRPr="00D70745" w:rsidRDefault="00D70745" w:rsidP="00D70745">
      <w:pPr>
        <w:spacing w:after="0"/>
        <w:rPr>
          <w:rFonts w:ascii="Times New Roman" w:hAnsi="Times New Roman" w:cs="Times New Roman"/>
          <w:sz w:val="16"/>
          <w:szCs w:val="16"/>
        </w:rPr>
      </w:pP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w:t>
      </w:r>
      <w:r w:rsidR="0065741A">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Передача материалов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 xml:space="preserve">││  Принятие мер при выявлении нарушений требований </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проверки в архив   </w:t>
      </w:r>
      <w:r w:rsidR="0065741A">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││законодательства</w:t>
      </w:r>
      <w:proofErr w:type="spellEnd"/>
      <w:r w:rsidRPr="00D70745">
        <w:rPr>
          <w:rFonts w:ascii="Times New Roman" w:hAnsi="Times New Roman" w:cs="Times New Roman"/>
          <w:sz w:val="16"/>
          <w:szCs w:val="16"/>
        </w:rPr>
        <w:t xml:space="preserve"> в области охраны окружающей среды</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w:t>
      </w:r>
      <w:r w:rsidR="0065741A">
        <w:rPr>
          <w:rFonts w:ascii="Times New Roman" w:hAnsi="Times New Roman" w:cs="Times New Roman"/>
          <w:sz w:val="16"/>
          <w:szCs w:val="16"/>
        </w:rPr>
        <w:t xml:space="preserve">═════════════════════     </w:t>
      </w:r>
      <w:r w:rsidRPr="00D70745">
        <w:rPr>
          <w:rFonts w:ascii="Times New Roman" w:hAnsi="Times New Roman" w:cs="Times New Roman"/>
          <w:sz w:val="16"/>
          <w:szCs w:val="16"/>
        </w:rPr>
        <w:t>└═══════════┬═┬═════</w:t>
      </w:r>
      <w:r w:rsidR="0065741A">
        <w:rPr>
          <w:rFonts w:ascii="Times New Roman" w:hAnsi="Times New Roman" w:cs="Times New Roman"/>
          <w:sz w:val="16"/>
          <w:szCs w:val="16"/>
        </w:rPr>
        <w:t>═════════════════┬═══════</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lastRenderedPageBreak/>
        <w:t xml:space="preserve">         </w:t>
      </w:r>
      <w:r w:rsidR="00DB1BFE">
        <w:rPr>
          <w:rFonts w:ascii="Times New Roman" w:hAnsi="Times New Roman" w:cs="Times New Roman"/>
          <w:sz w:val="16"/>
          <w:szCs w:val="16"/>
        </w:rPr>
        <w:t xml:space="preserve">                 ┌════════════════════════… │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V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V</w:t>
      </w:r>
      <w:proofErr w:type="spellEnd"/>
    </w:p>
    <w:p w:rsidR="00D70745" w:rsidRPr="00D70745" w:rsidRDefault="00D70745" w:rsidP="00D70745">
      <w:pPr>
        <w:spacing w:after="0"/>
        <w:rPr>
          <w:rFonts w:ascii="Times New Roman" w:hAnsi="Times New Roman" w:cs="Times New Roman"/>
          <w:sz w:val="16"/>
          <w:szCs w:val="16"/>
        </w:rPr>
      </w:pPr>
    </w:p>
    <w:p w:rsidR="00D70745" w:rsidRPr="00D70745" w:rsidRDefault="00DB1BFE" w:rsidP="00D70745">
      <w:pPr>
        <w:spacing w:after="0"/>
        <w:rPr>
          <w:rFonts w:ascii="Times New Roman" w:hAnsi="Times New Roman" w:cs="Times New Roman"/>
          <w:sz w:val="16"/>
          <w:szCs w:val="16"/>
        </w:rPr>
      </w:pPr>
      <w:r>
        <w:rPr>
          <w:rFonts w:ascii="Times New Roman" w:hAnsi="Times New Roman" w:cs="Times New Roman"/>
          <w:sz w:val="16"/>
          <w:szCs w:val="16"/>
        </w:rPr>
        <w:t xml:space="preserve"> ┌═════════════                                ┌════════════════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 Возбуждение дела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Выдача предписания</w:t>
      </w:r>
      <w:proofErr w:type="gramStart"/>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w:t>
      </w:r>
      <w:proofErr w:type="spellEnd"/>
      <w:r w:rsidRPr="00D70745">
        <w:rPr>
          <w:rFonts w:ascii="Times New Roman" w:hAnsi="Times New Roman" w:cs="Times New Roman"/>
          <w:sz w:val="16"/>
          <w:szCs w:val="16"/>
        </w:rPr>
        <w:t xml:space="preserve">    В</w:t>
      </w:r>
      <w:proofErr w:type="gramEnd"/>
      <w:r w:rsidRPr="00D70745">
        <w:rPr>
          <w:rFonts w:ascii="Times New Roman" w:hAnsi="Times New Roman" w:cs="Times New Roman"/>
          <w:sz w:val="16"/>
          <w:szCs w:val="16"/>
        </w:rPr>
        <w:t xml:space="preserve"> случае выявления</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proofErr w:type="spellStart"/>
      <w:proofErr w:type="gramStart"/>
      <w:r w:rsidRPr="00D70745">
        <w:rPr>
          <w:rFonts w:ascii="Times New Roman" w:hAnsi="Times New Roman" w:cs="Times New Roman"/>
          <w:sz w:val="16"/>
          <w:szCs w:val="16"/>
        </w:rPr>
        <w:t>│об</w:t>
      </w:r>
      <w:proofErr w:type="spellEnd"/>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административном│</w:t>
      </w:r>
      <w:proofErr w:type="spellEnd"/>
      <w:r w:rsidR="00DB1BFE">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│об</w:t>
      </w:r>
      <w:proofErr w:type="spellEnd"/>
      <w:r w:rsidRPr="00D70745">
        <w:rPr>
          <w:rFonts w:ascii="Times New Roman" w:hAnsi="Times New Roman" w:cs="Times New Roman"/>
          <w:sz w:val="16"/>
          <w:szCs w:val="16"/>
        </w:rPr>
        <w:t xml:space="preserve"> устранении </w:t>
      </w:r>
      <w:proofErr w:type="spellStart"/>
      <w:r w:rsidRPr="00D70745">
        <w:rPr>
          <w:rFonts w:ascii="Times New Roman" w:hAnsi="Times New Roman" w:cs="Times New Roman"/>
          <w:sz w:val="16"/>
          <w:szCs w:val="16"/>
        </w:rPr>
        <w:t>нарушения│</w:t>
      </w:r>
      <w:proofErr w:type="spellEnd"/>
      <w:r w:rsidR="00DB1BFE">
        <w:rPr>
          <w:rFonts w:ascii="Times New Roman" w:hAnsi="Times New Roman" w:cs="Times New Roman"/>
          <w:sz w:val="16"/>
          <w:szCs w:val="16"/>
        </w:rPr>
        <w:t xml:space="preserve">   </w:t>
      </w:r>
      <w:r w:rsidRPr="00D70745">
        <w:rPr>
          <w:rFonts w:ascii="Times New Roman" w:hAnsi="Times New Roman" w:cs="Times New Roman"/>
          <w:sz w:val="16"/>
          <w:szCs w:val="16"/>
        </w:rPr>
        <w:t>│  признаков преступления  │</w:t>
      </w:r>
      <w:proofErr w:type="gramEnd"/>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  </w:t>
      </w:r>
      <w:proofErr w:type="gramStart"/>
      <w:r w:rsidRPr="00D70745">
        <w:rPr>
          <w:rFonts w:ascii="Times New Roman" w:hAnsi="Times New Roman" w:cs="Times New Roman"/>
          <w:sz w:val="16"/>
          <w:szCs w:val="16"/>
        </w:rPr>
        <w:t>правонарушении</w:t>
      </w:r>
      <w:proofErr w:type="gramEnd"/>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w:t>
      </w:r>
      <w:r w:rsidR="00DB1BFE">
        <w:rPr>
          <w:rFonts w:ascii="Times New Roman" w:hAnsi="Times New Roman" w:cs="Times New Roman"/>
          <w:sz w:val="16"/>
          <w:szCs w:val="16"/>
        </w:rPr>
        <w:t xml:space="preserve">                            └════════┬═══════       </w:t>
      </w:r>
      <w:r w:rsidRPr="00D70745">
        <w:rPr>
          <w:rFonts w:ascii="Times New Roman" w:hAnsi="Times New Roman" w:cs="Times New Roman"/>
          <w:sz w:val="16"/>
          <w:szCs w:val="16"/>
        </w:rPr>
        <w:t xml:space="preserve">│     направление акта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
    <w:p w:rsidR="00D70745" w:rsidRPr="00D70745" w:rsidRDefault="00DB1BFE" w:rsidP="00D70745">
      <w:pPr>
        <w:spacing w:after="0"/>
        <w:rPr>
          <w:rFonts w:ascii="Times New Roman" w:hAnsi="Times New Roman" w:cs="Times New Roman"/>
          <w:sz w:val="16"/>
          <w:szCs w:val="16"/>
        </w:rPr>
      </w:pPr>
      <w:r>
        <w:rPr>
          <w:rFonts w:ascii="Times New Roman" w:hAnsi="Times New Roman" w:cs="Times New Roman"/>
          <w:sz w:val="16"/>
          <w:szCs w:val="16"/>
        </w:rPr>
        <w:t xml:space="preserve"> └══════════════                                            </w:t>
      </w:r>
      <w:r w:rsidR="00D70745" w:rsidRPr="00D70745">
        <w:rPr>
          <w:rFonts w:ascii="Times New Roman" w:hAnsi="Times New Roman" w:cs="Times New Roman"/>
          <w:sz w:val="16"/>
          <w:szCs w:val="16"/>
        </w:rPr>
        <w:t xml:space="preserve">            V    </w:t>
      </w:r>
      <w:r>
        <w:rPr>
          <w:rFonts w:ascii="Times New Roman" w:hAnsi="Times New Roman" w:cs="Times New Roman"/>
          <w:sz w:val="16"/>
          <w:szCs w:val="16"/>
        </w:rPr>
        <w:t xml:space="preserve">              </w:t>
      </w:r>
      <w:r w:rsidR="00D70745" w:rsidRPr="00D70745">
        <w:rPr>
          <w:rFonts w:ascii="Times New Roman" w:hAnsi="Times New Roman" w:cs="Times New Roman"/>
          <w:sz w:val="16"/>
          <w:szCs w:val="16"/>
        </w:rPr>
        <w:t xml:space="preserve">        │  и материалов проверки </w:t>
      </w:r>
      <w:proofErr w:type="gramStart"/>
      <w:r w:rsidR="00D70745" w:rsidRPr="00D70745">
        <w:rPr>
          <w:rFonts w:ascii="Times New Roman" w:hAnsi="Times New Roman" w:cs="Times New Roman"/>
          <w:sz w:val="16"/>
          <w:szCs w:val="16"/>
        </w:rPr>
        <w:t>в</w:t>
      </w:r>
      <w:proofErr w:type="gramEnd"/>
      <w:r w:rsidR="00D70745" w:rsidRPr="00D70745">
        <w:rPr>
          <w:rFonts w:ascii="Times New Roman" w:hAnsi="Times New Roman" w:cs="Times New Roman"/>
          <w:sz w:val="16"/>
          <w:szCs w:val="16"/>
        </w:rPr>
        <w:t xml:space="preserve"> │</w:t>
      </w:r>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правоохранительные </w:t>
      </w:r>
      <w:proofErr w:type="spellStart"/>
      <w:r w:rsidRPr="00D70745">
        <w:rPr>
          <w:rFonts w:ascii="Times New Roman" w:hAnsi="Times New Roman" w:cs="Times New Roman"/>
          <w:sz w:val="16"/>
          <w:szCs w:val="16"/>
        </w:rPr>
        <w:t>органы│</w:t>
      </w:r>
      <w:proofErr w:type="spellEnd"/>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│Принятие</w:t>
      </w:r>
      <w:proofErr w:type="spellEnd"/>
      <w:r w:rsidRPr="00D70745">
        <w:rPr>
          <w:rFonts w:ascii="Times New Roman" w:hAnsi="Times New Roman" w:cs="Times New Roman"/>
          <w:sz w:val="16"/>
          <w:szCs w:val="16"/>
        </w:rPr>
        <w:t xml:space="preserve"> мер по контролю</w:t>
      </w:r>
      <w:r w:rsidR="00DB1BFE">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││для</w:t>
      </w:r>
      <w:proofErr w:type="spellEnd"/>
      <w:r w:rsidRPr="00D70745">
        <w:rPr>
          <w:rFonts w:ascii="Times New Roman" w:hAnsi="Times New Roman" w:cs="Times New Roman"/>
          <w:sz w:val="16"/>
          <w:szCs w:val="16"/>
        </w:rPr>
        <w:t xml:space="preserve"> возбуждения </w:t>
      </w:r>
      <w:proofErr w:type="spellStart"/>
      <w:r w:rsidRPr="00D70745">
        <w:rPr>
          <w:rFonts w:ascii="Times New Roman" w:hAnsi="Times New Roman" w:cs="Times New Roman"/>
          <w:sz w:val="16"/>
          <w:szCs w:val="16"/>
        </w:rPr>
        <w:t>уголовного│</w:t>
      </w:r>
      <w:proofErr w:type="spellEnd"/>
    </w:p>
    <w:p w:rsidR="00D70745" w:rsidRPr="00D70745" w:rsidRDefault="00D70745" w:rsidP="00D70745">
      <w:pPr>
        <w:spacing w:after="0"/>
        <w:rPr>
          <w:rFonts w:ascii="Times New Roman" w:hAnsi="Times New Roman" w:cs="Times New Roman"/>
          <w:sz w:val="16"/>
          <w:szCs w:val="16"/>
        </w:rPr>
      </w:pP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roofErr w:type="spellStart"/>
      <w:r w:rsidRPr="00D70745">
        <w:rPr>
          <w:rFonts w:ascii="Times New Roman" w:hAnsi="Times New Roman" w:cs="Times New Roman"/>
          <w:sz w:val="16"/>
          <w:szCs w:val="16"/>
        </w:rPr>
        <w:t>│за</w:t>
      </w:r>
      <w:proofErr w:type="spellEnd"/>
      <w:r w:rsidRPr="00D70745">
        <w:rPr>
          <w:rFonts w:ascii="Times New Roman" w:hAnsi="Times New Roman" w:cs="Times New Roman"/>
          <w:sz w:val="16"/>
          <w:szCs w:val="16"/>
        </w:rPr>
        <w:t xml:space="preserve"> устранением нарушений</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дела      </w:t>
      </w:r>
      <w:r w:rsidR="00DB1BFE">
        <w:rPr>
          <w:rFonts w:ascii="Times New Roman" w:hAnsi="Times New Roman" w:cs="Times New Roman"/>
          <w:sz w:val="16"/>
          <w:szCs w:val="16"/>
        </w:rPr>
        <w:t xml:space="preserve">                     </w:t>
      </w:r>
      <w:r w:rsidRPr="00D70745">
        <w:rPr>
          <w:rFonts w:ascii="Times New Roman" w:hAnsi="Times New Roman" w:cs="Times New Roman"/>
          <w:sz w:val="16"/>
          <w:szCs w:val="16"/>
        </w:rPr>
        <w:t xml:space="preserve">     │</w:t>
      </w:r>
    </w:p>
    <w:p w:rsidR="00855E16" w:rsidRPr="00555680" w:rsidRDefault="00D70745" w:rsidP="00D70745">
      <w:pPr>
        <w:spacing w:after="0"/>
        <w:rPr>
          <w:rFonts w:ascii="Times New Roman" w:hAnsi="Times New Roman" w:cs="Times New Roman"/>
          <w:sz w:val="24"/>
          <w:szCs w:val="24"/>
        </w:rPr>
      </w:pPr>
      <w:r w:rsidRPr="00D70745">
        <w:rPr>
          <w:rFonts w:ascii="Times New Roman" w:hAnsi="Times New Roman" w:cs="Times New Roman"/>
          <w:sz w:val="16"/>
          <w:szCs w:val="16"/>
        </w:rPr>
        <w:t xml:space="preserve">                 </w:t>
      </w:r>
      <w:r w:rsidR="00DB1BFE">
        <w:rPr>
          <w:rFonts w:ascii="Times New Roman" w:hAnsi="Times New Roman" w:cs="Times New Roman"/>
          <w:sz w:val="16"/>
          <w:szCs w:val="16"/>
        </w:rPr>
        <w:t xml:space="preserve">                                   └════════════════════════    </w:t>
      </w:r>
      <w:r w:rsidRPr="00D70745">
        <w:rPr>
          <w:rFonts w:ascii="Times New Roman" w:hAnsi="Times New Roman" w:cs="Times New Roman"/>
          <w:sz w:val="16"/>
          <w:szCs w:val="16"/>
        </w:rPr>
        <w:t>└══════════════════</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1667E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baeb23107ac94e6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