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DD414C2" w14:textId="77777777" w:rsidR="00000000" w:rsidRPr="006E4BF2" w:rsidRDefault="008C3F89">
      <w:pPr>
        <w:pStyle w:val="FORMATTEXT"/>
      </w:pPr>
      <w:r w:rsidRPr="006E4BF2">
        <w:rPr>
          <w:rFonts w:ascii="Arial, sans-serif" w:hAnsi="Arial, sans-serif"/>
          <w:sz w:val="24"/>
          <w:szCs w:val="24"/>
        </w:rPr>
        <w:t xml:space="preserve">  </w:t>
      </w:r>
      <w:r w:rsidRPr="006E4BF2">
        <w:t xml:space="preserve">      </w:t>
      </w:r>
    </w:p>
    <w:p w14:paraId="7C2D3F99" w14:textId="77777777" w:rsidR="00000000" w:rsidRPr="006E4BF2" w:rsidRDefault="008C3F89">
      <w:pPr>
        <w:pStyle w:val="HEADERTEXT"/>
        <w:rPr>
          <w:b/>
          <w:bCs/>
          <w:color w:val="auto"/>
        </w:rPr>
      </w:pPr>
    </w:p>
    <w:p w14:paraId="6EEDCACA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 xml:space="preserve"> ПРАВИТЕЛЬСТВО РОССИЙСКОЙ ФЕДЕРАЦИИ</w:t>
      </w:r>
    </w:p>
    <w:p w14:paraId="33898B1D" w14:textId="77777777" w:rsidR="00000000" w:rsidRPr="006E4BF2" w:rsidRDefault="008C3F89">
      <w:pPr>
        <w:pStyle w:val="HEADERTEXT"/>
        <w:rPr>
          <w:b/>
          <w:bCs/>
          <w:color w:val="auto"/>
        </w:rPr>
      </w:pPr>
    </w:p>
    <w:p w14:paraId="3EAAA862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 xml:space="preserve"> ПОСТАНОВЛЕНИЕ</w:t>
      </w:r>
    </w:p>
    <w:p w14:paraId="340A9111" w14:textId="77777777" w:rsidR="00000000" w:rsidRPr="006E4BF2" w:rsidRDefault="008C3F89">
      <w:pPr>
        <w:pStyle w:val="HEADERTEXT"/>
        <w:rPr>
          <w:b/>
          <w:bCs/>
          <w:color w:val="auto"/>
        </w:rPr>
      </w:pPr>
    </w:p>
    <w:p w14:paraId="146C0E5F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 xml:space="preserve"> от 6 января 2015 года N 11</w:t>
      </w:r>
    </w:p>
    <w:p w14:paraId="10701A25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</w:p>
    <w:p w14:paraId="37A7C9CB" w14:textId="77777777" w:rsidR="00000000" w:rsidRPr="006E4BF2" w:rsidRDefault="008C3F89">
      <w:pPr>
        <w:pStyle w:val="HEADERTEXT"/>
        <w:rPr>
          <w:b/>
          <w:bCs/>
          <w:color w:val="auto"/>
        </w:rPr>
      </w:pPr>
    </w:p>
    <w:p w14:paraId="3AF54E1B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 xml:space="preserve"> Об утверждении Правил представления декларации о сделках с древесиной </w:t>
      </w:r>
    </w:p>
    <w:p w14:paraId="6FC24815" w14:textId="77777777" w:rsidR="00000000" w:rsidRPr="006E4BF2" w:rsidRDefault="008C3F89">
      <w:pPr>
        <w:pStyle w:val="FORMATTEXT"/>
        <w:jc w:val="center"/>
      </w:pPr>
      <w:r w:rsidRPr="006E4BF2">
        <w:t xml:space="preserve">(с изменениями на 21 сентября 2020 года) </w:t>
      </w:r>
    </w:p>
    <w:p w14:paraId="0B544B83" w14:textId="77777777" w:rsidR="00000000" w:rsidRPr="006E4BF2" w:rsidRDefault="008C3F8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E4B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BE19A0F" w14:textId="77777777" w:rsidR="00000000" w:rsidRPr="006E4BF2" w:rsidRDefault="008C3F89">
      <w:pPr>
        <w:pStyle w:val="FORMATTEXT"/>
        <w:jc w:val="both"/>
      </w:pPr>
      <w:r w:rsidRPr="006E4BF2">
        <w:t xml:space="preserve"> </w:t>
      </w:r>
    </w:p>
    <w:p w14:paraId="58E01780" w14:textId="77777777" w:rsidR="00000000" w:rsidRPr="006E4BF2" w:rsidRDefault="008C3F89">
      <w:pPr>
        <w:pStyle w:val="FORMATTEXT"/>
        <w:ind w:firstLine="568"/>
        <w:jc w:val="both"/>
      </w:pPr>
      <w:r w:rsidRPr="006E4BF2">
        <w:t xml:space="preserve">Документ с изменениями, внесенными: </w:t>
      </w:r>
    </w:p>
    <w:p w14:paraId="27F2727A" w14:textId="77777777" w:rsidR="00000000" w:rsidRPr="006E4BF2" w:rsidRDefault="008C3F89">
      <w:pPr>
        <w:pStyle w:val="FORMATTEXT"/>
        <w:ind w:firstLine="568"/>
        <w:jc w:val="both"/>
      </w:pPr>
      <w:r w:rsidRPr="006E4BF2">
        <w:t>постановлением Правительства Российской Федерации от 13 августа 2018 года N 933 (Официальный интернет-портал правовой информации www.pravo.gov.ru, 16.08.2018</w:t>
      </w:r>
      <w:r w:rsidRPr="006E4BF2">
        <w:t xml:space="preserve">, N 0001201808160014); </w:t>
      </w:r>
    </w:p>
    <w:p w14:paraId="1B1E7828" w14:textId="77777777" w:rsidR="00000000" w:rsidRPr="006E4BF2" w:rsidRDefault="008C3F89">
      <w:pPr>
        <w:pStyle w:val="FORMATTEXT"/>
        <w:ind w:firstLine="568"/>
        <w:jc w:val="both"/>
      </w:pPr>
      <w:r w:rsidRPr="006E4BF2">
        <w:t xml:space="preserve">постановлением Правительства Российской Федерации от 21 сентября 2020 года N 1509 (Официальный интернет-портал правовой информации www.pravo.gov.ru, 23.09.2020, N 0001202009230018). </w:t>
      </w:r>
    </w:p>
    <w:p w14:paraId="7AF45518" w14:textId="77777777" w:rsidR="00000000" w:rsidRPr="006E4BF2" w:rsidRDefault="008C3F8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E4BF2">
        <w:rPr>
          <w:rFonts w:ascii="Arial" w:hAnsi="Arial" w:cs="Arial"/>
          <w:sz w:val="20"/>
          <w:szCs w:val="20"/>
        </w:rPr>
        <w:t>_________________________________________________</w:t>
      </w:r>
      <w:r w:rsidRPr="006E4BF2">
        <w:rPr>
          <w:rFonts w:ascii="Arial" w:hAnsi="Arial" w:cs="Arial"/>
          <w:sz w:val="20"/>
          <w:szCs w:val="20"/>
        </w:rPr>
        <w:t>__________</w:t>
      </w:r>
    </w:p>
    <w:p w14:paraId="0A716D43" w14:textId="77777777" w:rsidR="00000000" w:rsidRPr="006E4BF2" w:rsidRDefault="008C3F89">
      <w:pPr>
        <w:pStyle w:val="FORMATTEXT"/>
        <w:jc w:val="both"/>
      </w:pPr>
      <w:r w:rsidRPr="006E4BF2">
        <w:t xml:space="preserve"> </w:t>
      </w:r>
    </w:p>
    <w:p w14:paraId="3C795A6A" w14:textId="77777777" w:rsidR="00000000" w:rsidRPr="006E4BF2" w:rsidRDefault="008C3F8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E4BF2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8E5B65" w14:textId="77777777" w:rsidR="00000000" w:rsidRPr="006E4BF2" w:rsidRDefault="008C3F89">
      <w:pPr>
        <w:pStyle w:val="FORMATTEXT"/>
        <w:jc w:val="both"/>
      </w:pPr>
      <w:r w:rsidRPr="006E4BF2">
        <w:t xml:space="preserve"> </w:t>
      </w:r>
    </w:p>
    <w:p w14:paraId="6E54DEB9" w14:textId="77777777" w:rsidR="00000000" w:rsidRPr="006E4BF2" w:rsidRDefault="008C3F89">
      <w:pPr>
        <w:pStyle w:val="FORMATTEXT"/>
        <w:ind w:firstLine="568"/>
        <w:jc w:val="both"/>
      </w:pPr>
      <w:r w:rsidRPr="006E4BF2">
        <w:t>Настоящий документ включен в Перечень нормативных правовых актов и групп нормативных правовых актов, содержащих обязательные требования, в отношении которых не применяются положения</w:t>
      </w:r>
      <w:r w:rsidRPr="006E4BF2">
        <w:t xml:space="preserve">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48F13F6A" w14:textId="77777777" w:rsidR="00000000" w:rsidRPr="006E4BF2" w:rsidRDefault="008C3F89">
      <w:pPr>
        <w:pStyle w:val="FORMATTEXT"/>
        <w:ind w:firstLine="568"/>
        <w:jc w:val="both"/>
      </w:pPr>
      <w:r w:rsidRPr="006E4BF2">
        <w:t xml:space="preserve">- Примечание изготовителя базы данных. </w:t>
      </w:r>
    </w:p>
    <w:p w14:paraId="6A1AA809" w14:textId="77777777" w:rsidR="00000000" w:rsidRPr="006E4BF2" w:rsidRDefault="008C3F8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6E4BF2">
        <w:rPr>
          <w:rFonts w:ascii="Arial" w:hAnsi="Arial" w:cs="Arial"/>
          <w:sz w:val="20"/>
          <w:szCs w:val="20"/>
        </w:rPr>
        <w:t>___________________</w:t>
      </w:r>
      <w:r w:rsidRPr="006E4BF2">
        <w:rPr>
          <w:rFonts w:ascii="Arial" w:hAnsi="Arial" w:cs="Arial"/>
          <w:sz w:val="20"/>
          <w:szCs w:val="20"/>
        </w:rPr>
        <w:t>________________________________________</w:t>
      </w:r>
    </w:p>
    <w:p w14:paraId="1BAD5C01" w14:textId="77777777" w:rsidR="00000000" w:rsidRPr="006E4BF2" w:rsidRDefault="008C3F89">
      <w:pPr>
        <w:pStyle w:val="FORMATTEXT"/>
        <w:jc w:val="both"/>
      </w:pPr>
      <w:r w:rsidRPr="006E4BF2">
        <w:t xml:space="preserve"> </w:t>
      </w:r>
    </w:p>
    <w:p w14:paraId="64AF5A11" w14:textId="77777777" w:rsidR="00000000" w:rsidRPr="006E4BF2" w:rsidRDefault="008C3F89">
      <w:pPr>
        <w:pStyle w:val="FORMATTEXT"/>
        <w:ind w:firstLine="568"/>
        <w:jc w:val="both"/>
      </w:pPr>
      <w:r w:rsidRPr="006E4BF2">
        <w:t xml:space="preserve">В соответствии с частью 4 статьи 50_5 Лесного кодекса Российской Федерации Правительство Российской Федерации </w:t>
      </w:r>
    </w:p>
    <w:p w14:paraId="361F37DC" w14:textId="77777777" w:rsidR="00000000" w:rsidRPr="006E4BF2" w:rsidRDefault="008C3F89">
      <w:pPr>
        <w:pStyle w:val="FORMATTEXT"/>
        <w:ind w:firstLine="568"/>
        <w:jc w:val="both"/>
      </w:pPr>
    </w:p>
    <w:p w14:paraId="66AECC29" w14:textId="77777777" w:rsidR="00000000" w:rsidRPr="006E4BF2" w:rsidRDefault="008C3F89">
      <w:pPr>
        <w:pStyle w:val="FORMATTEXT"/>
        <w:jc w:val="both"/>
      </w:pPr>
    </w:p>
    <w:p w14:paraId="5ADB278C" w14:textId="77777777" w:rsidR="00000000" w:rsidRPr="006E4BF2" w:rsidRDefault="008C3F89">
      <w:pPr>
        <w:pStyle w:val="FORMATTEXT"/>
        <w:jc w:val="both"/>
      </w:pPr>
      <w:r w:rsidRPr="006E4BF2">
        <w:t>постановляет:</w:t>
      </w:r>
    </w:p>
    <w:p w14:paraId="2488F9DB" w14:textId="77777777" w:rsidR="00000000" w:rsidRPr="006E4BF2" w:rsidRDefault="008C3F89">
      <w:pPr>
        <w:pStyle w:val="FORMATTEXT"/>
        <w:ind w:firstLine="568"/>
        <w:jc w:val="both"/>
      </w:pPr>
      <w:r w:rsidRPr="006E4BF2">
        <w:t>1. Утвердить прилагаемые Правила представления декларации о сделках с древесиной.</w:t>
      </w:r>
    </w:p>
    <w:p w14:paraId="35E611CA" w14:textId="77777777" w:rsidR="00000000" w:rsidRPr="006E4BF2" w:rsidRDefault="008C3F89">
      <w:pPr>
        <w:pStyle w:val="FORMATTEXT"/>
        <w:ind w:firstLine="568"/>
        <w:jc w:val="both"/>
      </w:pPr>
    </w:p>
    <w:p w14:paraId="564533F2" w14:textId="77777777" w:rsidR="00000000" w:rsidRPr="006E4BF2" w:rsidRDefault="008C3F89">
      <w:pPr>
        <w:pStyle w:val="FORMATTEXT"/>
        <w:ind w:firstLine="568"/>
        <w:jc w:val="both"/>
      </w:pPr>
      <w:r w:rsidRPr="006E4BF2">
        <w:t xml:space="preserve">2. </w:t>
      </w:r>
      <w:r w:rsidRPr="006E4BF2">
        <w:t>Настоящее постановление вступает в силу с 1 июля 2015 года.</w:t>
      </w:r>
    </w:p>
    <w:p w14:paraId="37E6A248" w14:textId="77777777" w:rsidR="00000000" w:rsidRPr="006E4BF2" w:rsidRDefault="008C3F89">
      <w:pPr>
        <w:pStyle w:val="FORMATTEXT"/>
        <w:ind w:firstLine="568"/>
        <w:jc w:val="both"/>
      </w:pPr>
    </w:p>
    <w:p w14:paraId="25EC760E" w14:textId="77777777" w:rsidR="00000000" w:rsidRPr="006E4BF2" w:rsidRDefault="008C3F89">
      <w:pPr>
        <w:pStyle w:val="FORMATTEXT"/>
        <w:jc w:val="right"/>
      </w:pPr>
      <w:r w:rsidRPr="006E4BF2">
        <w:t>Председатель Правительства</w:t>
      </w:r>
    </w:p>
    <w:p w14:paraId="7B79BF04" w14:textId="77777777" w:rsidR="00000000" w:rsidRPr="006E4BF2" w:rsidRDefault="008C3F89">
      <w:pPr>
        <w:pStyle w:val="FORMATTEXT"/>
        <w:jc w:val="right"/>
      </w:pPr>
      <w:r w:rsidRPr="006E4BF2">
        <w:t>Российской Федерации</w:t>
      </w:r>
    </w:p>
    <w:p w14:paraId="08A1E4AF" w14:textId="77777777" w:rsidR="00000000" w:rsidRPr="006E4BF2" w:rsidRDefault="008C3F89">
      <w:pPr>
        <w:pStyle w:val="FORMATTEXT"/>
        <w:jc w:val="right"/>
      </w:pPr>
      <w:r w:rsidRPr="006E4BF2">
        <w:t xml:space="preserve">Д.Медведев </w:t>
      </w:r>
    </w:p>
    <w:p w14:paraId="45CEB42A" w14:textId="77777777" w:rsidR="00000000" w:rsidRPr="006E4BF2" w:rsidRDefault="008C3F89">
      <w:pPr>
        <w:pStyle w:val="FORMATTEXT"/>
      </w:pPr>
      <w:r w:rsidRPr="006E4BF2">
        <w:t xml:space="preserve">      </w:t>
      </w:r>
    </w:p>
    <w:p w14:paraId="25E277A4" w14:textId="77777777" w:rsidR="00000000" w:rsidRPr="006E4BF2" w:rsidRDefault="008C3F89">
      <w:pPr>
        <w:pStyle w:val="FORMATTEXT"/>
        <w:jc w:val="right"/>
      </w:pPr>
      <w:r w:rsidRPr="006E4BF2">
        <w:t>УТВЕРЖДЕНЫ</w:t>
      </w:r>
    </w:p>
    <w:p w14:paraId="7C1493E2" w14:textId="77777777" w:rsidR="00000000" w:rsidRPr="006E4BF2" w:rsidRDefault="008C3F89">
      <w:pPr>
        <w:pStyle w:val="FORMATTEXT"/>
        <w:jc w:val="right"/>
      </w:pPr>
      <w:r w:rsidRPr="006E4BF2">
        <w:t>постановлением Правительства</w:t>
      </w:r>
    </w:p>
    <w:p w14:paraId="3C7A45FB" w14:textId="77777777" w:rsidR="00000000" w:rsidRPr="006E4BF2" w:rsidRDefault="008C3F89">
      <w:pPr>
        <w:pStyle w:val="FORMATTEXT"/>
        <w:jc w:val="right"/>
      </w:pPr>
      <w:r w:rsidRPr="006E4BF2">
        <w:t>Российской Федерации</w:t>
      </w:r>
    </w:p>
    <w:p w14:paraId="39DB71D8" w14:textId="77777777" w:rsidR="00000000" w:rsidRPr="006E4BF2" w:rsidRDefault="008C3F89">
      <w:pPr>
        <w:pStyle w:val="FORMATTEXT"/>
        <w:jc w:val="right"/>
      </w:pPr>
      <w:r w:rsidRPr="006E4BF2">
        <w:t xml:space="preserve">от 6 января 2015 года N 11 </w:t>
      </w:r>
    </w:p>
    <w:p w14:paraId="32AB4622" w14:textId="77777777" w:rsidR="00000000" w:rsidRPr="006E4BF2" w:rsidRDefault="008C3F89">
      <w:pPr>
        <w:pStyle w:val="HEADERTEXT"/>
        <w:rPr>
          <w:b/>
          <w:bCs/>
          <w:color w:val="auto"/>
        </w:rPr>
      </w:pPr>
    </w:p>
    <w:p w14:paraId="6FAE57F2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 xml:space="preserve">      </w:t>
      </w:r>
    </w:p>
    <w:p w14:paraId="0E70D7B4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>     </w:t>
      </w:r>
    </w:p>
    <w:p w14:paraId="1A0FC060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>Правила представления де</w:t>
      </w:r>
      <w:r w:rsidRPr="006E4BF2">
        <w:rPr>
          <w:b/>
          <w:bCs/>
          <w:color w:val="auto"/>
        </w:rPr>
        <w:t xml:space="preserve">кларации о сделках с древесиной </w:t>
      </w:r>
    </w:p>
    <w:p w14:paraId="6953EE40" w14:textId="77777777" w:rsidR="00000000" w:rsidRPr="006E4BF2" w:rsidRDefault="008C3F89">
      <w:pPr>
        <w:pStyle w:val="FORMATTEXT"/>
        <w:jc w:val="center"/>
      </w:pPr>
      <w:r w:rsidRPr="006E4BF2">
        <w:t xml:space="preserve">(с изменениями на 21 сентября 2020 года) </w:t>
      </w:r>
    </w:p>
    <w:p w14:paraId="53E8031C" w14:textId="77777777" w:rsidR="00000000" w:rsidRPr="006E4BF2" w:rsidRDefault="008C3F89">
      <w:pPr>
        <w:pStyle w:val="FORMATTEXT"/>
        <w:ind w:firstLine="568"/>
        <w:jc w:val="both"/>
      </w:pPr>
      <w:r w:rsidRPr="006E4BF2">
        <w:t>1. Настоящие Правила устанавливают порядок представления декларации о сделках с древесиной.</w:t>
      </w:r>
    </w:p>
    <w:p w14:paraId="06CC3EAA" w14:textId="77777777" w:rsidR="00000000" w:rsidRPr="006E4BF2" w:rsidRDefault="008C3F89">
      <w:pPr>
        <w:pStyle w:val="FORMATTEXT"/>
        <w:ind w:firstLine="568"/>
        <w:jc w:val="both"/>
      </w:pPr>
    </w:p>
    <w:p w14:paraId="648CAC0A" w14:textId="77777777" w:rsidR="00000000" w:rsidRPr="006E4BF2" w:rsidRDefault="008C3F89">
      <w:pPr>
        <w:pStyle w:val="FORMATTEXT"/>
        <w:ind w:firstLine="568"/>
        <w:jc w:val="both"/>
      </w:pPr>
      <w:r w:rsidRPr="006E4BF2">
        <w:t xml:space="preserve">2. Юридические лица, индивидуальные предприниматели, совершившие сделки с древесиной, в </w:t>
      </w:r>
      <w:r w:rsidRPr="006E4BF2">
        <w:t>том числе в целях ввоза в Российскую Федерацию, вывоза из Российской Федерации, представляют оператору единой государственной автоматизированной информационной системы учета древесины и сделок с ней декларацию о сделках с древесиной в форме электронного до</w:t>
      </w:r>
      <w:r w:rsidRPr="006E4BF2">
        <w:t>кумента, подписанного электронной подписью, с использованием информационно-телекоммуникационных сетей общего пользования, в том числе информационно-телекоммуникационной сети "Интернет", включая единый портал государственных и муниципальных услуг.</w:t>
      </w:r>
    </w:p>
    <w:p w14:paraId="03B0E2E3" w14:textId="77777777" w:rsidR="00000000" w:rsidRPr="006E4BF2" w:rsidRDefault="008C3F89">
      <w:pPr>
        <w:pStyle w:val="FORMATTEXT"/>
        <w:ind w:firstLine="568"/>
        <w:jc w:val="both"/>
      </w:pPr>
    </w:p>
    <w:p w14:paraId="33FCDD7B" w14:textId="77777777" w:rsidR="00000000" w:rsidRPr="006E4BF2" w:rsidRDefault="008C3F89">
      <w:pPr>
        <w:pStyle w:val="FORMATTEXT"/>
        <w:ind w:firstLine="568"/>
        <w:jc w:val="both"/>
      </w:pPr>
      <w:r w:rsidRPr="006E4BF2">
        <w:t>3. Декла</w:t>
      </w:r>
      <w:r w:rsidRPr="006E4BF2">
        <w:t>рация о сделках с древесиной представляется по форме согласно приложению.</w:t>
      </w:r>
    </w:p>
    <w:p w14:paraId="06C9884F" w14:textId="77777777" w:rsidR="00000000" w:rsidRPr="006E4BF2" w:rsidRDefault="008C3F89">
      <w:pPr>
        <w:pStyle w:val="FORMATTEXT"/>
        <w:ind w:firstLine="568"/>
        <w:jc w:val="both"/>
      </w:pPr>
    </w:p>
    <w:p w14:paraId="7C7F0341" w14:textId="77777777" w:rsidR="00000000" w:rsidRPr="006E4BF2" w:rsidRDefault="008C3F89">
      <w:pPr>
        <w:pStyle w:val="FORMATTEXT"/>
        <w:ind w:firstLine="568"/>
        <w:jc w:val="both"/>
      </w:pPr>
      <w:r w:rsidRPr="006E4BF2">
        <w:t xml:space="preserve">4. Декларация о сделках с древесиной представляется в течение 5 рабочих дней со дня заключения, </w:t>
      </w:r>
      <w:r w:rsidRPr="006E4BF2">
        <w:lastRenderedPageBreak/>
        <w:t>изменения или прекращения действия договора на отчуждение древесины, в том числе в це</w:t>
      </w:r>
      <w:r w:rsidRPr="006E4BF2">
        <w:t>лях вывоза из Российской Федерации, но не позднее одного дня до транспортировки древесины.</w:t>
      </w:r>
    </w:p>
    <w:p w14:paraId="2FACDC89" w14:textId="77777777" w:rsidR="00000000" w:rsidRPr="006E4BF2" w:rsidRDefault="008C3F89">
      <w:pPr>
        <w:pStyle w:val="FORMATTEXT"/>
        <w:ind w:firstLine="568"/>
        <w:jc w:val="both"/>
      </w:pPr>
    </w:p>
    <w:p w14:paraId="15953A6E" w14:textId="77777777" w:rsidR="00000000" w:rsidRPr="006E4BF2" w:rsidRDefault="008C3F89">
      <w:pPr>
        <w:pStyle w:val="FORMATTEXT"/>
        <w:ind w:firstLine="568"/>
        <w:jc w:val="both"/>
      </w:pPr>
      <w:r w:rsidRPr="006E4BF2">
        <w:t>В декларацию о сделках с древесиной вносятся изменения о фактическом объеме транспортировки древесины в течение действия договора, на основании которого указанная д</w:t>
      </w:r>
      <w:r w:rsidRPr="006E4BF2">
        <w:t>екларация была подана, но не реже одного раза в месяц.</w:t>
      </w:r>
    </w:p>
    <w:p w14:paraId="18EF4C74" w14:textId="77777777" w:rsidR="00000000" w:rsidRPr="006E4BF2" w:rsidRDefault="008C3F89">
      <w:pPr>
        <w:pStyle w:val="FORMATTEXT"/>
        <w:ind w:firstLine="568"/>
        <w:jc w:val="both"/>
      </w:pPr>
    </w:p>
    <w:p w14:paraId="2F54C45A" w14:textId="77777777" w:rsidR="00000000" w:rsidRPr="006E4BF2" w:rsidRDefault="008C3F89">
      <w:pPr>
        <w:pStyle w:val="FORMATTEXT"/>
        <w:ind w:firstLine="568"/>
        <w:jc w:val="both"/>
      </w:pPr>
      <w:r w:rsidRPr="006E4BF2">
        <w:t>5. Декларация о сделках с древесиной представляется по каждой сделке с древесиной, в том числе в целях ввоза в Российскую Федерацию, вывоза из Российской Федерации.</w:t>
      </w:r>
    </w:p>
    <w:p w14:paraId="61FD6BBD" w14:textId="77777777" w:rsidR="00000000" w:rsidRPr="006E4BF2" w:rsidRDefault="008C3F89">
      <w:pPr>
        <w:pStyle w:val="FORMATTEXT"/>
        <w:ind w:firstLine="568"/>
        <w:jc w:val="both"/>
      </w:pPr>
    </w:p>
    <w:p w14:paraId="521B1098" w14:textId="77777777" w:rsidR="00000000" w:rsidRPr="006E4BF2" w:rsidRDefault="008C3F89">
      <w:pPr>
        <w:pStyle w:val="FORMATTEXT"/>
        <w:ind w:firstLine="568"/>
        <w:jc w:val="both"/>
      </w:pPr>
      <w:r w:rsidRPr="006E4BF2">
        <w:t>Декларация о сделках с древесиной,</w:t>
      </w:r>
      <w:r w:rsidRPr="006E4BF2">
        <w:t xml:space="preserve"> заключенных с физическими лицами, представляется юридическими лицами и индивидуальными предпринимателями, совершившими такие сделки, с указанием общего объема отчуждаемого вида древесины по всем сделкам за период, не превышающий 5 рабочих дней со дня закл</w:t>
      </w:r>
      <w:r w:rsidRPr="006E4BF2">
        <w:t xml:space="preserve">ючения первой сделки. </w:t>
      </w:r>
    </w:p>
    <w:p w14:paraId="73587660" w14:textId="77777777" w:rsidR="00000000" w:rsidRPr="006E4BF2" w:rsidRDefault="008C3F89">
      <w:pPr>
        <w:pStyle w:val="FORMATTEXT"/>
        <w:ind w:firstLine="568"/>
        <w:jc w:val="both"/>
      </w:pPr>
      <w:r w:rsidRPr="006E4BF2">
        <w:t xml:space="preserve">(Абзац дополнительно включен с 24 августа 2018 года постановлением Правительства Российской Федерации от 13 августа 2018 года N 933) </w:t>
      </w:r>
    </w:p>
    <w:p w14:paraId="23C234F1" w14:textId="77777777" w:rsidR="00000000" w:rsidRPr="006E4BF2" w:rsidRDefault="008C3F89">
      <w:pPr>
        <w:pStyle w:val="FORMATTEXT"/>
        <w:jc w:val="right"/>
      </w:pPr>
      <w:r w:rsidRPr="006E4BF2">
        <w:t>Приложение</w:t>
      </w:r>
    </w:p>
    <w:p w14:paraId="6C75C2F6" w14:textId="77777777" w:rsidR="00000000" w:rsidRPr="006E4BF2" w:rsidRDefault="008C3F89">
      <w:pPr>
        <w:pStyle w:val="FORMATTEXT"/>
        <w:jc w:val="right"/>
      </w:pPr>
      <w:r w:rsidRPr="006E4BF2">
        <w:t>к Правилам представления</w:t>
      </w:r>
    </w:p>
    <w:p w14:paraId="7CC54728" w14:textId="77777777" w:rsidR="00000000" w:rsidRPr="006E4BF2" w:rsidRDefault="008C3F89">
      <w:pPr>
        <w:pStyle w:val="FORMATTEXT"/>
        <w:jc w:val="right"/>
      </w:pPr>
      <w:r w:rsidRPr="006E4BF2">
        <w:t>декларации о сделках с древесиной</w:t>
      </w:r>
    </w:p>
    <w:p w14:paraId="3747CA09" w14:textId="77777777" w:rsidR="00000000" w:rsidRPr="006E4BF2" w:rsidRDefault="008C3F89">
      <w:pPr>
        <w:pStyle w:val="FORMATTEXT"/>
        <w:jc w:val="right"/>
      </w:pPr>
      <w:r w:rsidRPr="006E4BF2">
        <w:t>(В редакции, введенной в дей</w:t>
      </w:r>
      <w:r w:rsidRPr="006E4BF2">
        <w:t>ствие</w:t>
      </w:r>
    </w:p>
    <w:p w14:paraId="581E8286" w14:textId="77777777" w:rsidR="00000000" w:rsidRPr="006E4BF2" w:rsidRDefault="008C3F89">
      <w:pPr>
        <w:pStyle w:val="FORMATTEXT"/>
        <w:jc w:val="right"/>
      </w:pPr>
      <w:r w:rsidRPr="006E4BF2">
        <w:t> с 24 августа 2018 года</w:t>
      </w:r>
    </w:p>
    <w:p w14:paraId="258244EB" w14:textId="77777777" w:rsidR="00000000" w:rsidRPr="006E4BF2" w:rsidRDefault="008C3F89">
      <w:pPr>
        <w:pStyle w:val="FORMATTEXT"/>
        <w:jc w:val="right"/>
      </w:pPr>
      <w:r w:rsidRPr="006E4BF2">
        <w:t> постановлением Правительства</w:t>
      </w:r>
    </w:p>
    <w:p w14:paraId="119AB6FA" w14:textId="77777777" w:rsidR="00000000" w:rsidRPr="006E4BF2" w:rsidRDefault="008C3F89">
      <w:pPr>
        <w:pStyle w:val="FORMATTEXT"/>
        <w:jc w:val="right"/>
      </w:pPr>
      <w:r w:rsidRPr="006E4BF2">
        <w:t> Российской Федерации</w:t>
      </w:r>
    </w:p>
    <w:p w14:paraId="776A52DC" w14:textId="77777777" w:rsidR="00000000" w:rsidRPr="006E4BF2" w:rsidRDefault="008C3F89">
      <w:pPr>
        <w:pStyle w:val="FORMATTEXT"/>
        <w:jc w:val="right"/>
      </w:pPr>
      <w:r w:rsidRPr="006E4BF2">
        <w:t xml:space="preserve"> от 13 августа 2018 года N 933; </w:t>
      </w:r>
    </w:p>
    <w:p w14:paraId="44F9AB0C" w14:textId="77777777" w:rsidR="00000000" w:rsidRPr="006E4BF2" w:rsidRDefault="008C3F89">
      <w:pPr>
        <w:pStyle w:val="FORMATTEXT"/>
        <w:jc w:val="right"/>
      </w:pPr>
      <w:r w:rsidRPr="006E4BF2">
        <w:t xml:space="preserve">постановлением Правительства </w:t>
      </w:r>
    </w:p>
    <w:p w14:paraId="3923BF34" w14:textId="77777777" w:rsidR="00000000" w:rsidRPr="006E4BF2" w:rsidRDefault="008C3F89">
      <w:pPr>
        <w:pStyle w:val="FORMATTEXT"/>
        <w:jc w:val="right"/>
      </w:pPr>
      <w:r w:rsidRPr="006E4BF2">
        <w:t>Российской Федерации</w:t>
      </w:r>
    </w:p>
    <w:p w14:paraId="2B6B118C" w14:textId="77777777" w:rsidR="00000000" w:rsidRPr="006E4BF2" w:rsidRDefault="008C3F89">
      <w:pPr>
        <w:pStyle w:val="FORMATTEXT"/>
        <w:jc w:val="right"/>
      </w:pPr>
      <w:r w:rsidRPr="006E4BF2">
        <w:t> от 21 сентября 2020 года N 1509. -</w:t>
      </w:r>
    </w:p>
    <w:p w14:paraId="458CF1AA" w14:textId="77777777" w:rsidR="00000000" w:rsidRPr="006E4BF2" w:rsidRDefault="008C3F89">
      <w:pPr>
        <w:pStyle w:val="FORMATTEXT"/>
        <w:jc w:val="right"/>
      </w:pPr>
      <w:r w:rsidRPr="006E4BF2">
        <w:t xml:space="preserve"> См. предыдущую редакцию) </w:t>
      </w:r>
    </w:p>
    <w:p w14:paraId="4B1FDD60" w14:textId="77777777" w:rsidR="00000000" w:rsidRPr="006E4BF2" w:rsidRDefault="008C3F89">
      <w:pPr>
        <w:pStyle w:val="HEADERTEXT"/>
        <w:rPr>
          <w:b/>
          <w:bCs/>
          <w:color w:val="auto"/>
        </w:rPr>
      </w:pPr>
    </w:p>
    <w:p w14:paraId="207C84D1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 xml:space="preserve">      </w:t>
      </w:r>
    </w:p>
    <w:p w14:paraId="640010B4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>     </w:t>
      </w:r>
    </w:p>
    <w:p w14:paraId="718DADDE" w14:textId="77777777" w:rsidR="00000000" w:rsidRPr="006E4BF2" w:rsidRDefault="008C3F89">
      <w:pPr>
        <w:pStyle w:val="HEADERTEXT"/>
        <w:jc w:val="center"/>
        <w:rPr>
          <w:b/>
          <w:bCs/>
          <w:color w:val="auto"/>
        </w:rPr>
      </w:pPr>
      <w:r w:rsidRPr="006E4BF2">
        <w:rPr>
          <w:b/>
          <w:bCs/>
          <w:color w:val="auto"/>
        </w:rPr>
        <w:t>Форма деклара</w:t>
      </w:r>
      <w:r w:rsidRPr="006E4BF2">
        <w:rPr>
          <w:b/>
          <w:bCs/>
          <w:color w:val="auto"/>
        </w:rPr>
        <w:t xml:space="preserve">ции о сделках с древесиной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"/>
        <w:gridCol w:w="295"/>
        <w:gridCol w:w="8"/>
        <w:gridCol w:w="206"/>
        <w:gridCol w:w="8"/>
        <w:gridCol w:w="206"/>
        <w:gridCol w:w="8"/>
        <w:gridCol w:w="22"/>
        <w:gridCol w:w="150"/>
        <w:gridCol w:w="53"/>
        <w:gridCol w:w="127"/>
        <w:gridCol w:w="87"/>
        <w:gridCol w:w="93"/>
        <w:gridCol w:w="461"/>
        <w:gridCol w:w="8"/>
        <w:gridCol w:w="217"/>
        <w:gridCol w:w="8"/>
        <w:gridCol w:w="48"/>
        <w:gridCol w:w="20"/>
        <w:gridCol w:w="33"/>
        <w:gridCol w:w="71"/>
        <w:gridCol w:w="132"/>
        <w:gridCol w:w="48"/>
        <w:gridCol w:w="166"/>
        <w:gridCol w:w="14"/>
        <w:gridCol w:w="180"/>
        <w:gridCol w:w="8"/>
        <w:gridCol w:w="172"/>
        <w:gridCol w:w="31"/>
        <w:gridCol w:w="45"/>
        <w:gridCol w:w="11"/>
        <w:gridCol w:w="93"/>
        <w:gridCol w:w="64"/>
        <w:gridCol w:w="116"/>
        <w:gridCol w:w="87"/>
        <w:gridCol w:w="93"/>
        <w:gridCol w:w="98"/>
        <w:gridCol w:w="23"/>
        <w:gridCol w:w="59"/>
        <w:gridCol w:w="154"/>
        <w:gridCol w:w="26"/>
        <w:gridCol w:w="19"/>
        <w:gridCol w:w="139"/>
        <w:gridCol w:w="8"/>
        <w:gridCol w:w="11"/>
        <w:gridCol w:w="3"/>
        <w:gridCol w:w="180"/>
        <w:gridCol w:w="31"/>
        <w:gridCol w:w="112"/>
        <w:gridCol w:w="37"/>
        <w:gridCol w:w="53"/>
        <w:gridCol w:w="101"/>
        <w:gridCol w:w="26"/>
        <w:gridCol w:w="76"/>
        <w:gridCol w:w="104"/>
        <w:gridCol w:w="109"/>
        <w:gridCol w:w="71"/>
        <w:gridCol w:w="124"/>
        <w:gridCol w:w="8"/>
        <w:gridCol w:w="48"/>
        <w:gridCol w:w="166"/>
        <w:gridCol w:w="14"/>
        <w:gridCol w:w="76"/>
        <w:gridCol w:w="104"/>
        <w:gridCol w:w="8"/>
        <w:gridCol w:w="172"/>
        <w:gridCol w:w="31"/>
        <w:gridCol w:w="149"/>
        <w:gridCol w:w="64"/>
        <w:gridCol w:w="12"/>
        <w:gridCol w:w="78"/>
        <w:gridCol w:w="26"/>
        <w:gridCol w:w="87"/>
        <w:gridCol w:w="93"/>
        <w:gridCol w:w="121"/>
        <w:gridCol w:w="33"/>
        <w:gridCol w:w="26"/>
        <w:gridCol w:w="143"/>
        <w:gridCol w:w="37"/>
        <w:gridCol w:w="166"/>
        <w:gridCol w:w="14"/>
        <w:gridCol w:w="180"/>
        <w:gridCol w:w="19"/>
        <w:gridCol w:w="158"/>
        <w:gridCol w:w="3"/>
        <w:gridCol w:w="42"/>
        <w:gridCol w:w="138"/>
        <w:gridCol w:w="113"/>
        <w:gridCol w:w="67"/>
        <w:gridCol w:w="166"/>
        <w:gridCol w:w="14"/>
        <w:gridCol w:w="8"/>
        <w:gridCol w:w="56"/>
        <w:gridCol w:w="116"/>
        <w:gridCol w:w="109"/>
        <w:gridCol w:w="71"/>
        <w:gridCol w:w="143"/>
        <w:gridCol w:w="37"/>
        <w:gridCol w:w="34"/>
        <w:gridCol w:w="8"/>
        <w:gridCol w:w="67"/>
        <w:gridCol w:w="71"/>
        <w:gridCol w:w="180"/>
        <w:gridCol w:w="109"/>
        <w:gridCol w:w="23"/>
        <w:gridCol w:w="48"/>
        <w:gridCol w:w="180"/>
        <w:gridCol w:w="180"/>
        <w:gridCol w:w="64"/>
        <w:gridCol w:w="116"/>
        <w:gridCol w:w="42"/>
        <w:gridCol w:w="79"/>
        <w:gridCol w:w="59"/>
        <w:gridCol w:w="180"/>
        <w:gridCol w:w="31"/>
        <w:gridCol w:w="149"/>
        <w:gridCol w:w="180"/>
        <w:gridCol w:w="166"/>
        <w:gridCol w:w="14"/>
        <w:gridCol w:w="19"/>
        <w:gridCol w:w="161"/>
        <w:gridCol w:w="180"/>
        <w:gridCol w:w="132"/>
        <w:gridCol w:w="48"/>
        <w:gridCol w:w="180"/>
        <w:gridCol w:w="180"/>
        <w:gridCol w:w="79"/>
        <w:gridCol w:w="8"/>
        <w:gridCol w:w="93"/>
        <w:gridCol w:w="180"/>
        <w:gridCol w:w="180"/>
        <w:gridCol w:w="180"/>
        <w:gridCol w:w="180"/>
      </w:tblGrid>
      <w:tr w:rsidR="006E4BF2" w:rsidRPr="006E4BF2" w14:paraId="0A2F3B23" w14:textId="77777777">
        <w:tblPrEx>
          <w:tblCellMar>
            <w:top w:w="0" w:type="dxa"/>
            <w:bottom w:w="0" w:type="dxa"/>
          </w:tblCellMar>
        </w:tblPrEx>
        <w:tc>
          <w:tcPr>
            <w:tcW w:w="303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40DBD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A001AD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4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D008B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AC544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E8358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17EF0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FB154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2ABF9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EC3BBC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C71B1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625757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D5563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173F6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A524D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414B5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B618E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A83E3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8CAF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BDAA8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04B01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A3562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2EF081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D611A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2ECEC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808B4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2BBAF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6D753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F988B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DD0B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BD2F3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899F6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71222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FA328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2F24D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6335D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D43E2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231C8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CA917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F8C42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47C98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CAB09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A591E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991C9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ACD93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360D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F6CA9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8645D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F1CE0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39616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1CC97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2ADC7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15481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AEF5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BBB87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611AC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0AEFA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58F33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38453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83419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9C04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525BD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586CB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1105B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4DED6181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  <w:p w14:paraId="26C261D0" w14:textId="77777777" w:rsidR="00000000" w:rsidRPr="006E4BF2" w:rsidRDefault="008C3F8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6E4BF2" w:rsidRPr="006E4BF2" w14:paraId="7E209B59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821" w:type="dxa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C67A2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b/>
                <w:bCs/>
                <w:sz w:val="18"/>
                <w:szCs w:val="18"/>
              </w:rPr>
              <w:t>Раздел 1.</w:t>
            </w:r>
            <w:r w:rsidRPr="006E4BF2">
              <w:rPr>
                <w:sz w:val="18"/>
                <w:szCs w:val="18"/>
              </w:rPr>
              <w:t xml:space="preserve"> Номер и дата подачи декларации о сделках с древесиной: </w:t>
            </w:r>
          </w:p>
        </w:tc>
      </w:tr>
      <w:tr w:rsidR="006E4BF2" w:rsidRPr="006E4BF2" w14:paraId="1A0F5B13" w14:textId="77777777">
        <w:tblPrEx>
          <w:tblCellMar>
            <w:top w:w="0" w:type="dxa"/>
            <w:bottom w:w="0" w:type="dxa"/>
          </w:tblCellMar>
        </w:tblPrEx>
        <w:trPr>
          <w:gridAfter w:val="6"/>
          <w:wAfter w:w="821" w:type="dxa"/>
        </w:trPr>
        <w:tc>
          <w:tcPr>
            <w:tcW w:w="11036" w:type="dxa"/>
            <w:gridSpan w:val="1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49BF2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0A2A338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7031" w:type="dxa"/>
            <w:gridSpan w:val="8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5984E" w14:textId="6BA45355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Номер декларации о сделках с древесиной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DF73E6" wp14:editId="1B4971ED">
                  <wp:extent cx="66675" cy="1619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d71d510f6b45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4005" w:type="dxa"/>
            <w:gridSpan w:val="4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50CF36" w14:textId="237D407D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Дата подачи декларации о сделках с древесиной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6E1C71" wp14:editId="1B0ED7E6">
                  <wp:extent cx="76200" cy="16192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3115e5f934a4f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</w:tr>
      <w:tr w:rsidR="006E4BF2" w:rsidRPr="006E4BF2" w14:paraId="65292F8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3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7342F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9B1C2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552A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03E76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90964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8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E9F09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05BC1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CAEB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86846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4F037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03CF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F47B6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F009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7454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A72A4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CC4F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D55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EEDC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4F6CF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D4549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7AC14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15BB3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7B31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EB47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D8EF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2AF37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8A9C6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5CDC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1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3EB4A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63EF1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E95AD9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F129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A24C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26113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3143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BFEB7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77FC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EED0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345C1CC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10B77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39D1629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84379" w14:textId="4407BF36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b/>
                <w:bCs/>
                <w:sz w:val="18"/>
                <w:szCs w:val="18"/>
              </w:rPr>
              <w:t>Раздел 2.</w:t>
            </w:r>
            <w:r w:rsidRPr="006E4BF2">
              <w:rPr>
                <w:sz w:val="18"/>
                <w:szCs w:val="18"/>
              </w:rPr>
              <w:t xml:space="preserve"> Информация о собственниках древесины, сторонах сделки с древесиной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45E562" wp14:editId="3E1EF0C6">
                  <wp:extent cx="76200" cy="1619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c660a4aefb460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: </w:t>
            </w:r>
          </w:p>
        </w:tc>
      </w:tr>
      <w:tr w:rsidR="006E4BF2" w:rsidRPr="006E4BF2" w14:paraId="6B8C71F9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0B27F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629A7E2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D545F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2.1. Информация о лице, в собственность которого отчуждается древесина (покупатель): </w:t>
            </w:r>
          </w:p>
        </w:tc>
      </w:tr>
      <w:tr w:rsidR="006E4BF2" w:rsidRPr="006E4BF2" w14:paraId="58E6A8A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770F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03034E33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957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0C31F" w14:textId="1A678C75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Наименование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17D9B45" wp14:editId="1C198748">
                  <wp:extent cx="76200" cy="1619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bd1a7c0ef1646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9" w:type="dxa"/>
            <w:gridSpan w:val="1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A3570" w14:textId="5BDA2FC0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Фамилия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BA8886" wp14:editId="099CB50B">
                  <wp:extent cx="76200" cy="1619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46df0737504ab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1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AD81" w14:textId="60AFA786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Имя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1144A14" wp14:editId="7D207183">
                  <wp:extent cx="76200" cy="1619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2afbf27ee9f4b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1" w:type="dxa"/>
            <w:gridSpan w:val="2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9D00F7" w14:textId="63DA1B30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Отчество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26AD376" wp14:editId="562BA808">
                  <wp:extent cx="76200" cy="1619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73525933f754f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87" w:type="dxa"/>
            <w:gridSpan w:val="4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AAD33" w14:textId="4203BE16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Документ, удостоверяющий личность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3F0274" wp14:editId="3242A6BF">
                  <wp:extent cx="76200" cy="1619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8f8979e3e94d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7F31" w14:textId="203E8ECA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Место нахождения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4DD28A" wp14:editId="19DF2296">
                  <wp:extent cx="76200" cy="1619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6f28b885a246f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</w:tr>
      <w:tr w:rsidR="006E4BF2" w:rsidRPr="006E4BF2" w14:paraId="135CC6F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957" w:type="dxa"/>
            <w:gridSpan w:val="1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DBB460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(включая организационно-</w:t>
            </w:r>
          </w:p>
          <w:p w14:paraId="77A3830B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правовую форму) </w:t>
            </w:r>
          </w:p>
        </w:tc>
        <w:tc>
          <w:tcPr>
            <w:tcW w:w="979" w:type="dxa"/>
            <w:gridSpan w:val="1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7285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1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48339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gridSpan w:val="2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B232F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1632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1971E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6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F39F4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109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F409A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766" w:type="dxa"/>
            <w:gridSpan w:val="1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E0A4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2885534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95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4AD484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9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7A869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4C9E4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21282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2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CE78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B323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2FBDF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545D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1520725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D87C2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0093D54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00D1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2.2. Информация о лице, отчуждающем древесину (продавец): </w:t>
            </w:r>
          </w:p>
        </w:tc>
      </w:tr>
      <w:tr w:rsidR="006E4BF2" w:rsidRPr="006E4BF2" w14:paraId="683A358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999B3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0C5779F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957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37420" w14:textId="0CF29842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Наименование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92CD07" wp14:editId="30DC4292">
                  <wp:extent cx="76200" cy="16192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6817e3fbb904d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9" w:type="dxa"/>
            <w:gridSpan w:val="1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AB66F" w14:textId="7D67F448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Фамилия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DD057A9" wp14:editId="0D793160">
                  <wp:extent cx="76200" cy="161925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5a2ded398c346a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1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58CC0" w14:textId="161BF899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Имя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BFF198" wp14:editId="149AEA52">
                  <wp:extent cx="76200" cy="161925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6a4760abd048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1" w:type="dxa"/>
            <w:gridSpan w:val="2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58614" w14:textId="35BA67A4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Отчество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AA43028" wp14:editId="009D8315">
                  <wp:extent cx="76200" cy="161925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af5fda0ee942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87" w:type="dxa"/>
            <w:gridSpan w:val="4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C58F6D" w14:textId="76B33E0C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Документ, удостоверяющий личность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D8437F" wp14:editId="41D72BAC">
                  <wp:extent cx="762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27623962fb4f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BFA20" w14:textId="16372B4E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Место нахождения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A25E97" wp14:editId="41167945">
                  <wp:extent cx="76200" cy="16192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8f47b548b3f4b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</w:tr>
      <w:tr w:rsidR="006E4BF2" w:rsidRPr="006E4BF2" w14:paraId="002FB8D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957" w:type="dxa"/>
            <w:gridSpan w:val="1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DBDA3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(включая организационно-</w:t>
            </w:r>
          </w:p>
          <w:p w14:paraId="4590DAB3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правовую форму) </w:t>
            </w:r>
          </w:p>
        </w:tc>
        <w:tc>
          <w:tcPr>
            <w:tcW w:w="979" w:type="dxa"/>
            <w:gridSpan w:val="1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2DF9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1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97B0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gridSpan w:val="2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19216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(при наличии) </w:t>
            </w:r>
          </w:p>
        </w:tc>
        <w:tc>
          <w:tcPr>
            <w:tcW w:w="1632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27F7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6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FDA1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109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1ED98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766" w:type="dxa"/>
            <w:gridSpan w:val="1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4AD77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169F583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95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3382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9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EB392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CA1F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5D830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2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36381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D434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A8F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E6E03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18FC289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7D17A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2EC8B1B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DDE1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2.3. Информация о лице, подавшем декларацию о сделках с древесиной: </w:t>
            </w:r>
          </w:p>
        </w:tc>
      </w:tr>
      <w:tr w:rsidR="006E4BF2" w:rsidRPr="006E4BF2" w14:paraId="0F6C00A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797E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76D79C46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957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261FC" w14:textId="335A8233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Наименование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139FA4" wp14:editId="548CA9CA">
                  <wp:extent cx="76200" cy="161925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bc3f5bc5db45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79" w:type="dxa"/>
            <w:gridSpan w:val="1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CD6D" w14:textId="7330BC74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Фамилия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E06025" wp14:editId="4000A117">
                  <wp:extent cx="76200" cy="161925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f76071597df4e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316" w:type="dxa"/>
            <w:gridSpan w:val="1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69003" w14:textId="4CC10205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Имя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D55829" wp14:editId="4A201B38">
                  <wp:extent cx="76200" cy="16192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943fba11bb45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631" w:type="dxa"/>
            <w:gridSpan w:val="2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F8C85" w14:textId="2A6B5548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Отчество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A40C3E" wp14:editId="1012559E">
                  <wp:extent cx="76200" cy="161925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390ed867714d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87" w:type="dxa"/>
            <w:gridSpan w:val="4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EBB75" w14:textId="6EFE198F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Документ, удостоверяющий личность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E7656DB" wp14:editId="6835B217">
                  <wp:extent cx="76200" cy="161925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4841e4322a4b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5BFB" w14:textId="79DEEC75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Место нахождения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EEC91B" wp14:editId="02B1CBAA">
                  <wp:extent cx="76200" cy="161925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f51d9a28d347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</w:tr>
      <w:tr w:rsidR="006E4BF2" w:rsidRPr="006E4BF2" w14:paraId="1FC2FDC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957" w:type="dxa"/>
            <w:gridSpan w:val="1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931F71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(включая организационно-</w:t>
            </w:r>
          </w:p>
          <w:p w14:paraId="4F2A0F30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правовую форму) </w:t>
            </w:r>
          </w:p>
        </w:tc>
        <w:tc>
          <w:tcPr>
            <w:tcW w:w="979" w:type="dxa"/>
            <w:gridSpan w:val="1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575D0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1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56A14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gridSpan w:val="2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35FFA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(пр</w:t>
            </w:r>
            <w:r w:rsidRPr="006E4BF2">
              <w:rPr>
                <w:sz w:val="18"/>
                <w:szCs w:val="18"/>
              </w:rPr>
              <w:t xml:space="preserve">и наличии) </w:t>
            </w:r>
          </w:p>
        </w:tc>
        <w:tc>
          <w:tcPr>
            <w:tcW w:w="1632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5C414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наименование </w:t>
            </w:r>
          </w:p>
        </w:tc>
        <w:tc>
          <w:tcPr>
            <w:tcW w:w="6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FE6F7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109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C784F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номер </w:t>
            </w:r>
          </w:p>
        </w:tc>
        <w:tc>
          <w:tcPr>
            <w:tcW w:w="1766" w:type="dxa"/>
            <w:gridSpan w:val="1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03BC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3E32EE6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957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F11D1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79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B33D4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16" w:type="dxa"/>
            <w:gridSpan w:val="1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F008A3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1" w:type="dxa"/>
            <w:gridSpan w:val="2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806A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32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4A376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63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FE1C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9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6399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BE73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1CA0460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06D5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60E01A4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A5733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b/>
                <w:bCs/>
                <w:sz w:val="18"/>
                <w:szCs w:val="18"/>
              </w:rPr>
              <w:t>Раздел 3.</w:t>
            </w:r>
            <w:r w:rsidRPr="006E4BF2">
              <w:rPr>
                <w:sz w:val="18"/>
                <w:szCs w:val="18"/>
              </w:rPr>
              <w:t xml:space="preserve"> Сведения о документах, на основании которых была осуществлена заготовка древесины: </w:t>
            </w:r>
          </w:p>
        </w:tc>
      </w:tr>
      <w:tr w:rsidR="006E4BF2" w:rsidRPr="006E4BF2" w14:paraId="46F1D45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C7B46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0A26A23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753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6CECDF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Вид</w:t>
            </w:r>
          </w:p>
          <w:p w14:paraId="5BC7EEDE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доку-</w:t>
            </w:r>
          </w:p>
          <w:p w14:paraId="20239BE8" w14:textId="03AFF8E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мента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FA5D777" wp14:editId="1273E8A0">
                  <wp:extent cx="76200" cy="161925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cbb36067d414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272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0E448" w14:textId="20781DFD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Наименование сторон договора или иного документа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847D515" wp14:editId="6EE69F3F">
                  <wp:extent cx="76200" cy="161925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d040061817b4c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25F32" w14:textId="6E996FAD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Фамилия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C67333" wp14:editId="293B9A41">
                  <wp:extent cx="76200" cy="161925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422faeac6104d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62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ACE1D" w14:textId="6F2B5EA5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Имя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63E4CF0" wp14:editId="677ADADE">
                  <wp:extent cx="76200" cy="161925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b84ebb28c59497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956" w:type="dxa"/>
            <w:gridSpan w:val="15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21D47" w14:textId="7D43BB38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Отчество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1A4BC1" wp14:editId="26E36919">
                  <wp:extent cx="76200" cy="1619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e23f0e1e464f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8DA1876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(при</w:t>
            </w:r>
            <w:r w:rsidRPr="006E4BF2">
              <w:rPr>
                <w:sz w:val="18"/>
                <w:szCs w:val="18"/>
              </w:rPr>
              <w:t xml:space="preserve"> наличии) </w:t>
            </w:r>
          </w:p>
        </w:tc>
        <w:tc>
          <w:tcPr>
            <w:tcW w:w="1800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967BF" w14:textId="64BBCAA6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Документ, удостоверяющий личность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ED930A2" wp14:editId="6D8364B8">
                  <wp:extent cx="76200" cy="1619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359c50906449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3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DCE0C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Место нахож-</w:t>
            </w:r>
          </w:p>
          <w:p w14:paraId="58167D05" w14:textId="3AAADB62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дения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2BAB11" wp14:editId="14166845">
                  <wp:extent cx="76200" cy="161925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498fd1631654f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832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720C6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Место-</w:t>
            </w:r>
          </w:p>
          <w:p w14:paraId="7F4144B6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поло-</w:t>
            </w:r>
          </w:p>
          <w:p w14:paraId="05F5F2D5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жение лесного участка </w:t>
            </w:r>
          </w:p>
        </w:tc>
        <w:tc>
          <w:tcPr>
            <w:tcW w:w="743" w:type="dxa"/>
            <w:gridSpan w:val="10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17A78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Дата</w:t>
            </w:r>
          </w:p>
          <w:p w14:paraId="6774240F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заклю-</w:t>
            </w:r>
          </w:p>
          <w:p w14:paraId="6D9844D0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чения</w:t>
            </w:r>
          </w:p>
          <w:p w14:paraId="0594D8F3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договора или </w:t>
            </w:r>
          </w:p>
        </w:tc>
        <w:tc>
          <w:tcPr>
            <w:tcW w:w="630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39FA5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Номер дого-</w:t>
            </w:r>
          </w:p>
          <w:p w14:paraId="35204DB7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вора или иного </w:t>
            </w:r>
          </w:p>
        </w:tc>
        <w:tc>
          <w:tcPr>
            <w:tcW w:w="877" w:type="dxa"/>
            <w:gridSpan w:val="9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237FA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Срок</w:t>
            </w:r>
          </w:p>
          <w:p w14:paraId="743A4B22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действия</w:t>
            </w:r>
          </w:p>
          <w:p w14:paraId="7B6144F8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договора</w:t>
            </w:r>
          </w:p>
          <w:p w14:paraId="5D9FD467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или иного документа </w:t>
            </w:r>
          </w:p>
        </w:tc>
        <w:tc>
          <w:tcPr>
            <w:tcW w:w="968" w:type="dxa"/>
            <w:gridSpan w:val="8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46C6D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Объем заготовки древесины</w:t>
            </w:r>
          </w:p>
          <w:p w14:paraId="59E078D9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в соответ-</w:t>
            </w:r>
          </w:p>
          <w:p w14:paraId="13890237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ствии с </w:t>
            </w:r>
          </w:p>
        </w:tc>
      </w:tr>
      <w:tr w:rsidR="006E4BF2" w:rsidRPr="006E4BF2" w14:paraId="335678C2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753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AE916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3CAC30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(включая организационно-</w:t>
            </w:r>
          </w:p>
          <w:p w14:paraId="76A673F1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правовую форму) </w:t>
            </w:r>
          </w:p>
        </w:tc>
        <w:tc>
          <w:tcPr>
            <w:tcW w:w="900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AE1D4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2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76D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gridSpan w:val="15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983A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D4377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наимено-</w:t>
            </w:r>
          </w:p>
          <w:p w14:paraId="0311E7E1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вание </w:t>
            </w:r>
          </w:p>
        </w:tc>
        <w:tc>
          <w:tcPr>
            <w:tcW w:w="5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94654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серия </w:t>
            </w:r>
          </w:p>
        </w:tc>
        <w:tc>
          <w:tcPr>
            <w:tcW w:w="4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BE912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но-</w:t>
            </w:r>
          </w:p>
          <w:p w14:paraId="21F93F3E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мер </w:t>
            </w:r>
          </w:p>
        </w:tc>
        <w:tc>
          <w:tcPr>
            <w:tcW w:w="743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BEFF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74CE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(лесных насаж-</w:t>
            </w:r>
          </w:p>
          <w:p w14:paraId="4FB7F028" w14:textId="43A6AED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дений)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F4E7A74" wp14:editId="450DF617">
                  <wp:extent cx="76200" cy="1619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90a0a2453ab48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743" w:type="dxa"/>
            <w:gridSpan w:val="10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508E5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иного</w:t>
            </w:r>
          </w:p>
          <w:p w14:paraId="30B31548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доку-</w:t>
            </w:r>
          </w:p>
          <w:p w14:paraId="614427B2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мента </w:t>
            </w:r>
          </w:p>
        </w:tc>
        <w:tc>
          <w:tcPr>
            <w:tcW w:w="630" w:type="dxa"/>
            <w:gridSpan w:val="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3CEE1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доку-</w:t>
            </w:r>
          </w:p>
          <w:p w14:paraId="231440D7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мента </w:t>
            </w:r>
          </w:p>
        </w:tc>
        <w:tc>
          <w:tcPr>
            <w:tcW w:w="877" w:type="dxa"/>
            <w:gridSpan w:val="9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84D4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8" w:type="dxa"/>
            <w:gridSpan w:val="8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A4A9A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договором или иным документом</w:t>
            </w:r>
          </w:p>
          <w:p w14:paraId="1C5CE8AA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(куб. метров) </w:t>
            </w:r>
          </w:p>
        </w:tc>
      </w:tr>
      <w:tr w:rsidR="006E4BF2" w:rsidRPr="006E4BF2" w14:paraId="7989649D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75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6A6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27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555D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0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B1F4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6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CB306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6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CD64F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6422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5C25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8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E59F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DBC43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32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C08E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4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EA27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30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9984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7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3F23F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68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0150E7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58C85F8C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CBC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02170BEB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6632A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b/>
                <w:bCs/>
                <w:sz w:val="18"/>
                <w:szCs w:val="18"/>
              </w:rPr>
              <w:t>Раздел 4.</w:t>
            </w:r>
            <w:r w:rsidRPr="006E4BF2">
              <w:rPr>
                <w:sz w:val="18"/>
                <w:szCs w:val="18"/>
              </w:rPr>
              <w:t xml:space="preserve"> Сведения о договоре, по которому приобретается или отчуждается древесина: </w:t>
            </w:r>
          </w:p>
        </w:tc>
      </w:tr>
      <w:tr w:rsidR="006E4BF2" w:rsidRPr="006E4BF2" w14:paraId="71F5B91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0D8B0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6FAA381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732" w:type="dxa"/>
            <w:gridSpan w:val="14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BB4A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Дата заключения договора </w:t>
            </w:r>
          </w:p>
        </w:tc>
        <w:tc>
          <w:tcPr>
            <w:tcW w:w="2036" w:type="dxa"/>
            <w:gridSpan w:val="2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D0EC6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Номер до</w:t>
            </w:r>
            <w:r w:rsidRPr="006E4BF2">
              <w:rPr>
                <w:sz w:val="18"/>
                <w:szCs w:val="18"/>
              </w:rPr>
              <w:t xml:space="preserve">говора </w:t>
            </w:r>
          </w:p>
        </w:tc>
        <w:tc>
          <w:tcPr>
            <w:tcW w:w="2025" w:type="dxa"/>
            <w:gridSpan w:val="2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CBCBC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Срок действия договора </w:t>
            </w:r>
          </w:p>
        </w:tc>
        <w:tc>
          <w:tcPr>
            <w:tcW w:w="3477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16D69" w14:textId="4FA8C7CF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Сведения о составе древесины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BC6E5D" wp14:editId="4543A89F">
                  <wp:extent cx="76200" cy="1619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bf3115abc642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66" w:type="dxa"/>
            <w:gridSpan w:val="1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F2B50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Объем древесины</w:t>
            </w:r>
          </w:p>
          <w:p w14:paraId="466D718E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(куб. метров) </w:t>
            </w:r>
          </w:p>
        </w:tc>
      </w:tr>
      <w:tr w:rsidR="006E4BF2" w:rsidRPr="006E4BF2" w14:paraId="5B65A534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732" w:type="dxa"/>
            <w:gridSpan w:val="14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C9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6" w:type="dxa"/>
            <w:gridSpan w:val="2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7D56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2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395D6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7E11F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видовой (породный) </w:t>
            </w:r>
          </w:p>
        </w:tc>
        <w:tc>
          <w:tcPr>
            <w:tcW w:w="1677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344CCF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сортиментный </w:t>
            </w:r>
          </w:p>
        </w:tc>
        <w:tc>
          <w:tcPr>
            <w:tcW w:w="1766" w:type="dxa"/>
            <w:gridSpan w:val="16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739D4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11D18F11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732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F91C2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36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79F7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25" w:type="dxa"/>
            <w:gridSpan w:val="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D3F7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00" w:type="dxa"/>
            <w:gridSpan w:val="2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A581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77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F32D0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66" w:type="dxa"/>
            <w:gridSpan w:val="1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0D3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17FDC42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A319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204B4E0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AD286" w14:textId="2DE0A80B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b/>
                <w:bCs/>
                <w:sz w:val="18"/>
                <w:szCs w:val="18"/>
              </w:rPr>
              <w:lastRenderedPageBreak/>
              <w:t>Раздел 5.</w:t>
            </w:r>
            <w:r w:rsidRPr="006E4BF2">
              <w:rPr>
                <w:sz w:val="18"/>
                <w:szCs w:val="18"/>
              </w:rPr>
              <w:t xml:space="preserve"> Сведения о месте складирования древесины (при наличии)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7E29E6E" wp14:editId="36246919">
                  <wp:extent cx="76200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e054641d172415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: </w:t>
            </w:r>
          </w:p>
        </w:tc>
      </w:tr>
      <w:tr w:rsidR="006E4BF2" w:rsidRPr="006E4BF2" w14:paraId="1ECF94A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D1307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01850997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6FC2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57408F60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DA50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5E434E1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94405" w14:textId="60AB220E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b/>
                <w:bCs/>
                <w:sz w:val="18"/>
                <w:szCs w:val="18"/>
              </w:rPr>
              <w:t>Раздел 6.</w:t>
            </w:r>
            <w:r w:rsidRPr="006E4BF2">
              <w:rPr>
                <w:sz w:val="18"/>
                <w:szCs w:val="18"/>
              </w:rPr>
              <w:t xml:space="preserve"> Сведения о фактическом объеме транспортировки древесины в течение действия договора</w:t>
            </w:r>
            <w:r w:rsidR="00704F5F"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BE4C816" wp14:editId="56F3C3CB">
                  <wp:extent cx="114300" cy="1619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1b7e02c89b4f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6E4BF2">
              <w:rPr>
                <w:sz w:val="18"/>
                <w:szCs w:val="18"/>
              </w:rPr>
              <w:t xml:space="preserve">: </w:t>
            </w:r>
          </w:p>
        </w:tc>
      </w:tr>
      <w:tr w:rsidR="006E4BF2" w:rsidRPr="006E4BF2" w14:paraId="5700091F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836E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3147CAFA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8111" w:type="dxa"/>
            <w:gridSpan w:val="9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AE119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Сведения о составе древесины </w:t>
            </w:r>
          </w:p>
        </w:tc>
        <w:tc>
          <w:tcPr>
            <w:tcW w:w="2925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A5912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Объем древесины (куб. метров) </w:t>
            </w:r>
          </w:p>
        </w:tc>
      </w:tr>
      <w:tr w:rsidR="006E4BF2" w:rsidRPr="006E4BF2" w14:paraId="7E75CA8E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391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9E95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видовой (породный) </w:t>
            </w:r>
          </w:p>
        </w:tc>
        <w:tc>
          <w:tcPr>
            <w:tcW w:w="4196" w:type="dxa"/>
            <w:gridSpan w:val="5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A71B9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сортиментный </w:t>
            </w:r>
          </w:p>
        </w:tc>
        <w:tc>
          <w:tcPr>
            <w:tcW w:w="2925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9BDDE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25E85EC5" w14:textId="77777777">
        <w:tblPrEx>
          <w:tblCellMar>
            <w:top w:w="0" w:type="dxa"/>
            <w:bottom w:w="0" w:type="dxa"/>
          </w:tblCellMar>
        </w:tblPrEx>
        <w:trPr>
          <w:gridBefore w:val="1"/>
          <w:gridAfter w:val="5"/>
        </w:trPr>
        <w:tc>
          <w:tcPr>
            <w:tcW w:w="3915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8B2C9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196" w:type="dxa"/>
            <w:gridSpan w:val="5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F6C9D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2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6813A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2E1931E7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013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8771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DB12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2126A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9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93FE7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56120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BEB2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691FB9CF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013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9C32A1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gridSpan w:val="2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EF772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7A9A8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9" w:type="dxa"/>
            <w:gridSpan w:val="3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45253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6E7C9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2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540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01F2E67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013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837EF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Уполномоченное лицо </w:t>
            </w:r>
          </w:p>
        </w:tc>
        <w:tc>
          <w:tcPr>
            <w:tcW w:w="1902" w:type="dxa"/>
            <w:gridSpan w:val="2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6775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46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DCC5B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9" w:type="dxa"/>
            <w:gridSpan w:val="30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58C75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1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A56B3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2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CBD9C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</w:tr>
      <w:tr w:rsidR="006E4BF2" w:rsidRPr="006E4BF2" w14:paraId="15D7E270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2013" w:type="dxa"/>
            <w:gridSpan w:val="1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F0537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02" w:type="dxa"/>
            <w:gridSpan w:val="2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F80778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1046" w:type="dxa"/>
            <w:gridSpan w:val="1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435412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29" w:type="dxa"/>
            <w:gridSpan w:val="30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D0955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(подпись) </w:t>
            </w:r>
          </w:p>
        </w:tc>
        <w:tc>
          <w:tcPr>
            <w:tcW w:w="821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BF711" w14:textId="77777777" w:rsidR="00000000" w:rsidRPr="006E4BF2" w:rsidRDefault="008C3F89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925" w:type="dxa"/>
            <w:gridSpan w:val="28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22451" w14:textId="77777777" w:rsidR="00000000" w:rsidRPr="006E4BF2" w:rsidRDefault="008C3F89">
            <w:pPr>
              <w:pStyle w:val="FORMATTEXT"/>
              <w:jc w:val="center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(Ф.И.О.) </w:t>
            </w:r>
          </w:p>
        </w:tc>
      </w:tr>
      <w:tr w:rsidR="006E4BF2" w:rsidRPr="006E4BF2" w14:paraId="0412DEC8" w14:textId="77777777">
        <w:tblPrEx>
          <w:tblCellMar>
            <w:top w:w="0" w:type="dxa"/>
            <w:bottom w:w="0" w:type="dxa"/>
          </w:tblCellMar>
        </w:tblPrEx>
        <w:trPr>
          <w:gridAfter w:val="6"/>
        </w:trPr>
        <w:tc>
          <w:tcPr>
            <w:tcW w:w="11036" w:type="dxa"/>
            <w:gridSpan w:val="12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6A035" w14:textId="77777777" w:rsidR="00000000" w:rsidRPr="006E4BF2" w:rsidRDefault="008C3F89">
            <w:pPr>
              <w:pStyle w:val="FORMATTEXT"/>
              <w:jc w:val="both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 xml:space="preserve">________________ </w:t>
            </w:r>
          </w:p>
          <w:p w14:paraId="7D0CD519" w14:textId="395CAD82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DCE403" wp14:editId="32887E29">
                  <wp:extent cx="6667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ad00e7ef4b49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>Указывается номер декларации о сделке с древесиной, состоящий из 28 цифр. Первые четыре цифры - порядковый номер договора, по которому приобретается или отчуждается древесина (от 0001 до 9999), следующие 12 цифр - идентиф</w:t>
            </w:r>
            <w:r w:rsidR="008C3F89" w:rsidRPr="006E4BF2">
              <w:rPr>
                <w:sz w:val="18"/>
                <w:szCs w:val="18"/>
              </w:rPr>
              <w:t>икационный номер налогоплательщика, в собственность которого отчуждается древесина (покупатель), следующие 12 цифр - идентификационный номер налогоплательщика, отчуждающего древесину (продавец) (для юридических лиц, имеющих 10-разрядный идентификационный н</w:t>
            </w:r>
            <w:r w:rsidR="008C3F89" w:rsidRPr="006E4BF2">
              <w:rPr>
                <w:sz w:val="18"/>
                <w:szCs w:val="18"/>
              </w:rPr>
              <w:t>омер налогоплательщика, в первых двух ячейках указываются нули).</w:t>
            </w:r>
          </w:p>
          <w:p w14:paraId="70581F58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FB773EB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BE6EF70" w14:textId="1C239A9B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240FC6" wp14:editId="08897394">
                  <wp:extent cx="76200" cy="1619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2446af8685949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 xml:space="preserve">Дата подачи декларации о сделке с древесиной указывается в формате ДД.ММ.ГГГГ. </w:t>
            </w:r>
          </w:p>
          <w:p w14:paraId="257C7946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3454740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3CB2D68" w14:textId="56F873D9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7DD9BF" wp14:editId="760C752F">
                  <wp:extent cx="76200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7bd1bbf84848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>Указываются стороны договора, по ко</w:t>
            </w:r>
            <w:r w:rsidR="008C3F89" w:rsidRPr="006E4BF2">
              <w:rPr>
                <w:sz w:val="18"/>
                <w:szCs w:val="18"/>
              </w:rPr>
              <w:t>торому приобретается или отчуждается древесина, сведения о котором отражены в разделе 4 настоящей декларации о сделках с древесиной.</w:t>
            </w:r>
          </w:p>
          <w:p w14:paraId="2499A961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603A35D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49EF84F" w14:textId="3C0103E2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1764C7" wp14:editId="211EF746">
                  <wp:extent cx="76200" cy="1619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9fdeceee914fd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>Поля заполняются только в отношении юридических лиц.</w:t>
            </w:r>
          </w:p>
          <w:p w14:paraId="21A8BA27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60FA40A2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7B8E7837" w14:textId="76E6DC79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8211D1" wp14:editId="39867943">
                  <wp:extent cx="76200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55d6c5ac3246e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>Поля заполняются только в отношении индивидуальных предпринимателей.</w:t>
            </w:r>
          </w:p>
          <w:p w14:paraId="23A6CF5E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16E0684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4FCC6BB" w14:textId="50B5B160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F24B93" wp14:editId="38F601F4">
                  <wp:extent cx="76200" cy="1619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4b5a2ff97a14cf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>Указывается вид документа, на основании которого осуществлена заготовка древесины, - договор аренды лесного участка</w:t>
            </w:r>
            <w:r w:rsidR="008C3F89" w:rsidRPr="006E4BF2">
              <w:rPr>
                <w:sz w:val="18"/>
                <w:szCs w:val="18"/>
              </w:rPr>
              <w:t xml:space="preserve"> или иной документ о предоставлении лесного участка, договор купли-продажи лесных насаждений.</w:t>
            </w:r>
          </w:p>
          <w:p w14:paraId="7060A010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45E9857E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AB2FA08" w14:textId="790C390F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64A3FA2" wp14:editId="572672BA">
                  <wp:extent cx="76200" cy="1619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3a6cb754bae49a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>Для лесных участков, предусмотренных статьей 7 Лесного кодекса Российской Федерации, указывается его местоположение - субъект</w:t>
            </w:r>
            <w:r w:rsidR="008C3F89" w:rsidRPr="006E4BF2">
              <w:rPr>
                <w:sz w:val="18"/>
                <w:szCs w:val="18"/>
              </w:rPr>
              <w:t xml:space="preserve"> Российской Федерации, муниципальный район, лесничество, участковое лесничество, урочище (при наличии), лесной квартал, номер лесотаксационного выдела, номер лесосеки.</w:t>
            </w:r>
          </w:p>
          <w:p w14:paraId="2F2ED4C8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2A5C843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Для лесных насаждений, расположенных на землях сельскохозяйственного назначения, указыв</w:t>
            </w:r>
            <w:r w:rsidRPr="006E4BF2">
              <w:rPr>
                <w:sz w:val="18"/>
                <w:szCs w:val="18"/>
              </w:rPr>
              <w:t>ается их местоположение - субъект Российской Федерации, муниципальный район, кадастровый номер земельного участка.</w:t>
            </w:r>
          </w:p>
          <w:p w14:paraId="1D007062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34E4225D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F071D8E" w14:textId="54A42E81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782629" wp14:editId="55CDD654">
                  <wp:extent cx="76200" cy="16192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26f6e3fe32842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>Указывается видовой (породный) и сортиментный состав древесины, передаваемой по договору, по которому п</w:t>
            </w:r>
            <w:r w:rsidR="008C3F89" w:rsidRPr="006E4BF2">
              <w:rPr>
                <w:sz w:val="18"/>
                <w:szCs w:val="18"/>
              </w:rPr>
              <w:t>риобретается или отчуждается древесина и который указан в разделе 4 настоящей декларации о сделках с древесиной. Если договором, по которому приобретается или отчуждается древесина, предусмотрено приобретение или отчуждение древесины нескольких видов, свед</w:t>
            </w:r>
            <w:r w:rsidR="008C3F89" w:rsidRPr="006E4BF2">
              <w:rPr>
                <w:sz w:val="18"/>
                <w:szCs w:val="18"/>
              </w:rPr>
              <w:t>ения о них указываются в отдельных строках графы "Сведения о составе древесины" раздела 4 декларации о сделках с древесиной.</w:t>
            </w:r>
          </w:p>
          <w:p w14:paraId="3F05AD46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57D5245B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6E08D4E" w14:textId="29EE9CF9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lastRenderedPageBreak/>
              <w:drawing>
                <wp:inline distT="0" distB="0" distL="0" distR="0" wp14:anchorId="315CB38F" wp14:editId="38C64916">
                  <wp:extent cx="76200" cy="16192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3d1ff069cc42b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>Указывается адрес места складирования древесины (при наличии). В случае отсутствия адреса мес</w:t>
            </w:r>
            <w:r w:rsidR="008C3F89" w:rsidRPr="006E4BF2">
              <w:rPr>
                <w:sz w:val="18"/>
                <w:szCs w:val="18"/>
              </w:rPr>
              <w:t>та складирования древесины, указывается описание места складирования древесины. При отчуждении древесины до ее вывоза из леса указываются субъект Российской Федерации, муниципальный район, лесничество (лесопарк), участковое лесничество, урочище (при наличи</w:t>
            </w:r>
            <w:r w:rsidR="008C3F89" w:rsidRPr="006E4BF2">
              <w:rPr>
                <w:sz w:val="18"/>
                <w:szCs w:val="18"/>
              </w:rPr>
              <w:t>и), лесной квартал, лесотаксационный выдел, номер лесосеки или лесного склада (при наличии).</w:t>
            </w:r>
          </w:p>
          <w:p w14:paraId="0F999F70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38644B6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2106B65D" w14:textId="10333FF4" w:rsidR="00000000" w:rsidRPr="006E4BF2" w:rsidRDefault="00704F5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C61456C" wp14:editId="1681E4CD">
                  <wp:extent cx="114300" cy="16192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8eb0ac27df240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C3F89" w:rsidRPr="006E4BF2">
              <w:rPr>
                <w:sz w:val="18"/>
                <w:szCs w:val="18"/>
              </w:rPr>
              <w:t>Указываются сведения о фактическом объеме транспортировки древесины (нарастающим итогом) по видовому (породному) и сортиментн</w:t>
            </w:r>
            <w:r w:rsidR="008C3F89" w:rsidRPr="006E4BF2">
              <w:rPr>
                <w:sz w:val="18"/>
                <w:szCs w:val="18"/>
              </w:rPr>
              <w:t xml:space="preserve">ому составу древесины: </w:t>
            </w:r>
          </w:p>
          <w:p w14:paraId="198EC2C3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14D2766E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по декларациям о сделках с древесиной, заключенных юридическими лицами и индивидуальными предпринимателями в течение действия договора, по которому приобретается или отчуждается древесина, на основании которого была подана декларац</w:t>
            </w:r>
            <w:r w:rsidRPr="006E4BF2">
              <w:rPr>
                <w:sz w:val="18"/>
                <w:szCs w:val="18"/>
              </w:rPr>
              <w:t xml:space="preserve">ия о сделках с древесиной (куб. метров); </w:t>
            </w:r>
          </w:p>
          <w:p w14:paraId="6916074A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</w:p>
          <w:p w14:paraId="0D229DF8" w14:textId="77777777" w:rsidR="00000000" w:rsidRPr="006E4BF2" w:rsidRDefault="008C3F89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6E4BF2">
              <w:rPr>
                <w:sz w:val="18"/>
                <w:szCs w:val="18"/>
              </w:rPr>
              <w:t>по декларациям о сделках с древесиной, заключенных юридическими лицами и индивидуальными предпринимателями с физическими лицами, как об общем фактическом объеме отчуждаемых видов древесины по всем сделкам за перио</w:t>
            </w:r>
            <w:r w:rsidRPr="006E4BF2">
              <w:rPr>
                <w:sz w:val="18"/>
                <w:szCs w:val="18"/>
              </w:rPr>
              <w:t>д, не превышающий 5 рабочих дней со дня заключения первой сделки (куб. метров).</w:t>
            </w:r>
          </w:p>
        </w:tc>
      </w:tr>
    </w:tbl>
    <w:p w14:paraId="62F94E29" w14:textId="77777777" w:rsidR="00000000" w:rsidRPr="006E4BF2" w:rsidRDefault="008C3F89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86FCB85" w14:textId="3D208E12" w:rsidR="008C3F89" w:rsidRPr="006E4BF2" w:rsidRDefault="008C3F89">
      <w:pPr>
        <w:pStyle w:val="FORMATTEXT"/>
        <w:jc w:val="both"/>
      </w:pPr>
      <w:r w:rsidRPr="006E4BF2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24d71d510f6b45cf" /><Relationship Type="http://schemas.openxmlformats.org/officeDocument/2006/relationships/image" Target="/media/image2.bin" Id="R93115e5f934a4f89" /><Relationship Type="http://schemas.openxmlformats.org/officeDocument/2006/relationships/image" Target="/media/image3.bin" Id="R2bc660a4aefb460a" /><Relationship Type="http://schemas.openxmlformats.org/officeDocument/2006/relationships/image" Target="/media/image4.bin" Id="R0bd1a7c0ef164617" /><Relationship Type="http://schemas.openxmlformats.org/officeDocument/2006/relationships/image" Target="/media/image5.bin" Id="Ra946df0737504abf" /><Relationship Type="http://schemas.openxmlformats.org/officeDocument/2006/relationships/image" Target="/media/image6.bin" Id="Ra2afbf27ee9f4b34" /><Relationship Type="http://schemas.openxmlformats.org/officeDocument/2006/relationships/image" Target="/media/image7.bin" Id="R573525933f754fa8" /><Relationship Type="http://schemas.openxmlformats.org/officeDocument/2006/relationships/image" Target="/media/image8.bin" Id="R348f8979e3e94d5b" /><Relationship Type="http://schemas.openxmlformats.org/officeDocument/2006/relationships/image" Target="/media/image9.bin" Id="R346f28b885a246fd" /><Relationship Type="http://schemas.openxmlformats.org/officeDocument/2006/relationships/image" Target="/media/image10.bin" Id="R46817e3fbb904dcd" /><Relationship Type="http://schemas.openxmlformats.org/officeDocument/2006/relationships/image" Target="/media/image11.bin" Id="R45a2ded398c346a8" /><Relationship Type="http://schemas.openxmlformats.org/officeDocument/2006/relationships/image" Target="/media/image12.bin" Id="R9b6a4760abd048f1" /><Relationship Type="http://schemas.openxmlformats.org/officeDocument/2006/relationships/image" Target="/media/image13.bin" Id="Rcaaf5fda0ee94285" /><Relationship Type="http://schemas.openxmlformats.org/officeDocument/2006/relationships/image" Target="/media/image14.bin" Id="R0127623962fb4fdd" /><Relationship Type="http://schemas.openxmlformats.org/officeDocument/2006/relationships/image" Target="/media/image15.bin" Id="R58f47b548b3f4b76" /><Relationship Type="http://schemas.openxmlformats.org/officeDocument/2006/relationships/image" Target="/media/image16.bin" Id="Re3bc3f5bc5db450d" /><Relationship Type="http://schemas.openxmlformats.org/officeDocument/2006/relationships/image" Target="/media/image17.bin" Id="R2f76071597df4eca" /><Relationship Type="http://schemas.openxmlformats.org/officeDocument/2006/relationships/image" Target="/media/image18.bin" Id="R5f943fba11bb458f" /><Relationship Type="http://schemas.openxmlformats.org/officeDocument/2006/relationships/image" Target="/media/image19.bin" Id="Rd4390ed867714ddb" /><Relationship Type="http://schemas.openxmlformats.org/officeDocument/2006/relationships/image" Target="/media/image20.bin" Id="R2b4841e4322a4b09" /><Relationship Type="http://schemas.openxmlformats.org/officeDocument/2006/relationships/image" Target="/media/image21.bin" Id="R29f51d9a28d347ff" /><Relationship Type="http://schemas.openxmlformats.org/officeDocument/2006/relationships/image" Target="/media/image22.bin" Id="R2cbb36067d414d14" /><Relationship Type="http://schemas.openxmlformats.org/officeDocument/2006/relationships/image" Target="/media/image23.bin" Id="Rcd040061817b4cce" /><Relationship Type="http://schemas.openxmlformats.org/officeDocument/2006/relationships/image" Target="/media/image24.bin" Id="R7422faeac6104dd3" /><Relationship Type="http://schemas.openxmlformats.org/officeDocument/2006/relationships/image" Target="/media/image25.bin" Id="R6b84ebb28c594971" /><Relationship Type="http://schemas.openxmlformats.org/officeDocument/2006/relationships/image" Target="/media/image26.bin" Id="R0ce23f0e1e464fd9" /><Relationship Type="http://schemas.openxmlformats.org/officeDocument/2006/relationships/image" Target="/media/image27.bin" Id="R47359c5090644937" /><Relationship Type="http://schemas.openxmlformats.org/officeDocument/2006/relationships/image" Target="/media/image28.bin" Id="R9498fd1631654fef" /><Relationship Type="http://schemas.openxmlformats.org/officeDocument/2006/relationships/image" Target="/media/image29.bin" Id="Rd90a0a2453ab483c" /><Relationship Type="http://schemas.openxmlformats.org/officeDocument/2006/relationships/image" Target="/media/image30.bin" Id="R48bf3115abc6428d" /><Relationship Type="http://schemas.openxmlformats.org/officeDocument/2006/relationships/image" Target="/media/image31.bin" Id="Ree054641d172415f" /><Relationship Type="http://schemas.openxmlformats.org/officeDocument/2006/relationships/image" Target="/media/image32.bin" Id="R371b7e02c89b4fce" /><Relationship Type="http://schemas.openxmlformats.org/officeDocument/2006/relationships/image" Target="/media/image33.bin" Id="Rbaad00e7ef4b4924" /><Relationship Type="http://schemas.openxmlformats.org/officeDocument/2006/relationships/image" Target="/media/image34.bin" Id="R42446af8685949e1" /><Relationship Type="http://schemas.openxmlformats.org/officeDocument/2006/relationships/image" Target="/media/image35.bin" Id="R7c7bd1bbf84848e5" /><Relationship Type="http://schemas.openxmlformats.org/officeDocument/2006/relationships/image" Target="/media/image36.bin" Id="R2b9fdeceee914fdc" /><Relationship Type="http://schemas.openxmlformats.org/officeDocument/2006/relationships/image" Target="/media/image37.bin" Id="Rd555d6c5ac3246ec" /><Relationship Type="http://schemas.openxmlformats.org/officeDocument/2006/relationships/image" Target="/media/image38.bin" Id="Rc4b5a2ff97a14cf7" /><Relationship Type="http://schemas.openxmlformats.org/officeDocument/2006/relationships/image" Target="/media/image39.bin" Id="Rc3a6cb754bae49a7" /><Relationship Type="http://schemas.openxmlformats.org/officeDocument/2006/relationships/image" Target="/media/image40.bin" Id="R226f6e3fe3284285" /><Relationship Type="http://schemas.openxmlformats.org/officeDocument/2006/relationships/image" Target="/media/image41.bin" Id="R503d1ff069cc42be" /><Relationship Type="http://schemas.openxmlformats.org/officeDocument/2006/relationships/image" Target="/media/image42.bin" Id="Rd8eb0ac27df2401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Правил представления декларации о сделках с древесиной (с изменениями на 21 сентября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