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DB2934E" w14:textId="77777777" w:rsidR="00000000" w:rsidRPr="006616BB" w:rsidRDefault="00612C62">
      <w:pPr>
        <w:pStyle w:val="HEADERTEXT"/>
        <w:rPr>
          <w:b/>
          <w:bCs/>
          <w:color w:val="auto"/>
        </w:rPr>
      </w:pPr>
      <w:r w:rsidRPr="006616BB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6C9E185" w14:textId="77777777" w:rsidR="00000000" w:rsidRPr="006616BB" w:rsidRDefault="00612C62">
      <w:pPr>
        <w:pStyle w:val="HEADERTEXT"/>
        <w:jc w:val="center"/>
        <w:rPr>
          <w:b/>
          <w:bCs/>
          <w:color w:val="auto"/>
        </w:rPr>
      </w:pPr>
      <w:r w:rsidRPr="006616BB">
        <w:rPr>
          <w:b/>
          <w:bCs/>
          <w:color w:val="auto"/>
        </w:rPr>
        <w:t xml:space="preserve"> МИНИСТЕРСТВО ПРИРОДНЫХ РЕСУРСОВ И ЭКОЛО</w:t>
      </w:r>
      <w:r w:rsidRPr="006616BB">
        <w:rPr>
          <w:b/>
          <w:bCs/>
          <w:color w:val="auto"/>
        </w:rPr>
        <w:t>ГИИ РОССИЙСКОЙ ФЕДЕРАЦИИ</w:t>
      </w:r>
    </w:p>
    <w:p w14:paraId="59DD580C" w14:textId="77777777" w:rsidR="00000000" w:rsidRPr="006616BB" w:rsidRDefault="00612C62">
      <w:pPr>
        <w:pStyle w:val="HEADERTEXT"/>
        <w:rPr>
          <w:b/>
          <w:bCs/>
          <w:color w:val="auto"/>
        </w:rPr>
      </w:pPr>
    </w:p>
    <w:p w14:paraId="1B87AF0F" w14:textId="77777777" w:rsidR="00000000" w:rsidRPr="006616BB" w:rsidRDefault="00612C62">
      <w:pPr>
        <w:pStyle w:val="HEADERTEXT"/>
        <w:jc w:val="center"/>
        <w:rPr>
          <w:b/>
          <w:bCs/>
          <w:color w:val="auto"/>
        </w:rPr>
      </w:pPr>
      <w:r w:rsidRPr="006616BB">
        <w:rPr>
          <w:b/>
          <w:bCs/>
          <w:color w:val="auto"/>
        </w:rPr>
        <w:t xml:space="preserve"> ПРИКАЗ</w:t>
      </w:r>
    </w:p>
    <w:p w14:paraId="3F539F1A" w14:textId="77777777" w:rsidR="00000000" w:rsidRPr="006616BB" w:rsidRDefault="00612C62">
      <w:pPr>
        <w:pStyle w:val="HEADERTEXT"/>
        <w:rPr>
          <w:b/>
          <w:bCs/>
          <w:color w:val="auto"/>
        </w:rPr>
      </w:pPr>
    </w:p>
    <w:p w14:paraId="060B7B52" w14:textId="77777777" w:rsidR="00000000" w:rsidRPr="006616BB" w:rsidRDefault="00612C62">
      <w:pPr>
        <w:pStyle w:val="HEADERTEXT"/>
        <w:jc w:val="center"/>
        <w:rPr>
          <w:b/>
          <w:bCs/>
          <w:color w:val="auto"/>
        </w:rPr>
      </w:pPr>
      <w:r w:rsidRPr="006616BB">
        <w:rPr>
          <w:b/>
          <w:bCs/>
          <w:color w:val="auto"/>
        </w:rPr>
        <w:t xml:space="preserve"> от 21 мая 2019 года N 319</w:t>
      </w:r>
    </w:p>
    <w:p w14:paraId="0186A839" w14:textId="77777777" w:rsidR="00000000" w:rsidRPr="006616BB" w:rsidRDefault="00612C62">
      <w:pPr>
        <w:pStyle w:val="HEADERTEXT"/>
        <w:jc w:val="center"/>
        <w:rPr>
          <w:b/>
          <w:bCs/>
          <w:color w:val="auto"/>
        </w:rPr>
      </w:pPr>
    </w:p>
    <w:p w14:paraId="25F0455C" w14:textId="77777777" w:rsidR="00000000" w:rsidRPr="006616BB" w:rsidRDefault="00612C62">
      <w:pPr>
        <w:pStyle w:val="HEADERTEXT"/>
        <w:rPr>
          <w:b/>
          <w:bCs/>
          <w:color w:val="auto"/>
        </w:rPr>
      </w:pPr>
    </w:p>
    <w:p w14:paraId="0DA1AC2C" w14:textId="77777777" w:rsidR="00000000" w:rsidRPr="006616BB" w:rsidRDefault="00612C62">
      <w:pPr>
        <w:pStyle w:val="HEADERTEXT"/>
        <w:jc w:val="center"/>
        <w:rPr>
          <w:b/>
          <w:bCs/>
          <w:color w:val="auto"/>
        </w:rPr>
      </w:pPr>
      <w:r w:rsidRPr="006616BB">
        <w:rPr>
          <w:b/>
          <w:bCs/>
          <w:color w:val="auto"/>
        </w:rPr>
        <w:t xml:space="preserve"> Об утверждении нормативного документа в области охраны окружающей среды "Технологические показатели наилучших доступных технологий переработки природного и попутного газа" </w:t>
      </w:r>
    </w:p>
    <w:p w14:paraId="0E56D97C" w14:textId="77777777" w:rsidR="00000000" w:rsidRPr="006616BB" w:rsidRDefault="00612C62">
      <w:pPr>
        <w:pStyle w:val="FORMATTEXT"/>
        <w:ind w:firstLine="568"/>
        <w:jc w:val="both"/>
      </w:pPr>
      <w:r w:rsidRPr="006616BB">
        <w:t>В соответствии с п</w:t>
      </w:r>
      <w:r w:rsidRPr="006616BB">
        <w:t>унктом 2 постановления Правительства Российской Федерации от 13 февраля 2019 г. N 149 "О разработке, установлении и пересмотре нормативов качества окружающей среды для химических и физических показателей состояния окружающей среды, а также об утверждении н</w:t>
      </w:r>
      <w:r w:rsidRPr="006616BB">
        <w:t>ормативных документов в области охраны окружающей среды, устанавливающих технологические показатели наилучших доступных технологий" (Собрание законодательства Российской Федерации, 2019, N 8, ст.778)</w:t>
      </w:r>
    </w:p>
    <w:p w14:paraId="34E21C70" w14:textId="77777777" w:rsidR="00000000" w:rsidRPr="006616BB" w:rsidRDefault="00612C62">
      <w:pPr>
        <w:pStyle w:val="FORMATTEXT"/>
        <w:ind w:firstLine="568"/>
        <w:jc w:val="both"/>
      </w:pPr>
    </w:p>
    <w:p w14:paraId="6169C13A" w14:textId="77777777" w:rsidR="00000000" w:rsidRPr="006616BB" w:rsidRDefault="00612C62">
      <w:pPr>
        <w:pStyle w:val="FORMATTEXT"/>
        <w:jc w:val="both"/>
      </w:pPr>
      <w:r w:rsidRPr="006616BB">
        <w:t>приказываю:</w:t>
      </w:r>
    </w:p>
    <w:p w14:paraId="3126A9AC" w14:textId="77777777" w:rsidR="00000000" w:rsidRPr="006616BB" w:rsidRDefault="00612C62">
      <w:pPr>
        <w:pStyle w:val="FORMATTEXT"/>
        <w:ind w:firstLine="568"/>
        <w:jc w:val="both"/>
      </w:pPr>
      <w:r w:rsidRPr="006616BB">
        <w:t>Утвердить прилагаемый нормативный документ</w:t>
      </w:r>
      <w:r w:rsidRPr="006616BB">
        <w:t xml:space="preserve"> в области охраны окружающей среды "Технологические показатели наилучших доступных технологий переработки природного и попутного газа".</w:t>
      </w:r>
    </w:p>
    <w:p w14:paraId="3347F451" w14:textId="77777777" w:rsidR="00000000" w:rsidRPr="006616BB" w:rsidRDefault="00612C62">
      <w:pPr>
        <w:pStyle w:val="FORMATTEXT"/>
        <w:ind w:firstLine="568"/>
        <w:jc w:val="both"/>
      </w:pPr>
    </w:p>
    <w:p w14:paraId="6A74902E" w14:textId="77777777" w:rsidR="00000000" w:rsidRPr="006616BB" w:rsidRDefault="00612C62">
      <w:pPr>
        <w:pStyle w:val="FORMATTEXT"/>
        <w:jc w:val="right"/>
      </w:pPr>
      <w:r w:rsidRPr="006616BB">
        <w:t>Министр</w:t>
      </w:r>
    </w:p>
    <w:p w14:paraId="14CC1CDD" w14:textId="77777777" w:rsidR="00000000" w:rsidRPr="006616BB" w:rsidRDefault="00612C62">
      <w:pPr>
        <w:pStyle w:val="FORMATTEXT"/>
        <w:jc w:val="right"/>
      </w:pPr>
      <w:r w:rsidRPr="006616BB">
        <w:t xml:space="preserve">Д.Н.Кобылкин </w:t>
      </w:r>
    </w:p>
    <w:p w14:paraId="757C1031" w14:textId="77777777" w:rsidR="00000000" w:rsidRPr="006616BB" w:rsidRDefault="00612C62">
      <w:pPr>
        <w:pStyle w:val="FORMATTEXT"/>
        <w:jc w:val="both"/>
      </w:pPr>
      <w:r w:rsidRPr="006616BB">
        <w:t>Зарегистрировано</w:t>
      </w:r>
    </w:p>
    <w:p w14:paraId="338613B3" w14:textId="77777777" w:rsidR="00000000" w:rsidRPr="006616BB" w:rsidRDefault="00612C62">
      <w:pPr>
        <w:pStyle w:val="FORMATTEXT"/>
        <w:jc w:val="both"/>
      </w:pPr>
      <w:r w:rsidRPr="006616BB">
        <w:t>в Министерстве юстиции</w:t>
      </w:r>
    </w:p>
    <w:p w14:paraId="39AE8315" w14:textId="77777777" w:rsidR="00000000" w:rsidRPr="006616BB" w:rsidRDefault="00612C62">
      <w:pPr>
        <w:pStyle w:val="FORMATTEXT"/>
        <w:jc w:val="both"/>
      </w:pPr>
      <w:r w:rsidRPr="006616BB">
        <w:t>Российской Федерации</w:t>
      </w:r>
    </w:p>
    <w:p w14:paraId="76E79A49" w14:textId="77777777" w:rsidR="00000000" w:rsidRPr="006616BB" w:rsidRDefault="00612C62">
      <w:pPr>
        <w:pStyle w:val="FORMATTEXT"/>
        <w:jc w:val="both"/>
      </w:pPr>
      <w:r w:rsidRPr="006616BB">
        <w:t>18 июня 2019 года,</w:t>
      </w:r>
    </w:p>
    <w:p w14:paraId="2E16E4AC" w14:textId="77777777" w:rsidR="00000000" w:rsidRPr="006616BB" w:rsidRDefault="00612C62">
      <w:pPr>
        <w:pStyle w:val="FORMATTEXT"/>
        <w:jc w:val="both"/>
      </w:pPr>
      <w:r w:rsidRPr="006616BB">
        <w:t>регистрационный N</w:t>
      </w:r>
      <w:r w:rsidRPr="006616BB">
        <w:t xml:space="preserve"> 54956 </w:t>
      </w:r>
    </w:p>
    <w:p w14:paraId="3F4F6197" w14:textId="77777777" w:rsidR="00000000" w:rsidRPr="006616BB" w:rsidRDefault="00612C62">
      <w:pPr>
        <w:pStyle w:val="FORMATTEXT"/>
        <w:jc w:val="right"/>
      </w:pPr>
      <w:r w:rsidRPr="006616BB">
        <w:t>УТВЕРЖДЕН</w:t>
      </w:r>
    </w:p>
    <w:p w14:paraId="635FC627" w14:textId="77777777" w:rsidR="00000000" w:rsidRPr="006616BB" w:rsidRDefault="00612C62">
      <w:pPr>
        <w:pStyle w:val="FORMATTEXT"/>
        <w:jc w:val="right"/>
      </w:pPr>
      <w:r w:rsidRPr="006616BB">
        <w:t>приказом Минприроды России</w:t>
      </w:r>
    </w:p>
    <w:p w14:paraId="6C41C060" w14:textId="77777777" w:rsidR="00000000" w:rsidRPr="006616BB" w:rsidRDefault="00612C62">
      <w:pPr>
        <w:pStyle w:val="FORMATTEXT"/>
        <w:jc w:val="right"/>
      </w:pPr>
      <w:r w:rsidRPr="006616BB">
        <w:t xml:space="preserve">от 21 мая 2019 года N 319 </w:t>
      </w:r>
    </w:p>
    <w:p w14:paraId="317E0688" w14:textId="77777777" w:rsidR="00000000" w:rsidRPr="006616BB" w:rsidRDefault="00612C62">
      <w:pPr>
        <w:pStyle w:val="HEADERTEXT"/>
        <w:rPr>
          <w:b/>
          <w:bCs/>
          <w:color w:val="auto"/>
        </w:rPr>
      </w:pPr>
    </w:p>
    <w:p w14:paraId="4ACD595C" w14:textId="77777777" w:rsidR="00000000" w:rsidRPr="006616BB" w:rsidRDefault="00612C62">
      <w:pPr>
        <w:pStyle w:val="HEADERTEXT"/>
        <w:jc w:val="center"/>
        <w:rPr>
          <w:b/>
          <w:bCs/>
          <w:color w:val="auto"/>
        </w:rPr>
      </w:pPr>
      <w:r w:rsidRPr="006616BB">
        <w:rPr>
          <w:b/>
          <w:bCs/>
          <w:color w:val="auto"/>
        </w:rPr>
        <w:t xml:space="preserve"> Нормативный документ в области охраны окружающей среды "Технологические показатели наилучших доступных технологий переработки природного и попутного газа" </w:t>
      </w:r>
    </w:p>
    <w:p w14:paraId="42EA02FA" w14:textId="77777777" w:rsidR="00000000" w:rsidRPr="006616BB" w:rsidRDefault="00612C62">
      <w:pPr>
        <w:pStyle w:val="FORMATTEXT"/>
        <w:ind w:firstLine="568"/>
        <w:jc w:val="both"/>
      </w:pPr>
      <w:r w:rsidRPr="006616BB">
        <w:t>Технологические показатели</w:t>
      </w:r>
      <w:r w:rsidRPr="006616BB">
        <w:t xml:space="preserve"> выбросов загрязняющих веществ в атмосферный воздух, соответствующие наилучшим доступным технологиям (далее - НДТ)</w:t>
      </w:r>
    </w:p>
    <w:p w14:paraId="26810185" w14:textId="77777777" w:rsidR="00000000" w:rsidRPr="006616BB" w:rsidRDefault="00612C62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940"/>
        <w:gridCol w:w="2685"/>
        <w:gridCol w:w="2130"/>
        <w:gridCol w:w="1560"/>
      </w:tblGrid>
      <w:tr w:rsidR="006616BB" w:rsidRPr="006616BB" w14:paraId="6DC90CE0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416D8" w14:textId="77777777" w:rsidR="00000000" w:rsidRPr="006616BB" w:rsidRDefault="0061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D39E8" w14:textId="77777777" w:rsidR="00000000" w:rsidRPr="006616BB" w:rsidRDefault="0061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3402B" w14:textId="77777777" w:rsidR="00000000" w:rsidRPr="006616BB" w:rsidRDefault="0061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15EA7" w14:textId="77777777" w:rsidR="00000000" w:rsidRPr="006616BB" w:rsidRDefault="0061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16BB" w:rsidRPr="006616BB" w14:paraId="1CE0BA5A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FCFE8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Производственный процесс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7CBB9" w14:textId="0BF2EA50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Наименование загрязняющего вещества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48BDEE" wp14:editId="3968FE5C">
                  <wp:extent cx="8572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7b7757362948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F6D3F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ED93D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Величина </w:t>
            </w:r>
          </w:p>
        </w:tc>
      </w:tr>
      <w:tr w:rsidR="006616BB" w:rsidRPr="006616BB" w14:paraId="225940B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9C338" w14:textId="77777777" w:rsidR="00000000" w:rsidRPr="006616BB" w:rsidRDefault="00612C62">
            <w:pPr>
              <w:pStyle w:val="FORMATTEXT"/>
              <w:jc w:val="both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________________ </w:t>
            </w:r>
          </w:p>
          <w:p w14:paraId="32A321D9" w14:textId="63D872E6" w:rsidR="00000000" w:rsidRPr="006616BB" w:rsidRDefault="001C76B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616BB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59AB13AC" wp14:editId="45979914">
                  <wp:extent cx="85725" cy="20002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fcce3e9a414d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>В соответствии с перечнем загрязняющих веществ, в отношении которых применяются меры государственного регулирования в области охраны ок</w:t>
            </w:r>
            <w:r w:rsidR="00612C62" w:rsidRPr="006616BB">
              <w:rPr>
                <w:sz w:val="18"/>
                <w:szCs w:val="18"/>
              </w:rPr>
              <w:t>ружающей среды, утвержденным распоряжением Правительства Российской Федерации от 8 июля 2015 г. N 1316-р (Собрание законодательства Российской Федерации, 2015, N 29, ст.4524).</w:t>
            </w:r>
          </w:p>
          <w:p w14:paraId="375647E4" w14:textId="77777777" w:rsidR="00000000" w:rsidRPr="006616BB" w:rsidRDefault="00612C6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410C94D" w14:textId="77777777" w:rsidR="00000000" w:rsidRPr="006616BB" w:rsidRDefault="00612C6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3074FCA" w14:textId="77777777" w:rsidR="00000000" w:rsidRPr="006616BB" w:rsidRDefault="00612C6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A8CB06F" w14:textId="77777777" w:rsidR="00000000" w:rsidRPr="006616BB" w:rsidRDefault="00612C6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6616BB" w:rsidRPr="006616BB" w14:paraId="1B76C930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423F0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Отбензинивание газов (извлечение целевых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39345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Азота диоксид</w:t>
            </w:r>
          </w:p>
          <w:p w14:paraId="042572D2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290F9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</w:t>
            </w:r>
            <w:r w:rsidRPr="006616BB">
              <w:rPr>
                <w:sz w:val="18"/>
                <w:szCs w:val="18"/>
              </w:rPr>
              <w:t xml:space="preserve">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065A5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суммарно</w:t>
            </w:r>
          </w:p>
          <w:p w14:paraId="7EF86CE7" w14:textId="32B8DA8C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31EA0E1" wp14:editId="507EFCE6">
                  <wp:extent cx="104775" cy="1524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49a7f43186442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0,1 </w:t>
            </w:r>
          </w:p>
        </w:tc>
      </w:tr>
      <w:tr w:rsidR="006616BB" w:rsidRPr="006616BB" w14:paraId="4EFE6E5E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1063D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углеводородных компонентов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916CC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C5245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D09D1" w14:textId="582C6CE9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90E80BA" wp14:editId="4196FB1D">
                  <wp:extent cx="104775" cy="1524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98325aaf08496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0,5 </w:t>
            </w:r>
          </w:p>
        </w:tc>
      </w:tr>
      <w:tr w:rsidR="006616BB" w:rsidRPr="006616BB" w14:paraId="3629ED74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CE504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из газов) низкотемпературной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A8E43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088F0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24EE9" w14:textId="13BA3C8D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C6D20C2" wp14:editId="7D507C37">
                  <wp:extent cx="104775" cy="1524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738c3597e834e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0,1 </w:t>
            </w:r>
          </w:p>
        </w:tc>
      </w:tr>
      <w:tr w:rsidR="006616BB" w:rsidRPr="006616BB" w14:paraId="73B6433E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74673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сепарацией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64BF2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Углеводороды предельные (С1-С-5) (исключая метан)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C5629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240A1" w14:textId="69BC506E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18E8D5D" wp14:editId="520A21B7">
                  <wp:extent cx="104775" cy="1524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a8e91633c7d41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0,5 </w:t>
            </w:r>
          </w:p>
        </w:tc>
      </w:tr>
      <w:tr w:rsidR="006616BB" w:rsidRPr="006616BB" w14:paraId="73D30ED7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E8ACD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F95E5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6273F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C4014" w14:textId="1D53FCDB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4D20F4A" wp14:editId="33F37172">
                  <wp:extent cx="104775" cy="15240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ed9082c5694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0,2 </w:t>
            </w:r>
          </w:p>
        </w:tc>
      </w:tr>
      <w:tr w:rsidR="006616BB" w:rsidRPr="006616BB" w14:paraId="412EF766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D3B35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4FF59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Сероводоро</w:t>
            </w:r>
            <w:r w:rsidRPr="006616BB">
              <w:rPr>
                <w:sz w:val="18"/>
                <w:szCs w:val="18"/>
              </w:rPr>
              <w:t xml:space="preserve">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4E1C8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6AE71" w14:textId="0F92D5AB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9A14FF0" wp14:editId="5C9D09EE">
                  <wp:extent cx="104775" cy="1524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08e8a72e2140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0,01 </w:t>
            </w:r>
          </w:p>
        </w:tc>
      </w:tr>
      <w:tr w:rsidR="006616BB" w:rsidRPr="006616BB" w14:paraId="5753E5CC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5CF6F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Извлечение углеводородов методом низкотемпературной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3A4D3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Азота диоксид</w:t>
            </w:r>
          </w:p>
          <w:p w14:paraId="4F5701C7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C01F0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33B71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суммарно</w:t>
            </w:r>
          </w:p>
          <w:p w14:paraId="40DC1D11" w14:textId="539DA4E9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C84A405" wp14:editId="2DB9FFF8">
                  <wp:extent cx="104775" cy="15240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f523400c9e43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0,1 </w:t>
            </w:r>
          </w:p>
        </w:tc>
      </w:tr>
      <w:tr w:rsidR="006616BB" w:rsidRPr="006616BB" w14:paraId="092D0638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3AE08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конденсации (далее - НТК)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84A76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D7DBD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D9294" w14:textId="0FBEA861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7953B24" wp14:editId="4E543694">
                  <wp:extent cx="104775" cy="1524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91219482634f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1,5 </w:t>
            </w:r>
          </w:p>
        </w:tc>
      </w:tr>
      <w:tr w:rsidR="006616BB" w:rsidRPr="006616BB" w14:paraId="4AA56961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44CA4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или низкотемпературной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CEF32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10CCF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52B27" w14:textId="766D0344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30AC06D" wp14:editId="591E31E5">
                  <wp:extent cx="104775" cy="15240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4777f034dd444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0,1 </w:t>
            </w:r>
          </w:p>
        </w:tc>
      </w:tr>
      <w:tr w:rsidR="006616BB" w:rsidRPr="006616BB" w14:paraId="6B85B755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87951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конденсации и ректификации (далее - НТКР)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2F26B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Углеводороды предельные (С1-С-5) (исключая метан)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AAC1F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9CC0B" w14:textId="1746FA32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E84E21A" wp14:editId="1AADC40E">
                  <wp:extent cx="104775" cy="15240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b059a9004024b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0,1 </w:t>
            </w:r>
          </w:p>
        </w:tc>
      </w:tr>
      <w:tr w:rsidR="006616BB" w:rsidRPr="006616BB" w14:paraId="789E4A5B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7231B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Сорбционное отбензинивание газов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A7396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Азота диоксид</w:t>
            </w:r>
          </w:p>
          <w:p w14:paraId="61E124D8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F6D47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00B78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суммарно</w:t>
            </w:r>
          </w:p>
          <w:p w14:paraId="1F64C9CC" w14:textId="55819615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AE2C462" wp14:editId="608E7DEB">
                  <wp:extent cx="104775" cy="152400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efb8e006b6f42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0,1 </w:t>
            </w:r>
          </w:p>
        </w:tc>
      </w:tr>
      <w:tr w:rsidR="006616BB" w:rsidRPr="006616BB" w14:paraId="27011B3F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78E8D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49D0D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9CFDE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850D0" w14:textId="038DBF4F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8949B47" wp14:editId="6FD61919">
                  <wp:extent cx="104775" cy="152400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5cf3dd950940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0,2 </w:t>
            </w:r>
          </w:p>
        </w:tc>
      </w:tr>
      <w:tr w:rsidR="006616BB" w:rsidRPr="006616BB" w14:paraId="7585361A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F1800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8A937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08E80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7B770" w14:textId="4B673726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815A4B2" wp14:editId="1DB532B6">
                  <wp:extent cx="104775" cy="152400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0d77378b2148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1,4 </w:t>
            </w:r>
          </w:p>
        </w:tc>
      </w:tr>
      <w:tr w:rsidR="006616BB" w:rsidRPr="006616BB" w14:paraId="10FC4FF3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96B60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8F2F4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Углеводороды предельные (С1-С-5) (исключая метан)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D5381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9660A" w14:textId="5FAA0939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15C1975" wp14:editId="6BE58847">
                  <wp:extent cx="104775" cy="152400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33e64842d743c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0,02 </w:t>
            </w:r>
          </w:p>
        </w:tc>
      </w:tr>
      <w:tr w:rsidR="006616BB" w:rsidRPr="006616BB" w14:paraId="32D48B67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3C73D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Очистка широкой фракции легких углеводородов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F3E35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2694B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E4D9E" w14:textId="660E1FFC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5495A58" wp14:editId="64EFFEC8">
                  <wp:extent cx="104775" cy="152400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0b481e908b42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0,1 </w:t>
            </w:r>
          </w:p>
        </w:tc>
      </w:tr>
      <w:tr w:rsidR="006616BB" w:rsidRPr="006616BB" w14:paraId="443E6A89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4C291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 (далее - ШФЛУ) от сернистых соединений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8E77B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Углеводороды предельные (С1-С-5) (исключая метан)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51301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6E57A" w14:textId="6852300D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A1BCEB1" wp14:editId="0D329386">
                  <wp:extent cx="104775" cy="15240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ceb793c1ce046f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0,2 </w:t>
            </w:r>
          </w:p>
        </w:tc>
      </w:tr>
      <w:tr w:rsidR="006616BB" w:rsidRPr="006616BB" w14:paraId="4F5166DA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9F538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Получение сжиженных углеводородных газов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12AF4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Азота диоксид</w:t>
            </w:r>
          </w:p>
          <w:p w14:paraId="5829A2AA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22D4C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098C5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суммарно</w:t>
            </w:r>
          </w:p>
          <w:p w14:paraId="5B11A770" w14:textId="49AB64EF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7D530C0" wp14:editId="608E2EEF">
                  <wp:extent cx="104775" cy="152400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861fdb0255a49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0,05 </w:t>
            </w:r>
          </w:p>
        </w:tc>
      </w:tr>
      <w:tr w:rsidR="006616BB" w:rsidRPr="006616BB" w14:paraId="120E01BA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39A02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7E5EA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C1BC5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25118" w14:textId="093578DD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8BBDE10" wp14:editId="23FBAD56">
                  <wp:extent cx="104775" cy="15240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93670ce2a948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0,03 </w:t>
            </w:r>
          </w:p>
        </w:tc>
      </w:tr>
      <w:tr w:rsidR="006616BB" w:rsidRPr="006616BB" w14:paraId="035AF51A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507B9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6252A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C97BF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64BE8" w14:textId="03FBDC32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A42DB02" wp14:editId="1FE08931">
                  <wp:extent cx="104775" cy="152400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db9d18d6e742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0,04 </w:t>
            </w:r>
          </w:p>
        </w:tc>
      </w:tr>
      <w:tr w:rsidR="006616BB" w:rsidRPr="006616BB" w14:paraId="5CC310C3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9968C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16A39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50617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78416" w14:textId="417DF97A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1D8DBB4" wp14:editId="1B4858A9">
                  <wp:extent cx="104775" cy="152400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5eb57ca8b844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0,03 </w:t>
            </w:r>
          </w:p>
        </w:tc>
      </w:tr>
      <w:tr w:rsidR="006616BB" w:rsidRPr="006616BB" w14:paraId="38014B2F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701B3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Стабилизация газового конденсата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90959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Азота диоксид</w:t>
            </w:r>
          </w:p>
          <w:p w14:paraId="49A83C3A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B4CF1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3AB84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суммарно</w:t>
            </w:r>
          </w:p>
          <w:p w14:paraId="3AB7CB5C" w14:textId="3774A850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7716B86" wp14:editId="7A26A429">
                  <wp:extent cx="104775" cy="152400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f0891132fe42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0,06 </w:t>
            </w:r>
          </w:p>
        </w:tc>
      </w:tr>
      <w:tr w:rsidR="006616BB" w:rsidRPr="006616BB" w14:paraId="6C4EA1D9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E1DD9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BC428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10075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B5EC0" w14:textId="2E1E4218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536B325" wp14:editId="224AE41F">
                  <wp:extent cx="104775" cy="152400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4ff0248d63842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0,2 </w:t>
            </w:r>
          </w:p>
        </w:tc>
      </w:tr>
      <w:tr w:rsidR="006616BB" w:rsidRPr="006616BB" w14:paraId="3BC76BA1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3E138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3DDA9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B7EB3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87EDA" w14:textId="44A88003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E836682" wp14:editId="21729AC7">
                  <wp:extent cx="104775" cy="152400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3ce32a36c9f4e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0,02 </w:t>
            </w:r>
          </w:p>
        </w:tc>
      </w:tr>
      <w:tr w:rsidR="006616BB" w:rsidRPr="006616BB" w14:paraId="48AA1B1A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8D1D5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6CA1E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Углеводороды предельные (С1-С-5) (исключая метан)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4D6E8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585C8" w14:textId="4C2CFBEA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20081C9" wp14:editId="5F4DF140">
                  <wp:extent cx="104775" cy="152400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5744557a2749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0,02 </w:t>
            </w:r>
          </w:p>
        </w:tc>
      </w:tr>
      <w:tr w:rsidR="006616BB" w:rsidRPr="006616BB" w14:paraId="4784D022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E9F4B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1DAD6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50E5E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5290E" w14:textId="7A02CBCA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87FDFD4" wp14:editId="079BAB2F">
                  <wp:extent cx="104775" cy="152400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5a51c5a66e43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0,001 </w:t>
            </w:r>
          </w:p>
        </w:tc>
      </w:tr>
      <w:tr w:rsidR="006616BB" w:rsidRPr="006616BB" w14:paraId="239F8697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17E38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Стабилизация сер</w:t>
            </w:r>
            <w:r w:rsidRPr="006616BB">
              <w:rPr>
                <w:sz w:val="18"/>
                <w:szCs w:val="18"/>
              </w:rPr>
              <w:t xml:space="preserve">нистых газовых конденсатов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40A53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Азота диоксид</w:t>
            </w:r>
          </w:p>
          <w:p w14:paraId="41CD0624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173CF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4B926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суммарно</w:t>
            </w:r>
          </w:p>
          <w:p w14:paraId="20EF9E7B" w14:textId="0099E576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CBA7964" wp14:editId="58C10998">
                  <wp:extent cx="104775" cy="15240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515e5c5da442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0,05 </w:t>
            </w:r>
          </w:p>
        </w:tc>
      </w:tr>
      <w:tr w:rsidR="006616BB" w:rsidRPr="006616BB" w14:paraId="048881CD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B0148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D0A5C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35825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94C7F" w14:textId="4E7AE066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8CFE612" wp14:editId="762D9A06">
                  <wp:extent cx="104775" cy="152400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90e8a717ac148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0,02 </w:t>
            </w:r>
          </w:p>
        </w:tc>
      </w:tr>
      <w:tr w:rsidR="006616BB" w:rsidRPr="006616BB" w14:paraId="52878D24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84AE7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E2097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4FBD3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DA59F" w14:textId="27FCE362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AB9F403" wp14:editId="358AC6E4">
                  <wp:extent cx="104775" cy="152400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298a2b217b4a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0,004 </w:t>
            </w:r>
          </w:p>
        </w:tc>
      </w:tr>
      <w:tr w:rsidR="006616BB" w:rsidRPr="006616BB" w14:paraId="5EFBFC5F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E89C0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76544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Углеводороды предельные (С1-С-5) (исключая метан)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4A55D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8BB73" w14:textId="577DE2DD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AD30F20" wp14:editId="771764AB">
                  <wp:extent cx="104775" cy="152400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dcafea324b40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0,03 </w:t>
            </w:r>
          </w:p>
        </w:tc>
      </w:tr>
      <w:tr w:rsidR="006616BB" w:rsidRPr="006616BB" w14:paraId="05838393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DC14D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D52F5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44C61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кг/т про</w:t>
            </w:r>
            <w:r w:rsidRPr="006616BB">
              <w:rPr>
                <w:sz w:val="18"/>
                <w:szCs w:val="18"/>
              </w:rPr>
              <w:t xml:space="preserve">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31B19" w14:textId="381DAE0C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DF8182B" wp14:editId="1BF599E5">
                  <wp:extent cx="104775" cy="152400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8757831a6e48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0,01 </w:t>
            </w:r>
          </w:p>
        </w:tc>
      </w:tr>
      <w:tr w:rsidR="006616BB" w:rsidRPr="006616BB" w14:paraId="6222EAF7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B4AB0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D02D3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Сероводород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23E09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28988" w14:textId="5E40CDE2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1C3DF6B" wp14:editId="0CF2EB7D">
                  <wp:extent cx="104775" cy="152400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539a6a362942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0,002 </w:t>
            </w:r>
          </w:p>
        </w:tc>
      </w:tr>
      <w:tr w:rsidR="006616BB" w:rsidRPr="006616BB" w14:paraId="2B9FA4C8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CE749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Полная стабилизация конденсатов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1C864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Азота диоксид</w:t>
            </w:r>
          </w:p>
          <w:p w14:paraId="18517B53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4CE36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7A3CB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суммарно</w:t>
            </w:r>
          </w:p>
          <w:p w14:paraId="7E7362BB" w14:textId="15AFCCA7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25EF5BE" wp14:editId="699BB65C">
                  <wp:extent cx="104775" cy="152400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bb773491e4645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0,002 </w:t>
            </w:r>
          </w:p>
        </w:tc>
      </w:tr>
      <w:tr w:rsidR="006616BB" w:rsidRPr="006616BB" w14:paraId="43EBF4FA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16872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0A472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18ABF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4995A" w14:textId="539CFF49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0066D1C" wp14:editId="538C9781">
                  <wp:extent cx="104775" cy="152400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e3abb69d3e42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0,004 </w:t>
            </w:r>
          </w:p>
        </w:tc>
      </w:tr>
      <w:tr w:rsidR="006616BB" w:rsidRPr="006616BB" w14:paraId="5C45A31C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1E838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Выделение гелия из природного газа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69E8A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Азота диоксид</w:t>
            </w:r>
          </w:p>
          <w:p w14:paraId="158CC0B8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A093E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1646C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суммарно</w:t>
            </w:r>
          </w:p>
          <w:p w14:paraId="64062EFE" w14:textId="445069B9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194CB60" wp14:editId="5840AD97">
                  <wp:extent cx="104775" cy="152400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38b4e547bb40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0,005 </w:t>
            </w:r>
          </w:p>
        </w:tc>
      </w:tr>
      <w:tr w:rsidR="006616BB" w:rsidRPr="006616BB" w14:paraId="5A6039DF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F4508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83844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38C5A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C3814" w14:textId="0362E81A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44AF3A0" wp14:editId="792E6197">
                  <wp:extent cx="104775" cy="152400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33abe66ef2e40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0,004 </w:t>
            </w:r>
          </w:p>
        </w:tc>
      </w:tr>
      <w:tr w:rsidR="006616BB" w:rsidRPr="006616BB" w14:paraId="7E8FD30D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8FB5A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F6F47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CF0D9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0B0E9" w14:textId="22C188FF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A70FB1F" wp14:editId="73EE9470">
                  <wp:extent cx="104775" cy="152400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1c554d890242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0,04 </w:t>
            </w:r>
          </w:p>
        </w:tc>
      </w:tr>
      <w:tr w:rsidR="006616BB" w:rsidRPr="006616BB" w14:paraId="1112C7EE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095F4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Получение технического углерода из природного газа и газового конденсата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591C7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63491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B7E23" w14:textId="2632467F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B5E9E5D" wp14:editId="649E410C">
                  <wp:extent cx="104775" cy="152400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91f6a965b146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31 </w:t>
            </w:r>
          </w:p>
        </w:tc>
      </w:tr>
      <w:tr w:rsidR="006616BB" w:rsidRPr="006616BB" w14:paraId="0BAC425B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CA651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Производство газовой серы на установке Клауса с доочисткой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53562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Азота диоксид</w:t>
            </w:r>
          </w:p>
          <w:p w14:paraId="1C6DE724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91131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558B8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суммарно</w:t>
            </w:r>
          </w:p>
          <w:p w14:paraId="40C97578" w14:textId="36D487D9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7EE4847" wp14:editId="4EF8B8C0">
                  <wp:extent cx="104775" cy="152400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334cfde53a46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0,3 </w:t>
            </w:r>
          </w:p>
        </w:tc>
      </w:tr>
      <w:tr w:rsidR="006616BB" w:rsidRPr="006616BB" w14:paraId="5EC572D7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A54A7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отходящих газов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E8253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AAD6E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C116D" w14:textId="7CCF134C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B57943F" wp14:editId="3DA4F81C">
                  <wp:extent cx="104775" cy="152400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80bca9884848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40 </w:t>
            </w:r>
          </w:p>
        </w:tc>
      </w:tr>
      <w:tr w:rsidR="006616BB" w:rsidRPr="006616BB" w14:paraId="6AC69C74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37FD7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C3DDC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E0A33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A01DE" w14:textId="6C326712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9DF2786" wp14:editId="62302619">
                  <wp:extent cx="104775" cy="152400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19c6a0fafd41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0,2 </w:t>
            </w:r>
          </w:p>
        </w:tc>
      </w:tr>
      <w:tr w:rsidR="006616BB" w:rsidRPr="006616BB" w14:paraId="1F723A23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D0340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2AADB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17005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34F33" w14:textId="584C36AD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0FC3C96" wp14:editId="2D20A44F">
                  <wp:extent cx="104775" cy="15240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b95d178f594b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47 </w:t>
            </w:r>
          </w:p>
        </w:tc>
      </w:tr>
      <w:tr w:rsidR="006616BB" w:rsidRPr="006616BB" w14:paraId="358218DD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D05B0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01AE2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Сероводород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44A4F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39C5A" w14:textId="3B2A7D17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7AD1876" wp14:editId="10417B79">
                  <wp:extent cx="104775" cy="152400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f763e5f3674c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0,5 </w:t>
            </w:r>
          </w:p>
        </w:tc>
      </w:tr>
      <w:tr w:rsidR="006616BB" w:rsidRPr="006616BB" w14:paraId="6D36B4E2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0ACFA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Гранулирование и получение комовой серы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8D2BB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Азота диоксид</w:t>
            </w:r>
          </w:p>
          <w:p w14:paraId="3BB91697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483B5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DA354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суммарно</w:t>
            </w:r>
          </w:p>
          <w:p w14:paraId="134F8890" w14:textId="228AF701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6905C22" wp14:editId="65E87986">
                  <wp:extent cx="104775" cy="152400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78027177fdc44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0,05 </w:t>
            </w:r>
          </w:p>
        </w:tc>
      </w:tr>
      <w:tr w:rsidR="006616BB" w:rsidRPr="006616BB" w14:paraId="29237122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62142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6D530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D8813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A217C" w14:textId="21C35774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B2B4219" wp14:editId="73731A42">
                  <wp:extent cx="104775" cy="152400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5f0dcb043747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0,04 </w:t>
            </w:r>
          </w:p>
        </w:tc>
      </w:tr>
      <w:tr w:rsidR="006616BB" w:rsidRPr="006616BB" w14:paraId="39A1D59C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7EC15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8CD73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E9D3A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29BD9" w14:textId="3763D598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5935FF9" wp14:editId="680F8B67">
                  <wp:extent cx="104775" cy="152400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11e433a52240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0,02 </w:t>
            </w:r>
          </w:p>
        </w:tc>
      </w:tr>
      <w:tr w:rsidR="006616BB" w:rsidRPr="006616BB" w14:paraId="67683A3E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C8C3B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C5CA4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Сероводород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AFC08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кг/т продукции (год)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3B3DF" w14:textId="3D5F6C84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1D59159" wp14:editId="07D97B64">
                  <wp:extent cx="104775" cy="152400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cc2762bf75d4b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0,06 </w:t>
            </w:r>
          </w:p>
        </w:tc>
      </w:tr>
      <w:tr w:rsidR="006616BB" w:rsidRPr="006616BB" w14:paraId="7482EF5B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F3A43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Извлечение углеводородов из попутного нефтяного газа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AD8BC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А</w:t>
            </w:r>
            <w:r w:rsidRPr="006616BB">
              <w:rPr>
                <w:sz w:val="18"/>
                <w:szCs w:val="18"/>
              </w:rPr>
              <w:t>зота диоксид</w:t>
            </w:r>
          </w:p>
          <w:p w14:paraId="0C196736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93DF6" w14:textId="226BA00C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г/тыс.м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35DE86" wp14:editId="50DBFC51">
                  <wp:extent cx="104775" cy="219075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317fe6185c4a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ПНГ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ADAD0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суммарно</w:t>
            </w:r>
          </w:p>
          <w:p w14:paraId="26D92C3D" w14:textId="2038E44A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2A67053" wp14:editId="206D67EE">
                  <wp:extent cx="104775" cy="152400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aeba08d4144c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60 </w:t>
            </w:r>
          </w:p>
        </w:tc>
      </w:tr>
      <w:tr w:rsidR="006616BB" w:rsidRPr="006616BB" w14:paraId="2D7C4A4B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57609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(далее - ПНГ) методом НТКР, компрессора с электрическим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E1A66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7A0CF" w14:textId="178DBE52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г/тыс.м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302273" wp14:editId="113ACB16">
                  <wp:extent cx="104775" cy="21907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4afaa94b2145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ПНГ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0F24E" w14:textId="03FAFE9F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FA69130" wp14:editId="3E9F6539">
                  <wp:extent cx="104775" cy="152400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e0cbb687e54e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35 </w:t>
            </w:r>
          </w:p>
        </w:tc>
      </w:tr>
      <w:tr w:rsidR="006616BB" w:rsidRPr="006616BB" w14:paraId="2B2E75F7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ADC51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приводом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2C454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28723" w14:textId="5E8D5209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г/тыс.м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41C9836" wp14:editId="502CB7A0">
                  <wp:extent cx="104775" cy="219075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34627b510b141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ПНГ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6FB2B" w14:textId="6FAE9844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80804D0" wp14:editId="128ABE2E">
                  <wp:extent cx="104775" cy="152400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fdfd25fd55340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15 </w:t>
            </w:r>
          </w:p>
        </w:tc>
      </w:tr>
      <w:tr w:rsidR="006616BB" w:rsidRPr="006616BB" w14:paraId="338E4DDD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05A4D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50015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Углеводороды предельные (С1-С-5) (исключая метан)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103BD" w14:textId="2D3922FA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г/тыс.м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AD9E6A" wp14:editId="4B664385">
                  <wp:extent cx="104775" cy="219075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b8a14dc01e4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ПНГ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948E5" w14:textId="23D3D59F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DA33647" wp14:editId="31D71881">
                  <wp:extent cx="104775" cy="152400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08b301808b47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65 </w:t>
            </w:r>
          </w:p>
        </w:tc>
      </w:tr>
      <w:tr w:rsidR="006616BB" w:rsidRPr="006616BB" w14:paraId="6D8FAD26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DD480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Извлечение углеводородов из ПНГ методом НТКР,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E1BB3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Азота диоксид</w:t>
            </w:r>
          </w:p>
          <w:p w14:paraId="74D97CC3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443C4" w14:textId="2DB7071D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г/тыс.м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661F9A" wp14:editId="7DDD4BEF">
                  <wp:extent cx="104775" cy="219075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3ae8434de649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ПНГ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8AB05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суммарно</w:t>
            </w:r>
          </w:p>
          <w:p w14:paraId="2EC5991D" w14:textId="36B2287F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DD740AC" wp14:editId="46794E00">
                  <wp:extent cx="104775" cy="152400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bab75f1b2174b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1380 </w:t>
            </w:r>
          </w:p>
        </w:tc>
      </w:tr>
      <w:tr w:rsidR="006616BB" w:rsidRPr="006616BB" w14:paraId="49528FA0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26CD0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компрессора с газотурбинным приводом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53184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97982" w14:textId="2C6F4B09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г/тыс.м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D8C547" wp14:editId="7110CC02">
                  <wp:extent cx="104775" cy="219075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edbde22947945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ПНГ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740EC" w14:textId="2C3DE961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814F083" wp14:editId="6A5A7B6D">
                  <wp:extent cx="104775" cy="152400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ecb18e480484d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590 </w:t>
            </w:r>
          </w:p>
        </w:tc>
      </w:tr>
      <w:tr w:rsidR="006616BB" w:rsidRPr="006616BB" w14:paraId="0C3554D9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CCA8F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3BD32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DFAB6" w14:textId="3D2A8CEE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г/тыс.м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65BA284" wp14:editId="1510B633">
                  <wp:extent cx="104775" cy="219075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e48ccb8f3b4a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ПНГ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7DFE5" w14:textId="44C4ACAB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4765C06" wp14:editId="7D371244">
                  <wp:extent cx="104775" cy="152400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954e12f2d3c46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45 </w:t>
            </w:r>
          </w:p>
        </w:tc>
      </w:tr>
      <w:tr w:rsidR="006616BB" w:rsidRPr="006616BB" w14:paraId="0F61AB52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4B7A9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6BC63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Углеводороды предельные (С1-С-5) (исключая метан)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614AF" w14:textId="457C18A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г/тыс.м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B52340" wp14:editId="4D4E0755">
                  <wp:extent cx="104775" cy="219075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7d19c7171af40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ПНГ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43492" w14:textId="0D4FE246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F163C9E" wp14:editId="40E4319B">
                  <wp:extent cx="104775" cy="152400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aed93704a34a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65 </w:t>
            </w:r>
          </w:p>
        </w:tc>
      </w:tr>
      <w:tr w:rsidR="006616BB" w:rsidRPr="006616BB" w14:paraId="4F4B4058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61A05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Извлечение углеводородов из ПНГ методом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0F241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Азота диоксид</w:t>
            </w:r>
          </w:p>
          <w:p w14:paraId="786A898B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B82EC" w14:textId="17732220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г/тыс.м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206898" wp14:editId="1D5D181F">
                  <wp:extent cx="104775" cy="219075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668cce3fa94f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ПНГ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A6116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суммарно</w:t>
            </w:r>
          </w:p>
          <w:p w14:paraId="5A7B8286" w14:textId="4E7D1A72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D5957FA" wp14:editId="4F9627AE">
                  <wp:extent cx="104775" cy="152400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0b33cbd80f44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130 </w:t>
            </w:r>
          </w:p>
        </w:tc>
      </w:tr>
      <w:tr w:rsidR="006616BB" w:rsidRPr="006616BB" w14:paraId="361F4062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05EDE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lastRenderedPageBreak/>
              <w:t xml:space="preserve">низкотемпературной абсорбции (далее - НТА)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41787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78EAD" w14:textId="6020DAF4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г/тыс.м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90D39B" wp14:editId="140A09A6">
                  <wp:extent cx="104775" cy="219075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1b21106a6249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ПНГ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96D9F" w14:textId="7C31BD40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A12CD94" wp14:editId="5917AC16">
                  <wp:extent cx="104775" cy="152400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6febddf36745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170 </w:t>
            </w:r>
          </w:p>
        </w:tc>
      </w:tr>
      <w:tr w:rsidR="006616BB" w:rsidRPr="006616BB" w14:paraId="0DADB858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5BE59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458DD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1EBC8" w14:textId="31B144D3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г/тыс.м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E6592A9" wp14:editId="2FB0EE43">
                  <wp:extent cx="104775" cy="219075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c2e9b6cc63941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ПНГ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F14CC" w14:textId="4BB474B4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9B84CD0" wp14:editId="3C600BE0">
                  <wp:extent cx="104775" cy="152400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fc2cb0c0e04d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34 </w:t>
            </w:r>
          </w:p>
        </w:tc>
      </w:tr>
      <w:tr w:rsidR="006616BB" w:rsidRPr="006616BB" w14:paraId="0B45927F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5C077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56D6D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Углеводороды предельные (С1-С-5) (исключая метан)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39A0F" w14:textId="7D388F40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г/тыс.м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67A54C" wp14:editId="55356A36">
                  <wp:extent cx="104775" cy="219075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90cb21fdf947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ПНГ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9F269" w14:textId="556D513E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93D375E" wp14:editId="519ED564">
                  <wp:extent cx="104775" cy="152400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d68cbf5848478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32 </w:t>
            </w:r>
          </w:p>
        </w:tc>
      </w:tr>
      <w:tr w:rsidR="006616BB" w:rsidRPr="006616BB" w14:paraId="7F424915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1B847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Извлечение углеводородов из ПНГ методом одновременной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740BA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Азота диоксид</w:t>
            </w:r>
          </w:p>
          <w:p w14:paraId="55DAFD9B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FFB93" w14:textId="3082BCE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г/тыс.м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C81D410" wp14:editId="729DF311">
                  <wp:extent cx="104775" cy="219075"/>
                  <wp:effectExtent l="0" t="0" r="0" b="0"/>
                  <wp:docPr id="73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fad927def745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ПНГ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30F32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суммарно</w:t>
            </w:r>
          </w:p>
          <w:p w14:paraId="4C8AAE01" w14:textId="6C2FDABD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BB12529" wp14:editId="6F4CB104">
                  <wp:extent cx="104775" cy="152400"/>
                  <wp:effectExtent l="0" t="0" r="0" b="0"/>
                  <wp:docPr id="74" name="Рисунок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072d2871f544a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60 </w:t>
            </w:r>
          </w:p>
        </w:tc>
      </w:tr>
      <w:tr w:rsidR="006616BB" w:rsidRPr="006616BB" w14:paraId="2410CFFA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A99F9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последовательной работы установок (НТК + НТКР)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1BC4D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19D74" w14:textId="6C560CF3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г/тыс.м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5EB43FA" wp14:editId="585913B6">
                  <wp:extent cx="104775" cy="219075"/>
                  <wp:effectExtent l="0" t="0" r="0" b="0"/>
                  <wp:docPr id="75" name="Рисунок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cf3523771514b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ПНГ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24FEB" w14:textId="45EB52A2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D9B9C7F" wp14:editId="05090401">
                  <wp:extent cx="104775" cy="152400"/>
                  <wp:effectExtent l="0" t="0" r="0" b="0"/>
                  <wp:docPr id="76" name="Рисунок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5ab275767c4b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60 </w:t>
            </w:r>
          </w:p>
        </w:tc>
      </w:tr>
      <w:tr w:rsidR="006616BB" w:rsidRPr="006616BB" w14:paraId="0A644B50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768FC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36A1C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A707D" w14:textId="10D82A69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г/тыс.м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5CF8355" wp14:editId="53341A0C">
                  <wp:extent cx="104775" cy="219075"/>
                  <wp:effectExtent l="0" t="0" r="0" b="0"/>
                  <wp:docPr id="77" name="Рисунок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2b48388481411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ПНГ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A4DB8" w14:textId="2E10DAE8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4EE53DB" wp14:editId="5B6ADF99">
                  <wp:extent cx="104775" cy="152400"/>
                  <wp:effectExtent l="0" t="0" r="0" b="0"/>
                  <wp:docPr id="78" name="Рисунок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3847200732c4f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15 </w:t>
            </w:r>
          </w:p>
        </w:tc>
      </w:tr>
      <w:tr w:rsidR="006616BB" w:rsidRPr="006616BB" w14:paraId="36509D06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9E9C5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9FCC3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Углеводороды предельные (С1-С-5) (исключая метан)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2A8A4" w14:textId="3329A1BF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г/тыс.м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13DBB1" wp14:editId="1BD0C531">
                  <wp:extent cx="104775" cy="219075"/>
                  <wp:effectExtent l="0" t="0" r="0" b="0"/>
                  <wp:docPr id="79" name="Рисунок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cb71e50a3549b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ПНГ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C99AE" w14:textId="3E49E6D7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2DFD4B0" wp14:editId="26C3BD82">
                  <wp:extent cx="104775" cy="152400"/>
                  <wp:effectExtent l="0" t="0" r="0" b="0"/>
                  <wp:docPr id="80" name="Рисунок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89319476674c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65 </w:t>
            </w:r>
          </w:p>
        </w:tc>
      </w:tr>
      <w:tr w:rsidR="006616BB" w:rsidRPr="006616BB" w14:paraId="503807CA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4CFD6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Извлечение углеводородов из ПНГ методом одновременной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62AB8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Азота диоксид</w:t>
            </w:r>
          </w:p>
          <w:p w14:paraId="3B61B6DA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09327" w14:textId="05ADD7D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г/тыс.м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FEF5767" wp14:editId="18B227CE">
                  <wp:extent cx="104775" cy="219075"/>
                  <wp:effectExtent l="0" t="0" r="0" b="0"/>
                  <wp:docPr id="81" name="Рисунок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3441777f6f45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ПНГ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9FD5C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суммарно</w:t>
            </w:r>
          </w:p>
          <w:p w14:paraId="6549831E" w14:textId="5386C5F3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BF8E0BC" wp14:editId="4E2A9AF0">
                  <wp:extent cx="104775" cy="152400"/>
                  <wp:effectExtent l="0" t="0" r="0" b="0"/>
                  <wp:docPr id="82" name="Рисунок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a8b927ec4646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35 </w:t>
            </w:r>
          </w:p>
        </w:tc>
      </w:tr>
      <w:tr w:rsidR="006616BB" w:rsidRPr="006616BB" w14:paraId="6CE677D0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FADD2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последовательной работы установок (НТА + НТКР)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C182B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82361" w14:textId="264C5833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г/тыс.м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D26FB9" wp14:editId="67864D32">
                  <wp:extent cx="104775" cy="219075"/>
                  <wp:effectExtent l="0" t="0" r="0" b="0"/>
                  <wp:docPr id="83" name="Рисунок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89429f3011e49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ПНГ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22085" w14:textId="1922B5B6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5150DD6" wp14:editId="4CB00E55">
                  <wp:extent cx="104775" cy="152400"/>
                  <wp:effectExtent l="0" t="0" r="0" b="0"/>
                  <wp:docPr id="84" name="Рисунок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b4cf3413144b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11 </w:t>
            </w:r>
          </w:p>
        </w:tc>
      </w:tr>
      <w:tr w:rsidR="006616BB" w:rsidRPr="006616BB" w14:paraId="7526716C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F5D2C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64F80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4DEA1" w14:textId="2B3269E0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г/тыс.м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C08783" wp14:editId="0D26F930">
                  <wp:extent cx="104775" cy="219075"/>
                  <wp:effectExtent l="0" t="0" r="0" b="0"/>
                  <wp:docPr id="85" name="Рисунок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7366e675ef4f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ПНГ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DAD83" w14:textId="6E05D291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C1B6BFA" wp14:editId="21484EDA">
                  <wp:extent cx="104775" cy="152400"/>
                  <wp:effectExtent l="0" t="0" r="0" b="0"/>
                  <wp:docPr id="86" name="Рисунок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4ae455bacd4a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11 </w:t>
            </w:r>
          </w:p>
        </w:tc>
      </w:tr>
      <w:tr w:rsidR="006616BB" w:rsidRPr="006616BB" w14:paraId="4BC7CA51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A3FBB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BE0BE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Углеводороды предельные (С1-С-5) (исключая метан)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9C3DF" w14:textId="6B2FE4F2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г/тыс.м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0A4949" wp14:editId="1B5D73CB">
                  <wp:extent cx="104775" cy="219075"/>
                  <wp:effectExtent l="0" t="0" r="0" b="0"/>
                  <wp:docPr id="87" name="Рисунок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2bb940aa1343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ПНГ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C1CC0" w14:textId="2E285629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CAA4BE9" wp14:editId="33AA7A73">
                  <wp:extent cx="104775" cy="152400"/>
                  <wp:effectExtent l="0" t="0" r="0" b="0"/>
                  <wp:docPr id="88" name="Рисунок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173405f4264a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65 </w:t>
            </w:r>
          </w:p>
        </w:tc>
      </w:tr>
      <w:tr w:rsidR="006616BB" w:rsidRPr="006616BB" w14:paraId="27ADE264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953BA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Ректификационное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DD94A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5DA1B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г/т сырья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CF8B3" w14:textId="627DD023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C2F140B" wp14:editId="129B14E8">
                  <wp:extent cx="104775" cy="152400"/>
                  <wp:effectExtent l="0" t="0" r="0" b="0"/>
                  <wp:docPr id="89" name="Рисунок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15ad33ee6545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18 </w:t>
            </w:r>
          </w:p>
        </w:tc>
      </w:tr>
      <w:tr w:rsidR="006616BB" w:rsidRPr="006616BB" w14:paraId="501537AA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2D75D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разделение ШФЛУ на газофракционирующих установках (далее - ГФУ)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CFE1A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Углеводороды предельные (С1-С-5) (исключая метан)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CF3D4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г/т сырья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2D152" w14:textId="63E24C75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520C124" wp14:editId="42F8F52B">
                  <wp:extent cx="104775" cy="152400"/>
                  <wp:effectExtent l="0" t="0" r="0" b="0"/>
                  <wp:docPr id="90" name="Рисунок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0069f09b1348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160 </w:t>
            </w:r>
          </w:p>
        </w:tc>
      </w:tr>
      <w:tr w:rsidR="006616BB" w:rsidRPr="006616BB" w14:paraId="7F9EC04F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55EC8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1F952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Спирт метиловый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69063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г/т сырья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DF862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0 </w:t>
            </w:r>
          </w:p>
        </w:tc>
      </w:tr>
      <w:tr w:rsidR="006616BB" w:rsidRPr="006616BB" w14:paraId="7C153BA4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48885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Ректификационное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6067F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4081B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г/т сырья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7E912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0 </w:t>
            </w:r>
          </w:p>
        </w:tc>
      </w:tr>
      <w:tr w:rsidR="006616BB" w:rsidRPr="006616BB" w14:paraId="40320631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DF631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разделение ШФЛУ на ГФУ с дополнительной азеотропной осушкой пропана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A9A22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Углеводороды предельные (С1-С-5) (исключая метан)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7C625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г/т сырья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95155" w14:textId="3574847D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49E3F11" wp14:editId="07933568">
                  <wp:extent cx="104775" cy="152400"/>
                  <wp:effectExtent l="0" t="0" r="0" b="0"/>
                  <wp:docPr id="91" name="Рисунок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489cafa2d2f42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20 </w:t>
            </w:r>
          </w:p>
        </w:tc>
      </w:tr>
      <w:tr w:rsidR="006616BB" w:rsidRPr="006616BB" w14:paraId="1AA32643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4573F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3F6BC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Спирт метиловый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D64E3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г/т сырья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42319" w14:textId="585BCF94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5E669D5" wp14:editId="39003771">
                  <wp:extent cx="104775" cy="152400"/>
                  <wp:effectExtent l="0" t="0" r="0" b="0"/>
                  <wp:docPr id="92" name="Рисунок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ddd39960ba40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0,08 </w:t>
            </w:r>
          </w:p>
        </w:tc>
      </w:tr>
      <w:tr w:rsidR="006616BB" w:rsidRPr="006616BB" w14:paraId="3194D5E4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FAA4F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Компримирование ПНГ с электроприводом компрессоров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58DF7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Азота диоксид</w:t>
            </w:r>
          </w:p>
          <w:p w14:paraId="3793FA8C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FA114" w14:textId="1CF25FF2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г/тыс.м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76F78F" wp14:editId="3A95B94C">
                  <wp:extent cx="104775" cy="219075"/>
                  <wp:effectExtent l="0" t="0" r="0" b="0"/>
                  <wp:docPr id="93" name="Рисунок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883fa04a7d4a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ПНГ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35C66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суммарно</w:t>
            </w:r>
          </w:p>
          <w:p w14:paraId="3E8C909E" w14:textId="004150C8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603E113" wp14:editId="4AF05031">
                  <wp:extent cx="104775" cy="152400"/>
                  <wp:effectExtent l="0" t="0" r="0" b="0"/>
                  <wp:docPr id="94" name="Рисунок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4475fc500649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16 </w:t>
            </w:r>
          </w:p>
        </w:tc>
      </w:tr>
      <w:tr w:rsidR="006616BB" w:rsidRPr="006616BB" w14:paraId="437D5029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E5329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922BD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67425" w14:textId="0D1328FD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г/тыс.м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DE4B3F" wp14:editId="66EF8020">
                  <wp:extent cx="104775" cy="219075"/>
                  <wp:effectExtent l="0" t="0" r="0" b="0"/>
                  <wp:docPr id="95" name="Рисунок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fb1486a8c043d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ПНГ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26DDB" w14:textId="455F37D8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3F9BCAD" wp14:editId="448BE1B8">
                  <wp:extent cx="104775" cy="152400"/>
                  <wp:effectExtent l="0" t="0" r="0" b="0"/>
                  <wp:docPr id="96" name="Рисунок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ad8f24bdfd4c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22 </w:t>
            </w:r>
          </w:p>
        </w:tc>
      </w:tr>
      <w:tr w:rsidR="006616BB" w:rsidRPr="006616BB" w14:paraId="209D179E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91A6C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77FCA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E716E" w14:textId="45F42544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г/тыс.м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C81E60" wp14:editId="4DE7855D">
                  <wp:extent cx="104775" cy="219075"/>
                  <wp:effectExtent l="0" t="0" r="0" b="0"/>
                  <wp:docPr id="97" name="Рисунок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611ed7422e45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ПНГ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244FC" w14:textId="471C5D3C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E42276F" wp14:editId="4CC1EFE1">
                  <wp:extent cx="104775" cy="152400"/>
                  <wp:effectExtent l="0" t="0" r="0" b="0"/>
                  <wp:docPr id="98" name="Рисунок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7e255122a648a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28 </w:t>
            </w:r>
          </w:p>
        </w:tc>
      </w:tr>
      <w:tr w:rsidR="006616BB" w:rsidRPr="006616BB" w14:paraId="023262F9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FD859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BAC68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Углеводороды предельные (С1-С-5) (исключая метан)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1DA50" w14:textId="2231781A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г/тыс.м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AEFB001" wp14:editId="0AF98A0B">
                  <wp:extent cx="104775" cy="219075"/>
                  <wp:effectExtent l="0" t="0" r="0" b="0"/>
                  <wp:docPr id="99" name="Рисунок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69392f6c8145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ПНГ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1024E" w14:textId="12C4A9F9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83FF8AC" wp14:editId="3E6DBBA6">
                  <wp:extent cx="104775" cy="152400"/>
                  <wp:effectExtent l="0" t="0" r="0" b="0"/>
                  <wp:docPr id="100" name="Рисунок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12dd5884404a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28 </w:t>
            </w:r>
          </w:p>
        </w:tc>
      </w:tr>
      <w:tr w:rsidR="006616BB" w:rsidRPr="006616BB" w14:paraId="523F2E2E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BAEDD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Компримирование ПНГ с газотурбинным приводом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04E45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Азота диоксид</w:t>
            </w:r>
          </w:p>
          <w:p w14:paraId="3F0792D2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84F8B" w14:textId="1A930298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г/тыс.м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339DF4" wp14:editId="38E3E9F4">
                  <wp:extent cx="104775" cy="219075"/>
                  <wp:effectExtent l="0" t="0" r="0" b="0"/>
                  <wp:docPr id="101" name="Рисунок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5fde357a5246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ПНГ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04564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суммарно</w:t>
            </w:r>
          </w:p>
          <w:p w14:paraId="6CE2C226" w14:textId="38E5DE01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C3F4759" wp14:editId="6B691209">
                  <wp:extent cx="104775" cy="152400"/>
                  <wp:effectExtent l="0" t="0" r="0" b="0"/>
                  <wp:docPr id="102" name="Рисунок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ba364c745f45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225 </w:t>
            </w:r>
          </w:p>
        </w:tc>
      </w:tr>
      <w:tr w:rsidR="006616BB" w:rsidRPr="006616BB" w14:paraId="051ABF26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B76A6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компрессоров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39345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5BD86" w14:textId="0A05A46A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г/тыс.м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2A0F387" wp14:editId="67963F42">
                  <wp:extent cx="104775" cy="219075"/>
                  <wp:effectExtent l="0" t="0" r="0" b="0"/>
                  <wp:docPr id="103" name="Рисунок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7fde4e4b1640a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ПНГ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47009" w14:textId="44CCD9FF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3AB65D9" wp14:editId="29B5F6E1">
                  <wp:extent cx="104775" cy="152400"/>
                  <wp:effectExtent l="0" t="0" r="0" b="0"/>
                  <wp:docPr id="104" name="Рисунок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06b43dc2c74a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345 </w:t>
            </w:r>
          </w:p>
        </w:tc>
      </w:tr>
      <w:tr w:rsidR="006616BB" w:rsidRPr="006616BB" w14:paraId="7D9C9C98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3B8EB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9FE56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F29E5" w14:textId="57BC90A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г/тыс.м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6F0D93" wp14:editId="7157FE1D">
                  <wp:extent cx="104775" cy="219075"/>
                  <wp:effectExtent l="0" t="0" r="0" b="0"/>
                  <wp:docPr id="105" name="Рисунок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1f554f216548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ПНГ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70B63" w14:textId="5FF4E981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C688EC7" wp14:editId="7FB86483">
                  <wp:extent cx="104775" cy="152400"/>
                  <wp:effectExtent l="0" t="0" r="0" b="0"/>
                  <wp:docPr id="106" name="Рисунок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fe483a84f5480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14 </w:t>
            </w:r>
          </w:p>
        </w:tc>
      </w:tr>
      <w:tr w:rsidR="006616BB" w:rsidRPr="006616BB" w14:paraId="0E4E498C" w14:textId="77777777">
        <w:tblPrEx>
          <w:tblCellMar>
            <w:top w:w="0" w:type="dxa"/>
            <w:bottom w:w="0" w:type="dxa"/>
          </w:tblCellMar>
        </w:tblPrEx>
        <w:tc>
          <w:tcPr>
            <w:tcW w:w="29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065EE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35F42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Углеводороды предельные (С1-С-5) (исключая метан)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A544C" w14:textId="4DA9635F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г/тыс.м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23A41FB" wp14:editId="4601C9D9">
                  <wp:extent cx="104775" cy="219075"/>
                  <wp:effectExtent l="0" t="0" r="0" b="0"/>
                  <wp:docPr id="107" name="Рисунок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19a70ac69f4c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ПНГ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0C1F8" w14:textId="68794479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0022448" wp14:editId="7CD73E2D">
                  <wp:extent cx="104775" cy="152400"/>
                  <wp:effectExtent l="0" t="0" r="0" b="0"/>
                  <wp:docPr id="108" name="Рисунок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86f46c47dd47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7 </w:t>
            </w:r>
          </w:p>
        </w:tc>
      </w:tr>
    </w:tbl>
    <w:p w14:paraId="6C683C79" w14:textId="77777777" w:rsidR="00000000" w:rsidRPr="006616BB" w:rsidRDefault="00612C6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5E4EC22" w14:textId="77777777" w:rsidR="00000000" w:rsidRPr="006616BB" w:rsidRDefault="00612C62">
      <w:pPr>
        <w:pStyle w:val="FORMATTEXT"/>
        <w:ind w:firstLine="568"/>
        <w:jc w:val="both"/>
      </w:pPr>
      <w:r w:rsidRPr="006616BB">
        <w:t>Технологические показатели сбро</w:t>
      </w:r>
      <w:r w:rsidRPr="006616BB">
        <w:t>сов загрязняющих веществ в водные объекты, соответствующие НДТ</w:t>
      </w:r>
    </w:p>
    <w:p w14:paraId="6A43D00E" w14:textId="77777777" w:rsidR="00000000" w:rsidRPr="006616BB" w:rsidRDefault="00612C62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70"/>
        <w:gridCol w:w="1980"/>
        <w:gridCol w:w="2130"/>
        <w:gridCol w:w="1695"/>
        <w:gridCol w:w="1140"/>
      </w:tblGrid>
      <w:tr w:rsidR="006616BB" w:rsidRPr="006616BB" w14:paraId="2E7563C1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1A518" w14:textId="77777777" w:rsidR="00000000" w:rsidRPr="006616BB" w:rsidRDefault="0061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754CC" w14:textId="77777777" w:rsidR="00000000" w:rsidRPr="006616BB" w:rsidRDefault="0061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CF019" w14:textId="77777777" w:rsidR="00000000" w:rsidRPr="006616BB" w:rsidRDefault="0061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3CEB1" w14:textId="77777777" w:rsidR="00000000" w:rsidRPr="006616BB" w:rsidRDefault="0061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D2D73" w14:textId="77777777" w:rsidR="00000000" w:rsidRPr="006616BB" w:rsidRDefault="00612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616BB" w:rsidRPr="006616BB" w14:paraId="48805F5B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0A7D2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Предприятие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312C9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Производственный процесс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46749" w14:textId="6CC7B0F3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Наименование загрязняющего вещества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36BFC9" wp14:editId="04F2AC46">
                  <wp:extent cx="104775" cy="219075"/>
                  <wp:effectExtent l="0" t="0" r="0" b="0"/>
                  <wp:docPr id="109" name="Рисунок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9931d0b94034b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B332F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77FD8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Величина </w:t>
            </w:r>
          </w:p>
        </w:tc>
      </w:tr>
      <w:tr w:rsidR="006616BB" w:rsidRPr="006616BB" w14:paraId="568A6565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6F062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Газоперерабатывающий завод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0E6FF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Извлечение углеводородов из ПНГ методами НТКР, НТА, НТК + НТКР, НТА + НТКР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AA72B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Нефтепродукты (нефть)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BF110" w14:textId="23D30C6C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г/тыс.м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6875DC" wp14:editId="41F309FD">
                  <wp:extent cx="104775" cy="219075"/>
                  <wp:effectExtent l="0" t="0" r="0" b="0"/>
                  <wp:docPr id="110" name="Рисунок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42316be15f847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ПНГ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BE7DB" w14:textId="51F8C745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A7E4BDF" wp14:editId="52884CD7">
                  <wp:extent cx="104775" cy="152400"/>
                  <wp:effectExtent l="0" t="0" r="0" b="0"/>
                  <wp:docPr id="111" name="Рисунок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281112851b543b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0,25 </w:t>
            </w:r>
          </w:p>
        </w:tc>
      </w:tr>
      <w:tr w:rsidR="006616BB" w:rsidRPr="006616BB" w14:paraId="3589B331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0AD4F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ГФУ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56C78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Разделение ШФЛУ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EF6FC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Нефтепродукты (нефть)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5EEA6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г/т продукции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12C9F" w14:textId="5851EC53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A316068" wp14:editId="733F23EB">
                  <wp:extent cx="104775" cy="152400"/>
                  <wp:effectExtent l="0" t="0" r="0" b="0"/>
                  <wp:docPr id="112" name="Рисунок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dcf2786a714a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1,15 </w:t>
            </w:r>
          </w:p>
        </w:tc>
      </w:tr>
      <w:tr w:rsidR="006616BB" w:rsidRPr="006616BB" w14:paraId="6E72AF71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C3A23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F3AAA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A5F9B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Метанол (метиловый спирт)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27A99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г/т продукции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62FBF" w14:textId="69231022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34C710A" wp14:editId="437B3813">
                  <wp:extent cx="104775" cy="152400"/>
                  <wp:effectExtent l="0" t="0" r="0" b="0"/>
                  <wp:docPr id="113" name="Рисунок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18daaab9c846b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0,8 </w:t>
            </w:r>
          </w:p>
        </w:tc>
      </w:tr>
      <w:tr w:rsidR="006616BB" w:rsidRPr="006616BB" w14:paraId="6033BCC7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16209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Компрессорные станции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AC0F8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Компримирование ПНГ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9D1CB" w14:textId="77777777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 xml:space="preserve">Нефтепродукты (нефть)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24193" w14:textId="136C35A2" w:rsidR="00000000" w:rsidRPr="006616BB" w:rsidRDefault="00612C62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sz w:val="18"/>
                <w:szCs w:val="18"/>
              </w:rPr>
              <w:t>г/тыс.м</w:t>
            </w:r>
            <w:r w:rsidR="001C76B9" w:rsidRPr="006616B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995ED4" wp14:editId="6B11580F">
                  <wp:extent cx="104775" cy="219075"/>
                  <wp:effectExtent l="0" t="0" r="0" b="0"/>
                  <wp:docPr id="114" name="Рисунок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900e504e2bd49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16BB">
              <w:rPr>
                <w:sz w:val="18"/>
                <w:szCs w:val="18"/>
              </w:rPr>
              <w:t xml:space="preserve"> ПНГ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A5C4D" w14:textId="6B624CEB" w:rsidR="00000000" w:rsidRPr="006616BB" w:rsidRDefault="001C76B9">
            <w:pPr>
              <w:pStyle w:val="FORMATTEXT"/>
              <w:jc w:val="center"/>
              <w:rPr>
                <w:sz w:val="18"/>
                <w:szCs w:val="18"/>
              </w:rPr>
            </w:pPr>
            <w:r w:rsidRPr="006616B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4D7CED2" wp14:editId="7E61074F">
                  <wp:extent cx="104775" cy="152400"/>
                  <wp:effectExtent l="0" t="0" r="0" b="0"/>
                  <wp:docPr id="115" name="Рисунок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ada96e1a1b42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12C62" w:rsidRPr="006616BB">
              <w:rPr>
                <w:sz w:val="18"/>
                <w:szCs w:val="18"/>
              </w:rPr>
              <w:t xml:space="preserve">0,03 </w:t>
            </w:r>
          </w:p>
        </w:tc>
      </w:tr>
    </w:tbl>
    <w:p w14:paraId="3BDE1115" w14:textId="77777777" w:rsidR="00000000" w:rsidRPr="006616BB" w:rsidRDefault="00612C6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14236F5" w14:textId="77777777" w:rsidR="00000000" w:rsidRPr="006616BB" w:rsidRDefault="00612C62">
      <w:pPr>
        <w:pStyle w:val="FORMATTEXT"/>
        <w:jc w:val="both"/>
      </w:pPr>
      <w:r w:rsidRPr="006616BB">
        <w:t xml:space="preserve">________________ </w:t>
      </w:r>
    </w:p>
    <w:p w14:paraId="74433728" w14:textId="09FFE57D" w:rsidR="00000000" w:rsidRPr="006616BB" w:rsidRDefault="001C76B9">
      <w:pPr>
        <w:pStyle w:val="FORMATTEXT"/>
        <w:ind w:firstLine="568"/>
        <w:jc w:val="both"/>
      </w:pPr>
      <w:r w:rsidRPr="006616BB">
        <w:rPr>
          <w:noProof/>
          <w:position w:val="-8"/>
        </w:rPr>
        <w:drawing>
          <wp:inline distT="0" distB="0" distL="0" distR="0" wp14:anchorId="56262607" wp14:editId="6FEA4903">
            <wp:extent cx="104775" cy="219075"/>
            <wp:effectExtent l="0" t="0" r="0" b="0"/>
            <wp:docPr id="116" name="Рисунок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7f64c0098617478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2C62" w:rsidRPr="006616BB">
        <w:t>В соответствии с перечнем загрязняющих веществ, в отношении которых применяются меры государственного регулирования в области охраны окружающей среды, утвержденным распоряжением Правительства Российской Федерации от 8 июл</w:t>
      </w:r>
      <w:r w:rsidR="00612C62" w:rsidRPr="006616BB">
        <w:t>я 2015 г. N 1316-р.</w:t>
      </w:r>
    </w:p>
    <w:p w14:paraId="51A7F7C9" w14:textId="77777777" w:rsidR="00000000" w:rsidRPr="006616BB" w:rsidRDefault="00612C62">
      <w:pPr>
        <w:pStyle w:val="FORMATTEXT"/>
        <w:ind w:firstLine="568"/>
        <w:jc w:val="both"/>
      </w:pPr>
    </w:p>
    <w:p w14:paraId="7719EA91" w14:textId="0461BF81" w:rsidR="00612C62" w:rsidRPr="006616BB" w:rsidRDefault="00612C62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267b775736294879" /><Relationship Type="http://schemas.openxmlformats.org/officeDocument/2006/relationships/image" Target="/media/image2.bin" Id="R13fcce3e9a414dc4" /><Relationship Type="http://schemas.openxmlformats.org/officeDocument/2006/relationships/image" Target="/media/image3.bin" Id="R449a7f4318644201" /><Relationship Type="http://schemas.openxmlformats.org/officeDocument/2006/relationships/image" Target="/media/image4.bin" Id="Rc598325aaf08496d" /><Relationship Type="http://schemas.openxmlformats.org/officeDocument/2006/relationships/image" Target="/media/image5.bin" Id="Re738c3597e834e76" /><Relationship Type="http://schemas.openxmlformats.org/officeDocument/2006/relationships/image" Target="/media/image6.bin" Id="Rca8e91633c7d4109" /><Relationship Type="http://schemas.openxmlformats.org/officeDocument/2006/relationships/image" Target="/media/image7.bin" Id="Rb1ed9082c5694d56" /><Relationship Type="http://schemas.openxmlformats.org/officeDocument/2006/relationships/image" Target="/media/image8.bin" Id="R7308e8a72e214087" /><Relationship Type="http://schemas.openxmlformats.org/officeDocument/2006/relationships/image" Target="/media/image9.bin" Id="Ra6f523400c9e435e" /><Relationship Type="http://schemas.openxmlformats.org/officeDocument/2006/relationships/image" Target="/media/image10.bin" Id="Rf091219482634fce" /><Relationship Type="http://schemas.openxmlformats.org/officeDocument/2006/relationships/image" Target="/media/image11.bin" Id="R74777f034dd44479" /><Relationship Type="http://schemas.openxmlformats.org/officeDocument/2006/relationships/image" Target="/media/image12.bin" Id="Rbb059a9004024bde" /><Relationship Type="http://schemas.openxmlformats.org/officeDocument/2006/relationships/image" Target="/media/image13.bin" Id="R5efb8e006b6f4299" /><Relationship Type="http://schemas.openxmlformats.org/officeDocument/2006/relationships/image" Target="/media/image14.bin" Id="Re25cf3dd950940bc" /><Relationship Type="http://schemas.openxmlformats.org/officeDocument/2006/relationships/image" Target="/media/image15.bin" Id="R6e0d77378b21482d" /><Relationship Type="http://schemas.openxmlformats.org/officeDocument/2006/relationships/image" Target="/media/image16.bin" Id="R5c33e64842d743c1" /><Relationship Type="http://schemas.openxmlformats.org/officeDocument/2006/relationships/image" Target="/media/image17.bin" Id="R2f0b481e908b4267" /><Relationship Type="http://schemas.openxmlformats.org/officeDocument/2006/relationships/image" Target="/media/image18.bin" Id="R2ceb793c1ce046f3" /><Relationship Type="http://schemas.openxmlformats.org/officeDocument/2006/relationships/image" Target="/media/image19.bin" Id="Rd861fdb0255a4980" /><Relationship Type="http://schemas.openxmlformats.org/officeDocument/2006/relationships/image" Target="/media/image20.bin" Id="R8c93670ce2a948c2" /><Relationship Type="http://schemas.openxmlformats.org/officeDocument/2006/relationships/image" Target="/media/image21.bin" Id="Rf8db9d18d6e7424e" /><Relationship Type="http://schemas.openxmlformats.org/officeDocument/2006/relationships/image" Target="/media/image22.bin" Id="R3b5eb57ca8b84403" /><Relationship Type="http://schemas.openxmlformats.org/officeDocument/2006/relationships/image" Target="/media/image23.bin" Id="Rbdf0891132fe4207" /><Relationship Type="http://schemas.openxmlformats.org/officeDocument/2006/relationships/image" Target="/media/image24.bin" Id="R74ff0248d63842ec" /><Relationship Type="http://schemas.openxmlformats.org/officeDocument/2006/relationships/image" Target="/media/image25.bin" Id="R93ce32a36c9f4e71" /><Relationship Type="http://schemas.openxmlformats.org/officeDocument/2006/relationships/image" Target="/media/image26.bin" Id="Rff5744557a274932" /><Relationship Type="http://schemas.openxmlformats.org/officeDocument/2006/relationships/image" Target="/media/image27.bin" Id="Re65a51c5a66e43ac" /><Relationship Type="http://schemas.openxmlformats.org/officeDocument/2006/relationships/image" Target="/media/image28.bin" Id="R71515e5c5da442e4" /><Relationship Type="http://schemas.openxmlformats.org/officeDocument/2006/relationships/image" Target="/media/image29.bin" Id="R690e8a717ac1481a" /><Relationship Type="http://schemas.openxmlformats.org/officeDocument/2006/relationships/image" Target="/media/image30.bin" Id="Rc0298a2b217b4a62" /><Relationship Type="http://schemas.openxmlformats.org/officeDocument/2006/relationships/image" Target="/media/image31.bin" Id="Re9dcafea324b400b" /><Relationship Type="http://schemas.openxmlformats.org/officeDocument/2006/relationships/image" Target="/media/image32.bin" Id="R8b8757831a6e4877" /><Relationship Type="http://schemas.openxmlformats.org/officeDocument/2006/relationships/image" Target="/media/image33.bin" Id="R24539a6a36294207" /><Relationship Type="http://schemas.openxmlformats.org/officeDocument/2006/relationships/image" Target="/media/image34.bin" Id="Rbbb773491e4645eb" /><Relationship Type="http://schemas.openxmlformats.org/officeDocument/2006/relationships/image" Target="/media/image35.bin" Id="Rcde3abb69d3e42e0" /><Relationship Type="http://schemas.openxmlformats.org/officeDocument/2006/relationships/image" Target="/media/image36.bin" Id="R4f38b4e547bb404f" /><Relationship Type="http://schemas.openxmlformats.org/officeDocument/2006/relationships/image" Target="/media/image37.bin" Id="R233abe66ef2e4014" /><Relationship Type="http://schemas.openxmlformats.org/officeDocument/2006/relationships/image" Target="/media/image38.bin" Id="Rac1c554d89024213" /><Relationship Type="http://schemas.openxmlformats.org/officeDocument/2006/relationships/image" Target="/media/image39.bin" Id="R4d91f6a965b14602" /><Relationship Type="http://schemas.openxmlformats.org/officeDocument/2006/relationships/image" Target="/media/image40.bin" Id="Rae334cfde53a46b9" /><Relationship Type="http://schemas.openxmlformats.org/officeDocument/2006/relationships/image" Target="/media/image41.bin" Id="R0c80bca988484833" /><Relationship Type="http://schemas.openxmlformats.org/officeDocument/2006/relationships/image" Target="/media/image42.bin" Id="R6019c6a0fafd41d4" /><Relationship Type="http://schemas.openxmlformats.org/officeDocument/2006/relationships/image" Target="/media/image43.bin" Id="Rdab95d178f594b7e" /><Relationship Type="http://schemas.openxmlformats.org/officeDocument/2006/relationships/image" Target="/media/image44.bin" Id="Re1f763e5f3674c7c" /><Relationship Type="http://schemas.openxmlformats.org/officeDocument/2006/relationships/image" Target="/media/image45.bin" Id="R778027177fdc4422" /><Relationship Type="http://schemas.openxmlformats.org/officeDocument/2006/relationships/image" Target="/media/image46.bin" Id="Rff5f0dcb04374776" /><Relationship Type="http://schemas.openxmlformats.org/officeDocument/2006/relationships/image" Target="/media/image47.bin" Id="Rd211e433a5224074" /><Relationship Type="http://schemas.openxmlformats.org/officeDocument/2006/relationships/image" Target="/media/image48.bin" Id="R2cc2762bf75d4b52" /><Relationship Type="http://schemas.openxmlformats.org/officeDocument/2006/relationships/image" Target="/media/image49.bin" Id="R0f317fe6185c4a73" /><Relationship Type="http://schemas.openxmlformats.org/officeDocument/2006/relationships/image" Target="/media/image50.bin" Id="R5faeba08d4144c9b" /><Relationship Type="http://schemas.openxmlformats.org/officeDocument/2006/relationships/image" Target="/media/image51.bin" Id="Rc94afaa94b21455e" /><Relationship Type="http://schemas.openxmlformats.org/officeDocument/2006/relationships/image" Target="/media/image52.bin" Id="Rdfe0cbb687e54e0d" /><Relationship Type="http://schemas.openxmlformats.org/officeDocument/2006/relationships/image" Target="/media/image53.bin" Id="Rd34627b510b14176" /><Relationship Type="http://schemas.openxmlformats.org/officeDocument/2006/relationships/image" Target="/media/image54.bin" Id="R1fdfd25fd55340e8" /><Relationship Type="http://schemas.openxmlformats.org/officeDocument/2006/relationships/image" Target="/media/image55.bin" Id="R22b8a14dc01e4d46" /><Relationship Type="http://schemas.openxmlformats.org/officeDocument/2006/relationships/image" Target="/media/image56.bin" Id="R8808b301808b4793" /><Relationship Type="http://schemas.openxmlformats.org/officeDocument/2006/relationships/image" Target="/media/image57.bin" Id="R403ae8434de6494f" /><Relationship Type="http://schemas.openxmlformats.org/officeDocument/2006/relationships/image" Target="/media/image58.bin" Id="Rcbab75f1b2174b81" /><Relationship Type="http://schemas.openxmlformats.org/officeDocument/2006/relationships/image" Target="/media/image59.bin" Id="R5edbde22947945ce" /><Relationship Type="http://schemas.openxmlformats.org/officeDocument/2006/relationships/image" Target="/media/image60.bin" Id="R5ecb18e480484db9" /><Relationship Type="http://schemas.openxmlformats.org/officeDocument/2006/relationships/image" Target="/media/image61.bin" Id="Ra6e48ccb8f3b4a83" /><Relationship Type="http://schemas.openxmlformats.org/officeDocument/2006/relationships/image" Target="/media/image62.bin" Id="R7954e12f2d3c4679" /><Relationship Type="http://schemas.openxmlformats.org/officeDocument/2006/relationships/image" Target="/media/image63.bin" Id="Rb7d19c7171af40e0" /><Relationship Type="http://schemas.openxmlformats.org/officeDocument/2006/relationships/image" Target="/media/image64.bin" Id="R38aed93704a34a00" /><Relationship Type="http://schemas.openxmlformats.org/officeDocument/2006/relationships/image" Target="/media/image65.bin" Id="R5a668cce3fa94fd6" /><Relationship Type="http://schemas.openxmlformats.org/officeDocument/2006/relationships/image" Target="/media/image66.bin" Id="R340b33cbd80f4445" /><Relationship Type="http://schemas.openxmlformats.org/officeDocument/2006/relationships/image" Target="/media/image67.bin" Id="Re01b21106a624951" /><Relationship Type="http://schemas.openxmlformats.org/officeDocument/2006/relationships/image" Target="/media/image68.bin" Id="Rba6febddf3674530" /><Relationship Type="http://schemas.openxmlformats.org/officeDocument/2006/relationships/image" Target="/media/image69.bin" Id="R2c2e9b6cc63941f8" /><Relationship Type="http://schemas.openxmlformats.org/officeDocument/2006/relationships/image" Target="/media/image70.bin" Id="R91fc2cb0c0e04de4" /><Relationship Type="http://schemas.openxmlformats.org/officeDocument/2006/relationships/image" Target="/media/image71.bin" Id="Rcf90cb21fdf94722" /><Relationship Type="http://schemas.openxmlformats.org/officeDocument/2006/relationships/image" Target="/media/image72.bin" Id="R82d68cbf5848478d" /><Relationship Type="http://schemas.openxmlformats.org/officeDocument/2006/relationships/image" Target="/media/image73.bin" Id="Rcdfad927def7452f" /><Relationship Type="http://schemas.openxmlformats.org/officeDocument/2006/relationships/image" Target="/media/image74.bin" Id="R7072d2871f544abb" /><Relationship Type="http://schemas.openxmlformats.org/officeDocument/2006/relationships/image" Target="/media/image75.bin" Id="Rfcf3523771514ba0" /><Relationship Type="http://schemas.openxmlformats.org/officeDocument/2006/relationships/image" Target="/media/image76.bin" Id="R3e5ab275767c4b81" /><Relationship Type="http://schemas.openxmlformats.org/officeDocument/2006/relationships/image" Target="/media/image77.bin" Id="Ra72b48388481411f" /><Relationship Type="http://schemas.openxmlformats.org/officeDocument/2006/relationships/image" Target="/media/image78.bin" Id="R93847200732c4f89" /><Relationship Type="http://schemas.openxmlformats.org/officeDocument/2006/relationships/image" Target="/media/image79.bin" Id="Rdecb71e50a3549b4" /><Relationship Type="http://schemas.openxmlformats.org/officeDocument/2006/relationships/image" Target="/media/image80.bin" Id="R9e89319476674c9e" /><Relationship Type="http://schemas.openxmlformats.org/officeDocument/2006/relationships/image" Target="/media/image81.bin" Id="R083441777f6f45c8" /><Relationship Type="http://schemas.openxmlformats.org/officeDocument/2006/relationships/image" Target="/media/image82.bin" Id="Ra1a8b927ec464663" /><Relationship Type="http://schemas.openxmlformats.org/officeDocument/2006/relationships/image" Target="/media/image83.bin" Id="R189429f3011e49d2" /><Relationship Type="http://schemas.openxmlformats.org/officeDocument/2006/relationships/image" Target="/media/image84.bin" Id="Re2b4cf3413144b7d" /><Relationship Type="http://schemas.openxmlformats.org/officeDocument/2006/relationships/image" Target="/media/image85.bin" Id="Rf27366e675ef4fed" /><Relationship Type="http://schemas.openxmlformats.org/officeDocument/2006/relationships/image" Target="/media/image86.bin" Id="Rd24ae455bacd4a1b" /><Relationship Type="http://schemas.openxmlformats.org/officeDocument/2006/relationships/image" Target="/media/image87.bin" Id="R9a2bb940aa134365" /><Relationship Type="http://schemas.openxmlformats.org/officeDocument/2006/relationships/image" Target="/media/image88.bin" Id="Rf0173405f4264a7b" /><Relationship Type="http://schemas.openxmlformats.org/officeDocument/2006/relationships/image" Target="/media/image89.bin" Id="R6615ad33ee6545c0" /><Relationship Type="http://schemas.openxmlformats.org/officeDocument/2006/relationships/image" Target="/media/image90.bin" Id="R2f0069f09b134817" /><Relationship Type="http://schemas.openxmlformats.org/officeDocument/2006/relationships/image" Target="/media/image91.bin" Id="Re489cafa2d2f4280" /><Relationship Type="http://schemas.openxmlformats.org/officeDocument/2006/relationships/image" Target="/media/image92.bin" Id="Rdbddd39960ba402a" /><Relationship Type="http://schemas.openxmlformats.org/officeDocument/2006/relationships/image" Target="/media/image93.bin" Id="R30883fa04a7d4a40" /><Relationship Type="http://schemas.openxmlformats.org/officeDocument/2006/relationships/image" Target="/media/image94.bin" Id="R1c4475fc50064937" /><Relationship Type="http://schemas.openxmlformats.org/officeDocument/2006/relationships/image" Target="/media/image95.bin" Id="R8afb1486a8c043df" /><Relationship Type="http://schemas.openxmlformats.org/officeDocument/2006/relationships/image" Target="/media/image96.bin" Id="Rffad8f24bdfd4c33" /><Relationship Type="http://schemas.openxmlformats.org/officeDocument/2006/relationships/image" Target="/media/image97.bin" Id="R9a611ed7422e455a" /><Relationship Type="http://schemas.openxmlformats.org/officeDocument/2006/relationships/image" Target="/media/image98.bin" Id="R087e255122a648aa" /><Relationship Type="http://schemas.openxmlformats.org/officeDocument/2006/relationships/image" Target="/media/image99.bin" Id="Rb469392f6c8145d3" /><Relationship Type="http://schemas.openxmlformats.org/officeDocument/2006/relationships/image" Target="/media/image100.bin" Id="R8d12dd5884404aed" /><Relationship Type="http://schemas.openxmlformats.org/officeDocument/2006/relationships/image" Target="/media/image101.bin" Id="R9e5fde357a524684" /><Relationship Type="http://schemas.openxmlformats.org/officeDocument/2006/relationships/image" Target="/media/image102.bin" Id="R7bba364c745f4558" /><Relationship Type="http://schemas.openxmlformats.org/officeDocument/2006/relationships/image" Target="/media/image103.bin" Id="R4f7fde4e4b1640a7" /><Relationship Type="http://schemas.openxmlformats.org/officeDocument/2006/relationships/image" Target="/media/image104.bin" Id="R1a06b43dc2c74a31" /><Relationship Type="http://schemas.openxmlformats.org/officeDocument/2006/relationships/image" Target="/media/image105.bin" Id="Ra71f554f21654839" /><Relationship Type="http://schemas.openxmlformats.org/officeDocument/2006/relationships/image" Target="/media/image106.bin" Id="R1cfe483a84f5480e" /><Relationship Type="http://schemas.openxmlformats.org/officeDocument/2006/relationships/image" Target="/media/image107.bin" Id="R1519a70ac69f4c23" /><Relationship Type="http://schemas.openxmlformats.org/officeDocument/2006/relationships/image" Target="/media/image108.bin" Id="Rf586f46c47dd4791" /><Relationship Type="http://schemas.openxmlformats.org/officeDocument/2006/relationships/image" Target="/media/image109.bin" Id="R29931d0b94034b99" /><Relationship Type="http://schemas.openxmlformats.org/officeDocument/2006/relationships/image" Target="/media/image110.bin" Id="Re42316be15f84745" /><Relationship Type="http://schemas.openxmlformats.org/officeDocument/2006/relationships/image" Target="/media/image111.bin" Id="R0281112851b543b4" /><Relationship Type="http://schemas.openxmlformats.org/officeDocument/2006/relationships/image" Target="/media/image112.bin" Id="R28dcf2786a714a93" /><Relationship Type="http://schemas.openxmlformats.org/officeDocument/2006/relationships/image" Target="/media/image113.bin" Id="R5b18daaab9c846b7" /><Relationship Type="http://schemas.openxmlformats.org/officeDocument/2006/relationships/image" Target="/media/image114.bin" Id="R6900e504e2bd49db" /><Relationship Type="http://schemas.openxmlformats.org/officeDocument/2006/relationships/image" Target="/media/image115.bin" Id="Rd7ada96e1a1b4200" /><Relationship Type="http://schemas.openxmlformats.org/officeDocument/2006/relationships/image" Target="/media/image116.bin" Id="R7f64c0098617478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нормативного документа в области охраны окружающей среды "Технологические показатели наилучших доступных технологий переработки природного и попутного газа"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