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3BA933" w14:textId="77777777" w:rsidR="00406D39" w:rsidRPr="00406D39" w:rsidRDefault="00406D39" w:rsidP="00406D39">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t>ГЛАВА УДМУРТСКОЙ РЕСПУБЛИКИ</w:t>
      </w: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УКАЗ</w:t>
      </w: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от 10 сентября 2020 года N 174</w:t>
      </w: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"Утверждение проектной документации лесных участков в отношении лесных участков в составе земель лесного фонда"</w:t>
      </w:r>
    </w:p>
    <w:p w14:paraId="48D7005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br/>
      </w:r>
    </w:p>
    <w:p w14:paraId="7B35CCC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соответствии с частью 7 статьи 70.1, пункта 4 части 12 статьи 83 Лесного кодекса Российской Федерации постановляю:</w:t>
      </w:r>
      <w:r w:rsidRPr="00406D39">
        <w:rPr>
          <w:rFonts w:ascii="Arial" w:eastAsia="Times New Roman" w:hAnsi="Arial" w:cs="Arial"/>
          <w:sz w:val="24"/>
          <w:szCs w:val="24"/>
          <w:lang w:eastAsia="ru-RU"/>
        </w:rPr>
        <w:br/>
      </w:r>
    </w:p>
    <w:p w14:paraId="59FD8B5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ED85AE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"Утверждение проектной документации лесных участков в отношении лесных участков в составе земель лесного фонда".</w:t>
      </w:r>
      <w:r w:rsidRPr="00406D39">
        <w:rPr>
          <w:rFonts w:ascii="Arial" w:eastAsia="Times New Roman" w:hAnsi="Arial" w:cs="Arial"/>
          <w:sz w:val="24"/>
          <w:szCs w:val="24"/>
          <w:lang w:eastAsia="ru-RU"/>
        </w:rPr>
        <w:br/>
      </w:r>
    </w:p>
    <w:p w14:paraId="7D24543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5C09FF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 Настоящий Указ вступает в силу через 10 дней после его официального опубликования.</w:t>
      </w:r>
      <w:r w:rsidRPr="00406D39">
        <w:rPr>
          <w:rFonts w:ascii="Arial" w:eastAsia="Times New Roman" w:hAnsi="Arial" w:cs="Arial"/>
          <w:sz w:val="24"/>
          <w:szCs w:val="24"/>
          <w:lang w:eastAsia="ru-RU"/>
        </w:rPr>
        <w:br/>
      </w:r>
    </w:p>
    <w:p w14:paraId="79C5D803" w14:textId="77777777" w:rsidR="00406D39" w:rsidRPr="00406D39" w:rsidRDefault="00406D39" w:rsidP="00406D39">
      <w:pPr>
        <w:shd w:val="clear" w:color="auto" w:fill="FFFFFF"/>
        <w:spacing w:after="0" w:line="240" w:lineRule="auto"/>
        <w:jc w:val="right"/>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br/>
      </w:r>
      <w:r w:rsidRPr="00406D39">
        <w:rPr>
          <w:rFonts w:ascii="Arial" w:eastAsia="Times New Roman" w:hAnsi="Arial" w:cs="Arial"/>
          <w:sz w:val="24"/>
          <w:szCs w:val="24"/>
          <w:lang w:eastAsia="ru-RU"/>
        </w:rPr>
        <w:br/>
        <w:t>Временно исполняющий обязанности</w:t>
      </w:r>
      <w:r w:rsidRPr="00406D39">
        <w:rPr>
          <w:rFonts w:ascii="Arial" w:eastAsia="Times New Roman" w:hAnsi="Arial" w:cs="Arial"/>
          <w:sz w:val="24"/>
          <w:szCs w:val="24"/>
          <w:lang w:eastAsia="ru-RU"/>
        </w:rPr>
        <w:br/>
        <w:t>Главы Удмуртской Республики</w:t>
      </w:r>
      <w:r w:rsidRPr="00406D39">
        <w:rPr>
          <w:rFonts w:ascii="Arial" w:eastAsia="Times New Roman" w:hAnsi="Arial" w:cs="Arial"/>
          <w:sz w:val="24"/>
          <w:szCs w:val="24"/>
          <w:lang w:eastAsia="ru-RU"/>
        </w:rPr>
        <w:br/>
        <w:t>Я.В.СЕМЕНОВ</w:t>
      </w:r>
    </w:p>
    <w:p w14:paraId="35FCF31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br/>
        <w:t>г. Ижевск</w:t>
      </w:r>
      <w:r w:rsidRPr="00406D39">
        <w:rPr>
          <w:rFonts w:ascii="Arial" w:eastAsia="Times New Roman" w:hAnsi="Arial" w:cs="Arial"/>
          <w:sz w:val="24"/>
          <w:szCs w:val="24"/>
          <w:lang w:eastAsia="ru-RU"/>
        </w:rPr>
        <w:br/>
        <w:t>10 сентября 2020 года</w:t>
      </w:r>
      <w:r w:rsidRPr="00406D39">
        <w:rPr>
          <w:rFonts w:ascii="Arial" w:eastAsia="Times New Roman" w:hAnsi="Arial" w:cs="Arial"/>
          <w:sz w:val="24"/>
          <w:szCs w:val="24"/>
          <w:lang w:eastAsia="ru-RU"/>
        </w:rPr>
        <w:br/>
        <w:t>N 174</w:t>
      </w:r>
    </w:p>
    <w:p w14:paraId="4406608B" w14:textId="77777777" w:rsidR="00406D39" w:rsidRPr="00406D39" w:rsidRDefault="00406D39" w:rsidP="00406D3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Утвержден</w:t>
      </w:r>
      <w:r w:rsidRPr="00406D39">
        <w:rPr>
          <w:rFonts w:ascii="Arial" w:eastAsia="Times New Roman" w:hAnsi="Arial" w:cs="Arial"/>
          <w:b/>
          <w:bCs/>
          <w:sz w:val="24"/>
          <w:szCs w:val="24"/>
          <w:lang w:eastAsia="ru-RU"/>
        </w:rPr>
        <w:br/>
        <w:t>Указом</w:t>
      </w:r>
      <w:r w:rsidRPr="00406D39">
        <w:rPr>
          <w:rFonts w:ascii="Arial" w:eastAsia="Times New Roman" w:hAnsi="Arial" w:cs="Arial"/>
          <w:b/>
          <w:bCs/>
          <w:sz w:val="24"/>
          <w:szCs w:val="24"/>
          <w:lang w:eastAsia="ru-RU"/>
        </w:rPr>
        <w:br/>
        <w:t>Главы</w:t>
      </w:r>
      <w:r w:rsidRPr="00406D39">
        <w:rPr>
          <w:rFonts w:ascii="Arial" w:eastAsia="Times New Roman" w:hAnsi="Arial" w:cs="Arial"/>
          <w:b/>
          <w:bCs/>
          <w:sz w:val="24"/>
          <w:szCs w:val="24"/>
          <w:lang w:eastAsia="ru-RU"/>
        </w:rPr>
        <w:br/>
        <w:t>Удмуртской Республики</w:t>
      </w:r>
      <w:r w:rsidRPr="00406D39">
        <w:rPr>
          <w:rFonts w:ascii="Arial" w:eastAsia="Times New Roman" w:hAnsi="Arial" w:cs="Arial"/>
          <w:b/>
          <w:bCs/>
          <w:sz w:val="24"/>
          <w:szCs w:val="24"/>
          <w:lang w:eastAsia="ru-RU"/>
        </w:rPr>
        <w:br/>
        <w:t>от 10 сентября 2020 г. N 174</w:t>
      </w:r>
    </w:p>
    <w:p w14:paraId="43B28E43" w14:textId="77777777" w:rsidR="00406D39" w:rsidRPr="00406D39" w:rsidRDefault="00406D39" w:rsidP="00406D39">
      <w:pPr>
        <w:shd w:val="clear" w:color="auto" w:fill="FFFFFF"/>
        <w:spacing w:after="240" w:line="240" w:lineRule="auto"/>
        <w:jc w:val="center"/>
        <w:textAlignment w:val="baseline"/>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"УТВЕРЖДЕНИЕ ПРОЕКТНОЙ ДОКУМЕНТАЦИИ ЛЕСНЫХ УЧАСТКОВ В ОТНОШЕНИИ ЛЕСНЫХ УЧАСТКОВ В СОСТАВЕ ЗЕМЕЛЬ ЛЕСНОГО ФОНДА"</w:t>
      </w:r>
    </w:p>
    <w:p w14:paraId="34086B0B" w14:textId="77777777" w:rsidR="00406D39" w:rsidRPr="00406D39" w:rsidRDefault="00406D39" w:rsidP="00406D3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lastRenderedPageBreak/>
        <w:br/>
      </w:r>
      <w:r w:rsidRPr="00406D39">
        <w:rPr>
          <w:rFonts w:ascii="Arial" w:eastAsia="Times New Roman" w:hAnsi="Arial" w:cs="Arial"/>
          <w:b/>
          <w:bCs/>
          <w:sz w:val="24"/>
          <w:szCs w:val="24"/>
          <w:lang w:eastAsia="ru-RU"/>
        </w:rPr>
        <w:br/>
        <w:t>I. Общие положения</w:t>
      </w:r>
    </w:p>
    <w:p w14:paraId="41FF6282"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Предмет регулирования Административного регламента</w:t>
      </w:r>
    </w:p>
    <w:p w14:paraId="7D72E31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B7E458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Настоящий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"Утверждение проектной документации лесных участков в отношении лесных участков в составе земель лесного фонда" (далее соответственно - Административный регламент, Минприроды УР, государственная услуга) разработан в целях улучшения качества исполнения и доступности результатов предоставления государственной услуги по утверждению проектной документации лесных участков в отношении лесных участков в составе земель лесного фонда, за исключением случаев проектирования лесных участков в целях размещения линейных объектов.</w:t>
      </w:r>
      <w:r w:rsidRPr="00406D39">
        <w:rPr>
          <w:rFonts w:ascii="Arial" w:eastAsia="Times New Roman" w:hAnsi="Arial" w:cs="Arial"/>
          <w:sz w:val="24"/>
          <w:szCs w:val="24"/>
          <w:lang w:eastAsia="ru-RU"/>
        </w:rPr>
        <w:br/>
      </w:r>
    </w:p>
    <w:p w14:paraId="763E9FD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B87CE3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 Предметом регулирования Административного регламента в соответствии с Лесным кодексом Российской Федерации являются лесные отношения, связанные с порядком утверждения проектной документации лесных участков в отношении лесных участков в составе земель лесного фонда, за исключением случаев проектирования лесных участков в целях размещения линейных объектов.</w:t>
      </w:r>
      <w:r w:rsidRPr="00406D39">
        <w:rPr>
          <w:rFonts w:ascii="Arial" w:eastAsia="Times New Roman" w:hAnsi="Arial" w:cs="Arial"/>
          <w:sz w:val="24"/>
          <w:szCs w:val="24"/>
          <w:lang w:eastAsia="ru-RU"/>
        </w:rPr>
        <w:br/>
      </w:r>
    </w:p>
    <w:p w14:paraId="03FF8B7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D9652D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 Административный регламент устанавливает порядок и стандарт предоставления государственной услуги.</w:t>
      </w:r>
      <w:r w:rsidRPr="00406D39">
        <w:rPr>
          <w:rFonts w:ascii="Arial" w:eastAsia="Times New Roman" w:hAnsi="Arial" w:cs="Arial"/>
          <w:sz w:val="24"/>
          <w:szCs w:val="24"/>
          <w:lang w:eastAsia="ru-RU"/>
        </w:rPr>
        <w:br/>
      </w:r>
    </w:p>
    <w:p w14:paraId="0AF59AB7"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Круг заявителей</w:t>
      </w:r>
    </w:p>
    <w:p w14:paraId="0B3D1B6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250E56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 Заявителями государственной услуги являются граждане, юридические лица и индивидуальные предприниматели, имеющие право на предоставление лесных участков в постоянное (бессрочное) пользование, аренду, безвозмездное пользование (далее - заявители).</w:t>
      </w:r>
      <w:r w:rsidRPr="00406D39">
        <w:rPr>
          <w:rFonts w:ascii="Arial" w:eastAsia="Times New Roman" w:hAnsi="Arial" w:cs="Arial"/>
          <w:sz w:val="24"/>
          <w:szCs w:val="24"/>
          <w:lang w:eastAsia="ru-RU"/>
        </w:rPr>
        <w:br/>
      </w:r>
    </w:p>
    <w:p w14:paraId="347CA57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CE476E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Действия от имени заявителя может совершать уполномоченный представитель. В качестве документа, подтверждающего полномочия на осуществление действий от имени заявителя, может быть представлена:</w:t>
      </w:r>
      <w:r w:rsidRPr="00406D39">
        <w:rPr>
          <w:rFonts w:ascii="Arial" w:eastAsia="Times New Roman" w:hAnsi="Arial" w:cs="Arial"/>
          <w:sz w:val="24"/>
          <w:szCs w:val="24"/>
          <w:lang w:eastAsia="ru-RU"/>
        </w:rPr>
        <w:br/>
      </w:r>
    </w:p>
    <w:p w14:paraId="53B38B3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9F06F0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оформленная в соответствии с законодательством Российской Федерации доверенность (для физических лиц);</w:t>
      </w:r>
      <w:r w:rsidRPr="00406D39">
        <w:rPr>
          <w:rFonts w:ascii="Arial" w:eastAsia="Times New Roman" w:hAnsi="Arial" w:cs="Arial"/>
          <w:sz w:val="24"/>
          <w:szCs w:val="24"/>
          <w:lang w:eastAsia="ru-RU"/>
        </w:rPr>
        <w:br/>
      </w:r>
    </w:p>
    <w:p w14:paraId="07E06CA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7B45DD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406D39">
        <w:rPr>
          <w:rFonts w:ascii="Arial" w:eastAsia="Times New Roman" w:hAnsi="Arial" w:cs="Arial"/>
          <w:sz w:val="24"/>
          <w:szCs w:val="24"/>
          <w:lang w:eastAsia="ru-RU"/>
        </w:rPr>
        <w:br/>
      </w:r>
    </w:p>
    <w:p w14:paraId="6D7FE20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E0F353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406D39">
        <w:rPr>
          <w:rFonts w:ascii="Arial" w:eastAsia="Times New Roman" w:hAnsi="Arial" w:cs="Arial"/>
          <w:sz w:val="24"/>
          <w:szCs w:val="24"/>
          <w:lang w:eastAsia="ru-RU"/>
        </w:rPr>
        <w:br/>
      </w:r>
    </w:p>
    <w:p w14:paraId="0879061A"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Требования к порядку информирования о предоставлении государственной услуги</w:t>
      </w:r>
    </w:p>
    <w:p w14:paraId="25EBD0B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2B3AC7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5. Информация о месте нахождения и графике работы Минприроды УР, справочных телефонах структурных подразделений Минприроды УР, об адресе официального сайта и электронной почты размещаются на официальном сайте Минприроды УР в информационно-телекоммуникационной сети "Интернет", в федеральной государственной информационной системе "Федеральный реестр государственных и муниципальных услуг (функций)" и в федеральной государственной информационной системе "Единый портал государственных и муниципальных услуг (функций)" (далее - Единый портал) (www.gosuslugi.ru), в государственной информационной системе Удмуртской Республики "Портал государственных и муниципальных услуг (функций)" (далее - Региональный портал) (www.uslugi.udmurt.ru, </w:t>
      </w:r>
      <w:proofErr w:type="spellStart"/>
      <w:r w:rsidRPr="00406D39">
        <w:rPr>
          <w:rFonts w:ascii="Arial" w:eastAsia="Times New Roman" w:hAnsi="Arial" w:cs="Arial"/>
          <w:sz w:val="24"/>
          <w:szCs w:val="24"/>
          <w:lang w:eastAsia="ru-RU"/>
        </w:rPr>
        <w:t>услуги.удмуртия.рф</w:t>
      </w:r>
      <w:proofErr w:type="spellEnd"/>
      <w:r w:rsidRPr="00406D39">
        <w:rPr>
          <w:rFonts w:ascii="Arial" w:eastAsia="Times New Roman" w:hAnsi="Arial" w:cs="Arial"/>
          <w:sz w:val="24"/>
          <w:szCs w:val="24"/>
          <w:lang w:eastAsia="ru-RU"/>
        </w:rPr>
        <w:t>).</w:t>
      </w:r>
      <w:r w:rsidRPr="00406D39">
        <w:rPr>
          <w:rFonts w:ascii="Arial" w:eastAsia="Times New Roman" w:hAnsi="Arial" w:cs="Arial"/>
          <w:sz w:val="24"/>
          <w:szCs w:val="24"/>
          <w:lang w:eastAsia="ru-RU"/>
        </w:rPr>
        <w:br/>
      </w:r>
    </w:p>
    <w:p w14:paraId="21EC27D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BC188C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 Заявитель может получить информацию о порядке и ходе предоставления государственной услуги:</w:t>
      </w:r>
      <w:r w:rsidRPr="00406D39">
        <w:rPr>
          <w:rFonts w:ascii="Arial" w:eastAsia="Times New Roman" w:hAnsi="Arial" w:cs="Arial"/>
          <w:sz w:val="24"/>
          <w:szCs w:val="24"/>
          <w:lang w:eastAsia="ru-RU"/>
        </w:rPr>
        <w:br/>
      </w:r>
    </w:p>
    <w:p w14:paraId="4AA8DEB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B74AA6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при личном обращении в Минприроды УР;</w:t>
      </w:r>
      <w:r w:rsidRPr="00406D39">
        <w:rPr>
          <w:rFonts w:ascii="Arial" w:eastAsia="Times New Roman" w:hAnsi="Arial" w:cs="Arial"/>
          <w:sz w:val="24"/>
          <w:szCs w:val="24"/>
          <w:lang w:eastAsia="ru-RU"/>
        </w:rPr>
        <w:br/>
      </w:r>
    </w:p>
    <w:p w14:paraId="55B9494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03CA37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при обращении по телефону;</w:t>
      </w:r>
      <w:r w:rsidRPr="00406D39">
        <w:rPr>
          <w:rFonts w:ascii="Arial" w:eastAsia="Times New Roman" w:hAnsi="Arial" w:cs="Arial"/>
          <w:sz w:val="24"/>
          <w:szCs w:val="24"/>
          <w:lang w:eastAsia="ru-RU"/>
        </w:rPr>
        <w:br/>
      </w:r>
    </w:p>
    <w:p w14:paraId="715836C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039E6E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письменном виде по почте;</w:t>
      </w:r>
      <w:r w:rsidRPr="00406D39">
        <w:rPr>
          <w:rFonts w:ascii="Arial" w:eastAsia="Times New Roman" w:hAnsi="Arial" w:cs="Arial"/>
          <w:sz w:val="24"/>
          <w:szCs w:val="24"/>
          <w:lang w:eastAsia="ru-RU"/>
        </w:rPr>
        <w:br/>
      </w:r>
    </w:p>
    <w:p w14:paraId="285CF75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189143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путем электронного информирования по электронной почте;</w:t>
      </w:r>
      <w:r w:rsidRPr="00406D39">
        <w:rPr>
          <w:rFonts w:ascii="Arial" w:eastAsia="Times New Roman" w:hAnsi="Arial" w:cs="Arial"/>
          <w:sz w:val="24"/>
          <w:szCs w:val="24"/>
          <w:lang w:eastAsia="ru-RU"/>
        </w:rPr>
        <w:br/>
      </w:r>
    </w:p>
    <w:p w14:paraId="52D8DBB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470F61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посредством обращения в региональный центр телефонного обслуживания населения в Удмуртской Республике по телефону 8-800-302-00-18.</w:t>
      </w:r>
      <w:r w:rsidRPr="00406D39">
        <w:rPr>
          <w:rFonts w:ascii="Arial" w:eastAsia="Times New Roman" w:hAnsi="Arial" w:cs="Arial"/>
          <w:sz w:val="24"/>
          <w:szCs w:val="24"/>
          <w:lang w:eastAsia="ru-RU"/>
        </w:rPr>
        <w:br/>
      </w:r>
    </w:p>
    <w:p w14:paraId="5C9E5DB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27E5BF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 Информация о порядке и ходе предоставления государственной услуги размещается:</w:t>
      </w:r>
      <w:r w:rsidRPr="00406D39">
        <w:rPr>
          <w:rFonts w:ascii="Arial" w:eastAsia="Times New Roman" w:hAnsi="Arial" w:cs="Arial"/>
          <w:sz w:val="24"/>
          <w:szCs w:val="24"/>
          <w:lang w:eastAsia="ru-RU"/>
        </w:rPr>
        <w:br/>
      </w:r>
    </w:p>
    <w:p w14:paraId="049B2A2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FAD446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официальном сайте Минприроды УР;</w:t>
      </w:r>
      <w:r w:rsidRPr="00406D39">
        <w:rPr>
          <w:rFonts w:ascii="Arial" w:eastAsia="Times New Roman" w:hAnsi="Arial" w:cs="Arial"/>
          <w:sz w:val="24"/>
          <w:szCs w:val="24"/>
          <w:lang w:eastAsia="ru-RU"/>
        </w:rPr>
        <w:br/>
      </w:r>
    </w:p>
    <w:p w14:paraId="452617A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165712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Едином портале;</w:t>
      </w:r>
      <w:r w:rsidRPr="00406D39">
        <w:rPr>
          <w:rFonts w:ascii="Arial" w:eastAsia="Times New Roman" w:hAnsi="Arial" w:cs="Arial"/>
          <w:sz w:val="24"/>
          <w:szCs w:val="24"/>
          <w:lang w:eastAsia="ru-RU"/>
        </w:rPr>
        <w:br/>
      </w:r>
    </w:p>
    <w:p w14:paraId="0BB1B93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C1B054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Региональном портале;</w:t>
      </w:r>
      <w:r w:rsidRPr="00406D39">
        <w:rPr>
          <w:rFonts w:ascii="Arial" w:eastAsia="Times New Roman" w:hAnsi="Arial" w:cs="Arial"/>
          <w:sz w:val="24"/>
          <w:szCs w:val="24"/>
          <w:lang w:eastAsia="ru-RU"/>
        </w:rPr>
        <w:br/>
      </w:r>
    </w:p>
    <w:p w14:paraId="73A5C17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8FBE22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средствах массовой информации;</w:t>
      </w:r>
      <w:r w:rsidRPr="00406D39">
        <w:rPr>
          <w:rFonts w:ascii="Arial" w:eastAsia="Times New Roman" w:hAnsi="Arial" w:cs="Arial"/>
          <w:sz w:val="24"/>
          <w:szCs w:val="24"/>
          <w:lang w:eastAsia="ru-RU"/>
        </w:rPr>
        <w:br/>
      </w:r>
    </w:p>
    <w:p w14:paraId="32209A3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7C8D67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информационном стенде в месте предоставления государственной услуги.</w:t>
      </w:r>
      <w:r w:rsidRPr="00406D39">
        <w:rPr>
          <w:rFonts w:ascii="Arial" w:eastAsia="Times New Roman" w:hAnsi="Arial" w:cs="Arial"/>
          <w:sz w:val="24"/>
          <w:szCs w:val="24"/>
          <w:lang w:eastAsia="ru-RU"/>
        </w:rPr>
        <w:br/>
      </w:r>
    </w:p>
    <w:p w14:paraId="5ED9878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A31F5A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 На информационном стенде Минприроды УР размещается следующая информация:</w:t>
      </w:r>
      <w:r w:rsidRPr="00406D39">
        <w:rPr>
          <w:rFonts w:ascii="Arial" w:eastAsia="Times New Roman" w:hAnsi="Arial" w:cs="Arial"/>
          <w:sz w:val="24"/>
          <w:szCs w:val="24"/>
          <w:lang w:eastAsia="ru-RU"/>
        </w:rPr>
        <w:br/>
      </w:r>
    </w:p>
    <w:p w14:paraId="49A9E1C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548896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полное наименование и полный почтовый адрес Минприроды УР;</w:t>
      </w:r>
      <w:r w:rsidRPr="00406D39">
        <w:rPr>
          <w:rFonts w:ascii="Arial" w:eastAsia="Times New Roman" w:hAnsi="Arial" w:cs="Arial"/>
          <w:sz w:val="24"/>
          <w:szCs w:val="24"/>
          <w:lang w:eastAsia="ru-RU"/>
        </w:rPr>
        <w:br/>
      </w:r>
    </w:p>
    <w:p w14:paraId="1ACB3D8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20373F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номера телефонов Минприроды УР, регионального центра телефонного обслуживания населения в Удмуртской Республике;</w:t>
      </w:r>
      <w:r w:rsidRPr="00406D39">
        <w:rPr>
          <w:rFonts w:ascii="Arial" w:eastAsia="Times New Roman" w:hAnsi="Arial" w:cs="Arial"/>
          <w:sz w:val="24"/>
          <w:szCs w:val="24"/>
          <w:lang w:eastAsia="ru-RU"/>
        </w:rPr>
        <w:br/>
      </w:r>
    </w:p>
    <w:p w14:paraId="5984154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B323DF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график работы Минприроды УР;</w:t>
      </w:r>
      <w:r w:rsidRPr="00406D39">
        <w:rPr>
          <w:rFonts w:ascii="Arial" w:eastAsia="Times New Roman" w:hAnsi="Arial" w:cs="Arial"/>
          <w:sz w:val="24"/>
          <w:szCs w:val="24"/>
          <w:lang w:eastAsia="ru-RU"/>
        </w:rPr>
        <w:br/>
      </w:r>
    </w:p>
    <w:p w14:paraId="1180C59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427F71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образцы оформления документов, необходимых для предоставления государственной услуги;</w:t>
      </w:r>
      <w:r w:rsidRPr="00406D39">
        <w:rPr>
          <w:rFonts w:ascii="Arial" w:eastAsia="Times New Roman" w:hAnsi="Arial" w:cs="Arial"/>
          <w:sz w:val="24"/>
          <w:szCs w:val="24"/>
          <w:lang w:eastAsia="ru-RU"/>
        </w:rPr>
        <w:br/>
      </w:r>
    </w:p>
    <w:p w14:paraId="5C3DDAC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C00014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406D39">
        <w:rPr>
          <w:rFonts w:ascii="Arial" w:eastAsia="Times New Roman" w:hAnsi="Arial" w:cs="Arial"/>
          <w:sz w:val="24"/>
          <w:szCs w:val="24"/>
          <w:lang w:eastAsia="ru-RU"/>
        </w:rPr>
        <w:br/>
      </w:r>
    </w:p>
    <w:p w14:paraId="373ED97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12972B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выдержки из законодательных и иных нормативных правовых актов;</w:t>
      </w:r>
      <w:r w:rsidRPr="00406D39">
        <w:rPr>
          <w:rFonts w:ascii="Arial" w:eastAsia="Times New Roman" w:hAnsi="Arial" w:cs="Arial"/>
          <w:sz w:val="24"/>
          <w:szCs w:val="24"/>
          <w:lang w:eastAsia="ru-RU"/>
        </w:rPr>
        <w:br/>
      </w:r>
    </w:p>
    <w:p w14:paraId="2E21963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98C925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текст Административного регламента с приложениями;</w:t>
      </w:r>
      <w:r w:rsidRPr="00406D39">
        <w:rPr>
          <w:rFonts w:ascii="Arial" w:eastAsia="Times New Roman" w:hAnsi="Arial" w:cs="Arial"/>
          <w:sz w:val="24"/>
          <w:szCs w:val="24"/>
          <w:lang w:eastAsia="ru-RU"/>
        </w:rPr>
        <w:br/>
      </w:r>
    </w:p>
    <w:p w14:paraId="00D83C6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2926DE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краткое описание порядка предоставления государственной услуги.</w:t>
      </w:r>
      <w:r w:rsidRPr="00406D39">
        <w:rPr>
          <w:rFonts w:ascii="Arial" w:eastAsia="Times New Roman" w:hAnsi="Arial" w:cs="Arial"/>
          <w:sz w:val="24"/>
          <w:szCs w:val="24"/>
          <w:lang w:eastAsia="ru-RU"/>
        </w:rPr>
        <w:br/>
      </w:r>
    </w:p>
    <w:p w14:paraId="468EDDA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1DA57D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 На Едином портале и Региональном портале размещается следующая информация:</w:t>
      </w:r>
      <w:r w:rsidRPr="00406D39">
        <w:rPr>
          <w:rFonts w:ascii="Arial" w:eastAsia="Times New Roman" w:hAnsi="Arial" w:cs="Arial"/>
          <w:sz w:val="24"/>
          <w:szCs w:val="24"/>
          <w:lang w:eastAsia="ru-RU"/>
        </w:rPr>
        <w:br/>
      </w:r>
    </w:p>
    <w:p w14:paraId="6068FAF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66FEAF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почтовый и электронный адреса Минприроды УР;</w:t>
      </w:r>
      <w:r w:rsidRPr="00406D39">
        <w:rPr>
          <w:rFonts w:ascii="Arial" w:eastAsia="Times New Roman" w:hAnsi="Arial" w:cs="Arial"/>
          <w:sz w:val="24"/>
          <w:szCs w:val="24"/>
          <w:lang w:eastAsia="ru-RU"/>
        </w:rPr>
        <w:br/>
      </w:r>
    </w:p>
    <w:p w14:paraId="7E95990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C1DCF6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номера телефонов и график работы Минприроды УР, регионального центра телефонного обслуживания населения в Удмуртской Республике;</w:t>
      </w:r>
      <w:r w:rsidRPr="00406D39">
        <w:rPr>
          <w:rFonts w:ascii="Arial" w:eastAsia="Times New Roman" w:hAnsi="Arial" w:cs="Arial"/>
          <w:sz w:val="24"/>
          <w:szCs w:val="24"/>
          <w:lang w:eastAsia="ru-RU"/>
        </w:rPr>
        <w:br/>
      </w:r>
    </w:p>
    <w:p w14:paraId="2EAAA57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39ABA8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процедура предоставления государственной услуги;</w:t>
      </w:r>
      <w:r w:rsidRPr="00406D39">
        <w:rPr>
          <w:rFonts w:ascii="Arial" w:eastAsia="Times New Roman" w:hAnsi="Arial" w:cs="Arial"/>
          <w:sz w:val="24"/>
          <w:szCs w:val="24"/>
          <w:lang w:eastAsia="ru-RU"/>
        </w:rPr>
        <w:br/>
      </w:r>
    </w:p>
    <w:p w14:paraId="41F2568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8EF886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перечень документов, необходимых для получения государственной услуги;</w:t>
      </w:r>
      <w:r w:rsidRPr="00406D39">
        <w:rPr>
          <w:rFonts w:ascii="Arial" w:eastAsia="Times New Roman" w:hAnsi="Arial" w:cs="Arial"/>
          <w:sz w:val="24"/>
          <w:szCs w:val="24"/>
          <w:lang w:eastAsia="ru-RU"/>
        </w:rPr>
        <w:br/>
      </w:r>
    </w:p>
    <w:p w14:paraId="6851038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70134A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форма заявления для предоставления государственной услуги;</w:t>
      </w:r>
      <w:r w:rsidRPr="00406D39">
        <w:rPr>
          <w:rFonts w:ascii="Arial" w:eastAsia="Times New Roman" w:hAnsi="Arial" w:cs="Arial"/>
          <w:sz w:val="24"/>
          <w:szCs w:val="24"/>
          <w:lang w:eastAsia="ru-RU"/>
        </w:rPr>
        <w:br/>
      </w:r>
    </w:p>
    <w:p w14:paraId="544D9FA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0F2408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порядок обжалования действия (бездействия) должностного лица Минприроды УР, а также принимаемого им решения при предоставлении государственной услуги.</w:t>
      </w:r>
      <w:r w:rsidRPr="00406D39">
        <w:rPr>
          <w:rFonts w:ascii="Arial" w:eastAsia="Times New Roman" w:hAnsi="Arial" w:cs="Arial"/>
          <w:sz w:val="24"/>
          <w:szCs w:val="24"/>
          <w:lang w:eastAsia="ru-RU"/>
        </w:rPr>
        <w:br/>
      </w:r>
    </w:p>
    <w:p w14:paraId="28A24EB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5B37E6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 Для получения информации по вопросам предоставления государственной услуги при личном обращении в Минприроды УР заявитель обращается к должностным лицам отдела использования лесов, государственного лесного реестра и арендных отношений Минприроды УР (далее - отдел использования лесов).</w:t>
      </w:r>
      <w:r w:rsidRPr="00406D39">
        <w:rPr>
          <w:rFonts w:ascii="Arial" w:eastAsia="Times New Roman" w:hAnsi="Arial" w:cs="Arial"/>
          <w:sz w:val="24"/>
          <w:szCs w:val="24"/>
          <w:lang w:eastAsia="ru-RU"/>
        </w:rPr>
        <w:br/>
      </w:r>
    </w:p>
    <w:p w14:paraId="0204214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37DC37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11. Должностное лицо отдела использования лесов при личном приеме принимает все необходимые меры для дачи полного и оперативного ответа на поставленные вопросы, в том числе с привлечением других должностных лиц. Для подготовки необходимых документов заявителю выдается раздаточный материал. Время ожидания заявителя при личном приеме не может превышать 15 минут.</w:t>
      </w:r>
      <w:r w:rsidRPr="00406D39">
        <w:rPr>
          <w:rFonts w:ascii="Arial" w:eastAsia="Times New Roman" w:hAnsi="Arial" w:cs="Arial"/>
          <w:sz w:val="24"/>
          <w:szCs w:val="24"/>
          <w:lang w:eastAsia="ru-RU"/>
        </w:rPr>
        <w:br/>
      </w:r>
    </w:p>
    <w:p w14:paraId="3AC06CD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31B94E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Личный прием каждого заявителя должностное лицо отдела использования лесов осуществляет не более 10 минут.</w:t>
      </w:r>
      <w:r w:rsidRPr="00406D39">
        <w:rPr>
          <w:rFonts w:ascii="Arial" w:eastAsia="Times New Roman" w:hAnsi="Arial" w:cs="Arial"/>
          <w:sz w:val="24"/>
          <w:szCs w:val="24"/>
          <w:lang w:eastAsia="ru-RU"/>
        </w:rPr>
        <w:br/>
      </w:r>
    </w:p>
    <w:p w14:paraId="542B0E0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2C5BBF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случае если для подготовки ответа требуется продолжительное время, должностное лицо отдела использования лесов может предложить заявителю обратиться за необходимой информацией в письменном виде либо назначить другое удобное для него время для личного приема.</w:t>
      </w:r>
      <w:r w:rsidRPr="00406D39">
        <w:rPr>
          <w:rFonts w:ascii="Arial" w:eastAsia="Times New Roman" w:hAnsi="Arial" w:cs="Arial"/>
          <w:sz w:val="24"/>
          <w:szCs w:val="24"/>
          <w:lang w:eastAsia="ru-RU"/>
        </w:rPr>
        <w:br/>
      </w:r>
    </w:p>
    <w:p w14:paraId="46C8137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4A0CE2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12. При ответе на телефонный звонок должностное лицо отдела использования лесов, осуществляющее информирование, сняв трубку,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телефонный аппарат.</w:t>
      </w:r>
    </w:p>
    <w:p w14:paraId="28114792"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В конце разговора должностное лицо отдела использования лесов должно кратко подвести итоги и перечислить меры, которые надо принять (кто именно, когда и что должен сделать).</w:t>
      </w:r>
      <w:r w:rsidRPr="00406D39">
        <w:rPr>
          <w:rFonts w:ascii="Arial" w:eastAsia="Times New Roman" w:hAnsi="Arial" w:cs="Arial"/>
          <w:sz w:val="24"/>
          <w:szCs w:val="24"/>
          <w:lang w:eastAsia="ru-RU"/>
        </w:rPr>
        <w:br/>
      </w:r>
    </w:p>
    <w:p w14:paraId="39F3759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BF41679"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Время разговора не должно превышать 10 минут.</w:t>
      </w:r>
      <w:r w:rsidRPr="00406D39">
        <w:rPr>
          <w:rFonts w:ascii="Arial" w:eastAsia="Times New Roman" w:hAnsi="Arial" w:cs="Arial"/>
          <w:sz w:val="24"/>
          <w:szCs w:val="24"/>
          <w:lang w:eastAsia="ru-RU"/>
        </w:rPr>
        <w:br/>
      </w:r>
    </w:p>
    <w:p w14:paraId="6E0F054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149A4FE"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13. Должностное лицо отдела использования лесов, осуществляющее информирование (по телефону или лично), должно корректно и внимательно относиться к обратившемуся, не унижая его чести и достоинства. Информирование должно проводиться без больших пауз, лишних слов и эмоций.</w:t>
      </w:r>
      <w:r w:rsidRPr="00406D39">
        <w:rPr>
          <w:rFonts w:ascii="Arial" w:eastAsia="Times New Roman" w:hAnsi="Arial" w:cs="Arial"/>
          <w:sz w:val="24"/>
          <w:szCs w:val="24"/>
          <w:lang w:eastAsia="ru-RU"/>
        </w:rPr>
        <w:br/>
      </w:r>
    </w:p>
    <w:p w14:paraId="114B9365"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B624B7B"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14. При ответах на телефонные звонки и устные обращения должностное лицо отдела использования лесов обязано предоставлять информацию по следующим вопросам:</w:t>
      </w:r>
      <w:r w:rsidRPr="00406D39">
        <w:rPr>
          <w:rFonts w:ascii="Arial" w:eastAsia="Times New Roman" w:hAnsi="Arial" w:cs="Arial"/>
          <w:sz w:val="24"/>
          <w:szCs w:val="24"/>
          <w:lang w:eastAsia="ru-RU"/>
        </w:rPr>
        <w:br/>
      </w:r>
    </w:p>
    <w:p w14:paraId="24F67398"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DBD53C1"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графике работы Минприроды УР;</w:t>
      </w:r>
      <w:r w:rsidRPr="00406D39">
        <w:rPr>
          <w:rFonts w:ascii="Arial" w:eastAsia="Times New Roman" w:hAnsi="Arial" w:cs="Arial"/>
          <w:sz w:val="24"/>
          <w:szCs w:val="24"/>
          <w:lang w:eastAsia="ru-RU"/>
        </w:rPr>
        <w:br/>
      </w:r>
    </w:p>
    <w:p w14:paraId="0342DC2C"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7053B48"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месте размещения на официальном сайте информации о предоставлении государственной услуги;</w:t>
      </w:r>
      <w:r w:rsidRPr="00406D39">
        <w:rPr>
          <w:rFonts w:ascii="Arial" w:eastAsia="Times New Roman" w:hAnsi="Arial" w:cs="Arial"/>
          <w:sz w:val="24"/>
          <w:szCs w:val="24"/>
          <w:lang w:eastAsia="ru-RU"/>
        </w:rPr>
        <w:br/>
      </w:r>
    </w:p>
    <w:p w14:paraId="5EC014F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09F065F4"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требованиях к документам, предъявляемым для предоставления государственной услуги;</w:t>
      </w:r>
      <w:r w:rsidRPr="00406D39">
        <w:rPr>
          <w:rFonts w:ascii="Arial" w:eastAsia="Times New Roman" w:hAnsi="Arial" w:cs="Arial"/>
          <w:sz w:val="24"/>
          <w:szCs w:val="24"/>
          <w:lang w:eastAsia="ru-RU"/>
        </w:rPr>
        <w:br/>
      </w:r>
    </w:p>
    <w:p w14:paraId="6683F38A"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6F22F449"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сроке предоставления государственной услуги;</w:t>
      </w:r>
      <w:r w:rsidRPr="00406D39">
        <w:rPr>
          <w:rFonts w:ascii="Arial" w:eastAsia="Times New Roman" w:hAnsi="Arial" w:cs="Arial"/>
          <w:sz w:val="24"/>
          <w:szCs w:val="24"/>
          <w:lang w:eastAsia="ru-RU"/>
        </w:rPr>
        <w:br/>
      </w:r>
    </w:p>
    <w:p w14:paraId="2B0277BA"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8B7E0EE"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принятом решении по конкретной заявке и прилагающимся материалам;</w:t>
      </w:r>
      <w:r w:rsidRPr="00406D39">
        <w:rPr>
          <w:rFonts w:ascii="Arial" w:eastAsia="Times New Roman" w:hAnsi="Arial" w:cs="Arial"/>
          <w:sz w:val="24"/>
          <w:szCs w:val="24"/>
          <w:lang w:eastAsia="ru-RU"/>
        </w:rPr>
        <w:br/>
      </w:r>
    </w:p>
    <w:p w14:paraId="613CD370"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75886CBD"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текущей административной процедуре предоставления государственной услуги;</w:t>
      </w:r>
      <w:r w:rsidRPr="00406D39">
        <w:rPr>
          <w:rFonts w:ascii="Arial" w:eastAsia="Times New Roman" w:hAnsi="Arial" w:cs="Arial"/>
          <w:sz w:val="24"/>
          <w:szCs w:val="24"/>
          <w:lang w:eastAsia="ru-RU"/>
        </w:rPr>
        <w:br/>
      </w:r>
    </w:p>
    <w:p w14:paraId="0DC094E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01E5B7C"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 порядке обжалования действий (бездействия) и решений, осуществляемых и принимаемых в ходе предоставления государственной услуги.</w:t>
      </w:r>
      <w:r w:rsidRPr="00406D39">
        <w:rPr>
          <w:rFonts w:ascii="Arial" w:eastAsia="Times New Roman" w:hAnsi="Arial" w:cs="Arial"/>
          <w:sz w:val="24"/>
          <w:szCs w:val="24"/>
          <w:lang w:eastAsia="ru-RU"/>
        </w:rPr>
        <w:br/>
      </w:r>
    </w:p>
    <w:p w14:paraId="17A8628A"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1D90E58"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15. При невозможности должностного лица отдела использования лесов, принявшего звонок, самостоятельно ответить на поставленные вопросы телефонный звонок должен быть переадресован на начальника отдела использования лесов или же обратившемуся должен быть сообщен телефонный номер, по которому можно получить необходимую информацию.</w:t>
      </w:r>
      <w:r w:rsidRPr="00406D39">
        <w:rPr>
          <w:rFonts w:ascii="Arial" w:eastAsia="Times New Roman" w:hAnsi="Arial" w:cs="Arial"/>
          <w:sz w:val="24"/>
          <w:szCs w:val="24"/>
          <w:lang w:eastAsia="ru-RU"/>
        </w:rPr>
        <w:br/>
      </w:r>
    </w:p>
    <w:p w14:paraId="6F08010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211BAF07"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16. Если для подготовки ответа требуется продолжительное время, должностное лицо отдела использования лесов, осуществляющее информирование, предлагает заявителю обратиться за необходимой информацией в письменном виде либо назначает удобное для него время для личного обращения непосредственно в Минприроды УР.</w:t>
      </w:r>
      <w:r w:rsidRPr="00406D39">
        <w:rPr>
          <w:rFonts w:ascii="Arial" w:eastAsia="Times New Roman" w:hAnsi="Arial" w:cs="Arial"/>
          <w:sz w:val="24"/>
          <w:szCs w:val="24"/>
          <w:lang w:eastAsia="ru-RU"/>
        </w:rPr>
        <w:br/>
      </w:r>
    </w:p>
    <w:p w14:paraId="3E16586A"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7A4AAF2C"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17. Ответы на письменные обращения направляются в письменном виде и должны содержать ответы на поставленные вопросы, фамилию, инициалы и номер телефона должностного лица. Ответ предоставляется в простой, четкой и понятной форме за подписью министра природных ресурсов и охраны окружающей среды Удмуртской Республики (далее - министр), а в его отсутствие - заместителя министра природных ресурсов и охраны окружающей среды Удмуртской Республики, курирующего данное направление деятельности (далее - заместитель министра).</w:t>
      </w:r>
      <w:r w:rsidRPr="00406D39">
        <w:rPr>
          <w:rFonts w:ascii="Arial" w:eastAsia="Times New Roman" w:hAnsi="Arial" w:cs="Arial"/>
          <w:sz w:val="24"/>
          <w:szCs w:val="24"/>
          <w:lang w:eastAsia="ru-RU"/>
        </w:rPr>
        <w:br/>
      </w:r>
    </w:p>
    <w:p w14:paraId="1E2F34EE"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40E5160"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18.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 указанного в письменном обращении.</w:t>
      </w:r>
      <w:r w:rsidRPr="00406D39">
        <w:rPr>
          <w:rFonts w:ascii="Arial" w:eastAsia="Times New Roman" w:hAnsi="Arial" w:cs="Arial"/>
          <w:sz w:val="24"/>
          <w:szCs w:val="24"/>
          <w:lang w:eastAsia="ru-RU"/>
        </w:rPr>
        <w:br/>
      </w:r>
    </w:p>
    <w:p w14:paraId="04548B39"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A6DB7CA"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Ответ направляется заявителю в срок, не превышающий 30 календарных дней с момента регистрации обращения.</w:t>
      </w:r>
      <w:r w:rsidRPr="00406D39">
        <w:rPr>
          <w:rFonts w:ascii="Arial" w:eastAsia="Times New Roman" w:hAnsi="Arial" w:cs="Arial"/>
          <w:sz w:val="24"/>
          <w:szCs w:val="24"/>
          <w:lang w:eastAsia="ru-RU"/>
        </w:rPr>
        <w:br/>
      </w:r>
    </w:p>
    <w:p w14:paraId="1E308F0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7ED01A6"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19. Порядок получения информации заявителями о возможности и порядке оценки качества предоставления государственной услуги в соответствии с постановлением Правительства Российской Федерации от 12 декабря 2012 года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размещен на официальном сайте Минприроды УР, на Едином портале и Региональном портале.</w:t>
      </w:r>
      <w:r w:rsidRPr="00406D39">
        <w:rPr>
          <w:rFonts w:ascii="Arial" w:eastAsia="Times New Roman" w:hAnsi="Arial" w:cs="Arial"/>
          <w:sz w:val="24"/>
          <w:szCs w:val="24"/>
          <w:lang w:eastAsia="ru-RU"/>
        </w:rPr>
        <w:br/>
      </w:r>
    </w:p>
    <w:p w14:paraId="6A6516EB" w14:textId="77777777" w:rsidR="00406D39" w:rsidRPr="00406D39" w:rsidRDefault="00406D39" w:rsidP="00406D39">
      <w:pPr>
        <w:spacing w:after="240" w:line="240" w:lineRule="auto"/>
        <w:jc w:val="center"/>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II. Стандарт предоставления государственной услуги</w:t>
      </w:r>
    </w:p>
    <w:p w14:paraId="432D1880"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Наименование государственной услуги</w:t>
      </w:r>
    </w:p>
    <w:p w14:paraId="3411CC41"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29D5A6B7"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20. Наименование государственной услуги - "Утверждение проектной документации лесных участков в отношении лесных участков в составе земель </w:t>
      </w:r>
      <w:r w:rsidRPr="00406D39">
        <w:rPr>
          <w:rFonts w:ascii="Arial" w:eastAsia="Times New Roman" w:hAnsi="Arial" w:cs="Arial"/>
          <w:sz w:val="24"/>
          <w:szCs w:val="24"/>
          <w:lang w:eastAsia="ru-RU"/>
        </w:rPr>
        <w:lastRenderedPageBreak/>
        <w:t>лесного фонда".</w:t>
      </w:r>
      <w:r w:rsidRPr="00406D39">
        <w:rPr>
          <w:rFonts w:ascii="Arial" w:eastAsia="Times New Roman" w:hAnsi="Arial" w:cs="Arial"/>
          <w:sz w:val="24"/>
          <w:szCs w:val="24"/>
          <w:lang w:eastAsia="ru-RU"/>
        </w:rPr>
        <w:br/>
      </w:r>
    </w:p>
    <w:p w14:paraId="046990CD"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Наименование органа, предоставляющего государственную услугу</w:t>
      </w:r>
    </w:p>
    <w:p w14:paraId="60E4C58A"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37B1A65"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21. Государственную услугу предоставляет Министерство природных ресурсов и охраны окружающей среды Удмуртской Республики.</w:t>
      </w:r>
      <w:r w:rsidRPr="00406D39">
        <w:rPr>
          <w:rFonts w:ascii="Arial" w:eastAsia="Times New Roman" w:hAnsi="Arial" w:cs="Arial"/>
          <w:sz w:val="24"/>
          <w:szCs w:val="24"/>
          <w:lang w:eastAsia="ru-RU"/>
        </w:rPr>
        <w:br/>
      </w:r>
    </w:p>
    <w:p w14:paraId="64B077AB"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60EBD94C"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22. 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N 210-ФЗ) Минприроды УР не вправе требовать от заявителя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N 210-ФЗ.</w:t>
      </w:r>
      <w:r w:rsidRPr="00406D39">
        <w:rPr>
          <w:rFonts w:ascii="Arial" w:eastAsia="Times New Roman" w:hAnsi="Arial" w:cs="Arial"/>
          <w:sz w:val="24"/>
          <w:szCs w:val="24"/>
          <w:lang w:eastAsia="ru-RU"/>
        </w:rPr>
        <w:br/>
      </w:r>
    </w:p>
    <w:p w14:paraId="52FC3451"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Описание результата предоставления государственной услуги</w:t>
      </w:r>
    </w:p>
    <w:p w14:paraId="306FDCF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E7DE6BF"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23. Результатом предоставления государственной услуги является принятие Минприроды УР решения об утверждении проектной документации лесного участка или об отказе в утверждении проектной документации лесного участка.</w:t>
      </w:r>
      <w:r w:rsidRPr="00406D39">
        <w:rPr>
          <w:rFonts w:ascii="Arial" w:eastAsia="Times New Roman" w:hAnsi="Arial" w:cs="Arial"/>
          <w:sz w:val="24"/>
          <w:szCs w:val="24"/>
          <w:lang w:eastAsia="ru-RU"/>
        </w:rPr>
        <w:br/>
      </w:r>
    </w:p>
    <w:p w14:paraId="4F0A0B7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F67E65F"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24. Срок действия решения об утверждении проектной документации лесного участка составляет два года.</w:t>
      </w:r>
      <w:r w:rsidRPr="00406D39">
        <w:rPr>
          <w:rFonts w:ascii="Arial" w:eastAsia="Times New Roman" w:hAnsi="Arial" w:cs="Arial"/>
          <w:sz w:val="24"/>
          <w:szCs w:val="24"/>
          <w:lang w:eastAsia="ru-RU"/>
        </w:rPr>
        <w:br/>
      </w:r>
    </w:p>
    <w:p w14:paraId="5FFD9F2E"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FD08B4B"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25. Решение об утверждении проектной документации лесного участка оформляется по форме согласно приложению 2 и подписывается министром или заместителем министра.</w:t>
      </w:r>
      <w:r w:rsidRPr="00406D39">
        <w:rPr>
          <w:rFonts w:ascii="Arial" w:eastAsia="Times New Roman" w:hAnsi="Arial" w:cs="Arial"/>
          <w:sz w:val="24"/>
          <w:szCs w:val="24"/>
          <w:lang w:eastAsia="ru-RU"/>
        </w:rPr>
        <w:br/>
      </w:r>
    </w:p>
    <w:p w14:paraId="1E7C7F1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2924235E"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26. Решение об утверждении проектной документации лесного участка или отказ в утверждении проектной документации лесного участка могут быть направлены заявителю в форме электронного документа, подписанного уполномоченным должностным лицом с использованием усиленной квалифицированной электронной подписи, в соответствии с законодательством Российской Федерации.</w:t>
      </w:r>
      <w:r w:rsidRPr="00406D39">
        <w:rPr>
          <w:rFonts w:ascii="Arial" w:eastAsia="Times New Roman" w:hAnsi="Arial" w:cs="Arial"/>
          <w:sz w:val="24"/>
          <w:szCs w:val="24"/>
          <w:lang w:eastAsia="ru-RU"/>
        </w:rPr>
        <w:br/>
      </w:r>
    </w:p>
    <w:p w14:paraId="6A6DA5B6"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 xml:space="preserve">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w:t>
      </w:r>
      <w:r w:rsidRPr="00406D39">
        <w:rPr>
          <w:rFonts w:ascii="Arial" w:eastAsia="Times New Roman" w:hAnsi="Arial" w:cs="Arial"/>
          <w:b/>
          <w:bCs/>
          <w:sz w:val="24"/>
          <w:szCs w:val="24"/>
          <w:lang w:eastAsia="ru-RU"/>
        </w:rPr>
        <w:lastRenderedPageBreak/>
        <w:t>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p w14:paraId="0B7B2BC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27. Срок предоставления государственной услуги составляет не более 30 дней с даты регистрации заявления об утверждении проектной документации лесного участка (далее - Заявление).</w:t>
      </w:r>
      <w:r w:rsidRPr="00406D39">
        <w:rPr>
          <w:rFonts w:ascii="Arial" w:eastAsia="Times New Roman" w:hAnsi="Arial" w:cs="Arial"/>
          <w:sz w:val="24"/>
          <w:szCs w:val="24"/>
          <w:lang w:eastAsia="ru-RU"/>
        </w:rPr>
        <w:br/>
      </w:r>
    </w:p>
    <w:p w14:paraId="0F4B6A6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B3CD31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28. Приостановление государственной услуги законодательством Российской Федерации не предусмотрено.</w:t>
      </w:r>
      <w:r w:rsidRPr="00406D39">
        <w:rPr>
          <w:rFonts w:ascii="Arial" w:eastAsia="Times New Roman" w:hAnsi="Arial" w:cs="Arial"/>
          <w:sz w:val="24"/>
          <w:szCs w:val="24"/>
          <w:lang w:eastAsia="ru-RU"/>
        </w:rPr>
        <w:br/>
      </w:r>
    </w:p>
    <w:p w14:paraId="477B20F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9ACE7D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Срок выдачи (направления) документов, являющихся результатом предоставления государственной услуги, - не более 5 дней со дня подписания решения об утверждении проектной документации либо отказа в утверждении проектной документации.</w:t>
      </w:r>
      <w:r w:rsidRPr="00406D39">
        <w:rPr>
          <w:rFonts w:ascii="Arial" w:eastAsia="Times New Roman" w:hAnsi="Arial" w:cs="Arial"/>
          <w:sz w:val="24"/>
          <w:szCs w:val="24"/>
          <w:lang w:eastAsia="ru-RU"/>
        </w:rPr>
        <w:br/>
      </w:r>
    </w:p>
    <w:p w14:paraId="59462453"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Нормативные правовые акты, регулирующие предоставление государственной услуги</w:t>
      </w:r>
    </w:p>
    <w:p w14:paraId="72EC777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4AFFEF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29. Перечень нормативных актов, регулирующих предоставление государственной услуги с указанием реквизитов и источников их официального опубликования, размещен на официальном сайте Минприроды УР, Едином портале и Региональном портале.</w:t>
      </w:r>
      <w:r w:rsidRPr="00406D39">
        <w:rPr>
          <w:rFonts w:ascii="Arial" w:eastAsia="Times New Roman" w:hAnsi="Arial" w:cs="Arial"/>
          <w:sz w:val="24"/>
          <w:szCs w:val="24"/>
          <w:lang w:eastAsia="ru-RU"/>
        </w:rPr>
        <w:br/>
      </w:r>
    </w:p>
    <w:p w14:paraId="1ED58248"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7FF3C65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60BFA2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30. Для предоставления государственной услуги заявитель представляет (направляет) в Минприроды УР следующие документы:</w:t>
      </w:r>
      <w:r w:rsidRPr="00406D39">
        <w:rPr>
          <w:rFonts w:ascii="Arial" w:eastAsia="Times New Roman" w:hAnsi="Arial" w:cs="Arial"/>
          <w:sz w:val="24"/>
          <w:szCs w:val="24"/>
          <w:lang w:eastAsia="ru-RU"/>
        </w:rPr>
        <w:br/>
      </w:r>
    </w:p>
    <w:p w14:paraId="548967C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65F894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а) заявление об утверждении проектной документации лесного участка (далее - заявление) по форме согласно приложению 1.</w:t>
      </w:r>
      <w:r w:rsidRPr="00406D39">
        <w:rPr>
          <w:rFonts w:ascii="Arial" w:eastAsia="Times New Roman" w:hAnsi="Arial" w:cs="Arial"/>
          <w:sz w:val="24"/>
          <w:szCs w:val="24"/>
          <w:lang w:eastAsia="ru-RU"/>
        </w:rPr>
        <w:br/>
      </w:r>
    </w:p>
    <w:p w14:paraId="0A21201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3D7C80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Заявление заполняется разборчиво, в машинописном виде или от руки.</w:t>
      </w:r>
      <w:r w:rsidRPr="00406D39">
        <w:rPr>
          <w:rFonts w:ascii="Arial" w:eastAsia="Times New Roman" w:hAnsi="Arial" w:cs="Arial"/>
          <w:sz w:val="24"/>
          <w:szCs w:val="24"/>
          <w:lang w:eastAsia="ru-RU"/>
        </w:rPr>
        <w:br/>
      </w:r>
    </w:p>
    <w:p w14:paraId="7822641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A66266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Заявление должно быть составлено на русском языке.</w:t>
      </w:r>
      <w:r w:rsidRPr="00406D39">
        <w:rPr>
          <w:rFonts w:ascii="Arial" w:eastAsia="Times New Roman" w:hAnsi="Arial" w:cs="Arial"/>
          <w:sz w:val="24"/>
          <w:szCs w:val="24"/>
          <w:lang w:eastAsia="ru-RU"/>
        </w:rPr>
        <w:br/>
      </w:r>
    </w:p>
    <w:p w14:paraId="1BDD622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70AD58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При заполнении заявления не допускается использование сокращений слов и аббревиатур. Ответы на содержащиеся в заявлении вопросы должны быть конкретными и исчерпывающими.</w:t>
      </w:r>
      <w:r w:rsidRPr="00406D39">
        <w:rPr>
          <w:rFonts w:ascii="Arial" w:eastAsia="Times New Roman" w:hAnsi="Arial" w:cs="Arial"/>
          <w:sz w:val="24"/>
          <w:szCs w:val="24"/>
          <w:lang w:eastAsia="ru-RU"/>
        </w:rPr>
        <w:br/>
      </w:r>
    </w:p>
    <w:p w14:paraId="15AF26D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B72BF4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заявлении должен быть указан адрес электронной почты, контактный телефон, а также:</w:t>
      </w:r>
      <w:r w:rsidRPr="00406D39">
        <w:rPr>
          <w:rFonts w:ascii="Arial" w:eastAsia="Times New Roman" w:hAnsi="Arial" w:cs="Arial"/>
          <w:sz w:val="24"/>
          <w:szCs w:val="24"/>
          <w:lang w:eastAsia="ru-RU"/>
        </w:rPr>
        <w:br/>
      </w:r>
    </w:p>
    <w:p w14:paraId="7C21F71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E10180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для юридического лица - полное и сокращенное наименование, организационно-правовая форма, местонахождение, идентификационный номер налогоплательщика (ИНН), основной государственный регистрационный номер (ОГРН), реквизиты банковского счета;</w:t>
      </w:r>
      <w:r w:rsidRPr="00406D39">
        <w:rPr>
          <w:rFonts w:ascii="Arial" w:eastAsia="Times New Roman" w:hAnsi="Arial" w:cs="Arial"/>
          <w:sz w:val="24"/>
          <w:szCs w:val="24"/>
          <w:lang w:eastAsia="ru-RU"/>
        </w:rPr>
        <w:br/>
      </w:r>
    </w:p>
    <w:p w14:paraId="0A7677B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DDBAA0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для гражданина (в том числе индивидуального предпринимателя) - фамилия, имя, отчество (при наличии), </w:t>
      </w:r>
      <w:proofErr w:type="gramStart"/>
      <w:r w:rsidRPr="00406D39">
        <w:rPr>
          <w:rFonts w:ascii="Arial" w:eastAsia="Times New Roman" w:hAnsi="Arial" w:cs="Arial"/>
          <w:sz w:val="24"/>
          <w:szCs w:val="24"/>
          <w:lang w:eastAsia="ru-RU"/>
        </w:rPr>
        <w:t>адрес места жительства</w:t>
      </w:r>
      <w:proofErr w:type="gramEnd"/>
      <w:r w:rsidRPr="00406D39">
        <w:rPr>
          <w:rFonts w:ascii="Arial" w:eastAsia="Times New Roman" w:hAnsi="Arial" w:cs="Arial"/>
          <w:sz w:val="24"/>
          <w:szCs w:val="24"/>
          <w:lang w:eastAsia="ru-RU"/>
        </w:rPr>
        <w:t xml:space="preserve"> (временного пребывания), данные документа, удостоверяющего личность, идентификационный номер налогоплательщика (ИНН);</w:t>
      </w:r>
      <w:r w:rsidRPr="00406D39">
        <w:rPr>
          <w:rFonts w:ascii="Arial" w:eastAsia="Times New Roman" w:hAnsi="Arial" w:cs="Arial"/>
          <w:sz w:val="24"/>
          <w:szCs w:val="24"/>
          <w:lang w:eastAsia="ru-RU"/>
        </w:rPr>
        <w:br/>
      </w:r>
    </w:p>
    <w:p w14:paraId="6F15D23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32F3AF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для индивидуального предпринимателя - основной государственный регистрационный номер записи о государственной регистрации (ОГРНИП), реквизиты банковского счета;</w:t>
      </w:r>
      <w:r w:rsidRPr="00406D39">
        <w:rPr>
          <w:rFonts w:ascii="Arial" w:eastAsia="Times New Roman" w:hAnsi="Arial" w:cs="Arial"/>
          <w:sz w:val="24"/>
          <w:szCs w:val="24"/>
          <w:lang w:eastAsia="ru-RU"/>
        </w:rPr>
        <w:br/>
      </w:r>
    </w:p>
    <w:p w14:paraId="35F5D04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242FBC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адрес электронной почты и контактный телефон для связи с заявителем;</w:t>
      </w:r>
      <w:r w:rsidRPr="00406D39">
        <w:rPr>
          <w:rFonts w:ascii="Arial" w:eastAsia="Times New Roman" w:hAnsi="Arial" w:cs="Arial"/>
          <w:sz w:val="24"/>
          <w:szCs w:val="24"/>
          <w:lang w:eastAsia="ru-RU"/>
        </w:rPr>
        <w:br/>
      </w:r>
    </w:p>
    <w:p w14:paraId="4EC18A3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1E004B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б) проектную документацию лесного участка (на бумажном носителе в трех экземплярах в прошитом и пронумерованном виде и в электронном виде (в виде файлов в формате XML, XLS, PDF), оформленную в соответствии с требованиями к составу и содержанию проектной документации лесного участка, порядком ее подготовки, утвержденными приказом Министерства природных ресурсов и экологии Российской Федерации от 3 февраля 2017 года N 54 "Об утверждении Требований к составу и к содержанию проектной документации лесного участка, порядка ее подготовки";</w:t>
      </w:r>
      <w:r w:rsidRPr="00406D39">
        <w:rPr>
          <w:rFonts w:ascii="Arial" w:eastAsia="Times New Roman" w:hAnsi="Arial" w:cs="Arial"/>
          <w:sz w:val="24"/>
          <w:szCs w:val="24"/>
          <w:lang w:eastAsia="ru-RU"/>
        </w:rPr>
        <w:br/>
      </w:r>
    </w:p>
    <w:p w14:paraId="3A20FAA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E3CB85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материалы натурного обследования проектируемого лесного участка (при необходимости);</w:t>
      </w:r>
      <w:r w:rsidRPr="00406D39">
        <w:rPr>
          <w:rFonts w:ascii="Arial" w:eastAsia="Times New Roman" w:hAnsi="Arial" w:cs="Arial"/>
          <w:sz w:val="24"/>
          <w:szCs w:val="24"/>
          <w:lang w:eastAsia="ru-RU"/>
        </w:rPr>
        <w:br/>
      </w:r>
    </w:p>
    <w:p w14:paraId="1A792CD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5B8F26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г) акт несоответствия данных государственного лесного реестра натурному обследованию, утвержденный в установленном порядке (при необходимости);</w:t>
      </w:r>
      <w:r w:rsidRPr="00406D39">
        <w:rPr>
          <w:rFonts w:ascii="Arial" w:eastAsia="Times New Roman" w:hAnsi="Arial" w:cs="Arial"/>
          <w:sz w:val="24"/>
          <w:szCs w:val="24"/>
          <w:lang w:eastAsia="ru-RU"/>
        </w:rPr>
        <w:br/>
      </w:r>
    </w:p>
    <w:p w14:paraId="1338B7F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1F5F79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 документ, подтверждающий полномочия представителя (в случае обращения за получением государственной услуги представителей физического или юридического лица).</w:t>
      </w:r>
      <w:r w:rsidRPr="00406D39">
        <w:rPr>
          <w:rFonts w:ascii="Arial" w:eastAsia="Times New Roman" w:hAnsi="Arial" w:cs="Arial"/>
          <w:sz w:val="24"/>
          <w:szCs w:val="24"/>
          <w:lang w:eastAsia="ru-RU"/>
        </w:rPr>
        <w:br/>
      </w:r>
    </w:p>
    <w:p w14:paraId="5429120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6A6A2F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31. Документы не должны содержать подчисток либо приписок, зачеркнутые слова и иные не оговоренные в них исправления, а также серьезные повреждения, не позволяющие однозначно истолковать их содержание.</w:t>
      </w:r>
      <w:r w:rsidRPr="00406D39">
        <w:rPr>
          <w:rFonts w:ascii="Arial" w:eastAsia="Times New Roman" w:hAnsi="Arial" w:cs="Arial"/>
          <w:sz w:val="24"/>
          <w:szCs w:val="24"/>
          <w:lang w:eastAsia="ru-RU"/>
        </w:rPr>
        <w:br/>
      </w:r>
    </w:p>
    <w:p w14:paraId="01C7B71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5C734B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32. Заявитель имеет право представить заявление и приложенные к нему документы следующими способами:</w:t>
      </w:r>
      <w:r w:rsidRPr="00406D39">
        <w:rPr>
          <w:rFonts w:ascii="Arial" w:eastAsia="Times New Roman" w:hAnsi="Arial" w:cs="Arial"/>
          <w:sz w:val="24"/>
          <w:szCs w:val="24"/>
          <w:lang w:eastAsia="ru-RU"/>
        </w:rPr>
        <w:br/>
      </w:r>
    </w:p>
    <w:p w14:paraId="263DF7A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2534BE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путем личного обращения;</w:t>
      </w:r>
      <w:r w:rsidRPr="00406D39">
        <w:rPr>
          <w:rFonts w:ascii="Arial" w:eastAsia="Times New Roman" w:hAnsi="Arial" w:cs="Arial"/>
          <w:sz w:val="24"/>
          <w:szCs w:val="24"/>
          <w:lang w:eastAsia="ru-RU"/>
        </w:rPr>
        <w:br/>
      </w:r>
    </w:p>
    <w:p w14:paraId="40932B7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8F7529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посредством почтовой связи;</w:t>
      </w:r>
      <w:r w:rsidRPr="00406D39">
        <w:rPr>
          <w:rFonts w:ascii="Arial" w:eastAsia="Times New Roman" w:hAnsi="Arial" w:cs="Arial"/>
          <w:sz w:val="24"/>
          <w:szCs w:val="24"/>
          <w:lang w:eastAsia="ru-RU"/>
        </w:rPr>
        <w:br/>
      </w:r>
    </w:p>
    <w:p w14:paraId="7327527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692F47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 электронной почте с последующей досылкой оригиналов документов;</w:t>
      </w:r>
      <w:r w:rsidRPr="00406D39">
        <w:rPr>
          <w:rFonts w:ascii="Arial" w:eastAsia="Times New Roman" w:hAnsi="Arial" w:cs="Arial"/>
          <w:sz w:val="24"/>
          <w:szCs w:val="24"/>
          <w:lang w:eastAsia="ru-RU"/>
        </w:rPr>
        <w:br/>
      </w:r>
    </w:p>
    <w:p w14:paraId="0EB89E3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B99A36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через Единый портал;</w:t>
      </w:r>
      <w:r w:rsidRPr="00406D39">
        <w:rPr>
          <w:rFonts w:ascii="Arial" w:eastAsia="Times New Roman" w:hAnsi="Arial" w:cs="Arial"/>
          <w:sz w:val="24"/>
          <w:szCs w:val="24"/>
          <w:lang w:eastAsia="ru-RU"/>
        </w:rPr>
        <w:br/>
      </w:r>
    </w:p>
    <w:p w14:paraId="301E8BF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EEBA17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через Региональный портал.</w:t>
      </w:r>
      <w:r w:rsidRPr="00406D39">
        <w:rPr>
          <w:rFonts w:ascii="Arial" w:eastAsia="Times New Roman" w:hAnsi="Arial" w:cs="Arial"/>
          <w:sz w:val="24"/>
          <w:szCs w:val="24"/>
          <w:lang w:eastAsia="ru-RU"/>
        </w:rPr>
        <w:br/>
      </w:r>
    </w:p>
    <w:p w14:paraId="509E81A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BE02C8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Копии документов, не заверенные нотариально, должны быть представлены с предъявлением оригинала. Копии документов, представленные с предъявлением оригинала, сличаются, заверяются лицом, осуществляющим прием документов, после чего оригинал возвращается заявителю.</w:t>
      </w:r>
      <w:r w:rsidRPr="00406D39">
        <w:rPr>
          <w:rFonts w:ascii="Arial" w:eastAsia="Times New Roman" w:hAnsi="Arial" w:cs="Arial"/>
          <w:sz w:val="24"/>
          <w:szCs w:val="24"/>
          <w:lang w:eastAsia="ru-RU"/>
        </w:rPr>
        <w:br/>
      </w:r>
    </w:p>
    <w:p w14:paraId="1218D02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CF5EF9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Заявление и сканированные копии документов, указанные в пункте 30 Административного регламента, представляемые в форме электронных документов, подписываются простой электронной подписью в соответствии с требованиями Федерального закона от 6 апреля 2011 года N 63-ФЗ "Об электронной подписи" и статьями 21.1 и 21.2 Федерального закона N 210-ФЗ и представляются посредством Регионального портала. Представление указанных заявлений и сканированных копий в форме электронных документов возможно с момента начала функционирования соответствующих информационно-телекоммуникационных систем.</w:t>
      </w:r>
      <w:r w:rsidRPr="00406D39">
        <w:rPr>
          <w:rFonts w:ascii="Arial" w:eastAsia="Times New Roman" w:hAnsi="Arial" w:cs="Arial"/>
          <w:sz w:val="24"/>
          <w:szCs w:val="24"/>
          <w:lang w:eastAsia="ru-RU"/>
        </w:rPr>
        <w:br/>
      </w:r>
    </w:p>
    <w:p w14:paraId="61F526A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4D8DAB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Требования к оформлению сканированных копий в форме электронных документов определяются техническими возможностями функционирования соответствующих информационно-телекоммуникационных систем и доводятся до заявителя посредством размещения на Едином портале и Региональном портале в информационно-телекоммуникационной сети "Интернет".</w:t>
      </w:r>
      <w:r w:rsidRPr="00406D39">
        <w:rPr>
          <w:rFonts w:ascii="Arial" w:eastAsia="Times New Roman" w:hAnsi="Arial" w:cs="Arial"/>
          <w:sz w:val="24"/>
          <w:szCs w:val="24"/>
          <w:lang w:eastAsia="ru-RU"/>
        </w:rPr>
        <w:br/>
      </w:r>
    </w:p>
    <w:p w14:paraId="5E4B769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011967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33. В соответствии с пунктами 1, 2, 4 части 1 статьи 7 Федерального закона N 210-ФЗ Минприроды УР не вправе требовать от заявителя:</w:t>
      </w:r>
      <w:r w:rsidRPr="00406D39">
        <w:rPr>
          <w:rFonts w:ascii="Arial" w:eastAsia="Times New Roman" w:hAnsi="Arial" w:cs="Arial"/>
          <w:sz w:val="24"/>
          <w:szCs w:val="24"/>
          <w:lang w:eastAsia="ru-RU"/>
        </w:rPr>
        <w:br/>
      </w:r>
    </w:p>
    <w:p w14:paraId="0DC50BC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B61708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44272E2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б) представления документов и информации, в том числе подтверждающих внесение заявителем платы за предоставление государственной услуги, которая находится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N 210-ФЗ государственных и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включенных в определенный частью 6 статьи 7 Федерального закона N 210-ФЗ перечень документов;</w:t>
      </w:r>
      <w:r w:rsidRPr="00406D39">
        <w:rPr>
          <w:rFonts w:ascii="Arial" w:eastAsia="Times New Roman" w:hAnsi="Arial" w:cs="Arial"/>
          <w:sz w:val="24"/>
          <w:szCs w:val="24"/>
          <w:lang w:eastAsia="ru-RU"/>
        </w:rPr>
        <w:br/>
      </w:r>
    </w:p>
    <w:p w14:paraId="2E228E1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EB124B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406D39">
        <w:rPr>
          <w:rFonts w:ascii="Arial" w:eastAsia="Times New Roman" w:hAnsi="Arial" w:cs="Arial"/>
          <w:sz w:val="24"/>
          <w:szCs w:val="24"/>
          <w:lang w:eastAsia="ru-RU"/>
        </w:rPr>
        <w:br/>
      </w:r>
    </w:p>
    <w:p w14:paraId="6CD9D0E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B2FFAB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406D39">
        <w:rPr>
          <w:rFonts w:ascii="Arial" w:eastAsia="Times New Roman" w:hAnsi="Arial" w:cs="Arial"/>
          <w:sz w:val="24"/>
          <w:szCs w:val="24"/>
          <w:lang w:eastAsia="ru-RU"/>
        </w:rPr>
        <w:br/>
      </w:r>
    </w:p>
    <w:p w14:paraId="7AB245B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429C52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406D39">
        <w:rPr>
          <w:rFonts w:ascii="Arial" w:eastAsia="Times New Roman" w:hAnsi="Arial" w:cs="Arial"/>
          <w:sz w:val="24"/>
          <w:szCs w:val="24"/>
          <w:lang w:eastAsia="ru-RU"/>
        </w:rPr>
        <w:br/>
      </w:r>
    </w:p>
    <w:p w14:paraId="717DB8F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F2CE9D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406D39">
        <w:rPr>
          <w:rFonts w:ascii="Arial" w:eastAsia="Times New Roman" w:hAnsi="Arial" w:cs="Arial"/>
          <w:sz w:val="24"/>
          <w:szCs w:val="24"/>
          <w:lang w:eastAsia="ru-RU"/>
        </w:rPr>
        <w:br/>
      </w:r>
    </w:p>
    <w:p w14:paraId="7913B35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3D439D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Минприроды УР, государственного служащего Удмуртской Республики в Минприроды УР при первоначальном отказе в приеме документов, необходимых для предоставления государственной услуги, о чем в письменном виде за подписью министра уведомляется заявитель, а также приносятся извинения за доставленные неудобства.</w:t>
      </w:r>
      <w:r w:rsidRPr="00406D39">
        <w:rPr>
          <w:rFonts w:ascii="Arial" w:eastAsia="Times New Roman" w:hAnsi="Arial" w:cs="Arial"/>
          <w:sz w:val="24"/>
          <w:szCs w:val="24"/>
          <w:lang w:eastAsia="ru-RU"/>
        </w:rPr>
        <w:br/>
      </w:r>
    </w:p>
    <w:p w14:paraId="7FBCE012"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lastRenderedPageBreak/>
        <w:br/>
      </w:r>
      <w:r w:rsidRPr="00406D39">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0BED1E5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2B260C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34. Запросы для предоставления государственной услуги Минприроды УР в порядке межведомственного информационного взаимодействия с использованием единой системы межведомственного электронного взаимодействия не предусмотрены.</w:t>
      </w:r>
      <w:r w:rsidRPr="00406D39">
        <w:rPr>
          <w:rFonts w:ascii="Arial" w:eastAsia="Times New Roman" w:hAnsi="Arial" w:cs="Arial"/>
          <w:sz w:val="24"/>
          <w:szCs w:val="24"/>
          <w:lang w:eastAsia="ru-RU"/>
        </w:rPr>
        <w:br/>
      </w:r>
    </w:p>
    <w:p w14:paraId="303866D9"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Исчерпывающий перечень оснований для отказа в приеме документов, необходимых для предоставления государственной услуги</w:t>
      </w:r>
    </w:p>
    <w:p w14:paraId="7ECE6C8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026146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35. Основания для отказа в приеме документов, необходимых для предоставления государственной услуги, законодательством Российской Федерации и законодательством Удмуртской Республике не предусмотрены.</w:t>
      </w:r>
      <w:r w:rsidRPr="00406D39">
        <w:rPr>
          <w:rFonts w:ascii="Arial" w:eastAsia="Times New Roman" w:hAnsi="Arial" w:cs="Arial"/>
          <w:sz w:val="24"/>
          <w:szCs w:val="24"/>
          <w:lang w:eastAsia="ru-RU"/>
        </w:rPr>
        <w:br/>
      </w:r>
    </w:p>
    <w:p w14:paraId="5FEA0823"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Исчерпывающий перечень оснований для приостановления или отказа в предоставлении государственной услуги</w:t>
      </w:r>
    </w:p>
    <w:p w14:paraId="30471A8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2D28C6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36. Основания для приостановления предоставления государственной услуги отсутствуют.</w:t>
      </w:r>
      <w:r w:rsidRPr="00406D39">
        <w:rPr>
          <w:rFonts w:ascii="Arial" w:eastAsia="Times New Roman" w:hAnsi="Arial" w:cs="Arial"/>
          <w:sz w:val="24"/>
          <w:szCs w:val="24"/>
          <w:lang w:eastAsia="ru-RU"/>
        </w:rPr>
        <w:br/>
      </w:r>
    </w:p>
    <w:p w14:paraId="52605A6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579E4B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37. Основаниями для отказа в предоставлении государственной услуги являются:</w:t>
      </w:r>
      <w:r w:rsidRPr="00406D39">
        <w:rPr>
          <w:rFonts w:ascii="Arial" w:eastAsia="Times New Roman" w:hAnsi="Arial" w:cs="Arial"/>
          <w:sz w:val="24"/>
          <w:szCs w:val="24"/>
          <w:lang w:eastAsia="ru-RU"/>
        </w:rPr>
        <w:br/>
      </w:r>
    </w:p>
    <w:p w14:paraId="4048D1A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4A0710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несоответствие проектной документации лесного участка требованиям к составу и содержанию проектной документации лесного участка, порядку ее подготовки;</w:t>
      </w:r>
      <w:r w:rsidRPr="00406D39">
        <w:rPr>
          <w:rFonts w:ascii="Arial" w:eastAsia="Times New Roman" w:hAnsi="Arial" w:cs="Arial"/>
          <w:sz w:val="24"/>
          <w:szCs w:val="24"/>
          <w:lang w:eastAsia="ru-RU"/>
        </w:rPr>
        <w:br/>
      </w:r>
    </w:p>
    <w:p w14:paraId="5A1BEBB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C2E6F5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 несоответствие проектной документации лесного участка утвержденному лесному плану Удмуртской Республики, лесохозяйственному регламенту лесничества.</w:t>
      </w:r>
      <w:r w:rsidRPr="00406D39">
        <w:rPr>
          <w:rFonts w:ascii="Arial" w:eastAsia="Times New Roman" w:hAnsi="Arial" w:cs="Arial"/>
          <w:sz w:val="24"/>
          <w:szCs w:val="24"/>
          <w:lang w:eastAsia="ru-RU"/>
        </w:rPr>
        <w:br/>
      </w:r>
    </w:p>
    <w:p w14:paraId="1C736994"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 xml:space="preserve">Перечень услуг, которые являются необходимыми и обязательными для предоставления государственной услуги, в том числе сведения о документе </w:t>
      </w:r>
      <w:r w:rsidRPr="00406D39">
        <w:rPr>
          <w:rFonts w:ascii="Arial" w:eastAsia="Times New Roman" w:hAnsi="Arial" w:cs="Arial"/>
          <w:b/>
          <w:bCs/>
          <w:sz w:val="24"/>
          <w:szCs w:val="24"/>
          <w:lang w:eastAsia="ru-RU"/>
        </w:rPr>
        <w:lastRenderedPageBreak/>
        <w:t>(документах), выдаваемом (выдаваемых) организациями, участвующими в предоставлении государственной услуги</w:t>
      </w:r>
    </w:p>
    <w:p w14:paraId="12A6132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838B3F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38. Услуги, которые являются необходимыми и обязательными для предоставления государственной услуги, в том числе сведений о документе (документах), выдаваемом (выдаваемых) организациями, участвующими в предоставлении государственной услуги, законодательством Российской Федерации не предусмотрены.</w:t>
      </w:r>
    </w:p>
    <w:p w14:paraId="025C5EC0"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t>Порядок, размер и основания взимания государственной пошлины или иной платы, взимаемой за предоставление государственной услуги</w:t>
      </w:r>
    </w:p>
    <w:p w14:paraId="2CABADB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1330CC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39. Предоставление государственной услуги осуществляется без взимания государственной пошлины и иной платы.</w:t>
      </w:r>
      <w:r w:rsidRPr="00406D39">
        <w:rPr>
          <w:rFonts w:ascii="Arial" w:eastAsia="Times New Roman" w:hAnsi="Arial" w:cs="Arial"/>
          <w:sz w:val="24"/>
          <w:szCs w:val="24"/>
          <w:lang w:eastAsia="ru-RU"/>
        </w:rPr>
        <w:br/>
      </w:r>
    </w:p>
    <w:p w14:paraId="2E7E4F5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EB5972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случае внесения изменений в выданный по результатам предоставления государственной услуги документ, направленный на исправление ошибок, допущенных по вине Минприроды УР и (или) должностного лица Минприроды УР, плата с заявителя не взимается.</w:t>
      </w:r>
      <w:r w:rsidRPr="00406D39">
        <w:rPr>
          <w:rFonts w:ascii="Arial" w:eastAsia="Times New Roman" w:hAnsi="Arial" w:cs="Arial"/>
          <w:sz w:val="24"/>
          <w:szCs w:val="24"/>
          <w:lang w:eastAsia="ru-RU"/>
        </w:rPr>
        <w:br/>
      </w:r>
    </w:p>
    <w:p w14:paraId="5774FDB3"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3E3594E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89DD90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40. Взимание платы за предоставление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r w:rsidRPr="00406D39">
        <w:rPr>
          <w:rFonts w:ascii="Arial" w:eastAsia="Times New Roman" w:hAnsi="Arial" w:cs="Arial"/>
          <w:sz w:val="24"/>
          <w:szCs w:val="24"/>
          <w:lang w:eastAsia="ru-RU"/>
        </w:rPr>
        <w:br/>
      </w:r>
    </w:p>
    <w:p w14:paraId="4A9ABD99"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2D68864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DF50B2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41. Время ожидания заявителя в очереди при подаче заявления на предоставление государственной услуги и при получении результатов предоставления государственной услуги не должно превышать 15 минут.</w:t>
      </w:r>
      <w:r w:rsidRPr="00406D39">
        <w:rPr>
          <w:rFonts w:ascii="Arial" w:eastAsia="Times New Roman" w:hAnsi="Arial" w:cs="Arial"/>
          <w:sz w:val="24"/>
          <w:szCs w:val="24"/>
          <w:lang w:eastAsia="ru-RU"/>
        </w:rPr>
        <w:br/>
      </w:r>
    </w:p>
    <w:p w14:paraId="5CB955BE"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Срок и порядок регистрации запроса заявителя о предоставлении государственной услуги, в том числе в электронной форме</w:t>
      </w:r>
    </w:p>
    <w:p w14:paraId="4D1B48E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AC9329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42. Регистрация запроса заявителя о предоставлении государственной услуги осуществляется уполномоченным лицом Минприроды УР в течение одного </w:t>
      </w:r>
      <w:r w:rsidRPr="00406D39">
        <w:rPr>
          <w:rFonts w:ascii="Arial" w:eastAsia="Times New Roman" w:hAnsi="Arial" w:cs="Arial"/>
          <w:sz w:val="24"/>
          <w:szCs w:val="24"/>
          <w:lang w:eastAsia="ru-RU"/>
        </w:rPr>
        <w:lastRenderedPageBreak/>
        <w:t>рабочего дня со дня поступления заявления и приложенных к нему документов путем присвоения заявлению входящего номера.</w:t>
      </w:r>
      <w:r w:rsidRPr="00406D39">
        <w:rPr>
          <w:rFonts w:ascii="Arial" w:eastAsia="Times New Roman" w:hAnsi="Arial" w:cs="Arial"/>
          <w:sz w:val="24"/>
          <w:szCs w:val="24"/>
          <w:lang w:eastAsia="ru-RU"/>
        </w:rPr>
        <w:br/>
      </w:r>
    </w:p>
    <w:p w14:paraId="03A7A9AC"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5224EFE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E13F7C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43. Помещения, рабочие места для предоставления государственной услуги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СанПиН 2.2.2/2.4.1340-03".</w:t>
      </w:r>
      <w:r w:rsidRPr="00406D39">
        <w:rPr>
          <w:rFonts w:ascii="Arial" w:eastAsia="Times New Roman" w:hAnsi="Arial" w:cs="Arial"/>
          <w:sz w:val="24"/>
          <w:szCs w:val="24"/>
          <w:lang w:eastAsia="ru-RU"/>
        </w:rPr>
        <w:br/>
      </w:r>
    </w:p>
    <w:p w14:paraId="0F16B55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536944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44. Помещения Минприроды УР должны быть оборудованы противопожарной системой, средствами пожаротушения, системой оповещения о возникновении чрезвычайных ситуаций.</w:t>
      </w:r>
      <w:r w:rsidRPr="00406D39">
        <w:rPr>
          <w:rFonts w:ascii="Arial" w:eastAsia="Times New Roman" w:hAnsi="Arial" w:cs="Arial"/>
          <w:sz w:val="24"/>
          <w:szCs w:val="24"/>
          <w:lang w:eastAsia="ru-RU"/>
        </w:rPr>
        <w:br/>
      </w:r>
    </w:p>
    <w:p w14:paraId="49E450C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6FC81A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45. На территории, прилегающей к месторасположению Минприроды УР, должны быть оборудованы бесплатные места для парковки не менее пяти автотранспортных средств, в том числе не менее трех - для транспортных средств инвалидов.</w:t>
      </w:r>
      <w:r w:rsidRPr="00406D39">
        <w:rPr>
          <w:rFonts w:ascii="Arial" w:eastAsia="Times New Roman" w:hAnsi="Arial" w:cs="Arial"/>
          <w:sz w:val="24"/>
          <w:szCs w:val="24"/>
          <w:lang w:eastAsia="ru-RU"/>
        </w:rPr>
        <w:br/>
      </w:r>
    </w:p>
    <w:p w14:paraId="3006611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FC8B55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46. Вход в здание Минприроды УР и выход из него должен быть оборудован информационной табличкой (вывеской), содержащей наименование Минприроды УР, пандусом и расширенным проходом, позволяющими обеспечить беспрепятственный доступ гражданам, в том числе инвалидам, использующим кресла-коляски.</w:t>
      </w:r>
      <w:r w:rsidRPr="00406D39">
        <w:rPr>
          <w:rFonts w:ascii="Arial" w:eastAsia="Times New Roman" w:hAnsi="Arial" w:cs="Arial"/>
          <w:sz w:val="24"/>
          <w:szCs w:val="24"/>
          <w:lang w:eastAsia="ru-RU"/>
        </w:rPr>
        <w:br/>
      </w:r>
    </w:p>
    <w:p w14:paraId="51E24EC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1F4352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47. Для удобства граждан помещения для непосредственного взаимодействия уполномоченных лиц Минприроды УР и граждан должны размещаться на нижних этажах здания.</w:t>
      </w:r>
      <w:r w:rsidRPr="00406D39">
        <w:rPr>
          <w:rFonts w:ascii="Arial" w:eastAsia="Times New Roman" w:hAnsi="Arial" w:cs="Arial"/>
          <w:sz w:val="24"/>
          <w:szCs w:val="24"/>
          <w:lang w:eastAsia="ru-RU"/>
        </w:rPr>
        <w:br/>
      </w:r>
    </w:p>
    <w:p w14:paraId="40A705D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2989ED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48. Прием граждан в Минприроды УР должен осуществляться в специально выделенных для этих целей помещениях, которые включают: места для ожидания, места для заполнения запросов (заявлений) о предоставлении государственной услуги, места приема граждан.</w:t>
      </w:r>
      <w:r w:rsidRPr="00406D39">
        <w:rPr>
          <w:rFonts w:ascii="Arial" w:eastAsia="Times New Roman" w:hAnsi="Arial" w:cs="Arial"/>
          <w:sz w:val="24"/>
          <w:szCs w:val="24"/>
          <w:lang w:eastAsia="ru-RU"/>
        </w:rPr>
        <w:br/>
      </w:r>
    </w:p>
    <w:p w14:paraId="14136B3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805CCA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Места для ожидания должны соответствовать комфортным условиям для граждан, в том числе инвалидов, использующих кресла-коляски, и оптимальным условиям работы уполномоченных лиц Минприроды УР.</w:t>
      </w:r>
      <w:r w:rsidRPr="00406D39">
        <w:rPr>
          <w:rFonts w:ascii="Arial" w:eastAsia="Times New Roman" w:hAnsi="Arial" w:cs="Arial"/>
          <w:sz w:val="24"/>
          <w:szCs w:val="24"/>
          <w:lang w:eastAsia="ru-RU"/>
        </w:rPr>
        <w:br/>
      </w:r>
    </w:p>
    <w:p w14:paraId="218976D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1A1E5B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Места для ожидания должны быть обеспечены стульями. Количество мест ожидания определяется исходя из фактической нагрузки и возможностей для их размещения в здании, но не может составлять менее пяти мест.</w:t>
      </w:r>
      <w:r w:rsidRPr="00406D39">
        <w:rPr>
          <w:rFonts w:ascii="Arial" w:eastAsia="Times New Roman" w:hAnsi="Arial" w:cs="Arial"/>
          <w:sz w:val="24"/>
          <w:szCs w:val="24"/>
          <w:lang w:eastAsia="ru-RU"/>
        </w:rPr>
        <w:br/>
      </w:r>
    </w:p>
    <w:p w14:paraId="2AF6406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411554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w:t>
      </w:r>
      <w:r w:rsidRPr="00406D39">
        <w:rPr>
          <w:rFonts w:ascii="Arial" w:eastAsia="Times New Roman" w:hAnsi="Arial" w:cs="Arial"/>
          <w:sz w:val="24"/>
          <w:szCs w:val="24"/>
          <w:lang w:eastAsia="ru-RU"/>
        </w:rPr>
        <w:br/>
      </w:r>
    </w:p>
    <w:p w14:paraId="6800946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949FB9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Места для заполнения заявлений о предоставлении государственной услуги, предназначенные для ознакомления граждан с информационными материалами, должны быть оборудованы:</w:t>
      </w:r>
      <w:r w:rsidRPr="00406D39">
        <w:rPr>
          <w:rFonts w:ascii="Arial" w:eastAsia="Times New Roman" w:hAnsi="Arial" w:cs="Arial"/>
          <w:sz w:val="24"/>
          <w:szCs w:val="24"/>
          <w:lang w:eastAsia="ru-RU"/>
        </w:rPr>
        <w:br/>
      </w:r>
    </w:p>
    <w:p w14:paraId="26450D2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21711A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визуальной, текстовой информацией, размещаемой на информационных стендах, обновляемой по мере изменения законодательных и иных нормативных правовых актов, регулирующих предоставление государственной услуги, изменения справочных сведений;</w:t>
      </w:r>
      <w:r w:rsidRPr="00406D39">
        <w:rPr>
          <w:rFonts w:ascii="Arial" w:eastAsia="Times New Roman" w:hAnsi="Arial" w:cs="Arial"/>
          <w:sz w:val="24"/>
          <w:szCs w:val="24"/>
          <w:lang w:eastAsia="ru-RU"/>
        </w:rPr>
        <w:br/>
      </w:r>
    </w:p>
    <w:p w14:paraId="0A0CDDC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AA4F84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стульями, столами (стойками), бланками заявлений и письменными принадлежностями.</w:t>
      </w:r>
      <w:r w:rsidRPr="00406D39">
        <w:rPr>
          <w:rFonts w:ascii="Arial" w:eastAsia="Times New Roman" w:hAnsi="Arial" w:cs="Arial"/>
          <w:sz w:val="24"/>
          <w:szCs w:val="24"/>
          <w:lang w:eastAsia="ru-RU"/>
        </w:rPr>
        <w:br/>
      </w:r>
    </w:p>
    <w:p w14:paraId="15D5A59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03E7DF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49. Информационные стенды должны быть максимально заметны, хорошо просматриваемы и функциональны. Они должны оборудоваться карманами формата A4, в которых размещаются информационные листки, образцы заполнения форм бланков, типовые формы документов.</w:t>
      </w:r>
    </w:p>
    <w:p w14:paraId="3873BDC8"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Тексты материалов печатаются удобным для чтения шрифтом, без исправлений, наиболее важные места выделяются полужирным начертанием либо подчеркиваются.</w:t>
      </w:r>
      <w:r w:rsidRPr="00406D39">
        <w:rPr>
          <w:rFonts w:ascii="Times New Roman" w:eastAsia="Times New Roman" w:hAnsi="Times New Roman" w:cs="Times New Roman"/>
          <w:sz w:val="24"/>
          <w:szCs w:val="24"/>
          <w:lang w:eastAsia="ru-RU"/>
        </w:rPr>
        <w:br/>
      </w:r>
    </w:p>
    <w:p w14:paraId="4B4472F4"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BFAD78E"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50. Информационные стенды, а также столы (стойки) для оформления документов должны быть размещены в местах, обеспечивающих беспрепятственный доступ к ним граждан, в том числе инвалидов, использующих кресла-коляски.</w:t>
      </w:r>
      <w:r w:rsidRPr="00406D39">
        <w:rPr>
          <w:rFonts w:ascii="Times New Roman" w:eastAsia="Times New Roman" w:hAnsi="Times New Roman" w:cs="Times New Roman"/>
          <w:sz w:val="24"/>
          <w:szCs w:val="24"/>
          <w:lang w:eastAsia="ru-RU"/>
        </w:rPr>
        <w:br/>
      </w:r>
    </w:p>
    <w:p w14:paraId="012C1F0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4B025F8"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51. Кабинеты для приема граждан должны быть оборудованы информационными табличками с указанием номера кабинета, фамилии, имени и отчества должностного лица, дней и часов приема, времени перерыва на обед, технического перерыва.</w:t>
      </w:r>
      <w:r w:rsidRPr="00406D39">
        <w:rPr>
          <w:rFonts w:ascii="Times New Roman" w:eastAsia="Times New Roman" w:hAnsi="Times New Roman" w:cs="Times New Roman"/>
          <w:sz w:val="24"/>
          <w:szCs w:val="24"/>
          <w:lang w:eastAsia="ru-RU"/>
        </w:rPr>
        <w:br/>
      </w:r>
    </w:p>
    <w:p w14:paraId="44AD5251"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83BCDBF"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52. Места для приема граждан должны быть оборудованы стульями и столами для возможности оформления документов.</w:t>
      </w:r>
      <w:r w:rsidRPr="00406D39">
        <w:rPr>
          <w:rFonts w:ascii="Times New Roman" w:eastAsia="Times New Roman" w:hAnsi="Times New Roman" w:cs="Times New Roman"/>
          <w:sz w:val="24"/>
          <w:szCs w:val="24"/>
          <w:lang w:eastAsia="ru-RU"/>
        </w:rPr>
        <w:br/>
      </w:r>
    </w:p>
    <w:p w14:paraId="3950F227"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1668CDE"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53.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(включая инвалидов, использующих кресла-коляски и собак-проводников):</w:t>
      </w:r>
      <w:r w:rsidRPr="00406D39">
        <w:rPr>
          <w:rFonts w:ascii="Times New Roman" w:eastAsia="Times New Roman" w:hAnsi="Times New Roman" w:cs="Times New Roman"/>
          <w:sz w:val="24"/>
          <w:szCs w:val="24"/>
          <w:lang w:eastAsia="ru-RU"/>
        </w:rPr>
        <w:br/>
      </w:r>
    </w:p>
    <w:p w14:paraId="06372487"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C80F68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сопровождение инвалидов, имеющих стойкие расстройства функции зрения и самостоятельного передвижения, и оказание им помощи в Минприроды УР;</w:t>
      </w:r>
      <w:r w:rsidRPr="00406D39">
        <w:rPr>
          <w:rFonts w:ascii="Times New Roman" w:eastAsia="Times New Roman" w:hAnsi="Times New Roman" w:cs="Times New Roman"/>
          <w:sz w:val="24"/>
          <w:szCs w:val="24"/>
          <w:lang w:eastAsia="ru-RU"/>
        </w:rPr>
        <w:br/>
      </w:r>
    </w:p>
    <w:p w14:paraId="4A7E8EAE"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43489C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406D39">
        <w:rPr>
          <w:rFonts w:ascii="Times New Roman" w:eastAsia="Times New Roman" w:hAnsi="Times New Roman" w:cs="Times New Roman"/>
          <w:sz w:val="24"/>
          <w:szCs w:val="24"/>
          <w:lang w:eastAsia="ru-RU"/>
        </w:rPr>
        <w:br/>
      </w:r>
    </w:p>
    <w:p w14:paraId="1E970FC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444453E"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406D39">
        <w:rPr>
          <w:rFonts w:ascii="Times New Roman" w:eastAsia="Times New Roman" w:hAnsi="Times New Roman" w:cs="Times New Roman"/>
          <w:sz w:val="24"/>
          <w:szCs w:val="24"/>
          <w:lang w:eastAsia="ru-RU"/>
        </w:rPr>
        <w:t>тифлосурдопереводчика</w:t>
      </w:r>
      <w:proofErr w:type="spellEnd"/>
      <w:r w:rsidRPr="00406D39">
        <w:rPr>
          <w:rFonts w:ascii="Times New Roman" w:eastAsia="Times New Roman" w:hAnsi="Times New Roman" w:cs="Times New Roman"/>
          <w:sz w:val="24"/>
          <w:szCs w:val="24"/>
          <w:lang w:eastAsia="ru-RU"/>
        </w:rPr>
        <w:t>;</w:t>
      </w:r>
      <w:r w:rsidRPr="00406D39">
        <w:rPr>
          <w:rFonts w:ascii="Times New Roman" w:eastAsia="Times New Roman" w:hAnsi="Times New Roman" w:cs="Times New Roman"/>
          <w:sz w:val="24"/>
          <w:szCs w:val="24"/>
          <w:lang w:eastAsia="ru-RU"/>
        </w:rPr>
        <w:br/>
      </w:r>
    </w:p>
    <w:p w14:paraId="6A21251A"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4993E86"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406D39">
        <w:rPr>
          <w:rFonts w:ascii="Times New Roman" w:eastAsia="Times New Roman" w:hAnsi="Times New Roman" w:cs="Times New Roman"/>
          <w:sz w:val="24"/>
          <w:szCs w:val="24"/>
          <w:lang w:eastAsia="ru-RU"/>
        </w:rPr>
        <w:br/>
      </w:r>
    </w:p>
    <w:p w14:paraId="5600599E"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667AF26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оказание помощи инвалидам в преодолении барьеров, мешающих получению ими государственной услуги наравне с другими лицами;</w:t>
      </w:r>
      <w:r w:rsidRPr="00406D39">
        <w:rPr>
          <w:rFonts w:ascii="Times New Roman" w:eastAsia="Times New Roman" w:hAnsi="Times New Roman" w:cs="Times New Roman"/>
          <w:sz w:val="24"/>
          <w:szCs w:val="24"/>
          <w:lang w:eastAsia="ru-RU"/>
        </w:rPr>
        <w:br/>
      </w:r>
    </w:p>
    <w:p w14:paraId="15B2BB8E"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4D1F16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исполнение иных требований, установленных статьей 15 Федерального закона от 24 ноября 1995 года N 181-ФЗ "О социальной защите инвалидов в Российской Федерации".</w:t>
      </w:r>
      <w:r w:rsidRPr="00406D39">
        <w:rPr>
          <w:rFonts w:ascii="Times New Roman" w:eastAsia="Times New Roman" w:hAnsi="Times New Roman" w:cs="Times New Roman"/>
          <w:sz w:val="24"/>
          <w:szCs w:val="24"/>
          <w:lang w:eastAsia="ru-RU"/>
        </w:rPr>
        <w:br/>
      </w:r>
    </w:p>
    <w:p w14:paraId="0526ECD0"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157ACB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54. Прием граждан ведется должностным лицом, ответственным за прием и регистрацию заявлений, в порядке общей очереди либо по предварительной записи.</w:t>
      </w:r>
      <w:r w:rsidRPr="00406D39">
        <w:rPr>
          <w:rFonts w:ascii="Times New Roman" w:eastAsia="Times New Roman" w:hAnsi="Times New Roman" w:cs="Times New Roman"/>
          <w:sz w:val="24"/>
          <w:szCs w:val="24"/>
          <w:lang w:eastAsia="ru-RU"/>
        </w:rPr>
        <w:br/>
      </w:r>
    </w:p>
    <w:p w14:paraId="5B8A01C8"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87347EC"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55. Должностное лицо, ответственное за прием и регистрацию заявлений, обеспечивается личной нагрудной карточкой (бейджем) с указанием фамилии, имени, отчества и должности.</w:t>
      </w:r>
      <w:r w:rsidRPr="00406D39">
        <w:rPr>
          <w:rFonts w:ascii="Times New Roman" w:eastAsia="Times New Roman" w:hAnsi="Times New Roman" w:cs="Times New Roman"/>
          <w:sz w:val="24"/>
          <w:szCs w:val="24"/>
          <w:lang w:eastAsia="ru-RU"/>
        </w:rPr>
        <w:br/>
      </w:r>
    </w:p>
    <w:p w14:paraId="599B02A6"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AC172F2"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56. Должностное лицо, ответственное за прием и регистрацию заявлений, а также иные лица Минприроды УР, работающие с инвалидами, должны быть проинструктированы или обучены по вопросам, связанным с обеспечением доступности для инвалидов объектов социальной, инженерной и транспортной инфраструктур и услуг в соответствии с законодательством Российской Федерации и законодательством Удмуртской Республики.</w:t>
      </w:r>
      <w:r w:rsidRPr="00406D39">
        <w:rPr>
          <w:rFonts w:ascii="Times New Roman" w:eastAsia="Times New Roman" w:hAnsi="Times New Roman" w:cs="Times New Roman"/>
          <w:sz w:val="24"/>
          <w:szCs w:val="24"/>
          <w:lang w:eastAsia="ru-RU"/>
        </w:rPr>
        <w:br/>
      </w:r>
    </w:p>
    <w:p w14:paraId="5A63832E"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6AC70A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57. Рабочее место должностного лица, ответственного за прием и регистрацию заявлений, оборудуется персональным компьютером с возможностью доступа к необходимым информационным базам данных и печатающим устройством (принтером).</w:t>
      </w:r>
      <w:r w:rsidRPr="00406D39">
        <w:rPr>
          <w:rFonts w:ascii="Times New Roman" w:eastAsia="Times New Roman" w:hAnsi="Times New Roman" w:cs="Times New Roman"/>
          <w:sz w:val="24"/>
          <w:szCs w:val="24"/>
          <w:lang w:eastAsia="ru-RU"/>
        </w:rPr>
        <w:br/>
      </w:r>
    </w:p>
    <w:p w14:paraId="106B651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3118E01"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58. При организации рабочих мест должностных лиц Минприроды УР и мест по приему граждан предусматривается возможность свободного входа и выхода из помещения.</w:t>
      </w:r>
      <w:r w:rsidRPr="00406D39">
        <w:rPr>
          <w:rFonts w:ascii="Times New Roman" w:eastAsia="Times New Roman" w:hAnsi="Times New Roman" w:cs="Times New Roman"/>
          <w:sz w:val="24"/>
          <w:szCs w:val="24"/>
          <w:lang w:eastAsia="ru-RU"/>
        </w:rPr>
        <w:br/>
      </w:r>
    </w:p>
    <w:p w14:paraId="538178C1"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9026D64"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59. Гражданам предоставляется возможность осуществить предварительную запись на прием по телефонам, указанным на официальном сайте Минприроды УР.</w:t>
      </w:r>
      <w:r w:rsidRPr="00406D39">
        <w:rPr>
          <w:rFonts w:ascii="Times New Roman" w:eastAsia="Times New Roman" w:hAnsi="Times New Roman" w:cs="Times New Roman"/>
          <w:sz w:val="24"/>
          <w:szCs w:val="24"/>
          <w:lang w:eastAsia="ru-RU"/>
        </w:rPr>
        <w:br/>
      </w:r>
    </w:p>
    <w:p w14:paraId="5D2B67A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6535233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При предварительной записи гражданин сообщает должностному лицу, ответственному за прием и регистрацию заявлений, желаемое время приема.</w:t>
      </w:r>
      <w:r w:rsidRPr="00406D39">
        <w:rPr>
          <w:rFonts w:ascii="Times New Roman" w:eastAsia="Times New Roman" w:hAnsi="Times New Roman" w:cs="Times New Roman"/>
          <w:sz w:val="24"/>
          <w:szCs w:val="24"/>
          <w:lang w:eastAsia="ru-RU"/>
        </w:rPr>
        <w:br/>
      </w:r>
    </w:p>
    <w:p w14:paraId="4295379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181AB2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При определении времени приема по телефону должностное лицо, ответственное за прием и регистрацию заявлений, назначает время на основании графика уже запланированного времени приема граждан и времени, удобного гражданину.</w:t>
      </w:r>
      <w:r w:rsidRPr="00406D39">
        <w:rPr>
          <w:rFonts w:ascii="Times New Roman" w:eastAsia="Times New Roman" w:hAnsi="Times New Roman" w:cs="Times New Roman"/>
          <w:sz w:val="24"/>
          <w:szCs w:val="24"/>
          <w:lang w:eastAsia="ru-RU"/>
        </w:rPr>
        <w:br/>
      </w:r>
    </w:p>
    <w:p w14:paraId="16903CE8"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w:t>
      </w:r>
    </w:p>
    <w:p w14:paraId="367D513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0A2A3E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60. Показателями доступности и качества оказания государственной услуги являются:</w:t>
      </w:r>
      <w:r w:rsidRPr="00406D39">
        <w:rPr>
          <w:rFonts w:ascii="Times New Roman" w:eastAsia="Times New Roman" w:hAnsi="Times New Roman" w:cs="Times New Roman"/>
          <w:sz w:val="24"/>
          <w:szCs w:val="24"/>
          <w:lang w:eastAsia="ru-RU"/>
        </w:rPr>
        <w:br/>
      </w:r>
    </w:p>
    <w:p w14:paraId="7A756E8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61D82E4"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обеспечение информирования заявителей (их представителей) о месте нахождения и графике работы Минприроды УР и его подведомственных учреждений, в том числе с использованием информационно-коммуникационных технологий;</w:t>
      </w:r>
      <w:r w:rsidRPr="00406D39">
        <w:rPr>
          <w:rFonts w:ascii="Times New Roman" w:eastAsia="Times New Roman" w:hAnsi="Times New Roman" w:cs="Times New Roman"/>
          <w:sz w:val="24"/>
          <w:szCs w:val="24"/>
          <w:lang w:eastAsia="ru-RU"/>
        </w:rPr>
        <w:br/>
      </w:r>
    </w:p>
    <w:p w14:paraId="3533280A"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693DED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обеспечение информирования заявителей (их представителей) о порядке и ходе предоставления государственной услуги, в том числе с использованием информационно-коммуникационных технологий;</w:t>
      </w:r>
      <w:r w:rsidRPr="00406D39">
        <w:rPr>
          <w:rFonts w:ascii="Times New Roman" w:eastAsia="Times New Roman" w:hAnsi="Times New Roman" w:cs="Times New Roman"/>
          <w:sz w:val="24"/>
          <w:szCs w:val="24"/>
          <w:lang w:eastAsia="ru-RU"/>
        </w:rPr>
        <w:br/>
      </w:r>
    </w:p>
    <w:p w14:paraId="71D91527"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00D6FB5"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своевременность приема заявителей (их представителей) в Минприроды УР;</w:t>
      </w:r>
      <w:r w:rsidRPr="00406D39">
        <w:rPr>
          <w:rFonts w:ascii="Times New Roman" w:eastAsia="Times New Roman" w:hAnsi="Times New Roman" w:cs="Times New Roman"/>
          <w:sz w:val="24"/>
          <w:szCs w:val="24"/>
          <w:lang w:eastAsia="ru-RU"/>
        </w:rPr>
        <w:br/>
      </w:r>
    </w:p>
    <w:p w14:paraId="0E83340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A6F5F4F"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своевременность рассмотрения документов, представленных заявителем (его представителем);</w:t>
      </w:r>
      <w:r w:rsidRPr="00406D39">
        <w:rPr>
          <w:rFonts w:ascii="Times New Roman" w:eastAsia="Times New Roman" w:hAnsi="Times New Roman" w:cs="Times New Roman"/>
          <w:sz w:val="24"/>
          <w:szCs w:val="24"/>
          <w:lang w:eastAsia="ru-RU"/>
        </w:rPr>
        <w:br/>
      </w:r>
    </w:p>
    <w:p w14:paraId="7DA83C14"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A15B81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своевременность принятия решения о предоставлении государственной услуги или об отказе в предоставлении государственной услуги;</w:t>
      </w:r>
      <w:r w:rsidRPr="00406D39">
        <w:rPr>
          <w:rFonts w:ascii="Times New Roman" w:eastAsia="Times New Roman" w:hAnsi="Times New Roman" w:cs="Times New Roman"/>
          <w:sz w:val="24"/>
          <w:szCs w:val="24"/>
          <w:lang w:eastAsia="ru-RU"/>
        </w:rPr>
        <w:br/>
      </w:r>
    </w:p>
    <w:p w14:paraId="6E430DC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D73C46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двукратное взаимодействие заявителя (его представителя) с должностными лицами при предоставлении государственной услуги.</w:t>
      </w:r>
      <w:r w:rsidRPr="00406D39">
        <w:rPr>
          <w:rFonts w:ascii="Times New Roman" w:eastAsia="Times New Roman" w:hAnsi="Times New Roman" w:cs="Times New Roman"/>
          <w:sz w:val="24"/>
          <w:szCs w:val="24"/>
          <w:lang w:eastAsia="ru-RU"/>
        </w:rPr>
        <w:br/>
      </w:r>
    </w:p>
    <w:p w14:paraId="7D42D09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7488ED8"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61. Предоставление государственной услуги в многофункциональном центре предоставления государственных и муниципальных услуг не осуществляется.</w:t>
      </w:r>
      <w:r w:rsidRPr="00406D39">
        <w:rPr>
          <w:rFonts w:ascii="Times New Roman" w:eastAsia="Times New Roman" w:hAnsi="Times New Roman" w:cs="Times New Roman"/>
          <w:sz w:val="24"/>
          <w:szCs w:val="24"/>
          <w:lang w:eastAsia="ru-RU"/>
        </w:rPr>
        <w:br/>
      </w:r>
    </w:p>
    <w:p w14:paraId="059C9644"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633D5F1B"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47675AF"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62. В любое время с момента предоставления запроса о предоставлении государственной услуги заявитель имеет право на получение сведений о ходе исполнения государственной услуги по телефону, электронной почте, в информационно-телекоммуникационной сети "Интернет" или на личном приеме.</w:t>
      </w:r>
      <w:r w:rsidRPr="00406D39">
        <w:rPr>
          <w:rFonts w:ascii="Times New Roman" w:eastAsia="Times New Roman" w:hAnsi="Times New Roman" w:cs="Times New Roman"/>
          <w:sz w:val="24"/>
          <w:szCs w:val="24"/>
          <w:lang w:eastAsia="ru-RU"/>
        </w:rPr>
        <w:br/>
      </w:r>
    </w:p>
    <w:p w14:paraId="0F8DA37A"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7C53E2F"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63. Заявителю в целях получения государственной услуги посредством использования официального сайта Минприроды УР, Единого портала, Регионального портала обеспечивается возможность:</w:t>
      </w:r>
      <w:r w:rsidRPr="00406D39">
        <w:rPr>
          <w:rFonts w:ascii="Times New Roman" w:eastAsia="Times New Roman" w:hAnsi="Times New Roman" w:cs="Times New Roman"/>
          <w:sz w:val="24"/>
          <w:szCs w:val="24"/>
          <w:lang w:eastAsia="ru-RU"/>
        </w:rPr>
        <w:br/>
      </w:r>
    </w:p>
    <w:p w14:paraId="74EF7A1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22CEA6E"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представления документов в электронном виде;</w:t>
      </w:r>
      <w:r w:rsidRPr="00406D39">
        <w:rPr>
          <w:rFonts w:ascii="Times New Roman" w:eastAsia="Times New Roman" w:hAnsi="Times New Roman" w:cs="Times New Roman"/>
          <w:sz w:val="24"/>
          <w:szCs w:val="24"/>
          <w:lang w:eastAsia="ru-RU"/>
        </w:rPr>
        <w:br/>
      </w:r>
    </w:p>
    <w:p w14:paraId="302A387B"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EC59B3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получения заявителем сведений о ходе предоставления государственной услуги;</w:t>
      </w:r>
      <w:r w:rsidRPr="00406D39">
        <w:rPr>
          <w:rFonts w:ascii="Times New Roman" w:eastAsia="Times New Roman" w:hAnsi="Times New Roman" w:cs="Times New Roman"/>
          <w:sz w:val="24"/>
          <w:szCs w:val="24"/>
          <w:lang w:eastAsia="ru-RU"/>
        </w:rPr>
        <w:br/>
      </w:r>
    </w:p>
    <w:p w14:paraId="5DDFEF88"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2F525D8"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получения электронного сообщения Минприроды УР в случае обращения за предоставлением государственной услуги в форме электронного документа, подтверждающего прием запроса о предоставлении государственной услуги к рассмотрению.</w:t>
      </w:r>
      <w:r w:rsidRPr="00406D39">
        <w:rPr>
          <w:rFonts w:ascii="Times New Roman" w:eastAsia="Times New Roman" w:hAnsi="Times New Roman" w:cs="Times New Roman"/>
          <w:sz w:val="24"/>
          <w:szCs w:val="24"/>
          <w:lang w:eastAsia="ru-RU"/>
        </w:rPr>
        <w:br/>
      </w:r>
    </w:p>
    <w:p w14:paraId="41B9CFD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0668AF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 xml:space="preserve">Обращения в электронной форме по вопросам, связанным с порядком предоставления государственной услуги, направляются на адрес электронной почты </w:t>
      </w:r>
      <w:r w:rsidRPr="00406D39">
        <w:rPr>
          <w:rFonts w:ascii="Times New Roman" w:eastAsia="Times New Roman" w:hAnsi="Times New Roman" w:cs="Times New Roman"/>
          <w:sz w:val="24"/>
          <w:szCs w:val="24"/>
          <w:lang w:eastAsia="ru-RU"/>
        </w:rPr>
        <w:lastRenderedPageBreak/>
        <w:t>Минприроды УР.</w:t>
      </w:r>
      <w:r w:rsidRPr="00406D39">
        <w:rPr>
          <w:rFonts w:ascii="Times New Roman" w:eastAsia="Times New Roman" w:hAnsi="Times New Roman" w:cs="Times New Roman"/>
          <w:sz w:val="24"/>
          <w:szCs w:val="24"/>
          <w:lang w:eastAsia="ru-RU"/>
        </w:rPr>
        <w:br/>
      </w:r>
    </w:p>
    <w:p w14:paraId="48EE4A9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8AFB441"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r w:rsidRPr="00406D39">
        <w:rPr>
          <w:rFonts w:ascii="Times New Roman" w:eastAsia="Times New Roman" w:hAnsi="Times New Roman" w:cs="Times New Roman"/>
          <w:sz w:val="24"/>
          <w:szCs w:val="24"/>
          <w:lang w:eastAsia="ru-RU"/>
        </w:rPr>
        <w:br/>
      </w:r>
    </w:p>
    <w:p w14:paraId="07A30D10"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538E49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Ответ на обращение, поступившее в Минприроды УР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406D39">
        <w:rPr>
          <w:rFonts w:ascii="Times New Roman" w:eastAsia="Times New Roman" w:hAnsi="Times New Roman" w:cs="Times New Roman"/>
          <w:sz w:val="24"/>
          <w:szCs w:val="24"/>
          <w:lang w:eastAsia="ru-RU"/>
        </w:rPr>
        <w:br/>
      </w:r>
    </w:p>
    <w:p w14:paraId="42A5930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При предоставлении государственной услуги в электронной форме через Единый портал и Региональный портал в информационно-телекоммуникационной сети "Интернет", в том числе с использованием </w:t>
      </w:r>
      <w:proofErr w:type="spellStart"/>
      <w:r w:rsidRPr="00406D39">
        <w:rPr>
          <w:rFonts w:ascii="Arial" w:eastAsia="Times New Roman" w:hAnsi="Arial" w:cs="Arial"/>
          <w:sz w:val="24"/>
          <w:szCs w:val="24"/>
          <w:lang w:eastAsia="ru-RU"/>
        </w:rPr>
        <w:t>инфомата</w:t>
      </w:r>
      <w:proofErr w:type="spellEnd"/>
      <w:r w:rsidRPr="00406D39">
        <w:rPr>
          <w:rFonts w:ascii="Arial" w:eastAsia="Times New Roman" w:hAnsi="Arial" w:cs="Arial"/>
          <w:sz w:val="24"/>
          <w:szCs w:val="24"/>
          <w:lang w:eastAsia="ru-RU"/>
        </w:rPr>
        <w:t>, регистрация, идентификация и авторизация заявителя - физического лица на получение государственной услуги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на основе логина (страхового номера индивидуального лицевого счета) и пароля.</w:t>
      </w:r>
      <w:r w:rsidRPr="00406D39">
        <w:rPr>
          <w:rFonts w:ascii="Arial" w:eastAsia="Times New Roman" w:hAnsi="Arial" w:cs="Arial"/>
          <w:sz w:val="24"/>
          <w:szCs w:val="24"/>
          <w:lang w:eastAsia="ru-RU"/>
        </w:rPr>
        <w:br/>
      </w:r>
    </w:p>
    <w:p w14:paraId="6505384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44D988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64. В случае получения обращения за консультацией по вопросам предоставления государственной услуги, в том числе о ходе предоставления государственной услуги, в электронной форме срок рассмотрения электронного обращения не может превышать 30 календарных дней со дня его регистрации. Ответ на электронное обращение должен содержать запрашиваемую информацию либо мотивированный отказ в предоставлении такой информации. Ответ на электронное обращение направляется в электронной форме по электронной почте и также, при указании заявителем почтового адреса, в письменном виде по почте.</w:t>
      </w:r>
      <w:r w:rsidRPr="00406D39">
        <w:rPr>
          <w:rFonts w:ascii="Arial" w:eastAsia="Times New Roman" w:hAnsi="Arial" w:cs="Arial"/>
          <w:sz w:val="24"/>
          <w:szCs w:val="24"/>
          <w:lang w:eastAsia="ru-RU"/>
        </w:rPr>
        <w:br/>
      </w:r>
    </w:p>
    <w:p w14:paraId="7FE1092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728C0A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65. Форма заявления в электронном виде размещается на официальном сайте Минприроды УР, на сайтах Единого портала, Регионального портала.</w:t>
      </w:r>
      <w:r w:rsidRPr="00406D39">
        <w:rPr>
          <w:rFonts w:ascii="Arial" w:eastAsia="Times New Roman" w:hAnsi="Arial" w:cs="Arial"/>
          <w:sz w:val="24"/>
          <w:szCs w:val="24"/>
          <w:lang w:eastAsia="ru-RU"/>
        </w:rPr>
        <w:br/>
      </w:r>
    </w:p>
    <w:p w14:paraId="7174D74F" w14:textId="77777777" w:rsidR="00406D39" w:rsidRPr="00406D39" w:rsidRDefault="00406D39" w:rsidP="00406D3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2A74D48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F0A2F5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66. Предоставление государственной услуги включает в себя следующие административные процедуры (действия):</w:t>
      </w:r>
      <w:r w:rsidRPr="00406D39">
        <w:rPr>
          <w:rFonts w:ascii="Arial" w:eastAsia="Times New Roman" w:hAnsi="Arial" w:cs="Arial"/>
          <w:sz w:val="24"/>
          <w:szCs w:val="24"/>
          <w:lang w:eastAsia="ru-RU"/>
        </w:rPr>
        <w:br/>
      </w:r>
    </w:p>
    <w:p w14:paraId="24C7C0F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E43078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1) прием и регистрация заявления и документов, необходимых для предоставления государственной услуги;</w:t>
      </w:r>
      <w:r w:rsidRPr="00406D39">
        <w:rPr>
          <w:rFonts w:ascii="Arial" w:eastAsia="Times New Roman" w:hAnsi="Arial" w:cs="Arial"/>
          <w:sz w:val="24"/>
          <w:szCs w:val="24"/>
          <w:lang w:eastAsia="ru-RU"/>
        </w:rPr>
        <w:br/>
      </w:r>
    </w:p>
    <w:p w14:paraId="0C8444D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951EFE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 рассмотрение заявления и прилагаемых документов, принятие решения об утверждении проектной документации лесного участка либо об отказе в утверждении проектной документации лесного участка;</w:t>
      </w:r>
      <w:r w:rsidRPr="00406D39">
        <w:rPr>
          <w:rFonts w:ascii="Arial" w:eastAsia="Times New Roman" w:hAnsi="Arial" w:cs="Arial"/>
          <w:sz w:val="24"/>
          <w:szCs w:val="24"/>
          <w:lang w:eastAsia="ru-RU"/>
        </w:rPr>
        <w:br/>
      </w:r>
    </w:p>
    <w:p w14:paraId="676D5E2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9C244A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 выдача (направление) решения об утверждении проектной документации либо отказа в ее утверждении;</w:t>
      </w:r>
      <w:r w:rsidRPr="00406D39">
        <w:rPr>
          <w:rFonts w:ascii="Arial" w:eastAsia="Times New Roman" w:hAnsi="Arial" w:cs="Arial"/>
          <w:sz w:val="24"/>
          <w:szCs w:val="24"/>
          <w:lang w:eastAsia="ru-RU"/>
        </w:rPr>
        <w:br/>
      </w:r>
    </w:p>
    <w:p w14:paraId="5CD09AE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9D265E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 исправление допущенных опечаток и ошибок в выданных в результате предоставления государственной услуги документах.</w:t>
      </w:r>
      <w:r w:rsidRPr="00406D39">
        <w:rPr>
          <w:rFonts w:ascii="Arial" w:eastAsia="Times New Roman" w:hAnsi="Arial" w:cs="Arial"/>
          <w:sz w:val="24"/>
          <w:szCs w:val="24"/>
          <w:lang w:eastAsia="ru-RU"/>
        </w:rPr>
        <w:br/>
      </w:r>
    </w:p>
    <w:p w14:paraId="279C49A7"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Прием и регистрация заявления и прилагаемых документов, необходимых для предоставления государственной услуги</w:t>
      </w:r>
    </w:p>
    <w:p w14:paraId="31C2536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7055D3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67. Основанием для начала административной процедуры является регистрация заявления и документов, предусмотренных пунктом 30 настоящего Административного регламента, представленных заявителем (его представителем) самостоятельно.</w:t>
      </w:r>
      <w:r w:rsidRPr="00406D39">
        <w:rPr>
          <w:rFonts w:ascii="Arial" w:eastAsia="Times New Roman" w:hAnsi="Arial" w:cs="Arial"/>
          <w:sz w:val="24"/>
          <w:szCs w:val="24"/>
          <w:lang w:eastAsia="ru-RU"/>
        </w:rPr>
        <w:br/>
      </w:r>
    </w:p>
    <w:p w14:paraId="73D5206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248F61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Прием и регистрацию заявления и документов, предусмотренных пунктом 30 настоящего Административного регламента, осуществляет должностное лицо отдела кадрового, документационного обеспечения, охраны труда и работы с обращениями граждан Минприроды УР (далее - отдел кадрового обеспечения), уполномоченный регистрировать входящую корреспонденцию, в соответствии с графиком работы Минприроды УР.</w:t>
      </w:r>
      <w:r w:rsidRPr="00406D39">
        <w:rPr>
          <w:rFonts w:ascii="Arial" w:eastAsia="Times New Roman" w:hAnsi="Arial" w:cs="Arial"/>
          <w:sz w:val="24"/>
          <w:szCs w:val="24"/>
          <w:lang w:eastAsia="ru-RU"/>
        </w:rPr>
        <w:br/>
      </w:r>
    </w:p>
    <w:p w14:paraId="5414E4A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095E6B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случае поступления заявления и документов через Единый портал, Региональный портал либо электронной почтой должностное лицо отдела кадрового обеспечения, уполномоченное регистрировать входящую корреспонденцию, распечатывает и регистрирует поступившее заявление и прилагаемые к нему документы не позднее одного дня со дня их поступления в Минприроды УР.</w:t>
      </w:r>
      <w:r w:rsidRPr="00406D39">
        <w:rPr>
          <w:rFonts w:ascii="Arial" w:eastAsia="Times New Roman" w:hAnsi="Arial" w:cs="Arial"/>
          <w:sz w:val="24"/>
          <w:szCs w:val="24"/>
          <w:lang w:eastAsia="ru-RU"/>
        </w:rPr>
        <w:br/>
      </w:r>
    </w:p>
    <w:p w14:paraId="51C1C05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0FCC81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68. Должностное лицо отдела кадрового обеспечения регистрирует комплект документов в электронной базе данных по документообороту, присваивает ему входящий номер, оформляет регистрационную карточку.</w:t>
      </w:r>
      <w:r w:rsidRPr="00406D39">
        <w:rPr>
          <w:rFonts w:ascii="Arial" w:eastAsia="Times New Roman" w:hAnsi="Arial" w:cs="Arial"/>
          <w:sz w:val="24"/>
          <w:szCs w:val="24"/>
          <w:lang w:eastAsia="ru-RU"/>
        </w:rPr>
        <w:br/>
      </w:r>
    </w:p>
    <w:p w14:paraId="4C94BED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16A4FE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69. Комплект документов в соответствии с установленным порядком делопроизводства передается министру (заместителю министра) для оформления резолюции о рассмотрении проектной документации лесного </w:t>
      </w:r>
      <w:r w:rsidRPr="00406D39">
        <w:rPr>
          <w:rFonts w:ascii="Arial" w:eastAsia="Times New Roman" w:hAnsi="Arial" w:cs="Arial"/>
          <w:sz w:val="24"/>
          <w:szCs w:val="24"/>
          <w:lang w:eastAsia="ru-RU"/>
        </w:rPr>
        <w:lastRenderedPageBreak/>
        <w:t>участка.</w:t>
      </w:r>
      <w:r w:rsidRPr="00406D39">
        <w:rPr>
          <w:rFonts w:ascii="Arial" w:eastAsia="Times New Roman" w:hAnsi="Arial" w:cs="Arial"/>
          <w:sz w:val="24"/>
          <w:szCs w:val="24"/>
          <w:lang w:eastAsia="ru-RU"/>
        </w:rPr>
        <w:br/>
      </w:r>
    </w:p>
    <w:p w14:paraId="6688AFF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4D40036"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70. Заявление и прилагаемые документы с резолюцией министра передаются должностным лицом отдела кадрового обеспечения начальнику отдела использования лесов.</w:t>
      </w:r>
      <w:r w:rsidRPr="00406D39">
        <w:rPr>
          <w:rFonts w:ascii="Arial" w:eastAsia="Times New Roman" w:hAnsi="Arial" w:cs="Arial"/>
          <w:sz w:val="24"/>
          <w:szCs w:val="24"/>
          <w:lang w:eastAsia="ru-RU"/>
        </w:rPr>
        <w:br/>
      </w:r>
    </w:p>
    <w:p w14:paraId="7418D64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7E0761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71. Начальник отдела использования лесов из числа специалистов отдела назначает исполнителя, ответственного за рассмотрение и утверждение проектной документации лесного участка (далее - исполнитель), которому передаются на исполнение поступившие документы.</w:t>
      </w:r>
      <w:r w:rsidRPr="00406D39">
        <w:rPr>
          <w:rFonts w:ascii="Arial" w:eastAsia="Times New Roman" w:hAnsi="Arial" w:cs="Arial"/>
          <w:sz w:val="24"/>
          <w:szCs w:val="24"/>
          <w:lang w:eastAsia="ru-RU"/>
        </w:rPr>
        <w:br/>
      </w:r>
    </w:p>
    <w:p w14:paraId="79205C8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989813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72. Максимальный срок административной процедуры по приему и регистрации заявления с прилагаемыми документами не должен превышать одного рабочего дня.</w:t>
      </w:r>
      <w:r w:rsidRPr="00406D39">
        <w:rPr>
          <w:rFonts w:ascii="Arial" w:eastAsia="Times New Roman" w:hAnsi="Arial" w:cs="Arial"/>
          <w:sz w:val="24"/>
          <w:szCs w:val="24"/>
          <w:lang w:eastAsia="ru-RU"/>
        </w:rPr>
        <w:br/>
      </w:r>
    </w:p>
    <w:p w14:paraId="5B2F691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4E0253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Результатом административной процедуры является регистрация заявления и прилагаемых документов, определение уполномоченного должностного лица Минприроды УР, ответственного за рассмотрение и утверждение проектной документации лесного участка.</w:t>
      </w:r>
      <w:r w:rsidRPr="00406D39">
        <w:rPr>
          <w:rFonts w:ascii="Arial" w:eastAsia="Times New Roman" w:hAnsi="Arial" w:cs="Arial"/>
          <w:sz w:val="24"/>
          <w:szCs w:val="24"/>
          <w:lang w:eastAsia="ru-RU"/>
        </w:rPr>
        <w:br/>
      </w:r>
    </w:p>
    <w:p w14:paraId="6601C610"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Рассмотрение заявления и прилагаемых документов, необходимых для предоставления государственной услуги, принятие решения об утверждении проектной документации лесного участка либо отказе в утверждении проектной документации лесного участка</w:t>
      </w:r>
    </w:p>
    <w:p w14:paraId="6D184E6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88458D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73. Основанием для начала административной процедуры является передача заявления и приложенных документов, необходимых для предоставления государственной услуги, исполнителю из числа должностных лиц отдела использования лесов, назначенному ответственным за рассмотрение и утверждение проектной документации лесного участка.</w:t>
      </w:r>
      <w:r w:rsidRPr="00406D39">
        <w:rPr>
          <w:rFonts w:ascii="Arial" w:eastAsia="Times New Roman" w:hAnsi="Arial" w:cs="Arial"/>
          <w:sz w:val="24"/>
          <w:szCs w:val="24"/>
          <w:lang w:eastAsia="ru-RU"/>
        </w:rPr>
        <w:br/>
      </w:r>
    </w:p>
    <w:p w14:paraId="6850724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13D605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74. При проверке документов исполнитель проверяет их комплектность и соответствие пункту 30 Административного регламента.</w:t>
      </w:r>
      <w:r w:rsidRPr="00406D39">
        <w:rPr>
          <w:rFonts w:ascii="Arial" w:eastAsia="Times New Roman" w:hAnsi="Arial" w:cs="Arial"/>
          <w:sz w:val="24"/>
          <w:szCs w:val="24"/>
          <w:lang w:eastAsia="ru-RU"/>
        </w:rPr>
        <w:br/>
      </w:r>
    </w:p>
    <w:p w14:paraId="5AA5D32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6A3630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Максимальный срок исполнения настоящего административного действия составляет 1 рабочий день.</w:t>
      </w:r>
      <w:r w:rsidRPr="00406D39">
        <w:rPr>
          <w:rFonts w:ascii="Arial" w:eastAsia="Times New Roman" w:hAnsi="Arial" w:cs="Arial"/>
          <w:sz w:val="24"/>
          <w:szCs w:val="24"/>
          <w:lang w:eastAsia="ru-RU"/>
        </w:rPr>
        <w:br/>
      </w:r>
    </w:p>
    <w:p w14:paraId="6519E84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DF1514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75. В случае если заявление и прилагаемые к нему документы, необходимые для предоставления государственной услуги, соответствуют пункту 30 Административного регламента, исполнитель осуществляет документированную проверку представленных документов на соответствие требованиям к составу и содержанию проектной документации лесного участка, а также оценивает </w:t>
      </w:r>
      <w:r w:rsidRPr="00406D39">
        <w:rPr>
          <w:rFonts w:ascii="Arial" w:eastAsia="Times New Roman" w:hAnsi="Arial" w:cs="Arial"/>
          <w:sz w:val="24"/>
          <w:szCs w:val="24"/>
          <w:lang w:eastAsia="ru-RU"/>
        </w:rPr>
        <w:lastRenderedPageBreak/>
        <w:t>проектируемый вид использования лесного участка на соответствие утвержденному лесному плану Удмуртской Республики, лесохозяйственному регламенту лесничества.</w:t>
      </w:r>
      <w:r w:rsidRPr="00406D39">
        <w:rPr>
          <w:rFonts w:ascii="Arial" w:eastAsia="Times New Roman" w:hAnsi="Arial" w:cs="Arial"/>
          <w:sz w:val="24"/>
          <w:szCs w:val="24"/>
          <w:lang w:eastAsia="ru-RU"/>
        </w:rPr>
        <w:br/>
      </w:r>
    </w:p>
    <w:p w14:paraId="1DC8B87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859574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76. Исполнитель направляет проектную документацию должностному лицу, осуществляющему ведение государственного лесного реестра на территории лесничества, в границах которого осуществляется проектирование лесного участка, для изучения в срок не позднее 5 рабочих дней с момента ее регистрации.</w:t>
      </w:r>
      <w:r w:rsidRPr="00406D39">
        <w:rPr>
          <w:rFonts w:ascii="Arial" w:eastAsia="Times New Roman" w:hAnsi="Arial" w:cs="Arial"/>
          <w:sz w:val="24"/>
          <w:szCs w:val="24"/>
          <w:lang w:eastAsia="ru-RU"/>
        </w:rPr>
        <w:br/>
      </w:r>
    </w:p>
    <w:p w14:paraId="5675A1B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9C9FDC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Должностное лицо, осуществляющее ведение государственного лесного реестра в лесничестве, в течение 5 рабочих дней со дня получения проектной документации направляет в отдел использования лесов информацию о возможности (отсутствии возможности) утверждения проектной документации.</w:t>
      </w:r>
      <w:r w:rsidRPr="00406D39">
        <w:rPr>
          <w:rFonts w:ascii="Arial" w:eastAsia="Times New Roman" w:hAnsi="Arial" w:cs="Arial"/>
          <w:sz w:val="24"/>
          <w:szCs w:val="24"/>
          <w:lang w:eastAsia="ru-RU"/>
        </w:rPr>
        <w:br/>
      </w:r>
    </w:p>
    <w:p w14:paraId="55190D9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D2B152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77. При соответствии проектной документации лесного участка требованиям к составу, содержанию и порядку ее подготовки, а также лесному плану Удмуртской Республики и лесохозяйственному регламенту лесничества, в границах которого проектируется лесной участок, исполнитель оформляет решение об утверждении проектной документации лесного участка по форме согласно приложению 2.</w:t>
      </w:r>
      <w:r w:rsidRPr="00406D39">
        <w:rPr>
          <w:rFonts w:ascii="Arial" w:eastAsia="Times New Roman" w:hAnsi="Arial" w:cs="Arial"/>
          <w:sz w:val="24"/>
          <w:szCs w:val="24"/>
          <w:lang w:eastAsia="ru-RU"/>
        </w:rPr>
        <w:br/>
      </w:r>
    </w:p>
    <w:p w14:paraId="38D63A1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D7FCA3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78. При выявлении в ходе проверки оснований для отказа в предоставлении государственной услуги, установленных пунктом 37 Административного регламента, исполнителем обеспечиваются подготовка и подписание министром (заместителем министра) письма, содержащего отказ в утверждении проектной документации лесного участка. Отказ в предоставлении государственной услуги должен содержать мотивированные причины.</w:t>
      </w:r>
      <w:r w:rsidRPr="00406D39">
        <w:rPr>
          <w:rFonts w:ascii="Arial" w:eastAsia="Times New Roman" w:hAnsi="Arial" w:cs="Arial"/>
          <w:sz w:val="24"/>
          <w:szCs w:val="24"/>
          <w:lang w:eastAsia="ru-RU"/>
        </w:rPr>
        <w:br/>
      </w:r>
    </w:p>
    <w:p w14:paraId="7A7E7B58"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14EE27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79. Максимальный срок исполнения административной процедуры составляет 27 календарных дней.</w:t>
      </w:r>
      <w:r w:rsidRPr="00406D39">
        <w:rPr>
          <w:rFonts w:ascii="Arial" w:eastAsia="Times New Roman" w:hAnsi="Arial" w:cs="Arial"/>
          <w:sz w:val="24"/>
          <w:szCs w:val="24"/>
          <w:lang w:eastAsia="ru-RU"/>
        </w:rPr>
        <w:br/>
      </w:r>
    </w:p>
    <w:p w14:paraId="2A52E70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976557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80. Результатом исполнения административной процедуры является принятие Минприроды УР решения об утверждении проектной документации либо составление письма, содержащего отказ в ее утверждении.</w:t>
      </w:r>
      <w:r w:rsidRPr="00406D39">
        <w:rPr>
          <w:rFonts w:ascii="Arial" w:eastAsia="Times New Roman" w:hAnsi="Arial" w:cs="Arial"/>
          <w:sz w:val="24"/>
          <w:szCs w:val="24"/>
          <w:lang w:eastAsia="ru-RU"/>
        </w:rPr>
        <w:br/>
      </w:r>
    </w:p>
    <w:p w14:paraId="5BBA2A45"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Выдача (направление) решения об утверждении проектной документации либо отказа в ее утверждении</w:t>
      </w:r>
    </w:p>
    <w:p w14:paraId="0FF48A1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регистрацию решения об утверждении проектной документации либо отказа в утверждении проектной документации путем присвоения номера исходящему письму;</w:t>
      </w:r>
      <w:r w:rsidRPr="00406D39">
        <w:rPr>
          <w:rFonts w:ascii="Arial" w:eastAsia="Times New Roman" w:hAnsi="Arial" w:cs="Arial"/>
          <w:sz w:val="24"/>
          <w:szCs w:val="24"/>
          <w:lang w:eastAsia="ru-RU"/>
        </w:rPr>
        <w:br/>
      </w:r>
    </w:p>
    <w:p w14:paraId="336137F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3ADDD3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2) направление (вручение) заявителю одного экземпляра решения об утверждении проектной документации либо письма, содержащего отказ в утверждении проектной документации лесного участка, путем направления заказного почтового отправления с уведомлением о вручении по почтовому адресу, указанному в заявлении, либо путем вручения указанных документов заявителю лично под расписку в течение 5 дней со дня регистрации соответствующего документа. Срок направления (вручения) заявителю документов не входит в срок предоставления государственной услуги;</w:t>
      </w:r>
      <w:r w:rsidRPr="00406D39">
        <w:rPr>
          <w:rFonts w:ascii="Arial" w:eastAsia="Times New Roman" w:hAnsi="Arial" w:cs="Arial"/>
          <w:sz w:val="24"/>
          <w:szCs w:val="24"/>
          <w:lang w:eastAsia="ru-RU"/>
        </w:rPr>
        <w:br/>
      </w:r>
    </w:p>
    <w:p w14:paraId="300D88C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2456B2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 передачу одного экземпляра решения об утверждении проектной документации лесного участка либо отказа в утверждении проектной документации лесного участка должностному лицу, ответственному за предоставление государственной услуги, для хранения.</w:t>
      </w:r>
      <w:r w:rsidRPr="00406D39">
        <w:rPr>
          <w:rFonts w:ascii="Arial" w:eastAsia="Times New Roman" w:hAnsi="Arial" w:cs="Arial"/>
          <w:sz w:val="24"/>
          <w:szCs w:val="24"/>
          <w:lang w:eastAsia="ru-RU"/>
        </w:rPr>
        <w:br/>
      </w:r>
    </w:p>
    <w:p w14:paraId="0C2B77E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AA2B0A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83. Исполнитель сообщает заявителю о готовности решения об утверждении проектной документации лесного участка либо письма, содержащего отказ в утверждении проектной документации лесного участка.</w:t>
      </w:r>
      <w:r w:rsidRPr="00406D39">
        <w:rPr>
          <w:rFonts w:ascii="Arial" w:eastAsia="Times New Roman" w:hAnsi="Arial" w:cs="Arial"/>
          <w:sz w:val="24"/>
          <w:szCs w:val="24"/>
          <w:lang w:eastAsia="ru-RU"/>
        </w:rPr>
        <w:br/>
      </w:r>
    </w:p>
    <w:p w14:paraId="4E5EEBA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A8427F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84. Максимальный срок исполнения административной процедуры составляет 1 рабочий день.</w:t>
      </w:r>
      <w:r w:rsidRPr="00406D39">
        <w:rPr>
          <w:rFonts w:ascii="Arial" w:eastAsia="Times New Roman" w:hAnsi="Arial" w:cs="Arial"/>
          <w:sz w:val="24"/>
          <w:szCs w:val="24"/>
          <w:lang w:eastAsia="ru-RU"/>
        </w:rPr>
        <w:br/>
      </w:r>
    </w:p>
    <w:p w14:paraId="2AFCDEB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1F97CC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85. Результатом исполнения данной административной процедуры является выдача заявителю решения об утверждении проектной документации или направление письма, содержащего мотивированный отказ в ее утверждении.</w:t>
      </w:r>
      <w:r w:rsidRPr="00406D39">
        <w:rPr>
          <w:rFonts w:ascii="Arial" w:eastAsia="Times New Roman" w:hAnsi="Arial" w:cs="Arial"/>
          <w:sz w:val="24"/>
          <w:szCs w:val="24"/>
          <w:lang w:eastAsia="ru-RU"/>
        </w:rPr>
        <w:br/>
      </w:r>
    </w:p>
    <w:p w14:paraId="1B34DE20"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Исправление допущенных опечаток и ошибок в выданных в результате предоставления государственной услуги документах</w:t>
      </w:r>
    </w:p>
    <w:p w14:paraId="563A207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EFBF02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86. Основанием для начала процедуры является поступление в Минприроды УР заявления (в произвольной форме) об исправлении опечаток, ошибок в выданных в результате предоставления государственной услуги документах.</w:t>
      </w:r>
      <w:r w:rsidRPr="00406D39">
        <w:rPr>
          <w:rFonts w:ascii="Arial" w:eastAsia="Times New Roman" w:hAnsi="Arial" w:cs="Arial"/>
          <w:sz w:val="24"/>
          <w:szCs w:val="24"/>
          <w:lang w:eastAsia="ru-RU"/>
        </w:rPr>
        <w:br/>
      </w:r>
    </w:p>
    <w:p w14:paraId="72383B1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23ED88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87. Исполнитель в течение 3 рабочих дней со дня поступления в Минприроды УР заявления об исправлении опечаток, ошибок проверяет документы, выданные в результате предоставления государственной услуги, на предмет наличия или отсутствия опечаток, ошибок, указанных в письме.</w:t>
      </w:r>
      <w:r w:rsidRPr="00406D39">
        <w:rPr>
          <w:rFonts w:ascii="Arial" w:eastAsia="Times New Roman" w:hAnsi="Arial" w:cs="Arial"/>
          <w:sz w:val="24"/>
          <w:szCs w:val="24"/>
          <w:lang w:eastAsia="ru-RU"/>
        </w:rPr>
        <w:br/>
      </w:r>
    </w:p>
    <w:p w14:paraId="7005E63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D5CF1B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При наличии в документах, выданных в результате предоставления государственной услуги, опечаток, ошибок исполнитель осуществляет их исправление, готовит уведомление об исправлении опечаток, ошибок и направляет их на подпись министру.</w:t>
      </w:r>
      <w:r w:rsidRPr="00406D39">
        <w:rPr>
          <w:rFonts w:ascii="Arial" w:eastAsia="Times New Roman" w:hAnsi="Arial" w:cs="Arial"/>
          <w:sz w:val="24"/>
          <w:szCs w:val="24"/>
          <w:lang w:eastAsia="ru-RU"/>
        </w:rPr>
        <w:br/>
      </w:r>
    </w:p>
    <w:p w14:paraId="61B0F1E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C3E477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При отсутствии в документах, выданных в результате предоставления государственной услуги, опечаток, ошибок исполнитель готовит уведомление об отсутствии опечаток, ошибок и направляет его на подпись министру.</w:t>
      </w:r>
      <w:r w:rsidRPr="00406D39">
        <w:rPr>
          <w:rFonts w:ascii="Arial" w:eastAsia="Times New Roman" w:hAnsi="Arial" w:cs="Arial"/>
          <w:sz w:val="24"/>
          <w:szCs w:val="24"/>
          <w:lang w:eastAsia="ru-RU"/>
        </w:rPr>
        <w:br/>
      </w:r>
    </w:p>
    <w:p w14:paraId="5C48CB2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FA60A4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88. Уведомление об исправлении опечаток, ошибок и исправленные документы или уведомление об отсутствии опечаток, ошибок вручается заявителю лично или направляется посредством почтового отправления с уведомлением о вручении.</w:t>
      </w:r>
      <w:r w:rsidRPr="00406D39">
        <w:rPr>
          <w:rFonts w:ascii="Arial" w:eastAsia="Times New Roman" w:hAnsi="Arial" w:cs="Arial"/>
          <w:sz w:val="24"/>
          <w:szCs w:val="24"/>
          <w:lang w:eastAsia="ru-RU"/>
        </w:rPr>
        <w:br/>
      </w:r>
    </w:p>
    <w:p w14:paraId="4FE53CB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856A96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89. Предоставление в многофункциональный центр предоставления государственных и муниципальных услуг заявления об исправлении опечаток, ошибок не осуществляется.</w:t>
      </w:r>
      <w:r w:rsidRPr="00406D39">
        <w:rPr>
          <w:rFonts w:ascii="Arial" w:eastAsia="Times New Roman" w:hAnsi="Arial" w:cs="Arial"/>
          <w:sz w:val="24"/>
          <w:szCs w:val="24"/>
          <w:lang w:eastAsia="ru-RU"/>
        </w:rPr>
        <w:br/>
      </w:r>
    </w:p>
    <w:p w14:paraId="1FAE5A8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ED3625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90. Максимальный срок выполнения процедуры составляет 7 рабочих дней со дня поступления в Минприроды УР заявления об исправлении опечаток, ошибок.</w:t>
      </w:r>
      <w:r w:rsidRPr="00406D39">
        <w:rPr>
          <w:rFonts w:ascii="Arial" w:eastAsia="Times New Roman" w:hAnsi="Arial" w:cs="Arial"/>
          <w:sz w:val="24"/>
          <w:szCs w:val="24"/>
          <w:lang w:eastAsia="ru-RU"/>
        </w:rPr>
        <w:br/>
      </w:r>
    </w:p>
    <w:p w14:paraId="0E700B5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B6F750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91. Результатом процедуры являются направление (вручение) заявителю подписанного уведомления об исправлении опечаток, ошибок и исправленные документы или уведомления об отсутствии опечаток, ошибок.</w:t>
      </w:r>
      <w:r w:rsidRPr="00406D39">
        <w:rPr>
          <w:rFonts w:ascii="Arial" w:eastAsia="Times New Roman" w:hAnsi="Arial" w:cs="Arial"/>
          <w:sz w:val="24"/>
          <w:szCs w:val="24"/>
          <w:lang w:eastAsia="ru-RU"/>
        </w:rPr>
        <w:br/>
      </w:r>
    </w:p>
    <w:p w14:paraId="7DEA3DE6" w14:textId="77777777" w:rsidR="00406D39" w:rsidRPr="00406D39" w:rsidRDefault="00406D39" w:rsidP="00406D3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IV. Формы контроля за предоставлением государственной услуги</w:t>
      </w:r>
    </w:p>
    <w:p w14:paraId="1E559A2A"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55080F9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14B78B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92.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исполнением положений Административного регламента осуществляется министром, заместителем министра или по поручению министра начальником отдела использования лесов.</w:t>
      </w:r>
      <w:r w:rsidRPr="00406D39">
        <w:rPr>
          <w:rFonts w:ascii="Arial" w:eastAsia="Times New Roman" w:hAnsi="Arial" w:cs="Arial"/>
          <w:sz w:val="24"/>
          <w:szCs w:val="24"/>
          <w:lang w:eastAsia="ru-RU"/>
        </w:rPr>
        <w:br/>
      </w:r>
    </w:p>
    <w:p w14:paraId="3761C77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D2CE2D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93. Текущий контроль осуществляется в форме проверок соблюдения и исполнения должностными лицами, участвующими в предоставлении государственной услуги, положений Административного регламента, иных нормативных правовых актов, определяющих порядок выполнения административных процедур.</w:t>
      </w:r>
      <w:r w:rsidRPr="00406D39">
        <w:rPr>
          <w:rFonts w:ascii="Arial" w:eastAsia="Times New Roman" w:hAnsi="Arial" w:cs="Arial"/>
          <w:sz w:val="24"/>
          <w:szCs w:val="24"/>
          <w:lang w:eastAsia="ru-RU"/>
        </w:rPr>
        <w:br/>
      </w:r>
    </w:p>
    <w:p w14:paraId="7E06183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ADB908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 xml:space="preserve">94. О случаях и причинах нарушения сроков и содержания административных процедур ответственные за их осуществление должностные лица немедленно </w:t>
      </w:r>
      <w:r w:rsidRPr="00406D39">
        <w:rPr>
          <w:rFonts w:ascii="Arial" w:eastAsia="Times New Roman" w:hAnsi="Arial" w:cs="Arial"/>
          <w:sz w:val="24"/>
          <w:szCs w:val="24"/>
          <w:lang w:eastAsia="ru-RU"/>
        </w:rPr>
        <w:lastRenderedPageBreak/>
        <w:t>информируют министра, заместителя министра, а также осуществляют срочные меры по устранению нарушений.</w:t>
      </w:r>
      <w:r w:rsidRPr="00406D39">
        <w:rPr>
          <w:rFonts w:ascii="Arial" w:eastAsia="Times New Roman" w:hAnsi="Arial" w:cs="Arial"/>
          <w:sz w:val="24"/>
          <w:szCs w:val="24"/>
          <w:lang w:eastAsia="ru-RU"/>
        </w:rPr>
        <w:br/>
      </w:r>
    </w:p>
    <w:p w14:paraId="64438A6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E20FCE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95. Периодичность осуществления текущего контроля устанавливается министром.</w:t>
      </w:r>
      <w:r w:rsidRPr="00406D39">
        <w:rPr>
          <w:rFonts w:ascii="Arial" w:eastAsia="Times New Roman" w:hAnsi="Arial" w:cs="Arial"/>
          <w:sz w:val="24"/>
          <w:szCs w:val="24"/>
          <w:lang w:eastAsia="ru-RU"/>
        </w:rPr>
        <w:br/>
      </w:r>
    </w:p>
    <w:p w14:paraId="22927326"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75834B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96. По результатам проверок уполномоченное должностное лицо Минприроды УР дает указания по устранению выявленных нарушений и контролирует их исполнение.</w:t>
      </w:r>
      <w:r w:rsidRPr="00406D39">
        <w:rPr>
          <w:rFonts w:ascii="Arial" w:eastAsia="Times New Roman" w:hAnsi="Arial" w:cs="Arial"/>
          <w:sz w:val="24"/>
          <w:szCs w:val="24"/>
          <w:lang w:eastAsia="ru-RU"/>
        </w:rPr>
        <w:br/>
      </w:r>
    </w:p>
    <w:p w14:paraId="3DEC6937"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318D370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185BFE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97. Контроль полноты и качества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уполномоченных лиц Минприроды УР.</w:t>
      </w:r>
      <w:r w:rsidRPr="00406D39">
        <w:rPr>
          <w:rFonts w:ascii="Arial" w:eastAsia="Times New Roman" w:hAnsi="Arial" w:cs="Arial"/>
          <w:sz w:val="24"/>
          <w:szCs w:val="24"/>
          <w:lang w:eastAsia="ru-RU"/>
        </w:rPr>
        <w:br/>
      </w:r>
    </w:p>
    <w:p w14:paraId="53207E2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0955C1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98. Проверки могут быть плановыми (осуществляться на основании полугодовых или годовых планов работы Минприроды УР) и внеплановыми. Проверка может проводиться по конкретному обращению заявителя.</w:t>
      </w:r>
      <w:r w:rsidRPr="00406D39">
        <w:rPr>
          <w:rFonts w:ascii="Arial" w:eastAsia="Times New Roman" w:hAnsi="Arial" w:cs="Arial"/>
          <w:sz w:val="24"/>
          <w:szCs w:val="24"/>
          <w:lang w:eastAsia="ru-RU"/>
        </w:rPr>
        <w:br/>
      </w:r>
    </w:p>
    <w:p w14:paraId="1CFAACB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7C15B9F"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зависимости от состава рассматриваемых вопросов могут проводиться комплексные и тематические проверки.</w:t>
      </w:r>
      <w:r w:rsidRPr="00406D39">
        <w:rPr>
          <w:rFonts w:ascii="Arial" w:eastAsia="Times New Roman" w:hAnsi="Arial" w:cs="Arial"/>
          <w:sz w:val="24"/>
          <w:szCs w:val="24"/>
          <w:lang w:eastAsia="ru-RU"/>
        </w:rPr>
        <w:br/>
      </w:r>
    </w:p>
    <w:p w14:paraId="2FE4CCD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793F58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Для проведения проверки полноты и качества предоставления государственной услуги может быть сформирована комиссия, в состав которой включаются государственные гражданские служащие Удмуртской Республики в Минприроды УР. Результаты проверки оформляются в акте, в котором отмечаются выявленные недостатки и предложения по их устранению.</w:t>
      </w:r>
      <w:r w:rsidRPr="00406D39">
        <w:rPr>
          <w:rFonts w:ascii="Arial" w:eastAsia="Times New Roman" w:hAnsi="Arial" w:cs="Arial"/>
          <w:sz w:val="24"/>
          <w:szCs w:val="24"/>
          <w:lang w:eastAsia="ru-RU"/>
        </w:rPr>
        <w:br/>
      </w:r>
    </w:p>
    <w:p w14:paraId="02401611"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F9B36C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Результаты проверки оформляются в форме акта, в котором отмечаются выявленные недостатки и предложения по их устранению.</w:t>
      </w:r>
      <w:r w:rsidRPr="00406D39">
        <w:rPr>
          <w:rFonts w:ascii="Arial" w:eastAsia="Times New Roman" w:hAnsi="Arial" w:cs="Arial"/>
          <w:sz w:val="24"/>
          <w:szCs w:val="24"/>
          <w:lang w:eastAsia="ru-RU"/>
        </w:rPr>
        <w:br/>
      </w:r>
    </w:p>
    <w:p w14:paraId="30908D3E"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487492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406D39">
        <w:rPr>
          <w:rFonts w:ascii="Arial" w:eastAsia="Times New Roman" w:hAnsi="Arial" w:cs="Arial"/>
          <w:sz w:val="24"/>
          <w:szCs w:val="24"/>
          <w:lang w:eastAsia="ru-RU"/>
        </w:rPr>
        <w:br/>
      </w:r>
    </w:p>
    <w:p w14:paraId="450D6D60"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lastRenderedPageBreak/>
        <w:br/>
      </w:r>
      <w:r w:rsidRPr="00406D39">
        <w:rPr>
          <w:rFonts w:ascii="Arial" w:eastAsia="Times New Roman" w:hAnsi="Arial" w:cs="Arial"/>
          <w:b/>
          <w:bCs/>
          <w:sz w:val="24"/>
          <w:szCs w:val="24"/>
          <w:lang w:eastAsia="ru-RU"/>
        </w:rPr>
        <w:br/>
        <w:t>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w:t>
      </w:r>
    </w:p>
    <w:p w14:paraId="2F29D56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2ED1FA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99. Ответственность уполномоченных лиц за выполнение административных действий, входящих в состав административных процедур, закрепляется в их должностных регламентах в соответствии с требованиями законодательства Российской Федерации.</w:t>
      </w:r>
      <w:r w:rsidRPr="00406D39">
        <w:rPr>
          <w:rFonts w:ascii="Arial" w:eastAsia="Times New Roman" w:hAnsi="Arial" w:cs="Arial"/>
          <w:sz w:val="24"/>
          <w:szCs w:val="24"/>
          <w:lang w:eastAsia="ru-RU"/>
        </w:rPr>
        <w:br/>
      </w:r>
    </w:p>
    <w:p w14:paraId="0DE4CD0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D991F7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Должностные лица Минприроды УР, государственные гражданские служащие Удмуртской Республики в Минприроды УР при предоставлении государственной услуги несут персональную ответственность за:</w:t>
      </w:r>
      <w:r w:rsidRPr="00406D39">
        <w:rPr>
          <w:rFonts w:ascii="Arial" w:eastAsia="Times New Roman" w:hAnsi="Arial" w:cs="Arial"/>
          <w:sz w:val="24"/>
          <w:szCs w:val="24"/>
          <w:lang w:eastAsia="ru-RU"/>
        </w:rPr>
        <w:br/>
      </w:r>
    </w:p>
    <w:p w14:paraId="1657EC7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61891B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несвоевременность приема заявителей (их представителей) в Минприроды УР;</w:t>
      </w:r>
      <w:r w:rsidRPr="00406D39">
        <w:rPr>
          <w:rFonts w:ascii="Arial" w:eastAsia="Times New Roman" w:hAnsi="Arial" w:cs="Arial"/>
          <w:sz w:val="24"/>
          <w:szCs w:val="24"/>
          <w:lang w:eastAsia="ru-RU"/>
        </w:rPr>
        <w:br/>
      </w:r>
    </w:p>
    <w:p w14:paraId="3799E6B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634521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неправильность подготовки документов для предоставления государственной услуги;</w:t>
      </w:r>
      <w:r w:rsidRPr="00406D39">
        <w:rPr>
          <w:rFonts w:ascii="Arial" w:eastAsia="Times New Roman" w:hAnsi="Arial" w:cs="Arial"/>
          <w:sz w:val="24"/>
          <w:szCs w:val="24"/>
          <w:lang w:eastAsia="ru-RU"/>
        </w:rPr>
        <w:br/>
      </w:r>
    </w:p>
    <w:p w14:paraId="403E403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F32E54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непредоставление государственной услуги;</w:t>
      </w:r>
      <w:r w:rsidRPr="00406D39">
        <w:rPr>
          <w:rFonts w:ascii="Arial" w:eastAsia="Times New Roman" w:hAnsi="Arial" w:cs="Arial"/>
          <w:sz w:val="24"/>
          <w:szCs w:val="24"/>
          <w:lang w:eastAsia="ru-RU"/>
        </w:rPr>
        <w:br/>
      </w:r>
    </w:p>
    <w:p w14:paraId="4E92F0C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62C7C53"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предоставление государственной услуги с нарушением сроков, установленных Административным регламентом;</w:t>
      </w:r>
      <w:r w:rsidRPr="00406D39">
        <w:rPr>
          <w:rFonts w:ascii="Arial" w:eastAsia="Times New Roman" w:hAnsi="Arial" w:cs="Arial"/>
          <w:sz w:val="24"/>
          <w:szCs w:val="24"/>
          <w:lang w:eastAsia="ru-RU"/>
        </w:rPr>
        <w:br/>
      </w:r>
    </w:p>
    <w:p w14:paraId="23AA818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F37D7C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необоснованное требование документов и (или) платы;</w:t>
      </w:r>
      <w:r w:rsidRPr="00406D39">
        <w:rPr>
          <w:rFonts w:ascii="Arial" w:eastAsia="Times New Roman" w:hAnsi="Arial" w:cs="Arial"/>
          <w:sz w:val="24"/>
          <w:szCs w:val="24"/>
          <w:lang w:eastAsia="ru-RU"/>
        </w:rPr>
        <w:br/>
      </w:r>
    </w:p>
    <w:p w14:paraId="7C5EE9C7"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03B5F5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нарушение порядка или сроков рассмотрения жалобы либо незаконный отказ или уклонение от принятия жалобы к рассмотрению.</w:t>
      </w:r>
      <w:r w:rsidRPr="00406D39">
        <w:rPr>
          <w:rFonts w:ascii="Arial" w:eastAsia="Times New Roman" w:hAnsi="Arial" w:cs="Arial"/>
          <w:sz w:val="24"/>
          <w:szCs w:val="24"/>
          <w:lang w:eastAsia="ru-RU"/>
        </w:rPr>
        <w:br/>
      </w:r>
    </w:p>
    <w:p w14:paraId="60C67E86"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39F0D1A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6A851A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100. Контроль за предоставлением государственной услуги осуществляется в следующих формах:</w:t>
      </w:r>
      <w:r w:rsidRPr="00406D39">
        <w:rPr>
          <w:rFonts w:ascii="Arial" w:eastAsia="Times New Roman" w:hAnsi="Arial" w:cs="Arial"/>
          <w:sz w:val="24"/>
          <w:szCs w:val="24"/>
          <w:lang w:eastAsia="ru-RU"/>
        </w:rPr>
        <w:br/>
      </w:r>
    </w:p>
    <w:p w14:paraId="625261C4"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D7D891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текущий контроль;</w:t>
      </w:r>
      <w:r w:rsidRPr="00406D39">
        <w:rPr>
          <w:rFonts w:ascii="Arial" w:eastAsia="Times New Roman" w:hAnsi="Arial" w:cs="Arial"/>
          <w:sz w:val="24"/>
          <w:szCs w:val="24"/>
          <w:lang w:eastAsia="ru-RU"/>
        </w:rPr>
        <w:br/>
      </w:r>
    </w:p>
    <w:p w14:paraId="240074D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08E6AB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внутриведомственный контроль;</w:t>
      </w:r>
      <w:r w:rsidRPr="00406D39">
        <w:rPr>
          <w:rFonts w:ascii="Arial" w:eastAsia="Times New Roman" w:hAnsi="Arial" w:cs="Arial"/>
          <w:sz w:val="24"/>
          <w:szCs w:val="24"/>
          <w:lang w:eastAsia="ru-RU"/>
        </w:rPr>
        <w:br/>
      </w:r>
    </w:p>
    <w:p w14:paraId="32A1B55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0B5CA6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контроль со стороны граждан, их объединений и организаций.</w:t>
      </w:r>
      <w:r w:rsidRPr="00406D39">
        <w:rPr>
          <w:rFonts w:ascii="Arial" w:eastAsia="Times New Roman" w:hAnsi="Arial" w:cs="Arial"/>
          <w:sz w:val="24"/>
          <w:szCs w:val="24"/>
          <w:lang w:eastAsia="ru-RU"/>
        </w:rPr>
        <w:br/>
      </w:r>
    </w:p>
    <w:p w14:paraId="5922B36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34A268E"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Система контроля предоставления государственной услуги включает в себя:</w:t>
      </w:r>
      <w:r w:rsidRPr="00406D39">
        <w:rPr>
          <w:rFonts w:ascii="Arial" w:eastAsia="Times New Roman" w:hAnsi="Arial" w:cs="Arial"/>
          <w:sz w:val="24"/>
          <w:szCs w:val="24"/>
          <w:lang w:eastAsia="ru-RU"/>
        </w:rPr>
        <w:br/>
      </w:r>
    </w:p>
    <w:p w14:paraId="6EB5DF3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242163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организацию контроля за исполнением административных процедур в сроки, установленные Административным регламентом;</w:t>
      </w:r>
      <w:r w:rsidRPr="00406D39">
        <w:rPr>
          <w:rFonts w:ascii="Arial" w:eastAsia="Times New Roman" w:hAnsi="Arial" w:cs="Arial"/>
          <w:sz w:val="24"/>
          <w:szCs w:val="24"/>
          <w:lang w:eastAsia="ru-RU"/>
        </w:rPr>
        <w:br/>
      </w:r>
    </w:p>
    <w:p w14:paraId="4C5AAA3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D4124AC"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проверку хода и качества исполнения государственной услуги;</w:t>
      </w:r>
      <w:r w:rsidRPr="00406D39">
        <w:rPr>
          <w:rFonts w:ascii="Arial" w:eastAsia="Times New Roman" w:hAnsi="Arial" w:cs="Arial"/>
          <w:sz w:val="24"/>
          <w:szCs w:val="24"/>
          <w:lang w:eastAsia="ru-RU"/>
        </w:rPr>
        <w:br/>
      </w:r>
    </w:p>
    <w:p w14:paraId="5728BDC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104D587"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учет и анализ результатов исполнительской дисциплины должностных лиц, государственных гражданских служащих Удмуртской Республики в Минприроды УР, ответственных за исполнение административных процедур.</w:t>
      </w:r>
      <w:r w:rsidRPr="00406D39">
        <w:rPr>
          <w:rFonts w:ascii="Arial" w:eastAsia="Times New Roman" w:hAnsi="Arial" w:cs="Arial"/>
          <w:sz w:val="24"/>
          <w:szCs w:val="24"/>
          <w:lang w:eastAsia="ru-RU"/>
        </w:rPr>
        <w:br/>
      </w:r>
    </w:p>
    <w:p w14:paraId="41808744" w14:textId="77777777" w:rsidR="00406D39" w:rsidRPr="00406D39" w:rsidRDefault="00406D39" w:rsidP="00406D3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V. Досудебный (внесудебный) порядок обжалования решений и действий (бездействия) органа, предоставляющего государственную услугу, а также их должностных лиц</w:t>
      </w:r>
    </w:p>
    <w:p w14:paraId="7AD212C4"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Информация для заявителя о его праве подать жалобу</w:t>
      </w:r>
    </w:p>
    <w:p w14:paraId="6826EBF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836C82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101. Решения, принятые в ходе предоставления государственной услуги на основании Административного регламента, действия (бездействие) должностных лиц Минприроды УР, государственных гражданских служащих Удмуртской Республики в Минприроды УР могут быть обжалованы заявителем в досудебном (внесудебном) порядке.</w:t>
      </w:r>
      <w:r w:rsidRPr="00406D39">
        <w:rPr>
          <w:rFonts w:ascii="Arial" w:eastAsia="Times New Roman" w:hAnsi="Arial" w:cs="Arial"/>
          <w:sz w:val="24"/>
          <w:szCs w:val="24"/>
          <w:lang w:eastAsia="ru-RU"/>
        </w:rPr>
        <w:br/>
      </w:r>
    </w:p>
    <w:p w14:paraId="28A887A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46A1B6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организациях, указанных в части 1.1 статьи 16 Федерального закона N 210-ФЗ, не осуществляется.</w:t>
      </w:r>
      <w:r w:rsidRPr="00406D39">
        <w:rPr>
          <w:rFonts w:ascii="Arial" w:eastAsia="Times New Roman" w:hAnsi="Arial" w:cs="Arial"/>
          <w:sz w:val="24"/>
          <w:szCs w:val="24"/>
          <w:lang w:eastAsia="ru-RU"/>
        </w:rPr>
        <w:br/>
      </w:r>
    </w:p>
    <w:p w14:paraId="55AA9F5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0DB0247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Информация о порядке подачи и рассмотрения жалобы предоставляется заявителю:</w:t>
      </w:r>
      <w:r w:rsidRPr="00406D39">
        <w:rPr>
          <w:rFonts w:ascii="Arial" w:eastAsia="Times New Roman" w:hAnsi="Arial" w:cs="Arial"/>
          <w:sz w:val="24"/>
          <w:szCs w:val="24"/>
          <w:lang w:eastAsia="ru-RU"/>
        </w:rPr>
        <w:br/>
      </w:r>
    </w:p>
    <w:p w14:paraId="39741B8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652227A"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в устной форме по телефону и (или) при личном приеме;</w:t>
      </w:r>
      <w:r w:rsidRPr="00406D39">
        <w:rPr>
          <w:rFonts w:ascii="Arial" w:eastAsia="Times New Roman" w:hAnsi="Arial" w:cs="Arial"/>
          <w:sz w:val="24"/>
          <w:szCs w:val="24"/>
          <w:lang w:eastAsia="ru-RU"/>
        </w:rPr>
        <w:br/>
      </w:r>
    </w:p>
    <w:p w14:paraId="080180E2"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CBA1A6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2) в письменной форме почтовым отправлением или электронным сообщением по адресу, указанному заявителем (его представителем);</w:t>
      </w:r>
      <w:r w:rsidRPr="00406D39">
        <w:rPr>
          <w:rFonts w:ascii="Arial" w:eastAsia="Times New Roman" w:hAnsi="Arial" w:cs="Arial"/>
          <w:sz w:val="24"/>
          <w:szCs w:val="24"/>
          <w:lang w:eastAsia="ru-RU"/>
        </w:rPr>
        <w:br/>
      </w:r>
    </w:p>
    <w:p w14:paraId="4A945D2D"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8C76D2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 посредством размещения информации:</w:t>
      </w:r>
      <w:r w:rsidRPr="00406D39">
        <w:rPr>
          <w:rFonts w:ascii="Arial" w:eastAsia="Times New Roman" w:hAnsi="Arial" w:cs="Arial"/>
          <w:sz w:val="24"/>
          <w:szCs w:val="24"/>
          <w:lang w:eastAsia="ru-RU"/>
        </w:rPr>
        <w:br/>
      </w:r>
    </w:p>
    <w:p w14:paraId="55B42B6B"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7BF27A10"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информационных стендах в местах предоставления государственной услуги;</w:t>
      </w:r>
      <w:r w:rsidRPr="00406D39">
        <w:rPr>
          <w:rFonts w:ascii="Arial" w:eastAsia="Times New Roman" w:hAnsi="Arial" w:cs="Arial"/>
          <w:sz w:val="24"/>
          <w:szCs w:val="24"/>
          <w:lang w:eastAsia="ru-RU"/>
        </w:rPr>
        <w:br/>
      </w:r>
    </w:p>
    <w:p w14:paraId="2041C1FC"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15BB91E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официальном сайте Минприроды УР;</w:t>
      </w:r>
      <w:r w:rsidRPr="00406D39">
        <w:rPr>
          <w:rFonts w:ascii="Arial" w:eastAsia="Times New Roman" w:hAnsi="Arial" w:cs="Arial"/>
          <w:sz w:val="24"/>
          <w:szCs w:val="24"/>
          <w:lang w:eastAsia="ru-RU"/>
        </w:rPr>
        <w:br/>
      </w:r>
    </w:p>
    <w:p w14:paraId="57D9FF79"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12A9EA5"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Едином портале;</w:t>
      </w:r>
      <w:r w:rsidRPr="00406D39">
        <w:rPr>
          <w:rFonts w:ascii="Arial" w:eastAsia="Times New Roman" w:hAnsi="Arial" w:cs="Arial"/>
          <w:sz w:val="24"/>
          <w:szCs w:val="24"/>
          <w:lang w:eastAsia="ru-RU"/>
        </w:rPr>
        <w:br/>
      </w:r>
    </w:p>
    <w:p w14:paraId="3B150A0A"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12F034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на Региональном портале.</w:t>
      </w:r>
    </w:p>
    <w:p w14:paraId="739D152D"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t>Предмет жалобы</w:t>
      </w:r>
    </w:p>
    <w:p w14:paraId="6C425881"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84A4220"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102. Заявитель может обратиться с жалобой, в том числе в следующих случаях:</w:t>
      </w:r>
      <w:r w:rsidRPr="00406D39">
        <w:rPr>
          <w:rFonts w:ascii="Arial" w:eastAsia="Times New Roman" w:hAnsi="Arial" w:cs="Arial"/>
          <w:sz w:val="24"/>
          <w:szCs w:val="24"/>
          <w:lang w:eastAsia="ru-RU"/>
        </w:rPr>
        <w:br/>
      </w:r>
    </w:p>
    <w:p w14:paraId="63D7A9CD"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639A180E"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 нарушения срока регистрации запроса заявителя о предоставлении государственной услуги, указанного в статье 15.1 Федерального закона N 210-ФЗ;</w:t>
      </w:r>
      <w:r w:rsidRPr="00406D39">
        <w:rPr>
          <w:rFonts w:ascii="Arial" w:eastAsia="Times New Roman" w:hAnsi="Arial" w:cs="Arial"/>
          <w:sz w:val="24"/>
          <w:szCs w:val="24"/>
          <w:lang w:eastAsia="ru-RU"/>
        </w:rPr>
        <w:br/>
      </w:r>
    </w:p>
    <w:p w14:paraId="2999B138"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08308CE9"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2) нарушения срока предоставления государственной услуги;</w:t>
      </w:r>
      <w:r w:rsidRPr="00406D39">
        <w:rPr>
          <w:rFonts w:ascii="Arial" w:eastAsia="Times New Roman" w:hAnsi="Arial" w:cs="Arial"/>
          <w:sz w:val="24"/>
          <w:szCs w:val="24"/>
          <w:lang w:eastAsia="ru-RU"/>
        </w:rPr>
        <w:br/>
      </w:r>
    </w:p>
    <w:p w14:paraId="499A78C5"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6180B43"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w:t>
      </w:r>
      <w:r w:rsidRPr="00406D39">
        <w:rPr>
          <w:rFonts w:ascii="Arial" w:eastAsia="Times New Roman" w:hAnsi="Arial" w:cs="Arial"/>
          <w:sz w:val="24"/>
          <w:szCs w:val="24"/>
          <w:lang w:eastAsia="ru-RU"/>
        </w:rPr>
        <w:br/>
      </w:r>
    </w:p>
    <w:p w14:paraId="2374E02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5C9328E"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4) отказа в приеме документов, представление которых предусмотрено нормативными правовыми актами Российской Федерации, нормативными правовыми актами Удмуртской Республики для предоставления государственной услуги, у заявителя;</w:t>
      </w:r>
      <w:r w:rsidRPr="00406D39">
        <w:rPr>
          <w:rFonts w:ascii="Arial" w:eastAsia="Times New Roman" w:hAnsi="Arial" w:cs="Arial"/>
          <w:sz w:val="24"/>
          <w:szCs w:val="24"/>
          <w:lang w:eastAsia="ru-RU"/>
        </w:rPr>
        <w:br/>
      </w:r>
    </w:p>
    <w:p w14:paraId="22A5565E"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BEF1363"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r w:rsidRPr="00406D39">
        <w:rPr>
          <w:rFonts w:ascii="Arial" w:eastAsia="Times New Roman" w:hAnsi="Arial" w:cs="Arial"/>
          <w:sz w:val="24"/>
          <w:szCs w:val="24"/>
          <w:lang w:eastAsia="ru-RU"/>
        </w:rPr>
        <w:br/>
      </w:r>
    </w:p>
    <w:p w14:paraId="5DC7A27E"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EB19A55"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6) затребования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Удмуртской Республики;</w:t>
      </w:r>
      <w:r w:rsidRPr="00406D39">
        <w:rPr>
          <w:rFonts w:ascii="Arial" w:eastAsia="Times New Roman" w:hAnsi="Arial" w:cs="Arial"/>
          <w:sz w:val="24"/>
          <w:szCs w:val="24"/>
          <w:lang w:eastAsia="ru-RU"/>
        </w:rPr>
        <w:br/>
      </w:r>
    </w:p>
    <w:p w14:paraId="0E7A9190"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0F2EFD42"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7) отказа Минприроды УР, должностного лица Минприроды УР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406D39">
        <w:rPr>
          <w:rFonts w:ascii="Arial" w:eastAsia="Times New Roman" w:hAnsi="Arial" w:cs="Arial"/>
          <w:sz w:val="24"/>
          <w:szCs w:val="24"/>
          <w:lang w:eastAsia="ru-RU"/>
        </w:rPr>
        <w:br/>
      </w:r>
    </w:p>
    <w:p w14:paraId="18B68C7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2E369F1F"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8) нарушения срока или порядка выдачи документов по результатам предоставления государственной услуги;</w:t>
      </w:r>
      <w:r w:rsidRPr="00406D39">
        <w:rPr>
          <w:rFonts w:ascii="Arial" w:eastAsia="Times New Roman" w:hAnsi="Arial" w:cs="Arial"/>
          <w:sz w:val="24"/>
          <w:szCs w:val="24"/>
          <w:lang w:eastAsia="ru-RU"/>
        </w:rPr>
        <w:br/>
      </w:r>
    </w:p>
    <w:p w14:paraId="00833A7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5667E4F"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Удмуртской Республики;</w:t>
      </w:r>
      <w:r w:rsidRPr="00406D39">
        <w:rPr>
          <w:rFonts w:ascii="Arial" w:eastAsia="Times New Roman" w:hAnsi="Arial" w:cs="Arial"/>
          <w:sz w:val="24"/>
          <w:szCs w:val="24"/>
          <w:lang w:eastAsia="ru-RU"/>
        </w:rPr>
        <w:br/>
      </w:r>
    </w:p>
    <w:p w14:paraId="0808747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767ECE4"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406D39">
        <w:rPr>
          <w:rFonts w:ascii="Arial" w:eastAsia="Times New Roman" w:hAnsi="Arial" w:cs="Arial"/>
          <w:sz w:val="24"/>
          <w:szCs w:val="24"/>
          <w:lang w:eastAsia="ru-RU"/>
        </w:rPr>
        <w:br/>
      </w:r>
    </w:p>
    <w:p w14:paraId="78F7B87F"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Органы государственной власти, организации, должностные лица, которым может быть направлена жалоба</w:t>
      </w:r>
    </w:p>
    <w:p w14:paraId="526DDFE3"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C32FC20"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103. Жалоба подается в Минприроды УР в письменной форме на бумажном носителе или в электронной форме.</w:t>
      </w:r>
      <w:r w:rsidRPr="00406D39">
        <w:rPr>
          <w:rFonts w:ascii="Arial" w:eastAsia="Times New Roman" w:hAnsi="Arial" w:cs="Arial"/>
          <w:sz w:val="24"/>
          <w:szCs w:val="24"/>
          <w:lang w:eastAsia="ru-RU"/>
        </w:rPr>
        <w:br/>
      </w:r>
    </w:p>
    <w:p w14:paraId="2AFF50B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FC81DFA"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104. Жалоба на решения и действия (бездействие) министра подается в Правительство Удмуртской Республики.</w:t>
      </w:r>
      <w:r w:rsidRPr="00406D39">
        <w:rPr>
          <w:rFonts w:ascii="Arial" w:eastAsia="Times New Roman" w:hAnsi="Arial" w:cs="Arial"/>
          <w:sz w:val="24"/>
          <w:szCs w:val="24"/>
          <w:lang w:eastAsia="ru-RU"/>
        </w:rPr>
        <w:br/>
      </w:r>
    </w:p>
    <w:p w14:paraId="5B32BAB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431CF7A"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105. Жалоба на решения и действия (бездействие) Минприроды УР, министра или должностного лица может быть направлена по почте, с использованием информационно-телекоммуникационной сети "Интернет", официального сайта Минприроды УР либо Официального сайта Главы Удмуртской Республики и Правительства Удмуртской Республики, Единого портала либо Регионального портала, а также может быть принята при личном приеме заявителя.</w:t>
      </w:r>
      <w:r w:rsidRPr="00406D39">
        <w:rPr>
          <w:rFonts w:ascii="Arial" w:eastAsia="Times New Roman" w:hAnsi="Arial" w:cs="Arial"/>
          <w:sz w:val="24"/>
          <w:szCs w:val="24"/>
          <w:lang w:eastAsia="ru-RU"/>
        </w:rPr>
        <w:br/>
      </w:r>
    </w:p>
    <w:p w14:paraId="45F162B9"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8652028"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106. Заявитель вправе обратиться с устной жалобой:</w:t>
      </w:r>
      <w:r w:rsidRPr="00406D39">
        <w:rPr>
          <w:rFonts w:ascii="Arial" w:eastAsia="Times New Roman" w:hAnsi="Arial" w:cs="Arial"/>
          <w:sz w:val="24"/>
          <w:szCs w:val="24"/>
          <w:lang w:eastAsia="ru-RU"/>
        </w:rPr>
        <w:br/>
      </w:r>
    </w:p>
    <w:p w14:paraId="3A8F8D47"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02BA21A"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приемную Минприроды УР;</w:t>
      </w:r>
      <w:r w:rsidRPr="00406D39">
        <w:rPr>
          <w:rFonts w:ascii="Arial" w:eastAsia="Times New Roman" w:hAnsi="Arial" w:cs="Arial"/>
          <w:sz w:val="24"/>
          <w:szCs w:val="24"/>
          <w:lang w:eastAsia="ru-RU"/>
        </w:rPr>
        <w:br/>
      </w:r>
    </w:p>
    <w:p w14:paraId="14F699F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37D3607"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в случае, указанном в пункте 104, в отдел по работе с обращениями и приему граждан Управления по работе с обращениями граждан Администрации Главы и Правительства Удмуртской Республики.</w:t>
      </w:r>
      <w:r w:rsidRPr="00406D39">
        <w:rPr>
          <w:rFonts w:ascii="Arial" w:eastAsia="Times New Roman" w:hAnsi="Arial" w:cs="Arial"/>
          <w:sz w:val="24"/>
          <w:szCs w:val="24"/>
          <w:lang w:eastAsia="ru-RU"/>
        </w:rPr>
        <w:br/>
      </w:r>
    </w:p>
    <w:p w14:paraId="058E8536"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79913DA"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Специалист, принимающий жалобу, со слов заявителя оформляет ее в письменной форме на бумажном носителе.</w:t>
      </w:r>
      <w:r w:rsidRPr="00406D39">
        <w:rPr>
          <w:rFonts w:ascii="Arial" w:eastAsia="Times New Roman" w:hAnsi="Arial" w:cs="Arial"/>
          <w:sz w:val="24"/>
          <w:szCs w:val="24"/>
          <w:lang w:eastAsia="ru-RU"/>
        </w:rPr>
        <w:br/>
      </w:r>
    </w:p>
    <w:p w14:paraId="569B649E" w14:textId="77777777" w:rsidR="00406D39" w:rsidRPr="00406D39" w:rsidRDefault="00406D39" w:rsidP="00406D39">
      <w:pPr>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Порядок подачи и рассмотрения жалобы</w:t>
      </w:r>
    </w:p>
    <w:p w14:paraId="226FD3BF"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371B11C4"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107.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406D39">
        <w:rPr>
          <w:rFonts w:ascii="Arial" w:eastAsia="Times New Roman" w:hAnsi="Arial" w:cs="Arial"/>
          <w:sz w:val="24"/>
          <w:szCs w:val="24"/>
          <w:lang w:eastAsia="ru-RU"/>
        </w:rPr>
        <w:br/>
      </w:r>
    </w:p>
    <w:p w14:paraId="24855BB4"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2B1BD784"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108. В случае если жалоба подается через представителя заявителя по доверенности, также представляется документ, подтверждающий полномочия представителя заявителя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406D39">
        <w:rPr>
          <w:rFonts w:ascii="Arial" w:eastAsia="Times New Roman" w:hAnsi="Arial" w:cs="Arial"/>
          <w:sz w:val="24"/>
          <w:szCs w:val="24"/>
          <w:lang w:eastAsia="ru-RU"/>
        </w:rPr>
        <w:br/>
      </w:r>
    </w:p>
    <w:p w14:paraId="6627B599"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1C6E95D6"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оформленная в соответствии с законодательством Российской Федерации доверенность (для физических лиц);</w:t>
      </w:r>
      <w:r w:rsidRPr="00406D39">
        <w:rPr>
          <w:rFonts w:ascii="Arial" w:eastAsia="Times New Roman" w:hAnsi="Arial" w:cs="Arial"/>
          <w:sz w:val="24"/>
          <w:szCs w:val="24"/>
          <w:lang w:eastAsia="ru-RU"/>
        </w:rPr>
        <w:br/>
      </w:r>
    </w:p>
    <w:p w14:paraId="5976F1C1"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3257019"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r w:rsidRPr="00406D39">
        <w:rPr>
          <w:rFonts w:ascii="Arial" w:eastAsia="Times New Roman" w:hAnsi="Arial" w:cs="Arial"/>
          <w:sz w:val="24"/>
          <w:szCs w:val="24"/>
          <w:lang w:eastAsia="ru-RU"/>
        </w:rPr>
        <w:br/>
      </w:r>
    </w:p>
    <w:p w14:paraId="0E4A5A02"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556BB9EB"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406D39">
        <w:rPr>
          <w:rFonts w:ascii="Arial" w:eastAsia="Times New Roman" w:hAnsi="Arial" w:cs="Arial"/>
          <w:sz w:val="24"/>
          <w:szCs w:val="24"/>
          <w:lang w:eastAsia="ru-RU"/>
        </w:rPr>
        <w:br/>
      </w:r>
    </w:p>
    <w:p w14:paraId="20C8593E" w14:textId="77777777" w:rsidR="00406D39" w:rsidRPr="00406D39" w:rsidRDefault="00406D39" w:rsidP="00406D39">
      <w:pPr>
        <w:spacing w:after="0" w:line="240" w:lineRule="auto"/>
        <w:textAlignment w:val="baseline"/>
        <w:rPr>
          <w:rFonts w:ascii="Arial" w:eastAsia="Times New Roman" w:hAnsi="Arial" w:cs="Arial"/>
          <w:sz w:val="24"/>
          <w:szCs w:val="24"/>
          <w:lang w:eastAsia="ru-RU"/>
        </w:rPr>
      </w:pPr>
    </w:p>
    <w:p w14:paraId="41147671" w14:textId="77777777" w:rsidR="00406D39" w:rsidRPr="00406D39" w:rsidRDefault="00406D39" w:rsidP="00406D39">
      <w:pPr>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109. Прием жалоб в письменной форме, указанных в абзаце третьем пункта 106 Административного регламента, осуществляется в отделе по работе с обращениями и приему граждан Управления по работе с обращениями граждан Администрации Главы и Правительства Удмуртской Республики с 8 часов 30 минут до 12 часов 00 минут и с 12 часов 48 минут до 17 часов 30 минут в следующие рабочие дни недели: понедельник, вторник и среда.</w:t>
      </w:r>
    </w:p>
    <w:p w14:paraId="49109B8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110. При подаче жалобы в электронной форме документы могут быть представлены в форме электронных документов, подписанных электронной подписью, при этом документ, удостоверяющий личность заявителя, не требуется. Требования к электронной подписи установлены Федеральным законом от 6 апреля 2011 года N 63-ФЗ "Об электронной подписи" и статьями 21.1 и 21.2 Федерального закона N 210-ФЗ.</w:t>
      </w:r>
      <w:r w:rsidRPr="00406D39">
        <w:rPr>
          <w:rFonts w:ascii="Times New Roman" w:eastAsia="Times New Roman" w:hAnsi="Times New Roman" w:cs="Times New Roman"/>
          <w:sz w:val="24"/>
          <w:szCs w:val="24"/>
          <w:lang w:eastAsia="ru-RU"/>
        </w:rPr>
        <w:br/>
      </w:r>
    </w:p>
    <w:p w14:paraId="1D2A5E29"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D6B0A81"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111. Жалоба должна содержать:</w:t>
      </w:r>
      <w:r w:rsidRPr="00406D39">
        <w:rPr>
          <w:rFonts w:ascii="Times New Roman" w:eastAsia="Times New Roman" w:hAnsi="Times New Roman" w:cs="Times New Roman"/>
          <w:sz w:val="24"/>
          <w:szCs w:val="24"/>
          <w:lang w:eastAsia="ru-RU"/>
        </w:rPr>
        <w:br/>
      </w:r>
    </w:p>
    <w:p w14:paraId="0E7EFF3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9126AC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 наименование органа, в который подается жалоба, фамилию, имя, отчество его должностного лица, государственного гражданского служащего Удмуртской Республики, решения и действия (бездействие) которых обжалуются;</w:t>
      </w:r>
      <w:r w:rsidRPr="00406D39">
        <w:rPr>
          <w:rFonts w:ascii="Times New Roman" w:eastAsia="Times New Roman" w:hAnsi="Times New Roman" w:cs="Times New Roman"/>
          <w:sz w:val="24"/>
          <w:szCs w:val="24"/>
          <w:lang w:eastAsia="ru-RU"/>
        </w:rPr>
        <w:br/>
      </w:r>
    </w:p>
    <w:p w14:paraId="12962C4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62E7D09"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2) фамилию, имя, отчество,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406D39">
        <w:rPr>
          <w:rFonts w:ascii="Times New Roman" w:eastAsia="Times New Roman" w:hAnsi="Times New Roman" w:cs="Times New Roman"/>
          <w:sz w:val="24"/>
          <w:szCs w:val="24"/>
          <w:lang w:eastAsia="ru-RU"/>
        </w:rPr>
        <w:br/>
      </w:r>
    </w:p>
    <w:p w14:paraId="607F8DC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86FA88C"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3) сведения об обжалуемых решениях и действиях (бездействии) Минприроды УР, его должностного лица либо государственного гражданского служащего Удмуртской Республики;</w:t>
      </w:r>
      <w:r w:rsidRPr="00406D39">
        <w:rPr>
          <w:rFonts w:ascii="Times New Roman" w:eastAsia="Times New Roman" w:hAnsi="Times New Roman" w:cs="Times New Roman"/>
          <w:sz w:val="24"/>
          <w:szCs w:val="24"/>
          <w:lang w:eastAsia="ru-RU"/>
        </w:rPr>
        <w:br/>
      </w:r>
    </w:p>
    <w:p w14:paraId="0EA1C9B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6FC5516B"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4) доводы, на основании которых заявитель не согласен с решением и действием (бездействием) Минприроды УР, его должностного лица либо государственного гражданского служащего Удмуртской Республики. Заявителем могут быть представлены документы (при наличии), подтверждающие доводы заявителя, либо их копии.</w:t>
      </w:r>
      <w:r w:rsidRPr="00406D39">
        <w:rPr>
          <w:rFonts w:ascii="Times New Roman" w:eastAsia="Times New Roman" w:hAnsi="Times New Roman" w:cs="Times New Roman"/>
          <w:sz w:val="24"/>
          <w:szCs w:val="24"/>
          <w:lang w:eastAsia="ru-RU"/>
        </w:rPr>
        <w:br/>
      </w:r>
    </w:p>
    <w:p w14:paraId="7FD15613"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Сроки рассмотрения жалобы</w:t>
      </w:r>
    </w:p>
    <w:p w14:paraId="1CE01FC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D30A98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112. Жалоба, поступившая в Минприроды УР, в Правительство Удмуртской Республики, подлежит рассмотрению в течение пятнадцати рабочих дней со дня ее регистрации, а в случае обжалования отказа Минприроды УР, должностного лица Минприроды УР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406D39">
        <w:rPr>
          <w:rFonts w:ascii="Times New Roman" w:eastAsia="Times New Roman" w:hAnsi="Times New Roman" w:cs="Times New Roman"/>
          <w:sz w:val="24"/>
          <w:szCs w:val="24"/>
          <w:lang w:eastAsia="ru-RU"/>
        </w:rPr>
        <w:br/>
      </w:r>
    </w:p>
    <w:p w14:paraId="2EE57B43"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Результат рассмотрения жалобы</w:t>
      </w:r>
    </w:p>
    <w:p w14:paraId="34B6888A"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9A0EFBF"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113. По результатам рассмотрения жалобы Минприроды УР принимает одно из следующих решений:</w:t>
      </w:r>
      <w:r w:rsidRPr="00406D39">
        <w:rPr>
          <w:rFonts w:ascii="Times New Roman" w:eastAsia="Times New Roman" w:hAnsi="Times New Roman" w:cs="Times New Roman"/>
          <w:sz w:val="24"/>
          <w:szCs w:val="24"/>
          <w:lang w:eastAsia="ru-RU"/>
        </w:rPr>
        <w:br/>
      </w:r>
    </w:p>
    <w:p w14:paraId="0E1A558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34F8EB5"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Удмуртской Республики;</w:t>
      </w:r>
      <w:r w:rsidRPr="00406D39">
        <w:rPr>
          <w:rFonts w:ascii="Times New Roman" w:eastAsia="Times New Roman" w:hAnsi="Times New Roman" w:cs="Times New Roman"/>
          <w:sz w:val="24"/>
          <w:szCs w:val="24"/>
          <w:lang w:eastAsia="ru-RU"/>
        </w:rPr>
        <w:br/>
      </w:r>
    </w:p>
    <w:p w14:paraId="3E2282DB"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D02E1E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2) в удовлетворении жалобы отказывается.</w:t>
      </w:r>
      <w:r w:rsidRPr="00406D39">
        <w:rPr>
          <w:rFonts w:ascii="Times New Roman" w:eastAsia="Times New Roman" w:hAnsi="Times New Roman" w:cs="Times New Roman"/>
          <w:sz w:val="24"/>
          <w:szCs w:val="24"/>
          <w:lang w:eastAsia="ru-RU"/>
        </w:rPr>
        <w:br/>
      </w:r>
    </w:p>
    <w:p w14:paraId="02A031CF"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Порядок информирования заявителя о результатах рассмотрения жалобы</w:t>
      </w:r>
    </w:p>
    <w:p w14:paraId="56A38719"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A82AD1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114. Не позднее дня, следующего за днем принятия решения, указанного в пункте 113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406D39">
        <w:rPr>
          <w:rFonts w:ascii="Times New Roman" w:eastAsia="Times New Roman" w:hAnsi="Times New Roman" w:cs="Times New Roman"/>
          <w:sz w:val="24"/>
          <w:szCs w:val="24"/>
          <w:lang w:eastAsia="ru-RU"/>
        </w:rPr>
        <w:br/>
      </w:r>
    </w:p>
    <w:p w14:paraId="62362DA1"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3816C21"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115. В ответе по результатам рассмотрения жалобы указываются:</w:t>
      </w:r>
      <w:r w:rsidRPr="00406D39">
        <w:rPr>
          <w:rFonts w:ascii="Times New Roman" w:eastAsia="Times New Roman" w:hAnsi="Times New Roman" w:cs="Times New Roman"/>
          <w:sz w:val="24"/>
          <w:szCs w:val="24"/>
          <w:lang w:eastAsia="ru-RU"/>
        </w:rPr>
        <w:br/>
      </w:r>
    </w:p>
    <w:p w14:paraId="271E046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59AE7A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наименование органа, рассмотревшего жалобу, должность, фамилия, имя, отчество (последнее - при наличии) должностного лица, принявшего решение по жалобе;</w:t>
      </w:r>
      <w:r w:rsidRPr="00406D39">
        <w:rPr>
          <w:rFonts w:ascii="Times New Roman" w:eastAsia="Times New Roman" w:hAnsi="Times New Roman" w:cs="Times New Roman"/>
          <w:sz w:val="24"/>
          <w:szCs w:val="24"/>
          <w:lang w:eastAsia="ru-RU"/>
        </w:rPr>
        <w:br/>
      </w:r>
    </w:p>
    <w:p w14:paraId="62B52F5B"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BE6996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номер, дата, место принятия решения, включая сведения о должностном лице, государственном гражданском служащем Удмуртской Республики, решение или действие (бездействие) которого обжалуется;</w:t>
      </w:r>
      <w:r w:rsidRPr="00406D39">
        <w:rPr>
          <w:rFonts w:ascii="Times New Roman" w:eastAsia="Times New Roman" w:hAnsi="Times New Roman" w:cs="Times New Roman"/>
          <w:sz w:val="24"/>
          <w:szCs w:val="24"/>
          <w:lang w:eastAsia="ru-RU"/>
        </w:rPr>
        <w:br/>
      </w:r>
    </w:p>
    <w:p w14:paraId="38984BCE"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45A0DE9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наименование заявителя;</w:t>
      </w:r>
      <w:r w:rsidRPr="00406D39">
        <w:rPr>
          <w:rFonts w:ascii="Times New Roman" w:eastAsia="Times New Roman" w:hAnsi="Times New Roman" w:cs="Times New Roman"/>
          <w:sz w:val="24"/>
          <w:szCs w:val="24"/>
          <w:lang w:eastAsia="ru-RU"/>
        </w:rPr>
        <w:br/>
      </w:r>
    </w:p>
    <w:p w14:paraId="478784D8"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5002B56"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основания для принятия решения по жалобе;</w:t>
      </w:r>
      <w:r w:rsidRPr="00406D39">
        <w:rPr>
          <w:rFonts w:ascii="Times New Roman" w:eastAsia="Times New Roman" w:hAnsi="Times New Roman" w:cs="Times New Roman"/>
          <w:sz w:val="24"/>
          <w:szCs w:val="24"/>
          <w:lang w:eastAsia="ru-RU"/>
        </w:rPr>
        <w:br/>
      </w:r>
    </w:p>
    <w:p w14:paraId="628B460D"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40B495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принятое по жалобе решение;</w:t>
      </w:r>
      <w:r w:rsidRPr="00406D39">
        <w:rPr>
          <w:rFonts w:ascii="Times New Roman" w:eastAsia="Times New Roman" w:hAnsi="Times New Roman" w:cs="Times New Roman"/>
          <w:sz w:val="24"/>
          <w:szCs w:val="24"/>
          <w:lang w:eastAsia="ru-RU"/>
        </w:rPr>
        <w:br/>
      </w:r>
    </w:p>
    <w:p w14:paraId="1008BE8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A815466"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406D39">
        <w:rPr>
          <w:rFonts w:ascii="Times New Roman" w:eastAsia="Times New Roman" w:hAnsi="Times New Roman" w:cs="Times New Roman"/>
          <w:sz w:val="24"/>
          <w:szCs w:val="24"/>
          <w:lang w:eastAsia="ru-RU"/>
        </w:rPr>
        <w:br/>
      </w:r>
    </w:p>
    <w:p w14:paraId="0E8F985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5D4C9F4"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сведения о порядке обжалования принятого по жалобе решения.</w:t>
      </w:r>
      <w:r w:rsidRPr="00406D39">
        <w:rPr>
          <w:rFonts w:ascii="Times New Roman" w:eastAsia="Times New Roman" w:hAnsi="Times New Roman" w:cs="Times New Roman"/>
          <w:sz w:val="24"/>
          <w:szCs w:val="24"/>
          <w:lang w:eastAsia="ru-RU"/>
        </w:rPr>
        <w:br/>
      </w:r>
    </w:p>
    <w:p w14:paraId="3F5468E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4489EB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 xml:space="preserve">116. Ответ по результатам рассмотрения жалобы на решения и действия (бездействие) Минприроды УР, его должностного лица, государственного гражданского служащего Удмуртской Республики подписывается уполномоченным на рассмотрение </w:t>
      </w:r>
      <w:r w:rsidRPr="00406D39">
        <w:rPr>
          <w:rFonts w:ascii="Times New Roman" w:eastAsia="Times New Roman" w:hAnsi="Times New Roman" w:cs="Times New Roman"/>
          <w:sz w:val="24"/>
          <w:szCs w:val="24"/>
          <w:lang w:eastAsia="ru-RU"/>
        </w:rPr>
        <w:lastRenderedPageBreak/>
        <w:t>жалобы должностным лицом Минприроды УР или его руководителем.</w:t>
      </w:r>
      <w:r w:rsidRPr="00406D39">
        <w:rPr>
          <w:rFonts w:ascii="Times New Roman" w:eastAsia="Times New Roman" w:hAnsi="Times New Roman" w:cs="Times New Roman"/>
          <w:sz w:val="24"/>
          <w:szCs w:val="24"/>
          <w:lang w:eastAsia="ru-RU"/>
        </w:rPr>
        <w:br/>
      </w:r>
    </w:p>
    <w:p w14:paraId="10FE7D13"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E10EF2A"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117. Ответ по результатам рассмотрения жалобы, указанной в пункте 113 Административного регламента,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 курирующим деятельность Минприроды УР.</w:t>
      </w:r>
      <w:r w:rsidRPr="00406D39">
        <w:rPr>
          <w:rFonts w:ascii="Times New Roman" w:eastAsia="Times New Roman" w:hAnsi="Times New Roman" w:cs="Times New Roman"/>
          <w:sz w:val="24"/>
          <w:szCs w:val="24"/>
          <w:lang w:eastAsia="ru-RU"/>
        </w:rPr>
        <w:br/>
      </w:r>
    </w:p>
    <w:p w14:paraId="3AB3C6A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DD87E1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118. В удовлетворении жалобы отказывается в следующих случаях:</w:t>
      </w:r>
      <w:r w:rsidRPr="00406D39">
        <w:rPr>
          <w:rFonts w:ascii="Times New Roman" w:eastAsia="Times New Roman" w:hAnsi="Times New Roman" w:cs="Times New Roman"/>
          <w:sz w:val="24"/>
          <w:szCs w:val="24"/>
          <w:lang w:eastAsia="ru-RU"/>
        </w:rPr>
        <w:br/>
      </w:r>
    </w:p>
    <w:p w14:paraId="156ACDAB"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D60D64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 наличие вступившего в законную силу решения суда, арбитражного суда по жалобе о том же предмете и по тем же основаниям;</w:t>
      </w:r>
      <w:r w:rsidRPr="00406D39">
        <w:rPr>
          <w:rFonts w:ascii="Times New Roman" w:eastAsia="Times New Roman" w:hAnsi="Times New Roman" w:cs="Times New Roman"/>
          <w:sz w:val="24"/>
          <w:szCs w:val="24"/>
          <w:lang w:eastAsia="ru-RU"/>
        </w:rPr>
        <w:br/>
      </w:r>
    </w:p>
    <w:p w14:paraId="4708AA92"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28481E6"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2) подача жалобы лицом, полномочия которого не подтверждены в порядке, установленном законодательством Российской Федерации;</w:t>
      </w:r>
      <w:r w:rsidRPr="00406D39">
        <w:rPr>
          <w:rFonts w:ascii="Times New Roman" w:eastAsia="Times New Roman" w:hAnsi="Times New Roman" w:cs="Times New Roman"/>
          <w:sz w:val="24"/>
          <w:szCs w:val="24"/>
          <w:lang w:eastAsia="ru-RU"/>
        </w:rPr>
        <w:br/>
      </w:r>
    </w:p>
    <w:p w14:paraId="20782CBF"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3D596D35"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3) наличие решения по жалобе, принятого ранее в соответствии с требованиями главы 2.1 Федерального закона N 210-ФЗ в отношении того же заявителя и по тому же предмету жалобы.</w:t>
      </w:r>
      <w:r w:rsidRPr="00406D39">
        <w:rPr>
          <w:rFonts w:ascii="Times New Roman" w:eastAsia="Times New Roman" w:hAnsi="Times New Roman" w:cs="Times New Roman"/>
          <w:sz w:val="24"/>
          <w:szCs w:val="24"/>
          <w:lang w:eastAsia="ru-RU"/>
        </w:rPr>
        <w:br/>
      </w:r>
    </w:p>
    <w:p w14:paraId="2ABF719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D75271E"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119. Жалоба остается без ответа в следующих случаях:</w:t>
      </w:r>
      <w:r w:rsidRPr="00406D39">
        <w:rPr>
          <w:rFonts w:ascii="Times New Roman" w:eastAsia="Times New Roman" w:hAnsi="Times New Roman" w:cs="Times New Roman"/>
          <w:sz w:val="24"/>
          <w:szCs w:val="24"/>
          <w:lang w:eastAsia="ru-RU"/>
        </w:rPr>
        <w:br/>
      </w:r>
    </w:p>
    <w:p w14:paraId="626A5009"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38D5492"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 наличие в жалобе нецензурных либо оскорбительных выражений, угроз жизни, здоровью и имуществу должностного лица, государственного гражданского служащего Удмуртской Республики, а также членам его семьи;</w:t>
      </w:r>
      <w:r w:rsidRPr="00406D39">
        <w:rPr>
          <w:rFonts w:ascii="Times New Roman" w:eastAsia="Times New Roman" w:hAnsi="Times New Roman" w:cs="Times New Roman"/>
          <w:sz w:val="24"/>
          <w:szCs w:val="24"/>
          <w:lang w:eastAsia="ru-RU"/>
        </w:rPr>
        <w:br/>
      </w:r>
    </w:p>
    <w:p w14:paraId="7FF21CB5"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06444A63"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406D39">
        <w:rPr>
          <w:rFonts w:ascii="Times New Roman" w:eastAsia="Times New Roman" w:hAnsi="Times New Roman" w:cs="Times New Roman"/>
          <w:sz w:val="24"/>
          <w:szCs w:val="24"/>
          <w:lang w:eastAsia="ru-RU"/>
        </w:rPr>
        <w:br/>
      </w:r>
    </w:p>
    <w:p w14:paraId="04E66A8C"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16922147"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120. В случае признания жалобы подлежащей удовлетворению в ответе заявителю, указанном в пункте 113 Административного регламента,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406D39">
        <w:rPr>
          <w:rFonts w:ascii="Times New Roman" w:eastAsia="Times New Roman" w:hAnsi="Times New Roman" w:cs="Times New Roman"/>
          <w:sz w:val="24"/>
          <w:szCs w:val="24"/>
          <w:lang w:eastAsia="ru-RU"/>
        </w:rPr>
        <w:br/>
      </w:r>
    </w:p>
    <w:p w14:paraId="7F135EE8"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252CDA60"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 xml:space="preserve">121. В случае </w:t>
      </w:r>
      <w:proofErr w:type="gramStart"/>
      <w:r w:rsidRPr="00406D39">
        <w:rPr>
          <w:rFonts w:ascii="Times New Roman" w:eastAsia="Times New Roman" w:hAnsi="Times New Roman" w:cs="Times New Roman"/>
          <w:sz w:val="24"/>
          <w:szCs w:val="24"/>
          <w:lang w:eastAsia="ru-RU"/>
        </w:rPr>
        <w:t>признания жалобы</w:t>
      </w:r>
      <w:proofErr w:type="gramEnd"/>
      <w:r w:rsidRPr="00406D39">
        <w:rPr>
          <w:rFonts w:ascii="Times New Roman" w:eastAsia="Times New Roman" w:hAnsi="Times New Roman" w:cs="Times New Roman"/>
          <w:sz w:val="24"/>
          <w:szCs w:val="24"/>
          <w:lang w:eastAsia="ru-RU"/>
        </w:rPr>
        <w:t xml:space="preserve"> не подлежащей удовлетворению в ответе заявителю, указанном в пункте 113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406D39">
        <w:rPr>
          <w:rFonts w:ascii="Times New Roman" w:eastAsia="Times New Roman" w:hAnsi="Times New Roman" w:cs="Times New Roman"/>
          <w:sz w:val="24"/>
          <w:szCs w:val="24"/>
          <w:lang w:eastAsia="ru-RU"/>
        </w:rPr>
        <w:br/>
      </w:r>
    </w:p>
    <w:p w14:paraId="44C26486"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709745B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lastRenderedPageBreak/>
        <w:t>122.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406D39">
        <w:rPr>
          <w:rFonts w:ascii="Times New Roman" w:eastAsia="Times New Roman" w:hAnsi="Times New Roman" w:cs="Times New Roman"/>
          <w:sz w:val="24"/>
          <w:szCs w:val="24"/>
          <w:lang w:eastAsia="ru-RU"/>
        </w:rPr>
        <w:br/>
      </w:r>
    </w:p>
    <w:p w14:paraId="765B546D"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Порядок обжалования решения по жалобе</w:t>
      </w:r>
    </w:p>
    <w:p w14:paraId="28C2C1AD" w14:textId="77777777" w:rsidR="00406D39" w:rsidRPr="00406D39" w:rsidRDefault="00406D39" w:rsidP="00406D39">
      <w:pPr>
        <w:spacing w:after="0" w:line="240" w:lineRule="auto"/>
        <w:textAlignment w:val="baseline"/>
        <w:rPr>
          <w:rFonts w:ascii="Times New Roman" w:eastAsia="Times New Roman" w:hAnsi="Times New Roman" w:cs="Times New Roman"/>
          <w:sz w:val="24"/>
          <w:szCs w:val="24"/>
          <w:lang w:eastAsia="ru-RU"/>
        </w:rPr>
      </w:pPr>
    </w:p>
    <w:p w14:paraId="528CC8DD" w14:textId="77777777" w:rsidR="00406D39" w:rsidRPr="00406D39" w:rsidRDefault="00406D39" w:rsidP="00406D39">
      <w:pPr>
        <w:spacing w:after="0" w:line="240" w:lineRule="auto"/>
        <w:ind w:firstLine="480"/>
        <w:textAlignment w:val="baseline"/>
        <w:rPr>
          <w:rFonts w:ascii="Times New Roman" w:eastAsia="Times New Roman" w:hAnsi="Times New Roman" w:cs="Times New Roman"/>
          <w:sz w:val="24"/>
          <w:szCs w:val="24"/>
          <w:lang w:eastAsia="ru-RU"/>
        </w:rPr>
      </w:pPr>
      <w:r w:rsidRPr="00406D39">
        <w:rPr>
          <w:rFonts w:ascii="Times New Roman" w:eastAsia="Times New Roman" w:hAnsi="Times New Roman" w:cs="Times New Roman"/>
          <w:sz w:val="24"/>
          <w:szCs w:val="24"/>
          <w:lang w:eastAsia="ru-RU"/>
        </w:rPr>
        <w:t>123. Решение, принятое должностным лицом Минприроды УР по итогам рассмотрения жалобы, может быть обжаловано заявителем вышестоящему должностному лицу Минприроды УР или вышестоящий орган.</w:t>
      </w:r>
      <w:r w:rsidRPr="00406D39">
        <w:rPr>
          <w:rFonts w:ascii="Times New Roman" w:eastAsia="Times New Roman" w:hAnsi="Times New Roman" w:cs="Times New Roman"/>
          <w:sz w:val="24"/>
          <w:szCs w:val="24"/>
          <w:lang w:eastAsia="ru-RU"/>
        </w:rPr>
        <w:br/>
      </w:r>
    </w:p>
    <w:p w14:paraId="7E0296E8" w14:textId="77777777" w:rsidR="00406D39" w:rsidRPr="00406D39" w:rsidRDefault="00406D39" w:rsidP="00406D39">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06D39">
        <w:rPr>
          <w:rFonts w:ascii="Times New Roman" w:eastAsia="Times New Roman" w:hAnsi="Times New Roman" w:cs="Times New Roman"/>
          <w:b/>
          <w:bCs/>
          <w:sz w:val="24"/>
          <w:szCs w:val="24"/>
          <w:lang w:eastAsia="ru-RU"/>
        </w:rPr>
        <w:br/>
      </w:r>
      <w:r w:rsidRPr="00406D39">
        <w:rPr>
          <w:rFonts w:ascii="Times New Roman" w:eastAsia="Times New Roman" w:hAnsi="Times New Roman" w:cs="Times New Roman"/>
          <w:b/>
          <w:bCs/>
          <w:sz w:val="24"/>
          <w:szCs w:val="24"/>
          <w:lang w:eastAsia="ru-RU"/>
        </w:rPr>
        <w:br/>
        <w:t>Право заявителя на получение информации и документов, необходимых для обоснования и рассмотрения жалобы</w:t>
      </w:r>
    </w:p>
    <w:p w14:paraId="44642D34"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124. Заявитель имеет право:</w:t>
      </w:r>
      <w:r w:rsidRPr="00406D39">
        <w:rPr>
          <w:rFonts w:ascii="Arial" w:eastAsia="Times New Roman" w:hAnsi="Arial" w:cs="Arial"/>
          <w:sz w:val="24"/>
          <w:szCs w:val="24"/>
          <w:lang w:eastAsia="ru-RU"/>
        </w:rPr>
        <w:br/>
      </w:r>
    </w:p>
    <w:p w14:paraId="5227058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E0BB32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получать информацию и документы, необходимые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sidRPr="00406D39">
        <w:rPr>
          <w:rFonts w:ascii="Arial" w:eastAsia="Times New Roman" w:hAnsi="Arial" w:cs="Arial"/>
          <w:sz w:val="24"/>
          <w:szCs w:val="24"/>
          <w:lang w:eastAsia="ru-RU"/>
        </w:rPr>
        <w:br/>
      </w:r>
    </w:p>
    <w:p w14:paraId="61E4D85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234BDD58"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получать полную, актуальную и достоверную информацию о порядке и ходе предоставления государственной услуги, в том числе в электронной форме.</w:t>
      </w:r>
      <w:r w:rsidRPr="00406D39">
        <w:rPr>
          <w:rFonts w:ascii="Arial" w:eastAsia="Times New Roman" w:hAnsi="Arial" w:cs="Arial"/>
          <w:sz w:val="24"/>
          <w:szCs w:val="24"/>
          <w:lang w:eastAsia="ru-RU"/>
        </w:rPr>
        <w:br/>
      </w:r>
    </w:p>
    <w:p w14:paraId="30772FBE" w14:textId="77777777" w:rsidR="00406D39" w:rsidRPr="00406D39" w:rsidRDefault="00406D39" w:rsidP="00406D39">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Способы информирования заявителей о порядке подачи и рассмотрения жалобы</w:t>
      </w:r>
    </w:p>
    <w:p w14:paraId="676F5D65"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65ECF92"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125. Способами информирования заинтересованных лиц о порядке подачи и рассмотрения жалобы являются:</w:t>
      </w:r>
      <w:r w:rsidRPr="00406D39">
        <w:rPr>
          <w:rFonts w:ascii="Arial" w:eastAsia="Times New Roman" w:hAnsi="Arial" w:cs="Arial"/>
          <w:sz w:val="24"/>
          <w:szCs w:val="24"/>
          <w:lang w:eastAsia="ru-RU"/>
        </w:rPr>
        <w:br/>
      </w:r>
    </w:p>
    <w:p w14:paraId="6E4DF2BF"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3F667A01"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личное обращение заинтересованных лиц или их представителей в Минприроды УР;</w:t>
      </w:r>
      <w:r w:rsidRPr="00406D39">
        <w:rPr>
          <w:rFonts w:ascii="Arial" w:eastAsia="Times New Roman" w:hAnsi="Arial" w:cs="Arial"/>
          <w:sz w:val="24"/>
          <w:szCs w:val="24"/>
          <w:lang w:eastAsia="ru-RU"/>
        </w:rPr>
        <w:br/>
      </w:r>
    </w:p>
    <w:p w14:paraId="5963528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5260E60B"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через организации почтовой связи;</w:t>
      </w:r>
      <w:r w:rsidRPr="00406D39">
        <w:rPr>
          <w:rFonts w:ascii="Arial" w:eastAsia="Times New Roman" w:hAnsi="Arial" w:cs="Arial"/>
          <w:sz w:val="24"/>
          <w:szCs w:val="24"/>
          <w:lang w:eastAsia="ru-RU"/>
        </w:rPr>
        <w:br/>
      </w:r>
    </w:p>
    <w:p w14:paraId="6A662343"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6B63B76D"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t>с помощью средств электронной связи (направление письма на адрес электронной почты Минприроды УР);</w:t>
      </w:r>
      <w:r w:rsidRPr="00406D39">
        <w:rPr>
          <w:rFonts w:ascii="Arial" w:eastAsia="Times New Roman" w:hAnsi="Arial" w:cs="Arial"/>
          <w:sz w:val="24"/>
          <w:szCs w:val="24"/>
          <w:lang w:eastAsia="ru-RU"/>
        </w:rPr>
        <w:br/>
      </w:r>
    </w:p>
    <w:p w14:paraId="6B80B4A0" w14:textId="77777777" w:rsidR="00406D39" w:rsidRPr="00406D39" w:rsidRDefault="00406D39" w:rsidP="00406D39">
      <w:pPr>
        <w:shd w:val="clear" w:color="auto" w:fill="FFFFFF"/>
        <w:spacing w:after="0" w:line="240" w:lineRule="auto"/>
        <w:textAlignment w:val="baseline"/>
        <w:rPr>
          <w:rFonts w:ascii="Arial" w:eastAsia="Times New Roman" w:hAnsi="Arial" w:cs="Arial"/>
          <w:sz w:val="24"/>
          <w:szCs w:val="24"/>
          <w:lang w:eastAsia="ru-RU"/>
        </w:rPr>
      </w:pPr>
    </w:p>
    <w:p w14:paraId="439E4AD9" w14:textId="77777777" w:rsidR="00406D39" w:rsidRPr="00406D39" w:rsidRDefault="00406D39" w:rsidP="00406D39">
      <w:pPr>
        <w:shd w:val="clear" w:color="auto" w:fill="FFFFFF"/>
        <w:spacing w:after="0" w:line="240" w:lineRule="auto"/>
        <w:ind w:firstLine="480"/>
        <w:textAlignment w:val="baseline"/>
        <w:rPr>
          <w:rFonts w:ascii="Arial" w:eastAsia="Times New Roman" w:hAnsi="Arial" w:cs="Arial"/>
          <w:sz w:val="24"/>
          <w:szCs w:val="24"/>
          <w:lang w:eastAsia="ru-RU"/>
        </w:rPr>
      </w:pPr>
      <w:r w:rsidRPr="00406D39">
        <w:rPr>
          <w:rFonts w:ascii="Arial" w:eastAsia="Times New Roman" w:hAnsi="Arial" w:cs="Arial"/>
          <w:sz w:val="24"/>
          <w:szCs w:val="24"/>
          <w:lang w:eastAsia="ru-RU"/>
        </w:rPr>
        <w:lastRenderedPageBreak/>
        <w:t>с помощью телефонной и факсимильной связи.</w:t>
      </w:r>
      <w:r w:rsidRPr="00406D39">
        <w:rPr>
          <w:rFonts w:ascii="Arial" w:eastAsia="Times New Roman" w:hAnsi="Arial" w:cs="Arial"/>
          <w:sz w:val="24"/>
          <w:szCs w:val="24"/>
          <w:lang w:eastAsia="ru-RU"/>
        </w:rPr>
        <w:br/>
      </w:r>
    </w:p>
    <w:p w14:paraId="2AAA2FE4" w14:textId="77777777" w:rsidR="00406D39" w:rsidRPr="00406D39" w:rsidRDefault="00406D39" w:rsidP="00406D39">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Приложение 1</w:t>
      </w:r>
      <w:r w:rsidRPr="00406D39">
        <w:rPr>
          <w:rFonts w:ascii="Arial" w:eastAsia="Times New Roman" w:hAnsi="Arial" w:cs="Arial"/>
          <w:b/>
          <w:bCs/>
          <w:sz w:val="24"/>
          <w:szCs w:val="24"/>
          <w:lang w:eastAsia="ru-RU"/>
        </w:rPr>
        <w:br/>
        <w:t>к Административному регламенту</w:t>
      </w:r>
      <w:r w:rsidRPr="00406D39">
        <w:rPr>
          <w:rFonts w:ascii="Arial" w:eastAsia="Times New Roman" w:hAnsi="Arial" w:cs="Arial"/>
          <w:b/>
          <w:bCs/>
          <w:sz w:val="24"/>
          <w:szCs w:val="24"/>
          <w:lang w:eastAsia="ru-RU"/>
        </w:rPr>
        <w:br/>
        <w:t>Министерства природных ресурсов</w:t>
      </w:r>
      <w:r w:rsidRPr="00406D39">
        <w:rPr>
          <w:rFonts w:ascii="Arial" w:eastAsia="Times New Roman" w:hAnsi="Arial" w:cs="Arial"/>
          <w:b/>
          <w:bCs/>
          <w:sz w:val="24"/>
          <w:szCs w:val="24"/>
          <w:lang w:eastAsia="ru-RU"/>
        </w:rPr>
        <w:br/>
        <w:t>и охраны окружающей среды</w:t>
      </w:r>
      <w:r w:rsidRPr="00406D39">
        <w:rPr>
          <w:rFonts w:ascii="Arial" w:eastAsia="Times New Roman" w:hAnsi="Arial" w:cs="Arial"/>
          <w:b/>
          <w:bCs/>
          <w:sz w:val="24"/>
          <w:szCs w:val="24"/>
          <w:lang w:eastAsia="ru-RU"/>
        </w:rPr>
        <w:br/>
        <w:t>Удмуртской Республики</w:t>
      </w:r>
      <w:r w:rsidRPr="00406D39">
        <w:rPr>
          <w:rFonts w:ascii="Arial" w:eastAsia="Times New Roman" w:hAnsi="Arial" w:cs="Arial"/>
          <w:b/>
          <w:bCs/>
          <w:sz w:val="24"/>
          <w:szCs w:val="24"/>
          <w:lang w:eastAsia="ru-RU"/>
        </w:rPr>
        <w:br/>
        <w:t>по предоставлению государственной услуги</w:t>
      </w:r>
      <w:r w:rsidRPr="00406D39">
        <w:rPr>
          <w:rFonts w:ascii="Arial" w:eastAsia="Times New Roman" w:hAnsi="Arial" w:cs="Arial"/>
          <w:b/>
          <w:bCs/>
          <w:sz w:val="24"/>
          <w:szCs w:val="24"/>
          <w:lang w:eastAsia="ru-RU"/>
        </w:rPr>
        <w:br/>
        <w:t>"Утверждение проектной</w:t>
      </w:r>
      <w:r w:rsidRPr="00406D39">
        <w:rPr>
          <w:rFonts w:ascii="Arial" w:eastAsia="Times New Roman" w:hAnsi="Arial" w:cs="Arial"/>
          <w:b/>
          <w:bCs/>
          <w:sz w:val="24"/>
          <w:szCs w:val="24"/>
          <w:lang w:eastAsia="ru-RU"/>
        </w:rPr>
        <w:br/>
        <w:t>документации лесных участков</w:t>
      </w:r>
      <w:r w:rsidRPr="00406D39">
        <w:rPr>
          <w:rFonts w:ascii="Arial" w:eastAsia="Times New Roman" w:hAnsi="Arial" w:cs="Arial"/>
          <w:b/>
          <w:bCs/>
          <w:sz w:val="24"/>
          <w:szCs w:val="24"/>
          <w:lang w:eastAsia="ru-RU"/>
        </w:rPr>
        <w:br/>
        <w:t>в отношении лесных участков</w:t>
      </w:r>
      <w:r w:rsidRPr="00406D39">
        <w:rPr>
          <w:rFonts w:ascii="Arial" w:eastAsia="Times New Roman" w:hAnsi="Arial" w:cs="Arial"/>
          <w:b/>
          <w:bCs/>
          <w:sz w:val="24"/>
          <w:szCs w:val="24"/>
          <w:lang w:eastAsia="ru-RU"/>
        </w:rPr>
        <w:br/>
        <w:t>в составе земель лесного фонда"</w:t>
      </w:r>
    </w:p>
    <w:p w14:paraId="5DFBF52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xml:space="preserve">                                      В Министерство природных ресурсов </w:t>
      </w:r>
    </w:p>
    <w:p w14:paraId="25F7A86A"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и охраны окружающей среды </w:t>
      </w:r>
    </w:p>
    <w:p w14:paraId="2904B18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Удмуртской Республики </w:t>
      </w:r>
    </w:p>
    <w:p w14:paraId="341BDC7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___________________________________________</w:t>
      </w:r>
    </w:p>
    <w:p w14:paraId="2BE5993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(полное и сокращенное наименование,</w:t>
      </w:r>
    </w:p>
    <w:p w14:paraId="2232F67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организационно-правовая форма заявителя,</w:t>
      </w:r>
    </w:p>
    <w:p w14:paraId="182540B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его местонахождение, идентификационный </w:t>
      </w:r>
    </w:p>
    <w:p w14:paraId="68317DE1"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номер налогоплательщика (ИНН), основной </w:t>
      </w:r>
    </w:p>
    <w:p w14:paraId="4DB71E2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государственный регистрационный номер </w:t>
      </w:r>
    </w:p>
    <w:p w14:paraId="050D340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(ОГРН), реквизиты банковского счета - для </w:t>
      </w:r>
    </w:p>
    <w:p w14:paraId="6691092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юридического лица; фамилия, имя, отчество </w:t>
      </w:r>
    </w:p>
    <w:p w14:paraId="651890C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заявителя, </w:t>
      </w:r>
      <w:proofErr w:type="gramStart"/>
      <w:r w:rsidRPr="00406D39">
        <w:rPr>
          <w:rFonts w:ascii="Courier New" w:eastAsia="Times New Roman" w:hAnsi="Courier New" w:cs="Courier New"/>
          <w:spacing w:val="-18"/>
          <w:sz w:val="24"/>
          <w:szCs w:val="24"/>
          <w:lang w:eastAsia="ru-RU"/>
        </w:rPr>
        <w:t>адрес места жительства</w:t>
      </w:r>
      <w:proofErr w:type="gramEnd"/>
      <w:r w:rsidRPr="00406D39">
        <w:rPr>
          <w:rFonts w:ascii="Courier New" w:eastAsia="Times New Roman" w:hAnsi="Courier New" w:cs="Courier New"/>
          <w:spacing w:val="-18"/>
          <w:sz w:val="24"/>
          <w:szCs w:val="24"/>
          <w:lang w:eastAsia="ru-RU"/>
        </w:rPr>
        <w:t xml:space="preserve"> </w:t>
      </w:r>
    </w:p>
    <w:p w14:paraId="7A7809CC"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(временного пребывания), данные документа,</w:t>
      </w:r>
    </w:p>
    <w:p w14:paraId="6A1CC49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удостоверяющего личность, идентификационный </w:t>
      </w:r>
    </w:p>
    <w:p w14:paraId="6CAE4A2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номер налогоплательщика (ИНН) - для </w:t>
      </w:r>
    </w:p>
    <w:p w14:paraId="755F21E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гражданина, в том числе индивидуального </w:t>
      </w:r>
    </w:p>
    <w:p w14:paraId="5DA4075C"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предпринимателя, основной государственный </w:t>
      </w:r>
    </w:p>
    <w:p w14:paraId="78BB4509"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регистрационный номер записи </w:t>
      </w:r>
    </w:p>
    <w:p w14:paraId="43546AB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о государственной регистрации (ОГРНИП)</w:t>
      </w:r>
    </w:p>
    <w:p w14:paraId="188E1565"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 для индивидуального предпринимателя,</w:t>
      </w:r>
    </w:p>
    <w:p w14:paraId="1DD7784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реквизиты банковского счета, адрес </w:t>
      </w:r>
    </w:p>
    <w:p w14:paraId="6E2E9C5A"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электронной почты и контактный телефон)</w:t>
      </w:r>
    </w:p>
    <w:p w14:paraId="0D31110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
    <w:p w14:paraId="2E65DA7C" w14:textId="77777777" w:rsidR="00406D39" w:rsidRPr="00406D39" w:rsidRDefault="00406D39" w:rsidP="00406D39">
      <w:pPr>
        <w:shd w:val="clear" w:color="auto" w:fill="FFFFFF"/>
        <w:spacing w:after="240" w:line="240" w:lineRule="auto"/>
        <w:jc w:val="center"/>
        <w:textAlignment w:val="baseline"/>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t>ЗАЯВЛЕНИЕ об утверждении проектной документации лесного участка</w:t>
      </w:r>
    </w:p>
    <w:p w14:paraId="147B845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Прошу утвердить прилагаемую проектную документацию лесного участка.</w:t>
      </w:r>
    </w:p>
    <w:p w14:paraId="6190C768"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Местоположение лесного участка: ___________________________________________</w:t>
      </w:r>
    </w:p>
    <w:p w14:paraId="0A3EDDC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(субъект РФ, муниципальный район,</w:t>
      </w:r>
    </w:p>
    <w:p w14:paraId="28CE5AC8"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0F7D757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лесничество, участковое лесничество, квартал, выдел)</w:t>
      </w:r>
    </w:p>
    <w:p w14:paraId="5B0F07CD"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lastRenderedPageBreak/>
        <w:t>___________________________________________________________________________</w:t>
      </w:r>
    </w:p>
    <w:p w14:paraId="6AAB339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Площадь лесного участка: __________ га </w:t>
      </w:r>
    </w:p>
    <w:p w14:paraId="44E6115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Вид использования: ________________________________________________________</w:t>
      </w:r>
    </w:p>
    <w:p w14:paraId="49337A3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(в соответствии со статьей 25 Лесного кодекса </w:t>
      </w:r>
    </w:p>
    <w:p w14:paraId="56E45A6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116C499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Российской Федерации)</w:t>
      </w:r>
    </w:p>
    <w:p w14:paraId="02507749"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Цель использования: _______________________________________________________</w:t>
      </w:r>
    </w:p>
    <w:p w14:paraId="63FCD2E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7534E321"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08FA64B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08F5D65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5A2B5FC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4D062F48"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Обоснование размера земельного участка: ___________________________________</w:t>
      </w:r>
    </w:p>
    <w:p w14:paraId="0150BCC5"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                                         (с утвержденными в установленном </w:t>
      </w:r>
    </w:p>
    <w:p w14:paraId="11667C5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23BD57AC"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порядке нормами отвода или проектно-технической документацией)</w:t>
      </w:r>
    </w:p>
    <w:p w14:paraId="31D931B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74545171"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61C5411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675EFA4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41B4575A"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Обоснование варианта размещения объекта: __________________________________</w:t>
      </w:r>
    </w:p>
    <w:p w14:paraId="3E87DE3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(в случае, если использование лесов </w:t>
      </w:r>
    </w:p>
    <w:p w14:paraId="7D6447C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предполагает размещение объектов,</w:t>
      </w:r>
    </w:p>
    <w:p w14:paraId="0B239EA7"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предусмотренных статьей 21 Лесного </w:t>
      </w:r>
    </w:p>
    <w:p w14:paraId="708A2709"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кодекса Российской Федерации) _____________________________________________</w:t>
      </w:r>
    </w:p>
    <w:p w14:paraId="7F087136"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01EC2905"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5BEE56C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___________________________________________________________________________</w:t>
      </w:r>
    </w:p>
    <w:p w14:paraId="61848981"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Разработчик проектной документации: _______________________________________</w:t>
      </w:r>
    </w:p>
    <w:p w14:paraId="349C0FF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Приложения:</w:t>
      </w:r>
    </w:p>
    <w:p w14:paraId="621CC14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lastRenderedPageBreak/>
        <w:t>    </w:t>
      </w:r>
      <w:proofErr w:type="gramStart"/>
      <w:r w:rsidRPr="00406D39">
        <w:rPr>
          <w:rFonts w:ascii="Courier New" w:eastAsia="Times New Roman" w:hAnsi="Courier New" w:cs="Courier New"/>
          <w:spacing w:val="-18"/>
          <w:sz w:val="24"/>
          <w:szCs w:val="24"/>
          <w:lang w:eastAsia="ru-RU"/>
        </w:rPr>
        <w:t>документ,  подтверждающий</w:t>
      </w:r>
      <w:proofErr w:type="gramEnd"/>
      <w:r w:rsidRPr="00406D39">
        <w:rPr>
          <w:rFonts w:ascii="Courier New" w:eastAsia="Times New Roman" w:hAnsi="Courier New" w:cs="Courier New"/>
          <w:spacing w:val="-18"/>
          <w:sz w:val="24"/>
          <w:szCs w:val="24"/>
          <w:lang w:eastAsia="ru-RU"/>
        </w:rPr>
        <w:t xml:space="preserve">  полномочия лица на осуществление действий от </w:t>
      </w:r>
    </w:p>
    <w:p w14:paraId="0430B9FC"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имени заявителя (при необходимости);</w:t>
      </w:r>
    </w:p>
    <w:p w14:paraId="5C5BBA8F"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w:t>
      </w:r>
      <w:proofErr w:type="gramStart"/>
      <w:r w:rsidRPr="00406D39">
        <w:rPr>
          <w:rFonts w:ascii="Courier New" w:eastAsia="Times New Roman" w:hAnsi="Courier New" w:cs="Courier New"/>
          <w:spacing w:val="-18"/>
          <w:sz w:val="24"/>
          <w:szCs w:val="24"/>
          <w:lang w:eastAsia="ru-RU"/>
        </w:rPr>
        <w:t>проектная  документация</w:t>
      </w:r>
      <w:proofErr w:type="gramEnd"/>
      <w:r w:rsidRPr="00406D39">
        <w:rPr>
          <w:rFonts w:ascii="Courier New" w:eastAsia="Times New Roman" w:hAnsi="Courier New" w:cs="Courier New"/>
          <w:spacing w:val="-18"/>
          <w:sz w:val="24"/>
          <w:szCs w:val="24"/>
          <w:lang w:eastAsia="ru-RU"/>
        </w:rPr>
        <w:t xml:space="preserve">  лесного  участка  (на бумажном носителе в трех </w:t>
      </w:r>
    </w:p>
    <w:p w14:paraId="4610DAC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roofErr w:type="gramStart"/>
      <w:r w:rsidRPr="00406D39">
        <w:rPr>
          <w:rFonts w:ascii="Courier New" w:eastAsia="Times New Roman" w:hAnsi="Courier New" w:cs="Courier New"/>
          <w:spacing w:val="-18"/>
          <w:sz w:val="24"/>
          <w:szCs w:val="24"/>
          <w:lang w:eastAsia="ru-RU"/>
        </w:rPr>
        <w:t>экземплярах  в</w:t>
      </w:r>
      <w:proofErr w:type="gramEnd"/>
      <w:r w:rsidRPr="00406D39">
        <w:rPr>
          <w:rFonts w:ascii="Courier New" w:eastAsia="Times New Roman" w:hAnsi="Courier New" w:cs="Courier New"/>
          <w:spacing w:val="-18"/>
          <w:sz w:val="24"/>
          <w:szCs w:val="24"/>
          <w:lang w:eastAsia="ru-RU"/>
        </w:rPr>
        <w:t xml:space="preserve"> прошитом и пронумерованном виде и в электронном виде (в виде </w:t>
      </w:r>
    </w:p>
    <w:p w14:paraId="0FA54A6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roofErr w:type="gramStart"/>
      <w:r w:rsidRPr="00406D39">
        <w:rPr>
          <w:rFonts w:ascii="Courier New" w:eastAsia="Times New Roman" w:hAnsi="Courier New" w:cs="Courier New"/>
          <w:spacing w:val="-18"/>
          <w:sz w:val="24"/>
          <w:szCs w:val="24"/>
          <w:lang w:eastAsia="ru-RU"/>
        </w:rPr>
        <w:t>файлов  в</w:t>
      </w:r>
      <w:proofErr w:type="gramEnd"/>
      <w:r w:rsidRPr="00406D39">
        <w:rPr>
          <w:rFonts w:ascii="Courier New" w:eastAsia="Times New Roman" w:hAnsi="Courier New" w:cs="Courier New"/>
          <w:spacing w:val="-18"/>
          <w:sz w:val="24"/>
          <w:szCs w:val="24"/>
          <w:lang w:eastAsia="ru-RU"/>
        </w:rPr>
        <w:t xml:space="preserve"> формате XML, XLS, PDF), оформленная в соответствии с требованиями </w:t>
      </w:r>
    </w:p>
    <w:p w14:paraId="53230F0E"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roofErr w:type="gramStart"/>
      <w:r w:rsidRPr="00406D39">
        <w:rPr>
          <w:rFonts w:ascii="Courier New" w:eastAsia="Times New Roman" w:hAnsi="Courier New" w:cs="Courier New"/>
          <w:spacing w:val="-18"/>
          <w:sz w:val="24"/>
          <w:szCs w:val="24"/>
          <w:lang w:eastAsia="ru-RU"/>
        </w:rPr>
        <w:t>к  составу</w:t>
      </w:r>
      <w:proofErr w:type="gramEnd"/>
      <w:r w:rsidRPr="00406D39">
        <w:rPr>
          <w:rFonts w:ascii="Courier New" w:eastAsia="Times New Roman" w:hAnsi="Courier New" w:cs="Courier New"/>
          <w:spacing w:val="-18"/>
          <w:sz w:val="24"/>
          <w:szCs w:val="24"/>
          <w:lang w:eastAsia="ru-RU"/>
        </w:rPr>
        <w:t xml:space="preserve"> и содержанию проектной документации лесного участка, порядком ее </w:t>
      </w:r>
    </w:p>
    <w:p w14:paraId="03055F2F"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подготовки;</w:t>
      </w:r>
    </w:p>
    <w:p w14:paraId="0021526A"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w:t>
      </w:r>
      <w:proofErr w:type="gramStart"/>
      <w:r w:rsidRPr="00406D39">
        <w:rPr>
          <w:rFonts w:ascii="Courier New" w:eastAsia="Times New Roman" w:hAnsi="Courier New" w:cs="Courier New"/>
          <w:spacing w:val="-18"/>
          <w:sz w:val="24"/>
          <w:szCs w:val="24"/>
          <w:lang w:eastAsia="ru-RU"/>
        </w:rPr>
        <w:t>материалы  натурного</w:t>
      </w:r>
      <w:proofErr w:type="gramEnd"/>
      <w:r w:rsidRPr="00406D39">
        <w:rPr>
          <w:rFonts w:ascii="Courier New" w:eastAsia="Times New Roman" w:hAnsi="Courier New" w:cs="Courier New"/>
          <w:spacing w:val="-18"/>
          <w:sz w:val="24"/>
          <w:szCs w:val="24"/>
          <w:lang w:eastAsia="ru-RU"/>
        </w:rPr>
        <w:t xml:space="preserve">  обследования  проектируемого лесного участка (при </w:t>
      </w:r>
    </w:p>
    <w:p w14:paraId="196352CD"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необходимости);</w:t>
      </w:r>
    </w:p>
    <w:p w14:paraId="126C45F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w:t>
      </w:r>
      <w:proofErr w:type="gramStart"/>
      <w:r w:rsidRPr="00406D39">
        <w:rPr>
          <w:rFonts w:ascii="Courier New" w:eastAsia="Times New Roman" w:hAnsi="Courier New" w:cs="Courier New"/>
          <w:spacing w:val="-18"/>
          <w:sz w:val="24"/>
          <w:szCs w:val="24"/>
          <w:lang w:eastAsia="ru-RU"/>
        </w:rPr>
        <w:t>акт  несоответствия</w:t>
      </w:r>
      <w:proofErr w:type="gramEnd"/>
      <w:r w:rsidRPr="00406D39">
        <w:rPr>
          <w:rFonts w:ascii="Courier New" w:eastAsia="Times New Roman" w:hAnsi="Courier New" w:cs="Courier New"/>
          <w:spacing w:val="-18"/>
          <w:sz w:val="24"/>
          <w:szCs w:val="24"/>
          <w:lang w:eastAsia="ru-RU"/>
        </w:rPr>
        <w:t xml:space="preserve">  данных  государственного лесного реестра натурному </w:t>
      </w:r>
    </w:p>
    <w:p w14:paraId="5EC56AA6"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обследованию, утвержденный в установленном порядке (при необходимости).</w:t>
      </w:r>
    </w:p>
    <w:p w14:paraId="5699528C" w14:textId="77777777" w:rsidR="00406D39" w:rsidRPr="00406D39" w:rsidRDefault="00406D39" w:rsidP="00406D39">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br/>
      </w:r>
      <w:r w:rsidRPr="00406D39">
        <w:rPr>
          <w:rFonts w:ascii="Arial" w:eastAsia="Times New Roman" w:hAnsi="Arial" w:cs="Arial"/>
          <w:b/>
          <w:bCs/>
          <w:sz w:val="24"/>
          <w:szCs w:val="24"/>
          <w:lang w:eastAsia="ru-RU"/>
        </w:rPr>
        <w:br/>
        <w:t>Приложение 2</w:t>
      </w:r>
      <w:r w:rsidRPr="00406D39">
        <w:rPr>
          <w:rFonts w:ascii="Arial" w:eastAsia="Times New Roman" w:hAnsi="Arial" w:cs="Arial"/>
          <w:b/>
          <w:bCs/>
          <w:sz w:val="24"/>
          <w:szCs w:val="24"/>
          <w:lang w:eastAsia="ru-RU"/>
        </w:rPr>
        <w:br/>
        <w:t>к Административному регламенту</w:t>
      </w:r>
      <w:r w:rsidRPr="00406D39">
        <w:rPr>
          <w:rFonts w:ascii="Arial" w:eastAsia="Times New Roman" w:hAnsi="Arial" w:cs="Arial"/>
          <w:b/>
          <w:bCs/>
          <w:sz w:val="24"/>
          <w:szCs w:val="24"/>
          <w:lang w:eastAsia="ru-RU"/>
        </w:rPr>
        <w:br/>
        <w:t>Министерства природных ресурсов</w:t>
      </w:r>
      <w:r w:rsidRPr="00406D39">
        <w:rPr>
          <w:rFonts w:ascii="Arial" w:eastAsia="Times New Roman" w:hAnsi="Arial" w:cs="Arial"/>
          <w:b/>
          <w:bCs/>
          <w:sz w:val="24"/>
          <w:szCs w:val="24"/>
          <w:lang w:eastAsia="ru-RU"/>
        </w:rPr>
        <w:br/>
        <w:t>и охраны окружающей среды</w:t>
      </w:r>
      <w:r w:rsidRPr="00406D39">
        <w:rPr>
          <w:rFonts w:ascii="Arial" w:eastAsia="Times New Roman" w:hAnsi="Arial" w:cs="Arial"/>
          <w:b/>
          <w:bCs/>
          <w:sz w:val="24"/>
          <w:szCs w:val="24"/>
          <w:lang w:eastAsia="ru-RU"/>
        </w:rPr>
        <w:br/>
        <w:t>Удмуртской Республики</w:t>
      </w:r>
      <w:r w:rsidRPr="00406D39">
        <w:rPr>
          <w:rFonts w:ascii="Arial" w:eastAsia="Times New Roman" w:hAnsi="Arial" w:cs="Arial"/>
          <w:b/>
          <w:bCs/>
          <w:sz w:val="24"/>
          <w:szCs w:val="24"/>
          <w:lang w:eastAsia="ru-RU"/>
        </w:rPr>
        <w:br/>
        <w:t>по предоставлению государственной услуги</w:t>
      </w:r>
      <w:r w:rsidRPr="00406D39">
        <w:rPr>
          <w:rFonts w:ascii="Arial" w:eastAsia="Times New Roman" w:hAnsi="Arial" w:cs="Arial"/>
          <w:b/>
          <w:bCs/>
          <w:sz w:val="24"/>
          <w:szCs w:val="24"/>
          <w:lang w:eastAsia="ru-RU"/>
        </w:rPr>
        <w:br/>
        <w:t>"Утверждение проектной</w:t>
      </w:r>
      <w:r w:rsidRPr="00406D39">
        <w:rPr>
          <w:rFonts w:ascii="Arial" w:eastAsia="Times New Roman" w:hAnsi="Arial" w:cs="Arial"/>
          <w:b/>
          <w:bCs/>
          <w:sz w:val="24"/>
          <w:szCs w:val="24"/>
          <w:lang w:eastAsia="ru-RU"/>
        </w:rPr>
        <w:br/>
        <w:t>документации лесных участков</w:t>
      </w:r>
      <w:r w:rsidRPr="00406D39">
        <w:rPr>
          <w:rFonts w:ascii="Arial" w:eastAsia="Times New Roman" w:hAnsi="Arial" w:cs="Arial"/>
          <w:b/>
          <w:bCs/>
          <w:sz w:val="24"/>
          <w:szCs w:val="24"/>
          <w:lang w:eastAsia="ru-RU"/>
        </w:rPr>
        <w:br/>
        <w:t>в отношении лесных участков</w:t>
      </w:r>
      <w:r w:rsidRPr="00406D39">
        <w:rPr>
          <w:rFonts w:ascii="Arial" w:eastAsia="Times New Roman" w:hAnsi="Arial" w:cs="Arial"/>
          <w:b/>
          <w:bCs/>
          <w:sz w:val="24"/>
          <w:szCs w:val="24"/>
          <w:lang w:eastAsia="ru-RU"/>
        </w:rPr>
        <w:br/>
        <w:t>в составе земель лесного фонда"</w:t>
      </w:r>
    </w:p>
    <w:p w14:paraId="5300A27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
    <w:p w14:paraId="5A64C43B" w14:textId="77777777" w:rsidR="00406D39" w:rsidRPr="00406D39" w:rsidRDefault="00406D39" w:rsidP="00406D39">
      <w:pPr>
        <w:shd w:val="clear" w:color="auto" w:fill="FFFFFF"/>
        <w:spacing w:after="240" w:line="240" w:lineRule="auto"/>
        <w:jc w:val="center"/>
        <w:textAlignment w:val="baseline"/>
        <w:rPr>
          <w:rFonts w:ascii="Arial" w:eastAsia="Times New Roman" w:hAnsi="Arial" w:cs="Arial"/>
          <w:b/>
          <w:bCs/>
          <w:sz w:val="24"/>
          <w:szCs w:val="24"/>
          <w:lang w:eastAsia="ru-RU"/>
        </w:rPr>
      </w:pPr>
      <w:r w:rsidRPr="00406D39">
        <w:rPr>
          <w:rFonts w:ascii="Arial" w:eastAsia="Times New Roman" w:hAnsi="Arial" w:cs="Arial"/>
          <w:b/>
          <w:bCs/>
          <w:sz w:val="24"/>
          <w:szCs w:val="24"/>
          <w:lang w:eastAsia="ru-RU"/>
        </w:rPr>
        <w:t>РЕШЕНИЕ об утверждении проектной документации лесного участка</w:t>
      </w:r>
    </w:p>
    <w:p w14:paraId="66C8FCF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от __________ N _______</w:t>
      </w:r>
    </w:p>
    <w:p w14:paraId="479CD73C"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w:t>
      </w:r>
      <w:proofErr w:type="gramStart"/>
      <w:r w:rsidRPr="00406D39">
        <w:rPr>
          <w:rFonts w:ascii="Courier New" w:eastAsia="Times New Roman" w:hAnsi="Courier New" w:cs="Courier New"/>
          <w:spacing w:val="-18"/>
          <w:sz w:val="24"/>
          <w:szCs w:val="24"/>
          <w:lang w:eastAsia="ru-RU"/>
        </w:rPr>
        <w:t>Министерство  природных</w:t>
      </w:r>
      <w:proofErr w:type="gramEnd"/>
      <w:r w:rsidRPr="00406D39">
        <w:rPr>
          <w:rFonts w:ascii="Courier New" w:eastAsia="Times New Roman" w:hAnsi="Courier New" w:cs="Courier New"/>
          <w:spacing w:val="-18"/>
          <w:sz w:val="24"/>
          <w:szCs w:val="24"/>
          <w:lang w:eastAsia="ru-RU"/>
        </w:rPr>
        <w:t xml:space="preserve">  ресурсов  и охраны окружающей среды Удмуртской </w:t>
      </w:r>
    </w:p>
    <w:p w14:paraId="66F9F448"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proofErr w:type="gramStart"/>
      <w:r w:rsidRPr="00406D39">
        <w:rPr>
          <w:rFonts w:ascii="Courier New" w:eastAsia="Times New Roman" w:hAnsi="Courier New" w:cs="Courier New"/>
          <w:spacing w:val="-18"/>
          <w:sz w:val="24"/>
          <w:szCs w:val="24"/>
          <w:lang w:eastAsia="ru-RU"/>
        </w:rPr>
        <w:t>Республики,   </w:t>
      </w:r>
      <w:proofErr w:type="gramEnd"/>
      <w:r w:rsidRPr="00406D39">
        <w:rPr>
          <w:rFonts w:ascii="Courier New" w:eastAsia="Times New Roman" w:hAnsi="Courier New" w:cs="Courier New"/>
          <w:spacing w:val="-18"/>
          <w:sz w:val="24"/>
          <w:szCs w:val="24"/>
          <w:lang w:eastAsia="ru-RU"/>
        </w:rPr>
        <w:t> рассмотрев    проектную    документацию   лесного   участка,</w:t>
      </w:r>
    </w:p>
    <w:p w14:paraId="1E1D660B"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представленную ____________________________, сообщает о принятии решения об </w:t>
      </w:r>
    </w:p>
    <w:p w14:paraId="68E07F72"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утверждении проектной документации лесного участка площадью ___________ га.</w:t>
      </w:r>
    </w:p>
    <w:p w14:paraId="0786354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Местоположение лесного участка: ______________________________________.</w:t>
      </w:r>
    </w:p>
    <w:p w14:paraId="42B57CE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Вид разрешенного использования лесов: ________________________________.</w:t>
      </w:r>
    </w:p>
    <w:p w14:paraId="478509D9"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w:t>
      </w:r>
      <w:proofErr w:type="gramStart"/>
      <w:r w:rsidRPr="00406D39">
        <w:rPr>
          <w:rFonts w:ascii="Courier New" w:eastAsia="Times New Roman" w:hAnsi="Courier New" w:cs="Courier New"/>
          <w:spacing w:val="-18"/>
          <w:sz w:val="24"/>
          <w:szCs w:val="24"/>
          <w:lang w:eastAsia="ru-RU"/>
        </w:rPr>
        <w:t>Срок  действия</w:t>
      </w:r>
      <w:proofErr w:type="gramEnd"/>
      <w:r w:rsidRPr="00406D39">
        <w:rPr>
          <w:rFonts w:ascii="Courier New" w:eastAsia="Times New Roman" w:hAnsi="Courier New" w:cs="Courier New"/>
          <w:spacing w:val="-18"/>
          <w:sz w:val="24"/>
          <w:szCs w:val="24"/>
          <w:lang w:eastAsia="ru-RU"/>
        </w:rPr>
        <w:t xml:space="preserve">  решения  об  утверждении проектной документации лесного </w:t>
      </w:r>
    </w:p>
    <w:p w14:paraId="55D7AD90"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участка составляет два года.</w:t>
      </w:r>
    </w:p>
    <w:p w14:paraId="4E2A3E16"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lastRenderedPageBreak/>
        <w:br/>
        <w:t>    Приложение: проектная документация лесного участка в 2 экз.</w:t>
      </w:r>
    </w:p>
    <w:p w14:paraId="459CA47D"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br/>
        <w:t xml:space="preserve">Министр природных ресурсов </w:t>
      </w:r>
    </w:p>
    <w:p w14:paraId="255F28BA"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xml:space="preserve">и охраны окружающей среды </w:t>
      </w:r>
    </w:p>
    <w:p w14:paraId="4EAA2ED4"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Удмуртской Республики      ______________ _________________________________</w:t>
      </w:r>
    </w:p>
    <w:p w14:paraId="71D34AE3" w14:textId="77777777" w:rsidR="00406D39" w:rsidRPr="00406D39" w:rsidRDefault="00406D39" w:rsidP="00406D39">
      <w:pPr>
        <w:spacing w:after="0" w:line="240" w:lineRule="auto"/>
        <w:textAlignment w:val="baseline"/>
        <w:rPr>
          <w:rFonts w:ascii="Courier New" w:eastAsia="Times New Roman" w:hAnsi="Courier New" w:cs="Courier New"/>
          <w:spacing w:val="-18"/>
          <w:sz w:val="24"/>
          <w:szCs w:val="24"/>
          <w:lang w:eastAsia="ru-RU"/>
        </w:rPr>
      </w:pPr>
      <w:r w:rsidRPr="00406D39">
        <w:rPr>
          <w:rFonts w:ascii="Courier New" w:eastAsia="Times New Roman" w:hAnsi="Courier New" w:cs="Courier New"/>
          <w:spacing w:val="-18"/>
          <w:sz w:val="24"/>
          <w:szCs w:val="24"/>
          <w:lang w:eastAsia="ru-RU"/>
        </w:rPr>
        <w:t>                              (</w:t>
      </w:r>
      <w:proofErr w:type="gramStart"/>
      <w:r w:rsidRPr="00406D39">
        <w:rPr>
          <w:rFonts w:ascii="Courier New" w:eastAsia="Times New Roman" w:hAnsi="Courier New" w:cs="Courier New"/>
          <w:spacing w:val="-18"/>
          <w:sz w:val="24"/>
          <w:szCs w:val="24"/>
          <w:lang w:eastAsia="ru-RU"/>
        </w:rPr>
        <w:t>подпись)   </w:t>
      </w:r>
      <w:proofErr w:type="gramEnd"/>
      <w:r w:rsidRPr="00406D39">
        <w:rPr>
          <w:rFonts w:ascii="Courier New" w:eastAsia="Times New Roman" w:hAnsi="Courier New" w:cs="Courier New"/>
          <w:spacing w:val="-18"/>
          <w:sz w:val="24"/>
          <w:szCs w:val="24"/>
          <w:lang w:eastAsia="ru-RU"/>
        </w:rPr>
        <w:t>      (расшифровка подписи)</w:t>
      </w:r>
    </w:p>
    <w:p w14:paraId="51ECD86E" w14:textId="77777777" w:rsidR="00406D39" w:rsidRPr="00406D39" w:rsidRDefault="00406D39" w:rsidP="00406D39">
      <w:pPr>
        <w:spacing w:after="200" w:line="276" w:lineRule="auto"/>
        <w:rPr>
          <w:rFonts w:ascii="Calibri" w:eastAsia="Calibri" w:hAnsi="Calibri" w:cs="Times New Roman"/>
        </w:rPr>
      </w:pPr>
    </w:p>
    <w:p w14:paraId="62AABA14" w14:textId="77777777" w:rsidR="008D6ECA" w:rsidRPr="00406D39"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