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A0C05" w:rsidRPr="00AA0C05" w:rsidRDefault="00AA0C05" w:rsidP="00AA0C0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0C05">
        <w:rPr>
          <w:rFonts w:ascii="Times New Roman" w:hAnsi="Times New Roman" w:cs="Times New Roman"/>
          <w:b/>
          <w:sz w:val="24"/>
          <w:szCs w:val="24"/>
        </w:rPr>
        <w:t xml:space="preserve">О ПОРЯДКЕ </w:t>
      </w:r>
      <w:proofErr w:type="gramStart"/>
      <w:r w:rsidRPr="00AA0C05">
        <w:rPr>
          <w:rFonts w:ascii="Times New Roman" w:hAnsi="Times New Roman" w:cs="Times New Roman"/>
          <w:b/>
          <w:sz w:val="24"/>
          <w:szCs w:val="24"/>
        </w:rPr>
        <w:t>ОРГАНИЗАЦИИ РАБОТЫ ВНЕШТАТНЫХ ОБЩЕСТВЕННЫХ ИНСПЕКТОРОВ ДЕПАРТАМЕНТА ПРИРОДНЫХ РЕСУРСОВ</w:t>
      </w:r>
      <w:proofErr w:type="gramEnd"/>
      <w:r w:rsidRPr="00AA0C05">
        <w:rPr>
          <w:rFonts w:ascii="Times New Roman" w:hAnsi="Times New Roman" w:cs="Times New Roman"/>
          <w:b/>
          <w:sz w:val="24"/>
          <w:szCs w:val="24"/>
        </w:rPr>
        <w:t xml:space="preserve"> И ОХРАНЫ ОКРУЖАЮЩЕЙ СРЕДЫ ВОЛОГОДСКОЙ ОБЛАСТИ</w:t>
      </w:r>
    </w:p>
    <w:p w:rsidR="00AA0C05" w:rsidRPr="00AA0C05" w:rsidRDefault="00AA0C05" w:rsidP="00AA0C0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A0C05" w:rsidRPr="00AA0C05" w:rsidRDefault="00AA0C05" w:rsidP="00AA0C05">
      <w:pPr>
        <w:jc w:val="center"/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ДЕПАРТАМЕНТ ПРИРОДНЫХ РЕСУРСОВ И ОХРАНЫ ОКРУЖАЮЩЕЙ СРЕДЫ ВОЛОГОДСКОЙ ОБЛАСТИ</w:t>
      </w:r>
    </w:p>
    <w:p w:rsidR="00AA0C05" w:rsidRPr="00AA0C05" w:rsidRDefault="00AA0C05" w:rsidP="00AA0C0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jc w:val="center"/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ПРИКАЗ</w:t>
      </w:r>
    </w:p>
    <w:p w:rsidR="00AA0C05" w:rsidRPr="00AA0C05" w:rsidRDefault="00AA0C05" w:rsidP="00AA0C0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jc w:val="center"/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от 04 апреля 2008 года N 169</w:t>
      </w:r>
    </w:p>
    <w:p w:rsidR="00AA0C05" w:rsidRPr="00AA0C05" w:rsidRDefault="00AA0C05" w:rsidP="00AA0C0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jc w:val="center"/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 xml:space="preserve">О ПОРЯДКЕ </w:t>
      </w:r>
      <w:proofErr w:type="gramStart"/>
      <w:r w:rsidRPr="00AA0C05">
        <w:rPr>
          <w:rFonts w:ascii="Times New Roman" w:hAnsi="Times New Roman" w:cs="Times New Roman"/>
          <w:sz w:val="24"/>
          <w:szCs w:val="24"/>
        </w:rPr>
        <w:t>ОРГАНИЗАЦИИ РАБОТЫ ВНЕШТАТНЫХ ОБЩЕСТВЕННЫХ ИНСПЕКТОРОВ ДЕПАРТАМЕНТА ПРИРОДНЫХ РЕСУРСОВ</w:t>
      </w:r>
      <w:proofErr w:type="gramEnd"/>
      <w:r w:rsidRPr="00AA0C05">
        <w:rPr>
          <w:rFonts w:ascii="Times New Roman" w:hAnsi="Times New Roman" w:cs="Times New Roman"/>
          <w:sz w:val="24"/>
          <w:szCs w:val="24"/>
        </w:rPr>
        <w:t xml:space="preserve"> И ОХРАНЫ ОКРУЖАЮЩЕЙ СРЕДЫ ВОЛОГОДСКОЙ ОБЛАСТИ</w:t>
      </w:r>
    </w:p>
    <w:p w:rsidR="00AA0C05" w:rsidRPr="00AA0C05" w:rsidRDefault="00AA0C05" w:rsidP="00AA0C0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В целях реализации положений статьи 68 Федерального Закона "</w:t>
      </w:r>
      <w:proofErr w:type="gramStart"/>
      <w:r w:rsidRPr="00AA0C05">
        <w:rPr>
          <w:rFonts w:ascii="Times New Roman" w:hAnsi="Times New Roman" w:cs="Times New Roman"/>
          <w:sz w:val="24"/>
          <w:szCs w:val="24"/>
        </w:rPr>
        <w:t>O</w:t>
      </w:r>
      <w:proofErr w:type="gramEnd"/>
      <w:r w:rsidRPr="00AA0C05">
        <w:rPr>
          <w:rFonts w:ascii="Times New Roman" w:hAnsi="Times New Roman" w:cs="Times New Roman"/>
          <w:sz w:val="24"/>
          <w:szCs w:val="24"/>
        </w:rPr>
        <w:t>б охране окружающей среды", повышения эффективности осуществления контроля в сфере охраны окружающей среды на территории Вологодской области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ПРИКАЗЫВАЮ: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1. Утвердить Положение о внештатном общественном инспекторе департамента природных ресурсов и охраны окружающей среды Вологодской области (Приложение 1).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2. Утвердить форму удостоверения внештатного общественного инспектора департамента природных ресурсов и охраны окружающей среды Вологодской области (Приложение 2).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3. Начальнику отдела экологической информации, НИР и АСУ Моисееву В.В. обеспечить опубликование настоящего Приказа в средствах массовой информации.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AA0C0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A0C05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оставляю за собой.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Начальник департамента В. М. Кумзёров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jc w:val="right"/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Утвержден</w:t>
      </w:r>
    </w:p>
    <w:p w:rsidR="00AA0C05" w:rsidRPr="00AA0C05" w:rsidRDefault="00AA0C05" w:rsidP="00AA0C05">
      <w:pPr>
        <w:jc w:val="right"/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Приказом</w:t>
      </w:r>
    </w:p>
    <w:p w:rsidR="00AA0C05" w:rsidRPr="00AA0C05" w:rsidRDefault="00AA0C05" w:rsidP="00AA0C05">
      <w:pPr>
        <w:jc w:val="right"/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Начальника департамента</w:t>
      </w:r>
    </w:p>
    <w:p w:rsidR="00AA0C05" w:rsidRPr="00AA0C05" w:rsidRDefault="00AA0C05" w:rsidP="00AA0C05">
      <w:pPr>
        <w:jc w:val="right"/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природных ресурсов и охраны</w:t>
      </w:r>
    </w:p>
    <w:p w:rsidR="00AA0C05" w:rsidRPr="00AA0C05" w:rsidRDefault="00AA0C05" w:rsidP="00AA0C05">
      <w:pPr>
        <w:jc w:val="right"/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окружающей среды Вологодской области</w:t>
      </w:r>
    </w:p>
    <w:p w:rsidR="00AA0C05" w:rsidRPr="00AA0C05" w:rsidRDefault="00AA0C05" w:rsidP="00AA0C05">
      <w:pPr>
        <w:jc w:val="right"/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от 4 апреля 2008 года N 169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0C05">
        <w:rPr>
          <w:rFonts w:ascii="Times New Roman" w:hAnsi="Times New Roman" w:cs="Times New Roman"/>
          <w:b/>
          <w:sz w:val="24"/>
          <w:szCs w:val="24"/>
        </w:rPr>
        <w:t>приложение 1. ПОЛОЖЕНИЕ О ВНЕШТАТНОМ ОБЩЕСТВЕННОМ ИНСПЕКТОРЕ ДЕПАРТАМЕНТА ПРИРОДНЫХ РЕСУРСОВ И ОХРАНЫ ОКРУЖАЮЩЕЙ СРЕДЫ ВОЛОГОДСКОЙ ОБЛАСТИ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(приложение 1)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I. Общие положения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1.1. Внештатными общественными инспекторами департамента природных ресурсов и охраны окружающей среды Вологодской области (далее общественные инспектора) могут быть совершеннолетние, дееспособные граждане Российской Федерации, обладающие специальными навыками и знаниями, необходимыми для выполнения задач, поставленных перед департаментом природных ресурсов и охраны окружающей среды Вологодской области (далее – департамент).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 xml:space="preserve">1.2. </w:t>
      </w:r>
      <w:proofErr w:type="gramStart"/>
      <w:r w:rsidRPr="00AA0C05">
        <w:rPr>
          <w:rFonts w:ascii="Times New Roman" w:hAnsi="Times New Roman" w:cs="Times New Roman"/>
          <w:sz w:val="24"/>
          <w:szCs w:val="24"/>
        </w:rPr>
        <w:t>В своей деятельности общественные инспектора руководствуются Конституцией Российской Федерации, Федеральным Законом "Об охране окружающей среды", Федеральным законом "О защите прав юридических лиц и индивидуальных предпринимателей при проведении государственного контроля (надзора)", другими нормативными правовыми актами Российской Федерации и Вологодской области, приказами начальника департамента природных ресурсов и охраны окружающей среды Вологодской области и настоящим Положением.</w:t>
      </w:r>
      <w:proofErr w:type="gramEnd"/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1.3. Общественные инспектора привлекаются к работе на добровольных началах.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lastRenderedPageBreak/>
        <w:t>1.4. Назначение общественного инспектора производится при наличии следующих документов: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документа, удостоверяющего личность;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заявления кандидата с просьбой о зачислении его общественные инспектором;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анкеты установленного образца;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автобиографии;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медицинского заключения о состоянии здоровья;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характеристики с места работы или учебы (в случае, если кандидат работает или учится);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двух фотографий 3x4 см.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1.5. Назначение общественного инспектора утверждается приказом начальника департамента, в котором указывается, за каким государственным инспектором в области охраны окружающей среды и охраны водных объектов Вологодской области департамента (далее – государственный инспектор) он закреплен. После утверждения ему выдается удостоверение установленного образца. Удостоверение выдается сроком на один год с последующим продлением. Номер выданного удостоверения фиксируется в реестре выдачи удостоверений внештатного общественного инспектора.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1.6. Общественный инспектор работает под руководством начальника отдела государственного экологического и водного контроля. Общее руководство общественными инспекторами осуществляет начальник департамента.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1.7. Государственные инспектора в пределах своей компетенции в работе с закрепленными общественными инспекторами обязаны: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lastRenderedPageBreak/>
        <w:t>-организовывать и проводить занятия по обучению общественных инспекторов формам и методам работы по охране окружающей среды и профилактике административных правонарушений, изучению правовых основ природоохранной деятельности;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-использовать помощь общественных инспекторов в соответствии со складывающейся обстановкой и необходимостью их привлечения для выполнения отдельных мероприятий;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-давать общественным инспекторам только конкретные поручения в письменной форме за своей подписью, согласованные с начальником отдела государственного экологического и водного контроля, инструктировать о способах их выполнения;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-контролировать действия общественного инспектора при выполнении поручения, проверять полноту и достоверность сообщаемых сведений и представляемых отчетных материалов;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-обобщать и распространять положительный опыт работы общественных инспекторов, вносить предложения по ее совершенствованию;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-вносить предложения о поощрениях за активное участие в работе, добросовестное исполнение обязанностей.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1.8. Поручения общественному инспектору дает тот государственный инспектор, за которым он закреплен, а в случае его отсутствия - должностное лицо, выполняющее его обязанности. В своей работе общественный инспектор осуществляет только те действия, которые не выходят за пределы данных ему поручений и предоставленных настоящим Положением полномочий.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II. Обязанности общественного инспектора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2.1. Общественный инспектор комитета обязан: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-знать и правильно применять требования законов и иных нормативных правовых актов Российской Федерации и Вологодской области в сфере охраны окружающей среды;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lastRenderedPageBreak/>
        <w:t>-проводить с хозяйствующими субъектами и гражданами разъяснительную работу о необходимости соблюдения требований природоохранного законодательства;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-выявлять факты нарушения законодательства в сфере охраны окружающей среды;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-принимать необходимые меры по предотвращению и устранению выявленных экологических правонарушений и их негативных последствий;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-незамедлительно информировать уполномоченных должностных лиц департамента о выявленных нарушениях, осуществлять оперативный сбор информации и материалов, указывающих на факт совершения правонарушений и виновных в этом лиц;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-совместно с государственными инспекторами участвовать в проведении проверок соблюдения юридическими, должностными лицами индивидуальными предпринимателями и гражданами требований законодательства об охране окружающей среды;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-вносить предложения по повышению эффективности экологического контроля и снижению количества экологических правонарушений.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2.2. При выполнении своих обязанностей общественный инспектор должен иметь при себе удостоверение, проявлять ответственность и объективность, быть корректным в обращении с должностными лицами и гражданами.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2.3. Общественный инспектор исполняет свои обязанности, как правило, в свободное от основной работы время. Привлечение общественного инспектора к участию в работе департамента в рабочее время осуществляется по согласованию с его работодателем.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III. Права общественного инспектора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3.1. В целях реализации возложенных обязанностей общественный инспектор имеет право: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 xml:space="preserve">-по предъявлении удостоверения совместно с государственным инспектором посещать предприятия, учреждения, организации и другие объекты хозяйственной и иной деятельности, </w:t>
      </w:r>
      <w:r w:rsidRPr="00AA0C05">
        <w:rPr>
          <w:rFonts w:ascii="Times New Roman" w:hAnsi="Times New Roman" w:cs="Times New Roman"/>
          <w:sz w:val="24"/>
          <w:szCs w:val="24"/>
        </w:rPr>
        <w:lastRenderedPageBreak/>
        <w:t>получать для ознакомления документацию, результаты анализов и иные материалы, необходимые для осуществления контроля в сфере охраны окружающей среды;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-запрашивать и бесплатно получать от органов государственной власти, органов местного самоуправления, хозяйствующих субъектов и граждан информацию по вопросам состояния и охраны окружающей среды;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-вносить предложения государственным инспекторам о необходимости: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возбуждения производства по делам об административных правонарушениях, рассмотрение которых отнесено к компетенции департамента, и наложения административных взысканий на юридических лиц, индивидуальных предпринимателей, должностных лиц и граждан, виновных в совершении административных правонарушений;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выдачи предписаний юридическим лицам, индивидуальным предпринимателям, должностным лицам и гражданам об устранении экологических правонарушений и выполнении необходимых мероприятий по охране окружающей природной среды;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ограничения или приостановления хозяйственной и иной деятельности, осуществляемой с нарушением требований природоохранного законодательства и причиняющей вред окружающей природной среде.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IV. Оценка работы общественных инспекторов, применяемые меры поощрения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Результаты работы общественного инспектора, его личные и деловые качества систематически, но не реже двух раз в год анализируются государственным инспектором, за которым он закреплен, и в письменном виде докладываются начальнику департамента с выводом о целесообразности дальнейшего использования в качестве внештатного сотрудника. Основные положения и выводы доводятся до его сведения.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К внештатным сотрудникам, наиболее активно участвующим в выполнении возложенных обязанностей и порученных заданий, по решению начальника департамента могут применяться различные формы поощрения (объявление благодарности, награждение денежной премией, награждение ценным подарком и другие).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V. Ответственность общественного инспектора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Общественный инспектор несет ответственность за достоверность представляемых в департамент сведений, объективность сделанных выводов и внесенных предложений.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 xml:space="preserve">В случае неоднократного недобросовестного отношение общественного инспектора к выполнению возложенных обязанностей и порученных заданий государственным инспектором, за которым </w:t>
      </w:r>
      <w:proofErr w:type="gramStart"/>
      <w:r w:rsidRPr="00AA0C05">
        <w:rPr>
          <w:rFonts w:ascii="Times New Roman" w:hAnsi="Times New Roman" w:cs="Times New Roman"/>
          <w:sz w:val="24"/>
          <w:szCs w:val="24"/>
        </w:rPr>
        <w:t>o</w:t>
      </w:r>
      <w:proofErr w:type="gramEnd"/>
      <w:r w:rsidRPr="00AA0C05">
        <w:rPr>
          <w:rFonts w:ascii="Times New Roman" w:hAnsi="Times New Roman" w:cs="Times New Roman"/>
          <w:sz w:val="24"/>
          <w:szCs w:val="24"/>
        </w:rPr>
        <w:t>н закреплен, может быть поставлен вопрос о необходимости его исключения из числа внештатных сотрудников.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Исключение общественного инспектора из числа внештатных сотрудников оформляется приказом начальника департамента, с одновременным изъятием выданного удостоверения.</w:t>
      </w:r>
    </w:p>
    <w:p w:rsid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jc w:val="right"/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Утвержден</w:t>
      </w:r>
    </w:p>
    <w:p w:rsidR="00AA0C05" w:rsidRPr="00AA0C05" w:rsidRDefault="00AA0C05" w:rsidP="00AA0C05">
      <w:pPr>
        <w:jc w:val="right"/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Приказом</w:t>
      </w:r>
    </w:p>
    <w:p w:rsidR="00AA0C05" w:rsidRPr="00AA0C05" w:rsidRDefault="00AA0C05" w:rsidP="00AA0C05">
      <w:pPr>
        <w:jc w:val="right"/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Начальника департамента</w:t>
      </w:r>
    </w:p>
    <w:p w:rsidR="00AA0C05" w:rsidRPr="00AA0C05" w:rsidRDefault="00AA0C05" w:rsidP="00AA0C05">
      <w:pPr>
        <w:jc w:val="right"/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природных ресурсов и охраны</w:t>
      </w:r>
    </w:p>
    <w:p w:rsidR="00AA0C05" w:rsidRPr="00AA0C05" w:rsidRDefault="00AA0C05" w:rsidP="00AA0C05">
      <w:pPr>
        <w:jc w:val="right"/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окружающей среды Вологодской области</w:t>
      </w:r>
    </w:p>
    <w:p w:rsidR="00AA0C05" w:rsidRPr="00AA0C05" w:rsidRDefault="00AA0C05" w:rsidP="00AA0C05">
      <w:pPr>
        <w:jc w:val="right"/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от "04" апреля 2008 года N 169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0C05">
        <w:rPr>
          <w:rFonts w:ascii="Times New Roman" w:hAnsi="Times New Roman" w:cs="Times New Roman"/>
          <w:b/>
          <w:sz w:val="24"/>
          <w:szCs w:val="24"/>
        </w:rPr>
        <w:t>приложение 2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(приложение 2)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jc w:val="center"/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Эмблема департамента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Департамент природных ресурсов и охраны окружающей среды Вологодской области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Дата выдачи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______________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УДОСТОВЕРЕНИЕ N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Фамилия____________________________________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Имя, отчество________________________________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является внештатным общественным инспектором департамента природных ресурсов и охраны окружающей среды Вологодской области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C014C9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Начальник департамента В.М. Кумзёров</w:t>
      </w:r>
    </w:p>
    <w:p w:rsid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9"/>
        <w:gridCol w:w="2802"/>
        <w:gridCol w:w="6698"/>
      </w:tblGrid>
      <w:tr w:rsidR="00AA0C05" w:rsidRPr="00AA0C05" w:rsidTr="00AA0C05">
        <w:trPr>
          <w:trHeight w:val="15"/>
          <w:tblCellSpacing w:w="15" w:type="dxa"/>
        </w:trPr>
        <w:tc>
          <w:tcPr>
            <w:tcW w:w="185" w:type="dxa"/>
            <w:vAlign w:val="center"/>
            <w:hideMark/>
          </w:tcPr>
          <w:p w:rsidR="00AA0C05" w:rsidRPr="00AA0C05" w:rsidRDefault="00AA0C05" w:rsidP="00AA0C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772" w:type="dxa"/>
            <w:vAlign w:val="center"/>
            <w:hideMark/>
          </w:tcPr>
          <w:p w:rsidR="00AA0C05" w:rsidRPr="00AA0C05" w:rsidRDefault="00AA0C05" w:rsidP="00AA0C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6653" w:type="dxa"/>
            <w:vAlign w:val="center"/>
            <w:hideMark/>
          </w:tcPr>
          <w:p w:rsidR="00AA0C05" w:rsidRPr="00AA0C05" w:rsidRDefault="00AA0C05" w:rsidP="00AA0C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AA0C05" w:rsidRPr="00AA0C05" w:rsidTr="00AA0C05">
        <w:trPr>
          <w:tblCellSpacing w:w="15" w:type="dxa"/>
        </w:trPr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0C05" w:rsidRPr="00AA0C05" w:rsidRDefault="00AA0C05" w:rsidP="00AA0C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0C05" w:rsidRPr="00AA0C05" w:rsidRDefault="00AA0C05" w:rsidP="00AA0C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C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выдачи ______________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A0C05" w:rsidRPr="00AA0C05" w:rsidRDefault="00AA0C05" w:rsidP="00AA0C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C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УДОСТОВЕРЕНИЕ N Фамилия____________________________________ Имя, отчество________________________________ является внештатным общественным инспектором департамента природных ресурсов и охраны окружающей среды Вологодской области Начальник департамента В.М. Кумзёров </w:t>
            </w:r>
          </w:p>
        </w:tc>
      </w:tr>
    </w:tbl>
    <w:p w:rsid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Default="00AA0C05" w:rsidP="00AA0C0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jc w:val="center"/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Эмблема департамента</w:t>
      </w: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AA0C05" w:rsidRDefault="00AA0C05" w:rsidP="00AA0C05">
      <w:pPr>
        <w:rPr>
          <w:rFonts w:ascii="Times New Roman" w:hAnsi="Times New Roman" w:cs="Times New Roman"/>
          <w:sz w:val="24"/>
          <w:szCs w:val="24"/>
        </w:rPr>
      </w:pPr>
    </w:p>
    <w:p w:rsidR="00AA0C05" w:rsidRPr="00C63094" w:rsidRDefault="00AA0C05" w:rsidP="00AA0C05">
      <w:pPr>
        <w:rPr>
          <w:rFonts w:ascii="Times New Roman" w:hAnsi="Times New Roman" w:cs="Times New Roman"/>
          <w:sz w:val="24"/>
          <w:szCs w:val="24"/>
        </w:rPr>
      </w:pPr>
      <w:r w:rsidRPr="00AA0C05">
        <w:rPr>
          <w:rFonts w:ascii="Times New Roman" w:hAnsi="Times New Roman" w:cs="Times New Roman"/>
          <w:sz w:val="24"/>
          <w:szCs w:val="24"/>
        </w:rPr>
        <w:t>УДОСТОВЕРЕНИЕ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B4B3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BB084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3F7D8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B4B3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BB084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3F7D87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D81E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F524A"/>
    <w:rPr>
      <w:color w:val="0000FF"/>
      <w:u w:val="single"/>
    </w:rPr>
  </w:style>
  <w:style w:type="paragraph" w:customStyle="1" w:styleId="headertext">
    <w:name w:val="headertext"/>
    <w:basedOn w:val="a"/>
    <w:rsid w:val="00035A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14ea41b627ce4c6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