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8740C8" w14:textId="77777777" w:rsidR="00527DB2" w:rsidRPr="00527DB2" w:rsidRDefault="00527DB2" w:rsidP="00527DB2">
      <w:pPr>
        <w:pStyle w:val="2"/>
        <w:shd w:val="clear" w:color="auto" w:fill="FFFFFF"/>
        <w:spacing w:before="0" w:beforeAutospacing="0" w:after="240" w:afterAutospacing="0"/>
        <w:jc w:val="center"/>
        <w:textAlignment w:val="baseline"/>
        <w:rPr>
          <w:rFonts w:ascii="Arial" w:hAnsi="Arial" w:cs="Arial"/>
          <w:sz w:val="24"/>
          <w:szCs w:val="24"/>
        </w:rPr>
      </w:pPr>
      <w:r w:rsidRPr="00527DB2">
        <w:rPr>
          <w:rFonts w:ascii="Arial" w:hAnsi="Arial" w:cs="Arial"/>
          <w:sz w:val="24"/>
          <w:szCs w:val="24"/>
        </w:rPr>
        <w:t>ДЕПАРТАМЕНТ ОХРАНЫ ОКРУЖАЮЩЕЙ СРЕДЫ И ПРИРОДОПОЛЬЗОВАНИЯ ЯРОСЛАВСКОЙ ОБЛАСТИ</w:t>
      </w:r>
      <w:r w:rsidRPr="00527DB2">
        <w:rPr>
          <w:rFonts w:ascii="Arial" w:hAnsi="Arial" w:cs="Arial"/>
          <w:sz w:val="24"/>
          <w:szCs w:val="24"/>
        </w:rPr>
        <w:br/>
      </w:r>
      <w:r w:rsidRPr="00527DB2">
        <w:rPr>
          <w:rFonts w:ascii="Arial" w:hAnsi="Arial" w:cs="Arial"/>
          <w:sz w:val="24"/>
          <w:szCs w:val="24"/>
        </w:rPr>
        <w:br/>
        <w:t>ПРИКАЗ</w:t>
      </w:r>
      <w:r w:rsidRPr="00527DB2">
        <w:rPr>
          <w:rFonts w:ascii="Arial" w:hAnsi="Arial" w:cs="Arial"/>
          <w:sz w:val="24"/>
          <w:szCs w:val="24"/>
        </w:rPr>
        <w:br/>
      </w:r>
      <w:r w:rsidRPr="00527DB2">
        <w:rPr>
          <w:rFonts w:ascii="Arial" w:hAnsi="Arial" w:cs="Arial"/>
          <w:sz w:val="24"/>
          <w:szCs w:val="24"/>
        </w:rPr>
        <w:br/>
        <w:t>от 18 сентября 2014 года N 134-н</w:t>
      </w:r>
      <w:r w:rsidRPr="00527DB2">
        <w:rPr>
          <w:rFonts w:ascii="Arial" w:hAnsi="Arial" w:cs="Arial"/>
          <w:sz w:val="24"/>
          <w:szCs w:val="24"/>
        </w:rPr>
        <w:br/>
      </w:r>
      <w:r w:rsidRPr="00527DB2">
        <w:rPr>
          <w:rFonts w:ascii="Arial" w:hAnsi="Arial" w:cs="Arial"/>
          <w:sz w:val="24"/>
          <w:szCs w:val="24"/>
        </w:rPr>
        <w:br/>
      </w:r>
      <w:r w:rsidRPr="00527DB2">
        <w:rPr>
          <w:rFonts w:ascii="Arial" w:hAnsi="Arial" w:cs="Arial"/>
          <w:sz w:val="24"/>
          <w:szCs w:val="24"/>
        </w:rPr>
        <w:br/>
        <w:t>Об утверждении Административного регламента предоставления государственной услуги по предоставлению права пользования поверхностными водными объектами или их частями, находящимися в собственности Ярославской области, на основании договоров водопользования</w:t>
      </w:r>
    </w:p>
    <w:p w14:paraId="62CD3303" w14:textId="77777777" w:rsidR="00527DB2" w:rsidRPr="00527DB2" w:rsidRDefault="00527DB2" w:rsidP="00527DB2">
      <w:pPr>
        <w:pStyle w:val="formattext"/>
        <w:shd w:val="clear" w:color="auto" w:fill="FFFFFF"/>
        <w:spacing w:before="0" w:beforeAutospacing="0" w:after="0" w:afterAutospacing="0"/>
        <w:jc w:val="center"/>
        <w:textAlignment w:val="baseline"/>
        <w:rPr>
          <w:rFonts w:ascii="Arial" w:hAnsi="Arial" w:cs="Arial"/>
        </w:rPr>
      </w:pPr>
      <w:r w:rsidRPr="00527DB2">
        <w:rPr>
          <w:rFonts w:ascii="Arial" w:hAnsi="Arial" w:cs="Arial"/>
        </w:rPr>
        <w:t>(с изменениями на 28 июля 2021 года)</w:t>
      </w:r>
    </w:p>
    <w:p w14:paraId="752AEBAE" w14:textId="77777777" w:rsidR="00527DB2" w:rsidRPr="00527DB2" w:rsidRDefault="00527DB2" w:rsidP="00527DB2">
      <w:pPr>
        <w:pStyle w:val="formattext"/>
        <w:shd w:val="clear" w:color="auto" w:fill="FFFFFF"/>
        <w:spacing w:before="0" w:beforeAutospacing="0" w:after="0" w:afterAutospacing="0"/>
        <w:jc w:val="center"/>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15.02.2016 N 179-н</w:t>
      </w:r>
      <w:r w:rsidRPr="00527DB2">
        <w:rPr>
          <w:rFonts w:ascii="Arial" w:hAnsi="Arial" w:cs="Arial"/>
        </w:rPr>
        <w:t>, </w:t>
      </w:r>
      <w:r w:rsidRPr="00527DB2">
        <w:rPr>
          <w:rFonts w:ascii="Arial" w:eastAsiaTheme="majorEastAsia" w:hAnsi="Arial" w:cs="Arial"/>
        </w:rPr>
        <w:t>от 18.07.2016 N 191-н</w:t>
      </w:r>
      <w:r w:rsidRPr="00527DB2">
        <w:rPr>
          <w:rFonts w:ascii="Arial" w:hAnsi="Arial" w:cs="Arial"/>
        </w:rPr>
        <w:t>, </w:t>
      </w:r>
      <w:r w:rsidRPr="00527DB2">
        <w:rPr>
          <w:rFonts w:ascii="Arial" w:eastAsiaTheme="majorEastAsia" w:hAnsi="Arial" w:cs="Arial"/>
        </w:rPr>
        <w:t>от 01.03.2017 N 219-н</w:t>
      </w:r>
      <w:r w:rsidRPr="00527DB2">
        <w:rPr>
          <w:rFonts w:ascii="Arial" w:hAnsi="Arial" w:cs="Arial"/>
        </w:rPr>
        <w:t>, </w:t>
      </w:r>
      <w:r w:rsidRPr="00527DB2">
        <w:rPr>
          <w:rFonts w:ascii="Arial" w:eastAsiaTheme="majorEastAsia" w:hAnsi="Arial" w:cs="Arial"/>
        </w:rPr>
        <w:t>от 17.07.2018 N 39-н</w:t>
      </w:r>
      <w:r w:rsidRPr="00527DB2">
        <w:rPr>
          <w:rFonts w:ascii="Arial" w:hAnsi="Arial" w:cs="Arial"/>
        </w:rPr>
        <w:t>, </w:t>
      </w:r>
      <w:r w:rsidRPr="00527DB2">
        <w:rPr>
          <w:rFonts w:ascii="Arial" w:eastAsiaTheme="majorEastAsia" w:hAnsi="Arial" w:cs="Arial"/>
        </w:rPr>
        <w:t>от 06.11.2018 N 66-н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p>
    <w:p w14:paraId="0AA05A2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r w:rsidRPr="00527DB2">
        <w:rPr>
          <w:rFonts w:ascii="Arial" w:hAnsi="Arial" w:cs="Arial"/>
        </w:rPr>
        <w:br/>
      </w:r>
      <w:r w:rsidRPr="00527DB2">
        <w:rPr>
          <w:rFonts w:ascii="Arial" w:hAnsi="Arial" w:cs="Arial"/>
        </w:rPr>
        <w:br/>
        <w:t>     Зарегистрировано в государственно-правовом управлении Правительства Ярославской области 25 сентября 2014 г. N 13-4152</w:t>
      </w:r>
    </w:p>
    <w:p w14:paraId="44AEC82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r w:rsidRPr="00527DB2">
        <w:rPr>
          <w:rFonts w:ascii="Arial" w:hAnsi="Arial" w:cs="Arial"/>
        </w:rPr>
        <w:br/>
      </w:r>
    </w:p>
    <w:p w14:paraId="00417F6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соответствии со статьями 2 и 25 </w:t>
      </w:r>
      <w:r w:rsidRPr="00527DB2">
        <w:rPr>
          <w:rFonts w:ascii="Arial" w:eastAsiaTheme="majorEastAsia" w:hAnsi="Arial" w:cs="Arial"/>
        </w:rPr>
        <w:t>Водного кодекса Российской Федерации</w:t>
      </w:r>
      <w:r w:rsidRPr="00527DB2">
        <w:rPr>
          <w:rFonts w:ascii="Arial" w:hAnsi="Arial" w:cs="Arial"/>
        </w:rPr>
        <w:br/>
      </w:r>
    </w:p>
    <w:p w14:paraId="6BC12FD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D5619E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ДЕПАРТАМЕНТ ОХРАНЫ ОКРУЖАЮЩЕЙ СРЕДЫ И ПРИРОДОПОЛЬЗОВАНИЯ ЯРОСЛАВСКОЙ ОБЛАСТИ ПРИКАЗЫВАЕТ:</w:t>
      </w:r>
      <w:r w:rsidRPr="00527DB2">
        <w:rPr>
          <w:rFonts w:ascii="Arial" w:hAnsi="Arial" w:cs="Arial"/>
        </w:rPr>
        <w:br/>
      </w:r>
    </w:p>
    <w:p w14:paraId="1B2BF13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FD14CB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1. Утвердить прилагаемый 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 находящимися в собственности Ярославской области, на основании договоров водопользования.</w:t>
      </w:r>
      <w:r w:rsidRPr="00527DB2">
        <w:rPr>
          <w:rFonts w:ascii="Arial" w:hAnsi="Arial" w:cs="Arial"/>
        </w:rPr>
        <w:br/>
      </w:r>
    </w:p>
    <w:p w14:paraId="1B78760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755907C"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2894D4FE"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0BBD62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 Контроль за исполнением приказа возложить на директора департамента - главного государственного инспектора Ярославской области в области охраны окружающей среды Пенькова Д.В.</w:t>
      </w:r>
      <w:r w:rsidRPr="00527DB2">
        <w:rPr>
          <w:rFonts w:ascii="Arial" w:hAnsi="Arial" w:cs="Arial"/>
        </w:rPr>
        <w:br/>
      </w:r>
    </w:p>
    <w:p w14:paraId="7112C997"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8CC8DC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 2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5A680919"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431DD0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lastRenderedPageBreak/>
        <w:t>3. Приказ вступает в силу через 10 дней с момента его официального опубликования.</w:t>
      </w:r>
      <w:r w:rsidRPr="00527DB2">
        <w:rPr>
          <w:rFonts w:ascii="Arial" w:hAnsi="Arial" w:cs="Arial"/>
        </w:rPr>
        <w:br/>
      </w:r>
    </w:p>
    <w:p w14:paraId="67F8F9F5" w14:textId="77777777" w:rsidR="00527DB2" w:rsidRPr="00527DB2" w:rsidRDefault="00527DB2" w:rsidP="00527DB2">
      <w:pPr>
        <w:pStyle w:val="formattext"/>
        <w:shd w:val="clear" w:color="auto" w:fill="FFFFFF"/>
        <w:spacing w:before="0" w:beforeAutospacing="0" w:after="0" w:afterAutospacing="0"/>
        <w:jc w:val="right"/>
        <w:textAlignment w:val="baseline"/>
        <w:rPr>
          <w:rFonts w:ascii="Arial" w:hAnsi="Arial" w:cs="Arial"/>
        </w:rPr>
      </w:pPr>
      <w:r w:rsidRPr="00527DB2">
        <w:rPr>
          <w:rFonts w:ascii="Arial" w:hAnsi="Arial" w:cs="Arial"/>
        </w:rPr>
        <w:br/>
      </w:r>
      <w:r w:rsidRPr="00527DB2">
        <w:rPr>
          <w:rFonts w:ascii="Arial" w:hAnsi="Arial" w:cs="Arial"/>
        </w:rPr>
        <w:br/>
        <w:t>Директор департамента</w:t>
      </w:r>
      <w:r w:rsidRPr="00527DB2">
        <w:rPr>
          <w:rFonts w:ascii="Arial" w:hAnsi="Arial" w:cs="Arial"/>
        </w:rPr>
        <w:br/>
        <w:t>С.И.ИГНАТЬЕВ</w:t>
      </w:r>
    </w:p>
    <w:p w14:paraId="559A107B" w14:textId="77777777" w:rsidR="00527DB2" w:rsidRPr="00527DB2" w:rsidRDefault="00527DB2" w:rsidP="00527DB2">
      <w:pPr>
        <w:pStyle w:val="2"/>
        <w:shd w:val="clear" w:color="auto" w:fill="FFFFFF"/>
        <w:spacing w:before="0" w:beforeAutospacing="0" w:after="240" w:afterAutospacing="0"/>
        <w:jc w:val="right"/>
        <w:textAlignment w:val="baseline"/>
        <w:rPr>
          <w:rFonts w:ascii="Arial" w:hAnsi="Arial" w:cs="Arial"/>
          <w:sz w:val="24"/>
          <w:szCs w:val="24"/>
        </w:rPr>
      </w:pPr>
      <w:r w:rsidRPr="00527DB2">
        <w:rPr>
          <w:rFonts w:ascii="Arial" w:hAnsi="Arial" w:cs="Arial"/>
          <w:sz w:val="24"/>
          <w:szCs w:val="24"/>
        </w:rPr>
        <w:br/>
      </w:r>
      <w:r w:rsidRPr="00527DB2">
        <w:rPr>
          <w:rFonts w:ascii="Arial" w:hAnsi="Arial" w:cs="Arial"/>
          <w:sz w:val="24"/>
          <w:szCs w:val="24"/>
        </w:rPr>
        <w:br/>
        <w:t>Утвержден</w:t>
      </w:r>
      <w:r w:rsidRPr="00527DB2">
        <w:rPr>
          <w:rFonts w:ascii="Arial" w:hAnsi="Arial" w:cs="Arial"/>
          <w:sz w:val="24"/>
          <w:szCs w:val="24"/>
        </w:rPr>
        <w:br/>
        <w:t>приказом</w:t>
      </w:r>
      <w:r w:rsidRPr="00527DB2">
        <w:rPr>
          <w:rFonts w:ascii="Arial" w:hAnsi="Arial" w:cs="Arial"/>
          <w:sz w:val="24"/>
          <w:szCs w:val="24"/>
        </w:rPr>
        <w:br/>
        <w:t>департамента</w:t>
      </w:r>
      <w:r w:rsidRPr="00527DB2">
        <w:rPr>
          <w:rFonts w:ascii="Arial" w:hAnsi="Arial" w:cs="Arial"/>
          <w:sz w:val="24"/>
          <w:szCs w:val="24"/>
        </w:rPr>
        <w:br/>
        <w:t>охраны окружающей среды</w:t>
      </w:r>
      <w:r w:rsidRPr="00527DB2">
        <w:rPr>
          <w:rFonts w:ascii="Arial" w:hAnsi="Arial" w:cs="Arial"/>
          <w:sz w:val="24"/>
          <w:szCs w:val="24"/>
        </w:rPr>
        <w:br/>
        <w:t>и природопользования</w:t>
      </w:r>
      <w:r w:rsidRPr="00527DB2">
        <w:rPr>
          <w:rFonts w:ascii="Arial" w:hAnsi="Arial" w:cs="Arial"/>
          <w:sz w:val="24"/>
          <w:szCs w:val="24"/>
        </w:rPr>
        <w:br/>
        <w:t>Ярославской области</w:t>
      </w:r>
      <w:r w:rsidRPr="00527DB2">
        <w:rPr>
          <w:rFonts w:ascii="Arial" w:hAnsi="Arial" w:cs="Arial"/>
          <w:sz w:val="24"/>
          <w:szCs w:val="24"/>
        </w:rPr>
        <w:br/>
        <w:t>от 18.09.2014 N 134-н</w:t>
      </w:r>
    </w:p>
    <w:p w14:paraId="12772EC8" w14:textId="77777777" w:rsidR="00527DB2" w:rsidRPr="00527DB2" w:rsidRDefault="00527DB2" w:rsidP="00527DB2">
      <w:pPr>
        <w:pStyle w:val="headertext"/>
        <w:shd w:val="clear" w:color="auto" w:fill="FFFFFF"/>
        <w:spacing w:before="0" w:beforeAutospacing="0" w:after="240" w:afterAutospacing="0"/>
        <w:jc w:val="center"/>
        <w:textAlignment w:val="baseline"/>
        <w:rPr>
          <w:rFonts w:ascii="Arial" w:hAnsi="Arial" w:cs="Arial"/>
          <w:b/>
          <w:bCs/>
        </w:rPr>
      </w:pPr>
      <w:r w:rsidRPr="00527DB2">
        <w:rPr>
          <w:rFonts w:ascii="Arial" w:hAnsi="Arial" w:cs="Arial"/>
          <w:b/>
          <w:bCs/>
        </w:rPr>
        <w:br/>
      </w:r>
      <w:r w:rsidRPr="00527DB2">
        <w:rPr>
          <w:rFonts w:ascii="Arial" w:hAnsi="Arial" w:cs="Arial"/>
          <w:b/>
          <w:bCs/>
        </w:rPr>
        <w:br/>
        <w:t>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 НАХОДЯЩИМИСЯ В СОБСТВЕННОСТИ ЯРОСЛАВСКОЙ ОБЛАСТИ, НА ОСНОВАНИИ ДОГОВОРОВ ВОДОПОЛЬЗОВАНИЯ</w:t>
      </w:r>
    </w:p>
    <w:p w14:paraId="014A57F2" w14:textId="77777777" w:rsidR="00527DB2" w:rsidRPr="00527DB2" w:rsidRDefault="00527DB2" w:rsidP="00527DB2">
      <w:pPr>
        <w:pStyle w:val="formattext"/>
        <w:shd w:val="clear" w:color="auto" w:fill="FFFFFF"/>
        <w:spacing w:before="0" w:beforeAutospacing="0" w:after="0" w:afterAutospacing="0"/>
        <w:jc w:val="center"/>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15.02.2016 N 179-н</w:t>
      </w:r>
      <w:r w:rsidRPr="00527DB2">
        <w:rPr>
          <w:rFonts w:ascii="Arial" w:hAnsi="Arial" w:cs="Arial"/>
        </w:rPr>
        <w:t>, </w:t>
      </w:r>
      <w:r w:rsidRPr="00527DB2">
        <w:rPr>
          <w:rFonts w:ascii="Arial" w:eastAsiaTheme="majorEastAsia" w:hAnsi="Arial" w:cs="Arial"/>
        </w:rPr>
        <w:t>от 18.07.2016 N 191-н</w:t>
      </w:r>
      <w:r w:rsidRPr="00527DB2">
        <w:rPr>
          <w:rFonts w:ascii="Arial" w:hAnsi="Arial" w:cs="Arial"/>
        </w:rPr>
        <w:t>, </w:t>
      </w:r>
      <w:r w:rsidRPr="00527DB2">
        <w:rPr>
          <w:rFonts w:ascii="Arial" w:eastAsiaTheme="majorEastAsia" w:hAnsi="Arial" w:cs="Arial"/>
        </w:rPr>
        <w:t>от 01.03.2017 N 219-н</w:t>
      </w:r>
      <w:r w:rsidRPr="00527DB2">
        <w:rPr>
          <w:rFonts w:ascii="Arial" w:hAnsi="Arial" w:cs="Arial"/>
        </w:rPr>
        <w:t>, </w:t>
      </w:r>
      <w:r w:rsidRPr="00527DB2">
        <w:rPr>
          <w:rFonts w:ascii="Arial" w:eastAsiaTheme="majorEastAsia" w:hAnsi="Arial" w:cs="Arial"/>
        </w:rPr>
        <w:t>от 17.07.2018 N 39-н</w:t>
      </w:r>
      <w:r w:rsidRPr="00527DB2">
        <w:rPr>
          <w:rFonts w:ascii="Arial" w:hAnsi="Arial" w:cs="Arial"/>
        </w:rPr>
        <w:t>, </w:t>
      </w:r>
      <w:r w:rsidRPr="00527DB2">
        <w:rPr>
          <w:rFonts w:ascii="Arial" w:eastAsiaTheme="majorEastAsia" w:hAnsi="Arial" w:cs="Arial"/>
        </w:rPr>
        <w:t>от 06.11.2018 N 66-н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p>
    <w:p w14:paraId="1C1C959D" w14:textId="77777777" w:rsidR="00527DB2" w:rsidRPr="00527DB2" w:rsidRDefault="00527DB2" w:rsidP="00527DB2">
      <w:pPr>
        <w:pStyle w:val="3"/>
        <w:shd w:val="clear" w:color="auto" w:fill="FFFFFF"/>
        <w:spacing w:before="0" w:after="240"/>
        <w:jc w:val="center"/>
        <w:textAlignment w:val="baseline"/>
        <w:rPr>
          <w:rFonts w:ascii="Arial" w:hAnsi="Arial" w:cs="Arial"/>
          <w:color w:val="auto"/>
          <w:sz w:val="24"/>
          <w:szCs w:val="24"/>
        </w:rPr>
      </w:pPr>
      <w:r w:rsidRPr="00527DB2">
        <w:rPr>
          <w:rFonts w:ascii="Arial" w:hAnsi="Arial" w:cs="Arial"/>
          <w:color w:val="auto"/>
          <w:sz w:val="24"/>
          <w:szCs w:val="24"/>
        </w:rPr>
        <w:br/>
        <w:t>1. Общие положения</w:t>
      </w:r>
    </w:p>
    <w:p w14:paraId="0FA47272"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2C72631"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1.1. 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 находящимися в собственности Ярославской области, на основании договоров водопользования (далее - Административный регламент) определяет последовательность и сроки действий (административных процедур) при подготовке и заключении департаментом охраны окружающей среды и природопользования Ярославской области (далее - департамент) договоров водопользования в отношении поверхностных водных объектов или их частей, находящихся в собственности Ярославской области, для:</w:t>
      </w:r>
      <w:r w:rsidRPr="00527DB2">
        <w:rPr>
          <w:rFonts w:ascii="Arial" w:hAnsi="Arial" w:cs="Arial"/>
        </w:rPr>
        <w:br/>
      </w:r>
    </w:p>
    <w:p w14:paraId="1D10EC6C"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D4AB96C"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забора (изъятия) водных ресурсов из водных объектов при условии возврата воды в водные объекты или без возврата воды в водные объекты;</w:t>
      </w:r>
      <w:r w:rsidRPr="00527DB2">
        <w:rPr>
          <w:rFonts w:ascii="Arial" w:hAnsi="Arial" w:cs="Arial"/>
        </w:rPr>
        <w:br/>
      </w:r>
    </w:p>
    <w:p w14:paraId="26B83FB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56FFDCC"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использования акватории водных объектов, необходимой для эксплуатации судоремонтных и судостроительных сооружений и занятой гидротехническими сооружениями;</w:t>
      </w:r>
      <w:r w:rsidRPr="00527DB2">
        <w:rPr>
          <w:rFonts w:ascii="Arial" w:hAnsi="Arial" w:cs="Arial"/>
        </w:rPr>
        <w:br/>
      </w:r>
    </w:p>
    <w:p w14:paraId="34683571"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CD7065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использования акватории водных объектов для лечебных и оздоровительных целей санаторно-курортными организациями;</w:t>
      </w:r>
      <w:r w:rsidRPr="00527DB2">
        <w:rPr>
          <w:rFonts w:ascii="Arial" w:hAnsi="Arial" w:cs="Arial"/>
        </w:rPr>
        <w:br/>
      </w:r>
    </w:p>
    <w:p w14:paraId="001AB7A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C03FF1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527DB2">
        <w:rPr>
          <w:rFonts w:ascii="Arial" w:hAnsi="Arial" w:cs="Arial"/>
        </w:rPr>
        <w:br/>
      </w:r>
    </w:p>
    <w:p w14:paraId="605DAB6C"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4863634"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производства электрической энергии без забора (изъятия) водных ресурсов из водных объектов.</w:t>
      </w:r>
      <w:r w:rsidRPr="00527DB2">
        <w:rPr>
          <w:rFonts w:ascii="Arial" w:hAnsi="Arial" w:cs="Arial"/>
        </w:rPr>
        <w:br/>
      </w:r>
    </w:p>
    <w:p w14:paraId="2BDA0A29"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6C4933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 1.1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E51B54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FA3182A"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1.2. Получателями государственной услуги по предоставлению в пользование водных объектов или их частей, находящихся в собственности Ярославской области, на основании договоров водопользования (далее - государственная услуга) являются физические лица, в том числе зарегистрированные в качестве индивидуальных предпринимателей,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муниципальных образований области) либо их уполномоченные представители (далее - заявитель, заявители).</w:t>
      </w:r>
      <w:r w:rsidRPr="00527DB2">
        <w:rPr>
          <w:rFonts w:ascii="Arial" w:hAnsi="Arial" w:cs="Arial"/>
        </w:rPr>
        <w:br/>
      </w:r>
    </w:p>
    <w:p w14:paraId="6EE2DAC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FEFBDC4"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департаменте с использованием информационных технологий, предусмотренных частью 18 статьи 14.1 </w:t>
      </w:r>
      <w:r w:rsidRPr="00527DB2">
        <w:rPr>
          <w:rFonts w:ascii="Arial" w:eastAsiaTheme="majorEastAsia" w:hAnsi="Arial" w:cs="Arial"/>
        </w:rPr>
        <w:t>Федерального закона от 27 июля 2006 года N 149-ФЗ "Об информации, информационных технологиях и о защите информации"</w:t>
      </w:r>
      <w:r w:rsidRPr="00527DB2">
        <w:rPr>
          <w:rFonts w:ascii="Arial" w:hAnsi="Arial" w:cs="Arial"/>
        </w:rPr>
        <w:t>.</w:t>
      </w:r>
      <w:r w:rsidRPr="00527DB2">
        <w:rPr>
          <w:rFonts w:ascii="Arial" w:hAnsi="Arial" w:cs="Arial"/>
        </w:rPr>
        <w:br/>
      </w:r>
    </w:p>
    <w:p w14:paraId="7B4FC7F7"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EB73EAC"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p>
    <w:p w14:paraId="16EC34B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7EAEF6F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1.3. Требования к порядку информирования о порядке предоставления государственной услуги.</w:t>
      </w:r>
      <w:r w:rsidRPr="00527DB2">
        <w:rPr>
          <w:rFonts w:ascii="Arial" w:hAnsi="Arial" w:cs="Arial"/>
        </w:rPr>
        <w:br/>
      </w:r>
    </w:p>
    <w:p w14:paraId="1946560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A5FFA3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1.3.1. Информацию о порядке предоставления государственной услуги можно получить в департаменте.</w:t>
      </w:r>
      <w:r w:rsidRPr="00527DB2">
        <w:rPr>
          <w:rFonts w:ascii="Arial" w:hAnsi="Arial" w:cs="Arial"/>
        </w:rPr>
        <w:br/>
      </w:r>
    </w:p>
    <w:p w14:paraId="0F0F642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82FBC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1.3.2. Адрес, график работы департамента и иная контактная информация размещены на официальном сайте департамента на портале органов государственной власти Ярославской области в информационно-телекоммуникационной сети "Интернет" (далее - сайт департамента),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(функций)).</w:t>
      </w:r>
      <w:r w:rsidRPr="00527DB2">
        <w:rPr>
          <w:rFonts w:ascii="Arial" w:hAnsi="Arial" w:cs="Arial"/>
        </w:rPr>
        <w:br/>
      </w:r>
    </w:p>
    <w:p w14:paraId="2801A43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20577D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06D282B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4ED6EA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Получение информации заявителями по вопросам предоставления государственной услуги, сведений о ходе ее предоставления осуществляется на сайте департамента либо с использованием Единого портала государственных и муниципальных услуг (функций).</w:t>
      </w:r>
      <w:r w:rsidRPr="00527DB2">
        <w:rPr>
          <w:rFonts w:ascii="Arial" w:hAnsi="Arial" w:cs="Arial"/>
        </w:rPr>
        <w:br/>
      </w:r>
    </w:p>
    <w:p w14:paraId="33BA39F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A4F391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C4CDD5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D4848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 Едином портале государственных и муниципальных услуг (функций) размещаются информация о государственной услуге и формы заявлений согласно приложению 1 к Административному регламенту (далее - заявления), доступные для копирования и заполнения в электронном виде.</w:t>
      </w:r>
      <w:r w:rsidRPr="00527DB2">
        <w:rPr>
          <w:rFonts w:ascii="Arial" w:hAnsi="Arial" w:cs="Arial"/>
        </w:rPr>
        <w:br/>
      </w:r>
    </w:p>
    <w:p w14:paraId="32EE4B0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AC00BC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1.3.2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3491984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08BCFB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1.3.3. Утратил силу. - </w:t>
      </w:r>
      <w:r w:rsidRPr="00527DB2">
        <w:rPr>
          <w:rFonts w:ascii="Arial" w:eastAsiaTheme="majorEastAsia" w:hAnsi="Arial" w:cs="Arial"/>
        </w:rPr>
        <w:t>Приказ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EAC2C8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E34B50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1.3.4. Информационные материалы размещаются в помещении департамента на информационных стендах, на сайте департамента, на Едином портале государственных и муниципальных услуг (функций).</w:t>
      </w:r>
      <w:r w:rsidRPr="00527DB2">
        <w:rPr>
          <w:rFonts w:ascii="Arial" w:hAnsi="Arial" w:cs="Arial"/>
        </w:rPr>
        <w:br/>
      </w:r>
    </w:p>
    <w:p w14:paraId="57115E5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05C8A5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0935076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26A9AD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На информационных стендах департамента размещается следующая информация:</w:t>
      </w:r>
      <w:r w:rsidRPr="00527DB2">
        <w:rPr>
          <w:rFonts w:ascii="Arial" w:hAnsi="Arial" w:cs="Arial"/>
        </w:rPr>
        <w:br/>
      </w:r>
    </w:p>
    <w:p w14:paraId="5EC222E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8C310F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местонахождение, почтовый адрес департамента, телефоны должностных лиц департамента;</w:t>
      </w:r>
      <w:r w:rsidRPr="00527DB2">
        <w:rPr>
          <w:rFonts w:ascii="Arial" w:hAnsi="Arial" w:cs="Arial"/>
        </w:rPr>
        <w:br/>
      </w:r>
    </w:p>
    <w:p w14:paraId="4E6E2A3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3568E6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график работы должностных лиц департамента;</w:t>
      </w:r>
      <w:r w:rsidRPr="00527DB2">
        <w:rPr>
          <w:rFonts w:ascii="Arial" w:hAnsi="Arial" w:cs="Arial"/>
        </w:rPr>
        <w:br/>
      </w:r>
    </w:p>
    <w:p w14:paraId="5AA2842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7B57C0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порядок предоставления государственной услуги;</w:t>
      </w:r>
      <w:r w:rsidRPr="00527DB2">
        <w:rPr>
          <w:rFonts w:ascii="Arial" w:hAnsi="Arial" w:cs="Arial"/>
        </w:rPr>
        <w:br/>
      </w:r>
    </w:p>
    <w:p w14:paraId="7862FB0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845B62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формы заявлений и перечень документов, необходимых для получения права пользования водным объектом;</w:t>
      </w:r>
      <w:r w:rsidRPr="00527DB2">
        <w:rPr>
          <w:rFonts w:ascii="Arial" w:hAnsi="Arial" w:cs="Arial"/>
        </w:rPr>
        <w:br/>
      </w:r>
    </w:p>
    <w:p w14:paraId="756ACCD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D403A0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адрес сайта департамента и адрес электронной почты;</w:t>
      </w:r>
      <w:r w:rsidRPr="00527DB2">
        <w:rPr>
          <w:rFonts w:ascii="Arial" w:hAnsi="Arial" w:cs="Arial"/>
        </w:rPr>
        <w:br/>
      </w:r>
    </w:p>
    <w:p w14:paraId="43FFF38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D2EE7C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B7E6D5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34CD3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справочные телефоны департамента.</w:t>
      </w:r>
      <w:r w:rsidRPr="00527DB2">
        <w:rPr>
          <w:rFonts w:ascii="Arial" w:hAnsi="Arial" w:cs="Arial"/>
        </w:rPr>
        <w:br/>
      </w:r>
    </w:p>
    <w:p w14:paraId="70B0819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E67EE1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1.3.5. Консультации о порядке предоставления государственной услуги предоставляются:</w:t>
      </w:r>
      <w:r w:rsidRPr="00527DB2">
        <w:rPr>
          <w:rFonts w:ascii="Arial" w:hAnsi="Arial" w:cs="Arial"/>
        </w:rPr>
        <w:br/>
      </w:r>
    </w:p>
    <w:p w14:paraId="3426EFB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4C6C16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 письменным обращениям;</w:t>
      </w:r>
      <w:r w:rsidRPr="00527DB2">
        <w:rPr>
          <w:rFonts w:ascii="Arial" w:hAnsi="Arial" w:cs="Arial"/>
        </w:rPr>
        <w:br/>
      </w:r>
    </w:p>
    <w:p w14:paraId="67F7682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963C68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 телефону;</w:t>
      </w:r>
      <w:r w:rsidRPr="00527DB2">
        <w:rPr>
          <w:rFonts w:ascii="Arial" w:hAnsi="Arial" w:cs="Arial"/>
        </w:rPr>
        <w:br/>
      </w:r>
    </w:p>
    <w:p w14:paraId="23C34C5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5524D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 электронной почте;</w:t>
      </w:r>
      <w:r w:rsidRPr="00527DB2">
        <w:rPr>
          <w:rFonts w:ascii="Arial" w:hAnsi="Arial" w:cs="Arial"/>
        </w:rPr>
        <w:br/>
      </w:r>
    </w:p>
    <w:p w14:paraId="5B720CA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15CAC1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при личном обращении.</w:t>
      </w:r>
      <w:r w:rsidRPr="00527DB2">
        <w:rPr>
          <w:rFonts w:ascii="Arial" w:hAnsi="Arial" w:cs="Arial"/>
        </w:rPr>
        <w:br/>
      </w:r>
    </w:p>
    <w:p w14:paraId="1B42385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677F02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 письменному обращению заявителя ответ направляется почтой в его адрес в срок, не превышающий 30 дней с момента регистрации письменного обращения.</w:t>
      </w:r>
      <w:r w:rsidRPr="00527DB2">
        <w:rPr>
          <w:rFonts w:ascii="Arial" w:hAnsi="Arial" w:cs="Arial"/>
        </w:rPr>
        <w:br/>
      </w:r>
    </w:p>
    <w:p w14:paraId="5244780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7BEAF4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При осуществлении консультирования по телефону должностное лицо комитета охраны и использования водных ресурсов департамента (далее - комитет) департамента должно быть вежливым и корректным, мотивированно и в </w:t>
      </w:r>
      <w:r w:rsidRPr="00527DB2">
        <w:rPr>
          <w:rFonts w:ascii="Arial" w:hAnsi="Arial" w:cs="Arial"/>
        </w:rPr>
        <w:lastRenderedPageBreak/>
        <w:t>полной мере отвечать на вопросы в пределах своей компетенции в соответствии с действующим законодательством.</w:t>
      </w:r>
      <w:r w:rsidRPr="00527DB2">
        <w:rPr>
          <w:rFonts w:ascii="Arial" w:hAnsi="Arial" w:cs="Arial"/>
        </w:rPr>
        <w:br/>
      </w:r>
    </w:p>
    <w:p w14:paraId="5956990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3A36E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01.03.2017 N 219-н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w:t>
      </w:r>
      <w:r w:rsidRPr="00527DB2">
        <w:rPr>
          <w:rFonts w:ascii="Arial" w:hAnsi="Arial" w:cs="Arial"/>
        </w:rPr>
        <w:br/>
      </w:r>
    </w:p>
    <w:p w14:paraId="565A0C9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7A11B2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невозможности предоставить запрашиваемую информацию по телефону должностное лицо, осуществляющее консультирование по телефону, должно предложить заявителю обратиться в департамент за необходимой информацией в форме письменной консультации.</w:t>
      </w:r>
      <w:r w:rsidRPr="00527DB2">
        <w:rPr>
          <w:rFonts w:ascii="Arial" w:hAnsi="Arial" w:cs="Arial"/>
        </w:rPr>
        <w:br/>
      </w:r>
    </w:p>
    <w:p w14:paraId="5A9B600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C0344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Прием заявлений и прилагаемых к нему документов осуществляется в часы приема заявителей в департаменте.</w:t>
      </w:r>
      <w:r w:rsidRPr="00527DB2">
        <w:rPr>
          <w:rFonts w:ascii="Arial" w:hAnsi="Arial" w:cs="Arial"/>
        </w:rPr>
        <w:br/>
      </w:r>
    </w:p>
    <w:p w14:paraId="09A3518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97C776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 предоставление недостоверных сведений заявители несут ответственность в соответствии с законодательством Российской Федерации.</w:t>
      </w:r>
      <w:r w:rsidRPr="00527DB2">
        <w:rPr>
          <w:rFonts w:ascii="Arial" w:hAnsi="Arial" w:cs="Arial"/>
        </w:rPr>
        <w:br/>
      </w:r>
    </w:p>
    <w:p w14:paraId="16FE44F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3A8DD0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Личный прием заявителей проводится в соответствии с графиком работы департамента.</w:t>
      </w:r>
      <w:r w:rsidRPr="00527DB2">
        <w:rPr>
          <w:rFonts w:ascii="Arial" w:hAnsi="Arial" w:cs="Arial"/>
        </w:rPr>
        <w:br/>
      </w:r>
    </w:p>
    <w:p w14:paraId="7033FD7A" w14:textId="77777777" w:rsidR="00527DB2" w:rsidRPr="00527DB2" w:rsidRDefault="00527DB2" w:rsidP="00527DB2">
      <w:pPr>
        <w:pStyle w:val="3"/>
        <w:spacing w:before="0" w:after="240"/>
        <w:jc w:val="center"/>
        <w:textAlignment w:val="baseline"/>
        <w:rPr>
          <w:rFonts w:ascii="Arial" w:hAnsi="Arial" w:cs="Arial"/>
          <w:color w:val="auto"/>
          <w:sz w:val="24"/>
          <w:szCs w:val="24"/>
        </w:rPr>
      </w:pPr>
      <w:r w:rsidRPr="00527DB2">
        <w:rPr>
          <w:rFonts w:ascii="Arial" w:hAnsi="Arial" w:cs="Arial"/>
          <w:color w:val="auto"/>
          <w:sz w:val="24"/>
          <w:szCs w:val="24"/>
        </w:rPr>
        <w:br/>
      </w:r>
      <w:r w:rsidRPr="00527DB2">
        <w:rPr>
          <w:rFonts w:ascii="Arial" w:hAnsi="Arial" w:cs="Arial"/>
          <w:color w:val="auto"/>
          <w:sz w:val="24"/>
          <w:szCs w:val="24"/>
        </w:rPr>
        <w:br/>
        <w:t>2. Стандарт предоставления государственной услуги</w:t>
      </w:r>
    </w:p>
    <w:p w14:paraId="15902A6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6B79FA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2.1. Наименование государственной услуги - предоставление в пользование водных объектов или их частей, находящихся в собственности Ярославской области, на основании договоров водопользования.</w:t>
      </w:r>
      <w:r w:rsidRPr="00527DB2">
        <w:rPr>
          <w:rFonts w:ascii="Arial" w:hAnsi="Arial" w:cs="Arial"/>
        </w:rPr>
        <w:br/>
      </w:r>
    </w:p>
    <w:p w14:paraId="5D74117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8CF1FF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2.2. Государственная услуга предоставляется департаментом. Непосредственным исполнителем является комитет.</w:t>
      </w:r>
      <w:r w:rsidRPr="00527DB2">
        <w:rPr>
          <w:rFonts w:ascii="Arial" w:hAnsi="Arial" w:cs="Arial"/>
        </w:rPr>
        <w:br/>
      </w:r>
    </w:p>
    <w:p w14:paraId="4D09BB0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95961F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01.03.2017 N 219-н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w:t>
      </w:r>
      <w:r w:rsidRPr="00527DB2">
        <w:rPr>
          <w:rFonts w:ascii="Arial" w:hAnsi="Arial" w:cs="Arial"/>
        </w:rPr>
        <w:br/>
      </w:r>
    </w:p>
    <w:p w14:paraId="450F6FA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C3B6BB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При предоставлении государственной услуги департамент взаимодействует с Управлением Федеральной налоговой службы по Ярославской области, Управлением Федеральной службы по надзору в сфере защиты прав потребителей и благополучия человека в Ярославской области, Московско-Окским территориальным управлением Федерального агентства по рыболовству, отделом водных ресурсов Верхне-Волжского бассейнового водного управления по Ярославской области, Территориальным органом Федеральной службы по </w:t>
      </w:r>
      <w:r w:rsidRPr="00527DB2">
        <w:rPr>
          <w:rFonts w:ascii="Arial" w:hAnsi="Arial" w:cs="Arial"/>
        </w:rPr>
        <w:lastRenderedPageBreak/>
        <w:t>надзору в сфере здравоохранения по Ярославской области, департаментом здравоохранения и фармации Ярославской области, Министерством здравоохранения Российской Федерации, Управлением Федеральной службы государственной регистрации, кадастра и картографии по Ярославской области, департаментом образования Ярославской области, Федеральным агентством по туризму..</w:t>
      </w:r>
      <w:r w:rsidRPr="00527DB2">
        <w:rPr>
          <w:rFonts w:ascii="Arial" w:hAnsi="Arial" w:cs="Arial"/>
        </w:rPr>
        <w:br/>
      </w:r>
    </w:p>
    <w:p w14:paraId="0E9FB2E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9F31F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01.03.2017 N 219-н</w:t>
      </w:r>
      <w:r w:rsidRPr="00527DB2">
        <w:rPr>
          <w:rFonts w:ascii="Arial" w:hAnsi="Arial" w:cs="Arial"/>
        </w:rPr>
        <w:t>, </w:t>
      </w:r>
      <w:r w:rsidRPr="00527DB2">
        <w:rPr>
          <w:rFonts w:ascii="Arial" w:eastAsiaTheme="majorEastAsia" w:hAnsi="Arial" w:cs="Arial"/>
        </w:rPr>
        <w:t>от 17.07.2018 N 39-н</w:t>
      </w:r>
      <w:r w:rsidRPr="00527DB2">
        <w:rPr>
          <w:rFonts w:ascii="Arial" w:hAnsi="Arial" w:cs="Arial"/>
        </w:rPr>
        <w:t>)</w:t>
      </w:r>
      <w:r w:rsidRPr="00527DB2">
        <w:rPr>
          <w:rFonts w:ascii="Arial" w:hAnsi="Arial" w:cs="Arial"/>
        </w:rPr>
        <w:br/>
      </w:r>
    </w:p>
    <w:p w14:paraId="394BC53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AD9A09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Департамент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муниципальных образований области,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w:t>
      </w:r>
      <w:r w:rsidRPr="00527DB2">
        <w:rPr>
          <w:rFonts w:ascii="Arial" w:eastAsiaTheme="majorEastAsia" w:hAnsi="Arial" w:cs="Arial"/>
        </w:rPr>
        <w:t>Перечень услуг,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 участвующими в предоставлении государственных услуг органами исполнительной власти области</w:t>
      </w:r>
      <w:r w:rsidRPr="00527DB2">
        <w:rPr>
          <w:rFonts w:ascii="Arial" w:hAnsi="Arial" w:cs="Arial"/>
        </w:rPr>
        <w:t>, утвержденный </w:t>
      </w:r>
      <w:r w:rsidRPr="00527DB2">
        <w:rPr>
          <w:rFonts w:ascii="Arial" w:eastAsiaTheme="majorEastAsia" w:hAnsi="Arial" w:cs="Arial"/>
        </w:rPr>
        <w:t>постановлением Правительства области от 06.06.2011 N 422-п "Об утверждении Перечня услуг, которые являются необходимыми и обязательными для предоставления государственных услуг органами исполнительной власти области"</w:t>
      </w:r>
      <w:r w:rsidRPr="00527DB2">
        <w:rPr>
          <w:rFonts w:ascii="Arial" w:hAnsi="Arial" w:cs="Arial"/>
        </w:rPr>
        <w:t>.</w:t>
      </w:r>
      <w:r w:rsidRPr="00527DB2">
        <w:rPr>
          <w:rFonts w:ascii="Arial" w:hAnsi="Arial" w:cs="Arial"/>
        </w:rPr>
        <w:br/>
      </w:r>
    </w:p>
    <w:p w14:paraId="79F2202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8C9A3C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2.3. Возможные формы предоставления государственной услуги:</w:t>
      </w:r>
      <w:r w:rsidRPr="00527DB2">
        <w:rPr>
          <w:rFonts w:ascii="Arial" w:hAnsi="Arial" w:cs="Arial"/>
        </w:rPr>
        <w:br/>
      </w:r>
    </w:p>
    <w:p w14:paraId="4A9D217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919F56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очная форма - при личном обращении заявителя в департамент;</w:t>
      </w:r>
      <w:r w:rsidRPr="00527DB2">
        <w:rPr>
          <w:rFonts w:ascii="Arial" w:hAnsi="Arial" w:cs="Arial"/>
        </w:rPr>
        <w:br/>
      </w:r>
    </w:p>
    <w:p w14:paraId="43E9219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1BAE3F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заочная форма - без личного обращения заявителя (направление заявления и документов, необходимых для предоставления государственной услуги, по почте ценным письмом с уведомлением о вручении и с описью вложения, через Единый портал государственных и муниципальных услуг (функций); получение результата государственной услуги при личном обращении заявителя, по почте или через Единый портал государственных и муниципальных услуг (функций).</w:t>
      </w:r>
      <w:r w:rsidRPr="00527DB2">
        <w:rPr>
          <w:rFonts w:ascii="Arial" w:hAnsi="Arial" w:cs="Arial"/>
        </w:rPr>
        <w:br/>
      </w:r>
    </w:p>
    <w:p w14:paraId="59C85E7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6DCA5A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09CB571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8D84D4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подачи заявления и документов, необходимых для предоставления государственной услуги, через Единый портал государственных и муниципальных услуг (функций) эти документы подписываются электронной подписью уполномоченного лица в соответствии с </w:t>
      </w:r>
      <w:r w:rsidRPr="00527DB2">
        <w:rPr>
          <w:rFonts w:ascii="Arial" w:eastAsiaTheme="majorEastAsia" w:hAnsi="Arial" w:cs="Arial"/>
        </w:rPr>
        <w:t xml:space="preserve">Федеральным законом от 6 апреля 2011 </w:t>
      </w:r>
      <w:r w:rsidRPr="00527DB2">
        <w:rPr>
          <w:rFonts w:ascii="Arial" w:eastAsiaTheme="majorEastAsia" w:hAnsi="Arial" w:cs="Arial"/>
        </w:rPr>
        <w:lastRenderedPageBreak/>
        <w:t>года N 63-ФЗ "Об электронной подписи"</w:t>
      </w:r>
      <w:r w:rsidRPr="00527DB2">
        <w:rPr>
          <w:rFonts w:ascii="Arial" w:hAnsi="Arial" w:cs="Arial"/>
        </w:rPr>
        <w:t>.</w:t>
      </w:r>
      <w:r w:rsidRPr="00527DB2">
        <w:rPr>
          <w:rFonts w:ascii="Arial" w:hAnsi="Arial" w:cs="Arial"/>
        </w:rPr>
        <w:br/>
      </w:r>
    </w:p>
    <w:p w14:paraId="7D1A047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2A61B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76F34F2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F310C7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2.4. Конечным результатом предоставления государственной услуги является:</w:t>
      </w:r>
      <w:r w:rsidRPr="00527DB2">
        <w:rPr>
          <w:rFonts w:ascii="Arial" w:hAnsi="Arial" w:cs="Arial"/>
        </w:rPr>
        <w:br/>
      </w:r>
    </w:p>
    <w:p w14:paraId="47B84E8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4A88EE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2.4.1. При очной форме:</w:t>
      </w:r>
      <w:r w:rsidRPr="00527DB2">
        <w:rPr>
          <w:rFonts w:ascii="Arial" w:hAnsi="Arial" w:cs="Arial"/>
        </w:rPr>
        <w:br/>
      </w:r>
    </w:p>
    <w:p w14:paraId="517EAD7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3D1E35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договор водопользования, который передается лично заявителю под подпись лица, получившего документ, и регистрируется в журнале учета предоставления государственной услуги по форме согласно приложению 2 к Административному регламенту (далее - журнал учета);</w:t>
      </w:r>
      <w:r w:rsidRPr="00527DB2">
        <w:rPr>
          <w:rFonts w:ascii="Arial" w:hAnsi="Arial" w:cs="Arial"/>
        </w:rPr>
        <w:br/>
      </w:r>
    </w:p>
    <w:p w14:paraId="260B0EB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13F7BD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отказ в предоставлении водного объекта в пользование, который передается лично заявителю под подпись лица, получившего документ, и регистрируется в журнале учета.</w:t>
      </w:r>
      <w:r w:rsidRPr="00527DB2">
        <w:rPr>
          <w:rFonts w:ascii="Arial" w:hAnsi="Arial" w:cs="Arial"/>
        </w:rPr>
        <w:br/>
      </w:r>
    </w:p>
    <w:p w14:paraId="4B7E8AE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0A452D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2.4.2. При заочной форме:</w:t>
      </w:r>
      <w:r w:rsidRPr="00527DB2">
        <w:rPr>
          <w:rFonts w:ascii="Arial" w:hAnsi="Arial" w:cs="Arial"/>
        </w:rPr>
        <w:br/>
      </w:r>
    </w:p>
    <w:p w14:paraId="4B0A79B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BEC2E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договор водопользования, который направляется заявителю почтой заказным письмом с уведомлением о вручении;</w:t>
      </w:r>
      <w:r w:rsidRPr="00527DB2">
        <w:rPr>
          <w:rFonts w:ascii="Arial" w:hAnsi="Arial" w:cs="Arial"/>
        </w:rPr>
        <w:br/>
      </w:r>
    </w:p>
    <w:p w14:paraId="5EB2A13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5DFDDA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отказ в предоставлении водного объекта в пользование, который направляется заявителю почтой заказным письмом с уведомлением о вручении.</w:t>
      </w:r>
      <w:r w:rsidRPr="00527DB2">
        <w:rPr>
          <w:rFonts w:ascii="Arial" w:hAnsi="Arial" w:cs="Arial"/>
        </w:rPr>
        <w:br/>
      </w:r>
    </w:p>
    <w:p w14:paraId="7847104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9477D7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2.5. Срок предоставления государственной услуги.</w:t>
      </w:r>
      <w:r w:rsidRPr="00527DB2">
        <w:rPr>
          <w:rFonts w:ascii="Arial" w:hAnsi="Arial" w:cs="Arial"/>
        </w:rPr>
        <w:br/>
      </w:r>
    </w:p>
    <w:p w14:paraId="26A5B8D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EB1E6A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2.5.1. Срок подготовки и направления заявителю для подписания договора водопользования в случае предоставления водного объекта в пользование, за исключением случаев, когда право на заключение договора водопользования приобретается на аукционе, либо отказа в предоставлении водного объекта для заявленной цели составляет не более 60 дней с момента регистрации в департаменте соответствующего заявления и прилагаемых к нему документов.</w:t>
      </w:r>
      <w:r w:rsidRPr="00527DB2">
        <w:rPr>
          <w:rFonts w:ascii="Arial" w:hAnsi="Arial" w:cs="Arial"/>
        </w:rPr>
        <w:br/>
      </w:r>
    </w:p>
    <w:p w14:paraId="49EB665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6C3171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6559994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95952E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Срок выдачи договора водопользования, зарегистрированного в государственном водном реестре, составляет не более 119 дней с момента регистрации заявления и прилагаемых к нему документов в департаменте.</w:t>
      </w:r>
      <w:r w:rsidRPr="00527DB2">
        <w:rPr>
          <w:rFonts w:ascii="Arial" w:hAnsi="Arial" w:cs="Arial"/>
        </w:rPr>
        <w:br/>
      </w:r>
    </w:p>
    <w:p w14:paraId="32CDCD7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5049D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2.5.2. Срок подготовки и направления победителю аукциона или участнику аукциона (в случае признания аукциона несостоявшимся) для подписания договора водопользования в случае предоставления акватории водного объекта по результатам аукциона составляет не более 123 дней с момента регистрации в департаменте соответствующего заявления и прилагаемых к нему документов.</w:t>
      </w:r>
      <w:r w:rsidRPr="00527DB2">
        <w:rPr>
          <w:rFonts w:ascii="Arial" w:hAnsi="Arial" w:cs="Arial"/>
        </w:rPr>
        <w:br/>
      </w:r>
    </w:p>
    <w:p w14:paraId="4F2E71E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3D3D9B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31535F6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67FAEC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Срок выдачи договора водопользования, зарегистрированного в государственном водном реестре, составляет не более 169 дней с момента регистрации заявления и прилагаемых к нему документов в департаменте.</w:t>
      </w:r>
      <w:r w:rsidRPr="00527DB2">
        <w:rPr>
          <w:rFonts w:ascii="Arial" w:hAnsi="Arial" w:cs="Arial"/>
        </w:rPr>
        <w:br/>
      </w:r>
    </w:p>
    <w:p w14:paraId="4B62247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F1E17A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2.6. Перечень нормативных правовых актов, содержащих правовые основания для предоставления государственной услуги, с указанием их реквизитов и источников официального опубликования размещается на сайте департамента, а также в соответствующем разделе федеральной государственной информационной системы "Федеральный реестр государственных и муниципальных услуг (функций)" и на Едином портале государственных и муниципальных услуг (функций).</w:t>
      </w:r>
      <w:r w:rsidRPr="00527DB2">
        <w:rPr>
          <w:rFonts w:ascii="Arial" w:hAnsi="Arial" w:cs="Arial"/>
        </w:rPr>
        <w:br/>
      </w:r>
    </w:p>
    <w:p w14:paraId="107EA93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62DFE9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20.05.2020 N 16-н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r w:rsidRPr="00527DB2">
        <w:rPr>
          <w:rFonts w:ascii="Arial" w:hAnsi="Arial" w:cs="Arial"/>
        </w:rPr>
        <w:br/>
      </w:r>
    </w:p>
    <w:p w14:paraId="0D8BCFE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7B29DF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 Для получения водного объекта или его части в пользование заявитель должен обратиться с соответствующим заявлением и прилагаемыми к нему документами в департамент лично, по почте или через Единый портал государственных и муниципальных услуг (функций).</w:t>
      </w:r>
      <w:r w:rsidRPr="00527DB2">
        <w:rPr>
          <w:rFonts w:ascii="Arial" w:hAnsi="Arial" w:cs="Arial"/>
        </w:rPr>
        <w:br/>
      </w:r>
    </w:p>
    <w:p w14:paraId="2A63D60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317236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9B55A1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D4D147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2.7.1. В зависимости от цели предоставления водного объекта или его части в пользование на основании договора водопользования заявитель обращается с:</w:t>
      </w:r>
      <w:r w:rsidRPr="00527DB2">
        <w:rPr>
          <w:rFonts w:ascii="Arial" w:hAnsi="Arial" w:cs="Arial"/>
        </w:rPr>
        <w:br/>
      </w:r>
    </w:p>
    <w:p w14:paraId="1118093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225EB3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 заявлением по форме 1 согласно приложению 1 к Административному регламенту - для предоставления водного объекта в пользование для забора (изъятия) водных ресурсов из водных объектов, использования акватории водных </w:t>
      </w:r>
      <w:r w:rsidRPr="00527DB2">
        <w:rPr>
          <w:rFonts w:ascii="Arial" w:hAnsi="Arial" w:cs="Arial"/>
        </w:rPr>
        <w:lastRenderedPageBreak/>
        <w:t>объектов, необходимой для эксплуатации судоремонтных и судостроительных сооружений и занятой гидротехническими сооружениями,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производства электрической энергии без забора (изъятия) водных ресурсов из водных объектов;</w:t>
      </w:r>
      <w:r w:rsidRPr="00527DB2">
        <w:rPr>
          <w:rFonts w:ascii="Arial" w:hAnsi="Arial" w:cs="Arial"/>
        </w:rPr>
        <w:br/>
      </w:r>
    </w:p>
    <w:p w14:paraId="63BDFA0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A2D658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заявлением по форме 2 согласно приложению 1 к Административному регламенту - для предоставления в пользование акватории водного объекта на основании договора водопользования, право на заключение которого приобретается на аукционе.</w:t>
      </w:r>
      <w:r w:rsidRPr="00527DB2">
        <w:rPr>
          <w:rFonts w:ascii="Arial" w:hAnsi="Arial" w:cs="Arial"/>
        </w:rPr>
        <w:br/>
      </w:r>
    </w:p>
    <w:p w14:paraId="0A9C285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3C330B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бумажном виде формы заявлений можно получить в департаменте, в электронном виде - на сайте департамента или Едином портале государственных и муниципальных услуг (функций).</w:t>
      </w:r>
      <w:r w:rsidRPr="00527DB2">
        <w:rPr>
          <w:rFonts w:ascii="Arial" w:hAnsi="Arial" w:cs="Arial"/>
        </w:rPr>
        <w:br/>
      </w:r>
    </w:p>
    <w:p w14:paraId="1231E54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34CE9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17.07.2018 N 39-н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p>
    <w:p w14:paraId="47E6913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735D7EF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2.7.1&lt;1&gt;. При подаче заявления в целях предоставления водного объекта в пользование для забора (изъятия) водных ресурсов из водных объектов, использования акватории водных объектов, необходимой для эксплуатации судоремонтных и судостроительных сооружений и занятой гидротехническими сооружениями,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производства электрической энергии без забора (изъятия) водных ресурсов из водных объектов заявитель самостоятельно представляет следующие основные документы:</w:t>
      </w:r>
      <w:r w:rsidRPr="00527DB2">
        <w:rPr>
          <w:rFonts w:ascii="Arial" w:hAnsi="Arial" w:cs="Arial"/>
        </w:rPr>
        <w:br/>
      </w:r>
    </w:p>
    <w:p w14:paraId="64DD767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179DD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копия документа, удостоверяющего личность, - для физического лица;</w:t>
      </w:r>
      <w:r w:rsidRPr="00527DB2">
        <w:rPr>
          <w:rFonts w:ascii="Arial" w:hAnsi="Arial" w:cs="Arial"/>
        </w:rPr>
        <w:br/>
      </w:r>
    </w:p>
    <w:p w14:paraId="680DE67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84F3C0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 документ, подтверждающий полномочия лица на осуществление действий от имени заявителя (при необходимости);</w:t>
      </w:r>
      <w:r w:rsidRPr="00527DB2">
        <w:rPr>
          <w:rFonts w:ascii="Arial" w:hAnsi="Arial" w:cs="Arial"/>
        </w:rPr>
        <w:br/>
      </w:r>
    </w:p>
    <w:p w14:paraId="12BE6F0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EB5FF8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527DB2">
        <w:rPr>
          <w:rFonts w:ascii="Arial" w:hAnsi="Arial" w:cs="Arial"/>
        </w:rPr>
        <w:br/>
      </w:r>
    </w:p>
    <w:p w14:paraId="17191A1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90BA13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527DB2">
        <w:rPr>
          <w:rFonts w:ascii="Arial" w:hAnsi="Arial" w:cs="Arial"/>
        </w:rPr>
        <w:br/>
      </w:r>
    </w:p>
    <w:p w14:paraId="0E350DF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661CD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527DB2">
        <w:rPr>
          <w:rFonts w:ascii="Arial" w:hAnsi="Arial" w:cs="Arial"/>
        </w:rPr>
        <w:br/>
      </w:r>
    </w:p>
    <w:p w14:paraId="7C6D48F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794CB9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Координаты заявленной к использованию части водного объекта, примыкающей к береговой линии (границе водного объекта), определяются в системе координат, установленной для ведения Единого государственного реестра недвижимости.</w:t>
      </w:r>
      <w:r w:rsidRPr="00527DB2">
        <w:rPr>
          <w:rFonts w:ascii="Arial" w:hAnsi="Arial" w:cs="Arial"/>
        </w:rPr>
        <w:br/>
      </w:r>
    </w:p>
    <w:p w14:paraId="7252A7E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7FF6F0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4D52546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7CC17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2.7.1&lt;1&gt;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F17E2F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26A7ED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2.7.1&lt;2&gt;. При подаче заявления для забора (изъятия) водных ресурсов из поверхностных водных объектов помимо основных документов, указанных в подпункте 2.7.1&lt;1&gt; данного пункта, заявитель самостоятельно представляет следующие материалы:</w:t>
      </w:r>
      <w:r w:rsidRPr="00527DB2">
        <w:rPr>
          <w:rFonts w:ascii="Arial" w:hAnsi="Arial" w:cs="Arial"/>
        </w:rPr>
        <w:br/>
      </w:r>
    </w:p>
    <w:p w14:paraId="2A919E0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F695AA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заявляемом объеме забора (изъятия) водных ресурсов из водного объекта за платежный период, включая объемы забора (изъятия) для передачи абонентам и для хозяйственно-бытовых нужд населения (при наличии);</w:t>
      </w:r>
      <w:r w:rsidRPr="00527DB2">
        <w:rPr>
          <w:rFonts w:ascii="Arial" w:hAnsi="Arial" w:cs="Arial"/>
        </w:rPr>
        <w:br/>
      </w:r>
    </w:p>
    <w:p w14:paraId="77C76AC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858DB7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43E754E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B09CA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расчет платы за пользование водным объектом для забора (изъятия) водных ресурсов;</w:t>
      </w:r>
      <w:r w:rsidRPr="00527DB2">
        <w:rPr>
          <w:rFonts w:ascii="Arial" w:hAnsi="Arial" w:cs="Arial"/>
        </w:rPr>
        <w:br/>
      </w:r>
    </w:p>
    <w:p w14:paraId="3E77574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35B8AF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и для хозяйственно-бытовых нужд населения (при наличии),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w:t>
      </w:r>
      <w:r w:rsidRPr="00527DB2">
        <w:rPr>
          <w:rFonts w:ascii="Arial" w:hAnsi="Arial" w:cs="Arial"/>
        </w:rPr>
        <w:br/>
      </w:r>
    </w:p>
    <w:p w14:paraId="69EE251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0114ED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6309D75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B96BA4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технических параметрах: тип и производительность водозаборных сооружений, наличие устройств по предотвращению попадания рыб и других водных биологических ресурсов в эти сооружения, способ отбора водных ресурсов;</w:t>
      </w:r>
      <w:r w:rsidRPr="00527DB2">
        <w:rPr>
          <w:rFonts w:ascii="Arial" w:hAnsi="Arial" w:cs="Arial"/>
        </w:rPr>
        <w:br/>
      </w:r>
    </w:p>
    <w:p w14:paraId="307462C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FE15E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обозначение в графической форме места забора (изъятия) водных ресурсов и размещения водозаборных сооружений.</w:t>
      </w:r>
      <w:r w:rsidRPr="00527DB2">
        <w:rPr>
          <w:rFonts w:ascii="Arial" w:hAnsi="Arial" w:cs="Arial"/>
        </w:rPr>
        <w:br/>
      </w:r>
    </w:p>
    <w:p w14:paraId="5D9A2B4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E7C56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2.7.1&lt;2&gt;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0301276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E5248C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2.7.1&lt;3&gt;. При подаче заявления в целях использования акватории водного объекта, за исключением случаев предоставления акватории водного объекта по результатам аукциона, заявитель самостоятельно представляет следующие документы:</w:t>
      </w:r>
      <w:r w:rsidRPr="00527DB2">
        <w:rPr>
          <w:rFonts w:ascii="Arial" w:hAnsi="Arial" w:cs="Arial"/>
        </w:rPr>
        <w:br/>
      </w:r>
    </w:p>
    <w:p w14:paraId="15BDEAE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1E8B79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копия документа, удостоверяющего личность, - для физического лица;</w:t>
      </w:r>
      <w:r w:rsidRPr="00527DB2">
        <w:rPr>
          <w:rFonts w:ascii="Arial" w:hAnsi="Arial" w:cs="Arial"/>
        </w:rPr>
        <w:br/>
      </w:r>
    </w:p>
    <w:p w14:paraId="47D9083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C1DA57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 подтверждающий полномочия лица на осуществление действий от имени заявителя (при необходимости);</w:t>
      </w:r>
      <w:r w:rsidRPr="00527DB2">
        <w:rPr>
          <w:rFonts w:ascii="Arial" w:hAnsi="Arial" w:cs="Arial"/>
        </w:rPr>
        <w:br/>
      </w:r>
    </w:p>
    <w:p w14:paraId="48626F0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349FF1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предложения по условиям договора, а также осуществлению водохозяйственных и водоохранных мероприятий;</w:t>
      </w:r>
      <w:r w:rsidRPr="00527DB2">
        <w:rPr>
          <w:rFonts w:ascii="Arial" w:hAnsi="Arial" w:cs="Arial"/>
        </w:rPr>
        <w:br/>
      </w:r>
    </w:p>
    <w:p w14:paraId="48CBDAE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F9925E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материалы, обосновывающие площадь используемой акватории водного объекта;</w:t>
      </w:r>
      <w:r w:rsidRPr="00527DB2">
        <w:rPr>
          <w:rFonts w:ascii="Arial" w:hAnsi="Arial" w:cs="Arial"/>
        </w:rPr>
        <w:br/>
      </w:r>
    </w:p>
    <w:p w14:paraId="414F43C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8E788E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технических параметрах размещаемых на акватории объектов: зданий, строений, сооружений, плавательных средств, иного обустройства акватории водного объекта;</w:t>
      </w:r>
      <w:r w:rsidRPr="00527DB2">
        <w:rPr>
          <w:rFonts w:ascii="Arial" w:hAnsi="Arial" w:cs="Arial"/>
        </w:rPr>
        <w:br/>
      </w:r>
    </w:p>
    <w:p w14:paraId="057CB3F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1078E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графические материалы с отображением размещения объектов водопользования, пояснительная записка к ним;</w:t>
      </w:r>
      <w:r w:rsidRPr="00527DB2">
        <w:rPr>
          <w:rFonts w:ascii="Arial" w:hAnsi="Arial" w:cs="Arial"/>
        </w:rPr>
        <w:br/>
      </w:r>
    </w:p>
    <w:p w14:paraId="3EFAE08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98568A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материалы, содержащие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w:t>
      </w:r>
      <w:r w:rsidRPr="00527DB2">
        <w:rPr>
          <w:rFonts w:ascii="Arial" w:hAnsi="Arial" w:cs="Arial"/>
        </w:rPr>
        <w:br/>
      </w:r>
    </w:p>
    <w:p w14:paraId="4E0B8F1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C7CBAA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расчет размера платы за использование водного объекта для указанной цели.</w:t>
      </w:r>
      <w:r w:rsidRPr="00527DB2">
        <w:rPr>
          <w:rFonts w:ascii="Arial" w:hAnsi="Arial" w:cs="Arial"/>
        </w:rPr>
        <w:br/>
      </w:r>
    </w:p>
    <w:p w14:paraId="4811379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78F5C8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Копии документов, прилагаемых к заявлению, представляемому в целях предоставления водного объекта в пользование, представляются с предъявлением оригинала, если копии не удостоверены в нотариальном порядке.</w:t>
      </w:r>
      <w:r w:rsidRPr="00527DB2">
        <w:rPr>
          <w:rFonts w:ascii="Arial" w:hAnsi="Arial" w:cs="Arial"/>
        </w:rPr>
        <w:br/>
      </w:r>
    </w:p>
    <w:p w14:paraId="31DE50E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8D1C8C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Для осуществления водопользования в охранных зонах гидроэнергетических объектов помимо основных документов, указанных в подпункте 2.7.1&lt;1&gt; данного пункта, заявитель самостоятельно представляет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w:t>
      </w:r>
      <w:r w:rsidRPr="00527DB2">
        <w:rPr>
          <w:rFonts w:ascii="Arial" w:hAnsi="Arial" w:cs="Arial"/>
        </w:rPr>
        <w:br/>
      </w:r>
    </w:p>
    <w:p w14:paraId="630FD8C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1FD02E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подаче заявления в целях предоставления водного объекта для использования акватории водных объектов, необходимой для эксплуатации судоремонтных и судостроительных сооружений и занятой гидротехническими сооружениями, помимо основных документов, указанных в подпункте 2.7.1&lt;1&gt; данного пункта, заявитель самостоятельно представляет сведения о технических параметрах указанных сооружений (площадь и границы используемой для их эксплуатации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копию документа об утверждении проектно-сметной документации, в которой отражены указанные технические параметры, копии правоустанавливающих документов на гидротехнические сооружения, а также материалы в графической форме с обозначением места расположения предоставляемой в пользование акватории водного объекта и ее границы.</w:t>
      </w:r>
      <w:r w:rsidRPr="00527DB2">
        <w:rPr>
          <w:rFonts w:ascii="Arial" w:hAnsi="Arial" w:cs="Arial"/>
        </w:rPr>
        <w:br/>
      </w:r>
    </w:p>
    <w:p w14:paraId="1264DD8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293C29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При подаче заявления в целях использования акватории поверхностных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использования акватории водных объектов для рекреационных целей туроператорами или турагентами, а также использования акватории водных </w:t>
      </w:r>
      <w:r w:rsidRPr="00527DB2">
        <w:rPr>
          <w:rFonts w:ascii="Arial" w:hAnsi="Arial" w:cs="Arial"/>
        </w:rPr>
        <w:lastRenderedPageBreak/>
        <w:t>объектов для организованного отдыха детей, ветеранов, граждан пожилого возраста, инвалидов помимо основных документов, указанных в подпункте 2.7.1&lt;1&gt; данного пункта, заявитель самостоятельно представляет копии правоустанавливающих документов на земельный участок, сведения о правах на который отсутствуют в Едином государственном реестре недвижимости.</w:t>
      </w:r>
      <w:r w:rsidRPr="00527DB2">
        <w:rPr>
          <w:rFonts w:ascii="Arial" w:hAnsi="Arial" w:cs="Arial"/>
        </w:rPr>
        <w:br/>
      </w:r>
    </w:p>
    <w:p w14:paraId="399CCAF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F230A5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2.7.1&lt;3&gt;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0E51B18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F14922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2.7.1&lt;4&gt;. При подаче заявления в целях использования водного объекта без забора (изъятия) водных ресурсов из водных объектов с целью производства электрической энергии помимо основных документов, указанных в подпункте 2.7.1&lt;1&gt; данного пункта, заявитель самостоятельно представляет следующие документы:</w:t>
      </w:r>
      <w:r w:rsidRPr="00527DB2">
        <w:rPr>
          <w:rFonts w:ascii="Arial" w:hAnsi="Arial" w:cs="Arial"/>
        </w:rPr>
        <w:br/>
      </w:r>
    </w:p>
    <w:p w14:paraId="0337197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3D9A30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об установленной мощности гидроэнергетического объекта;</w:t>
      </w:r>
      <w:r w:rsidRPr="00527DB2">
        <w:rPr>
          <w:rFonts w:ascii="Arial" w:hAnsi="Arial" w:cs="Arial"/>
        </w:rPr>
        <w:br/>
      </w:r>
    </w:p>
    <w:p w14:paraId="7F51375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C4DAB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состав и краткое описание гидротехнических сооружений гидроэнергетического объекта (плотин, водосбросов, водозаборных, водовыпускных и других гидротехнических сооружений), а также рыбозащитных и рыбопропускных сооружений;</w:t>
      </w:r>
      <w:r w:rsidRPr="00527DB2">
        <w:rPr>
          <w:rFonts w:ascii="Arial" w:hAnsi="Arial" w:cs="Arial"/>
        </w:rPr>
        <w:br/>
      </w:r>
    </w:p>
    <w:p w14:paraId="4006D3A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0F18FB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нему участке (в верхнем и нижнем бьефах) и их водоохранных зон, а также сведения об обеспечении такого учета и таких регулярных наблюдений;</w:t>
      </w:r>
      <w:r w:rsidRPr="00527DB2">
        <w:rPr>
          <w:rFonts w:ascii="Arial" w:hAnsi="Arial" w:cs="Arial"/>
        </w:rPr>
        <w:br/>
      </w:r>
    </w:p>
    <w:p w14:paraId="2E23639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EB0078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w:t>
      </w:r>
      <w:r w:rsidRPr="00527DB2">
        <w:rPr>
          <w:rFonts w:ascii="Arial" w:hAnsi="Arial" w:cs="Arial"/>
        </w:rPr>
        <w:br/>
      </w:r>
    </w:p>
    <w:p w14:paraId="621D629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5C1C9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обозначение в графической форме места размещения гидротехнических сооружений, относящихся к гидроэнергетическому объекту.</w:t>
      </w:r>
      <w:r w:rsidRPr="00527DB2">
        <w:rPr>
          <w:rFonts w:ascii="Arial" w:hAnsi="Arial" w:cs="Arial"/>
        </w:rPr>
        <w:br/>
      </w:r>
    </w:p>
    <w:p w14:paraId="14C094C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B17A52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2.7.1&lt;4&gt;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527985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B0D27C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2.7.2. Заявление и прилагаемые к нему документы представляются заявителем непосредственно в департамент или направляются по почте ценным письмом с уведомлением о вручении и с описью вложения.</w:t>
      </w:r>
      <w:r w:rsidRPr="00527DB2">
        <w:rPr>
          <w:rFonts w:ascii="Arial" w:hAnsi="Arial" w:cs="Arial"/>
        </w:rPr>
        <w:br/>
      </w:r>
    </w:p>
    <w:p w14:paraId="32BB46F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59E7DD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Абзацы второй, третий утратили силу. - </w:t>
      </w:r>
      <w:r w:rsidRPr="00527DB2">
        <w:rPr>
          <w:rFonts w:ascii="Arial" w:eastAsiaTheme="majorEastAsia" w:hAnsi="Arial" w:cs="Arial"/>
        </w:rPr>
        <w:t>Приказ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C4EBAE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366392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подачи заявления в форме электронного документа с использованием Единого портала государственных и муниципальных услуг (функций) копии документов прикрепляются к нему в виде электронных файлов.</w:t>
      </w:r>
      <w:r w:rsidRPr="00527DB2">
        <w:rPr>
          <w:rFonts w:ascii="Arial" w:hAnsi="Arial" w:cs="Arial"/>
        </w:rPr>
        <w:br/>
      </w:r>
    </w:p>
    <w:p w14:paraId="73AAFD8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1CC3F7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3AC818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BF270E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 Едином портале государственных и муниципальных услуг (функций) размещаются информация о государственной услуге и формы заявлений, доступные для копирования и заполнения в электронном виде.</w:t>
      </w:r>
      <w:r w:rsidRPr="00527DB2">
        <w:rPr>
          <w:rFonts w:ascii="Arial" w:hAnsi="Arial" w:cs="Arial"/>
        </w:rPr>
        <w:br/>
      </w:r>
    </w:p>
    <w:p w14:paraId="7EE1989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FA6E64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0DD893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DE5BEC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Электронная форма заявления заполняется на Едином портале государственных и муниципальных услуг (функций). При подаче заявления в форме электронного документа с использованием Единого портала государственных и муниципальных услуг (функций) к нему прикрепляются копии документов в виде электронных файлов с соблюдением следующих требований:</w:t>
      </w:r>
      <w:r w:rsidRPr="00527DB2">
        <w:rPr>
          <w:rFonts w:ascii="Arial" w:hAnsi="Arial" w:cs="Arial"/>
        </w:rPr>
        <w:br/>
      </w:r>
    </w:p>
    <w:p w14:paraId="31D489D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1B8199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4EBAFA6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624B92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электронная копия документа может быть получена сканированием, фотографированием. Сведения в электронной копии документа должны быть читаемы. Может быть прикреплен электронный документ, полученный в соответствующем ведомстве.</w:t>
      </w:r>
      <w:r w:rsidRPr="00527DB2">
        <w:rPr>
          <w:rFonts w:ascii="Arial" w:hAnsi="Arial" w:cs="Arial"/>
        </w:rPr>
        <w:br/>
      </w:r>
    </w:p>
    <w:p w14:paraId="79E0CDE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0493AE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54651A6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5B3295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предоставлении электронной копии документа, подписанной усиленной квалифицированной электронной подписью нотариуса или органа (организации), выдавшего документ в соответствии с требованиями </w:t>
      </w:r>
      <w:r w:rsidRPr="00527DB2">
        <w:rPr>
          <w:rFonts w:ascii="Arial" w:eastAsiaTheme="majorEastAsia" w:hAnsi="Arial" w:cs="Arial"/>
        </w:rPr>
        <w:t>Федерального закона от 6 апреля 2011 года N 63-ФЗ "Об электронной подписи"</w:t>
      </w:r>
      <w:r w:rsidRPr="00527DB2">
        <w:rPr>
          <w:rFonts w:ascii="Arial" w:hAnsi="Arial" w:cs="Arial"/>
        </w:rPr>
        <w:t> предоставление оригинала документа не требуется. В случае поступления документов, подписанных усиленной квалифицированной электронной подписью, проводится процедура проверки действительности усиленной квалифицированной электронной подписи в соответствии с </w:t>
      </w:r>
      <w:r w:rsidRPr="00527DB2">
        <w:rPr>
          <w:rFonts w:ascii="Arial" w:eastAsiaTheme="majorEastAsia" w:hAnsi="Arial" w:cs="Arial"/>
        </w:rPr>
        <w:t xml:space="preserve">Правилами использования усиленной квалифицированной </w:t>
      </w:r>
      <w:r w:rsidRPr="00527DB2">
        <w:rPr>
          <w:rFonts w:ascii="Arial" w:eastAsiaTheme="majorEastAsia" w:hAnsi="Arial" w:cs="Arial"/>
        </w:rPr>
        <w:lastRenderedPageBreak/>
        <w:t>электронной подписи при обращении за получением государственных и муниципальных услуг</w:t>
      </w:r>
      <w:r w:rsidRPr="00527DB2">
        <w:rPr>
          <w:rFonts w:ascii="Arial" w:hAnsi="Arial" w:cs="Arial"/>
        </w:rPr>
        <w:t>, утвержденными </w:t>
      </w:r>
      <w:r w:rsidRPr="00527DB2">
        <w:rPr>
          <w:rFonts w:ascii="Arial" w:eastAsiaTheme="majorEastAsia" w:hAnsi="Arial" w:cs="Arial"/>
        </w:rPr>
        <w:t>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527DB2">
        <w:rPr>
          <w:rFonts w:ascii="Arial" w:hAnsi="Arial" w:cs="Arial"/>
        </w:rPr>
        <w:t>.</w:t>
      </w:r>
      <w:r w:rsidRPr="00527DB2">
        <w:rPr>
          <w:rFonts w:ascii="Arial" w:hAnsi="Arial" w:cs="Arial"/>
        </w:rPr>
        <w:br/>
      </w:r>
    </w:p>
    <w:p w14:paraId="054546A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DB4EF1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144ADC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CA96A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2.7.3. За представление недостоверных сведений заявители несут ответственность в соответствии с законодательством Российской Федерации.</w:t>
      </w:r>
      <w:r w:rsidRPr="00527DB2">
        <w:rPr>
          <w:rFonts w:ascii="Arial" w:hAnsi="Arial" w:cs="Arial"/>
        </w:rPr>
        <w:br/>
      </w:r>
    </w:p>
    <w:p w14:paraId="2101B6A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9C9949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2.7.4. Документы, которые департамент получает в рамках межведомственного информационного взаимодействия:</w:t>
      </w:r>
      <w:r w:rsidRPr="00527DB2">
        <w:rPr>
          <w:rFonts w:ascii="Arial" w:hAnsi="Arial" w:cs="Arial"/>
        </w:rPr>
        <w:br/>
      </w:r>
    </w:p>
    <w:p w14:paraId="25562FD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676DDF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Управлении федеральной налоговой службы по Ярославской области:</w:t>
      </w:r>
      <w:r w:rsidRPr="00527DB2">
        <w:rPr>
          <w:rFonts w:ascii="Arial" w:hAnsi="Arial" w:cs="Arial"/>
        </w:rPr>
        <w:br/>
      </w:r>
    </w:p>
    <w:p w14:paraId="492D4A4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877D0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выписка из Единого государственного реестра юридических лиц - для юридического лица;</w:t>
      </w:r>
      <w:r w:rsidRPr="00527DB2">
        <w:rPr>
          <w:rFonts w:ascii="Arial" w:hAnsi="Arial" w:cs="Arial"/>
        </w:rPr>
        <w:br/>
      </w:r>
    </w:p>
    <w:p w14:paraId="0DD368D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269623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выписка из Единого государственного реестра индивидуальных предпринимателей - для индивидуальных предпринимателей.</w:t>
      </w:r>
      <w:r w:rsidRPr="00527DB2">
        <w:rPr>
          <w:rFonts w:ascii="Arial" w:hAnsi="Arial" w:cs="Arial"/>
        </w:rPr>
        <w:br/>
      </w:r>
    </w:p>
    <w:p w14:paraId="1FE9794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DD589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Управлении Федеральной службы по надзору в сфере защиты прав потребителей и благополучия человека в Ярославской области:</w:t>
      </w:r>
      <w:r w:rsidRPr="00527DB2">
        <w:rPr>
          <w:rFonts w:ascii="Arial" w:hAnsi="Arial" w:cs="Arial"/>
        </w:rPr>
        <w:br/>
      </w:r>
    </w:p>
    <w:p w14:paraId="789D004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A21B3E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санитарно-эпидемиологическом заключении, если забор (изъятие) водных ресурсов осуществляется из поверхностных водных объектов для целей питьевого и хозяйственно-бытового водоснабжения.</w:t>
      </w:r>
      <w:r w:rsidRPr="00527DB2">
        <w:rPr>
          <w:rFonts w:ascii="Arial" w:hAnsi="Arial" w:cs="Arial"/>
        </w:rPr>
        <w:br/>
      </w:r>
    </w:p>
    <w:p w14:paraId="39FFC9F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F4A84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2.7.5. Заявитель имеет право по собственной инициативе представить документы, которые департамент запрашивает по каналам межведомственного информационного взаимодействия.</w:t>
      </w:r>
      <w:r w:rsidRPr="00527DB2">
        <w:rPr>
          <w:rFonts w:ascii="Arial" w:hAnsi="Arial" w:cs="Arial"/>
        </w:rPr>
        <w:br/>
      </w:r>
    </w:p>
    <w:p w14:paraId="58E9976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462D0F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2.7.6. Департамент не вправе требовать от заявителя:</w:t>
      </w:r>
      <w:r w:rsidRPr="00527DB2">
        <w:rPr>
          <w:rFonts w:ascii="Arial" w:hAnsi="Arial" w:cs="Arial"/>
        </w:rPr>
        <w:br/>
      </w:r>
    </w:p>
    <w:p w14:paraId="2DF77F8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AE52CA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w:t>
      </w:r>
      <w:r w:rsidRPr="00527DB2">
        <w:rPr>
          <w:rFonts w:ascii="Arial" w:hAnsi="Arial" w:cs="Arial"/>
        </w:rPr>
        <w:lastRenderedPageBreak/>
        <w:t>предоставлением государственной услуги;</w:t>
      </w:r>
      <w:r w:rsidRPr="00527DB2">
        <w:rPr>
          <w:rFonts w:ascii="Arial" w:hAnsi="Arial" w:cs="Arial"/>
        </w:rPr>
        <w:br/>
      </w:r>
    </w:p>
    <w:p w14:paraId="14EFA44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87DA01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департамента, в соответствии с нормативными правовыми актами Российской Федерации, нормативными правовыми актами Ярославской области, муниципальными правовыми актами, за исключением документов, включенных в перечень, определенный частью 6 статьи 7 </w:t>
      </w:r>
      <w:r w:rsidRPr="00527DB2">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527DB2">
        <w:rPr>
          <w:rFonts w:ascii="Arial" w:hAnsi="Arial" w:cs="Arial"/>
        </w:rPr>
        <w:t>;</w:t>
      </w:r>
      <w:r w:rsidRPr="00527DB2">
        <w:rPr>
          <w:rFonts w:ascii="Arial" w:hAnsi="Arial" w:cs="Arial"/>
        </w:rPr>
        <w:br/>
      </w:r>
    </w:p>
    <w:p w14:paraId="1674697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AFE56B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527DB2">
        <w:rPr>
          <w:rFonts w:ascii="Arial" w:hAnsi="Arial" w:cs="Arial"/>
        </w:rPr>
        <w:br/>
      </w:r>
    </w:p>
    <w:p w14:paraId="5A51809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3BE55E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527DB2">
        <w:rPr>
          <w:rFonts w:ascii="Arial" w:hAnsi="Arial" w:cs="Arial"/>
        </w:rPr>
        <w:br/>
      </w:r>
    </w:p>
    <w:p w14:paraId="37F34CB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BD3371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527DB2">
        <w:rPr>
          <w:rFonts w:ascii="Arial" w:hAnsi="Arial" w:cs="Arial"/>
        </w:rPr>
        <w:br/>
      </w:r>
    </w:p>
    <w:p w14:paraId="40F4433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C29B9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527DB2">
        <w:rPr>
          <w:rFonts w:ascii="Arial" w:hAnsi="Arial" w:cs="Arial"/>
        </w:rPr>
        <w:br/>
      </w:r>
    </w:p>
    <w:p w14:paraId="45D80C8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C65900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департамента, предоставляющего государственную услугу,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уведомляется заявитель, а также приносятся извинения за доставленные неудобства;</w:t>
      </w:r>
      <w:r w:rsidRPr="00527DB2">
        <w:rPr>
          <w:rFonts w:ascii="Arial" w:hAnsi="Arial" w:cs="Arial"/>
        </w:rPr>
        <w:br/>
      </w:r>
    </w:p>
    <w:p w14:paraId="2F5429F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ADB1AD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w:t>
      </w:r>
      <w:r w:rsidRPr="00527DB2">
        <w:rPr>
          <w:rFonts w:ascii="Arial" w:eastAsiaTheme="majorEastAsia" w:hAnsi="Arial" w:cs="Arial"/>
        </w:rPr>
        <w:t>Федерального закона от 27 июля 2010 года N 210-ФЗ "Об организации государственных и муниципальных услуг"</w:t>
      </w:r>
      <w:r w:rsidRPr="00527DB2">
        <w:rPr>
          <w:rFonts w:ascii="Arial" w:hAnsi="Arial" w:cs="Arial"/>
        </w:rPr>
        <w:t xml:space="preserve">,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w:t>
      </w:r>
      <w:r w:rsidRPr="00527DB2">
        <w:rPr>
          <w:rFonts w:ascii="Arial" w:hAnsi="Arial" w:cs="Arial"/>
        </w:rPr>
        <w:lastRenderedPageBreak/>
        <w:t>установленных федеральными законами.</w:t>
      </w:r>
      <w:r w:rsidRPr="00527DB2">
        <w:rPr>
          <w:rFonts w:ascii="Arial" w:hAnsi="Arial" w:cs="Arial"/>
        </w:rPr>
        <w:br/>
      </w:r>
    </w:p>
    <w:p w14:paraId="52A1545D"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p>
    <w:p w14:paraId="122E5EB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527DB2">
        <w:rPr>
          <w:rFonts w:ascii="Arial" w:hAnsi="Arial" w:cs="Arial"/>
        </w:rPr>
        <w:br/>
      </w:r>
    </w:p>
    <w:p w14:paraId="17F4275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C94EE9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Услуг, которые являются необходимыми и обязательными для предоставления государственной услуги, не предусмотрено.</w:t>
      </w:r>
      <w:r w:rsidRPr="00527DB2">
        <w:rPr>
          <w:rFonts w:ascii="Arial" w:hAnsi="Arial" w:cs="Arial"/>
        </w:rPr>
        <w:br/>
      </w:r>
    </w:p>
    <w:p w14:paraId="48912DF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49CDE7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2.11. Государственная услуга предоставляется бесплатно.</w:t>
      </w:r>
      <w:r w:rsidRPr="00527DB2">
        <w:rPr>
          <w:rFonts w:ascii="Arial" w:hAnsi="Arial" w:cs="Arial"/>
        </w:rPr>
        <w:br/>
      </w:r>
    </w:p>
    <w:p w14:paraId="110EE8C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405C01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2.12. Максимальный срок ожидания в очереди при подаче заявления и при получении результата предоставления государственной услуги не превышает 15 минут.</w:t>
      </w:r>
      <w:r w:rsidRPr="00527DB2">
        <w:rPr>
          <w:rFonts w:ascii="Arial" w:hAnsi="Arial" w:cs="Arial"/>
        </w:rPr>
        <w:br/>
      </w:r>
    </w:p>
    <w:p w14:paraId="6BA6EDFF"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E053FF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2.13. Срок регистрации заявления не превышает 15 минут.</w:t>
      </w:r>
      <w:r w:rsidRPr="00527DB2">
        <w:rPr>
          <w:rFonts w:ascii="Arial" w:hAnsi="Arial" w:cs="Arial"/>
        </w:rPr>
        <w:br/>
      </w:r>
    </w:p>
    <w:p w14:paraId="2A73584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60E26C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2.14. Требования к местам предоставления государственной услуги.</w:t>
      </w:r>
      <w:r w:rsidRPr="00527DB2">
        <w:rPr>
          <w:rFonts w:ascii="Arial" w:hAnsi="Arial" w:cs="Arial"/>
        </w:rPr>
        <w:br/>
      </w:r>
    </w:p>
    <w:p w14:paraId="07F3A19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88A5E18"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2.14.1. Помещение для предоставления государственной услуги должно быть оборудовано в соответствии с санитарными правилами и нормами и с соблюдением необходимых мер безопасности. Для ознакомления заявителей с информационными материалами оборудуются информационные стенды.</w:t>
      </w:r>
      <w:r w:rsidRPr="00527DB2">
        <w:rPr>
          <w:rFonts w:ascii="Arial" w:hAnsi="Arial" w:cs="Arial"/>
        </w:rPr>
        <w:br/>
      </w:r>
    </w:p>
    <w:p w14:paraId="5F48827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BC17DC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2.14.2. Для ожидания заявителей отводится место, оборудованное столом и достаточным количеством стульев.</w:t>
      </w:r>
      <w:r w:rsidRPr="00527DB2">
        <w:rPr>
          <w:rFonts w:ascii="Arial" w:hAnsi="Arial" w:cs="Arial"/>
        </w:rPr>
        <w:br/>
      </w:r>
    </w:p>
    <w:p w14:paraId="4902E26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EB482BB"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Рядом с местом для ожидания находится туалет со свободным доступом к нему в рабочее время.</w:t>
      </w:r>
      <w:r w:rsidRPr="00527DB2">
        <w:rPr>
          <w:rFonts w:ascii="Arial" w:hAnsi="Arial" w:cs="Arial"/>
        </w:rPr>
        <w:br/>
      </w:r>
    </w:p>
    <w:p w14:paraId="3E07F65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281EFC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Прием заявителей осуществляется в часы приема в департаменте.</w:t>
      </w:r>
      <w:r w:rsidRPr="00527DB2">
        <w:rPr>
          <w:rFonts w:ascii="Arial" w:hAnsi="Arial" w:cs="Arial"/>
        </w:rPr>
        <w:br/>
      </w:r>
    </w:p>
    <w:p w14:paraId="5DD8510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EAA3C8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2.14.3. Пути движения к входу в здание, вход в здание, пути движения к местам ожидания, информирования и предоставления государственной услуги, равно как и сами места ожидания, информирования и предоставления государственной услуги, санитарно-гигиенические помещения оборудуются в соответствии с требованиями строительных норм и правил, обеспечивающих доступность для инвалидов и маломобильных групп населения.</w:t>
      </w:r>
      <w:r w:rsidRPr="00527DB2">
        <w:rPr>
          <w:rFonts w:ascii="Arial" w:hAnsi="Arial" w:cs="Arial"/>
        </w:rPr>
        <w:br/>
      </w:r>
    </w:p>
    <w:p w14:paraId="73E215CF"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36B9A90"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lastRenderedPageBreak/>
        <w:t>(пп. 2.14.3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18.07.2016 N 191-н</w:t>
      </w:r>
      <w:r w:rsidRPr="00527DB2">
        <w:rPr>
          <w:rFonts w:ascii="Arial" w:hAnsi="Arial" w:cs="Arial"/>
        </w:rPr>
        <w:t>)</w:t>
      </w:r>
      <w:r w:rsidRPr="00527DB2">
        <w:rPr>
          <w:rFonts w:ascii="Arial" w:hAnsi="Arial" w:cs="Arial"/>
        </w:rPr>
        <w:br/>
      </w:r>
    </w:p>
    <w:p w14:paraId="1215639A"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99AC3E4"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2.15. Показатели доступности и качества государственной услуги:</w:t>
      </w:r>
      <w:r w:rsidRPr="00527DB2">
        <w:rPr>
          <w:rFonts w:ascii="Arial" w:hAnsi="Arial" w:cs="Arial"/>
        </w:rPr>
        <w:br/>
      </w:r>
    </w:p>
    <w:p w14:paraId="2159DD7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F91FDB1"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предоставление государственной услуги в срок, установленный пунктом 2.5 настоящего раздела Административного регламента;</w:t>
      </w:r>
      <w:r w:rsidRPr="00527DB2">
        <w:rPr>
          <w:rFonts w:ascii="Arial" w:hAnsi="Arial" w:cs="Arial"/>
        </w:rPr>
        <w:br/>
      </w:r>
    </w:p>
    <w:p w14:paraId="6EBE3282"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1A4A2C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отсутствие обоснованных жалоб на решения и действия (бездействие) по предоставлению государственной услуги, а также на должностных лиц департамента;</w:t>
      </w:r>
      <w:r w:rsidRPr="00527DB2">
        <w:rPr>
          <w:rFonts w:ascii="Arial" w:hAnsi="Arial" w:cs="Arial"/>
        </w:rPr>
        <w:br/>
      </w:r>
    </w:p>
    <w:p w14:paraId="7406A32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DAE2C11"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количество взаимодействий заявителя с должностными лицами: при очной форме предоставления государственной услуги - не более 2, при заочной форме предоставления государственной услуги взаимодействие не осуществляется;</w:t>
      </w:r>
      <w:r w:rsidRPr="00527DB2">
        <w:rPr>
          <w:rFonts w:ascii="Arial" w:hAnsi="Arial" w:cs="Arial"/>
        </w:rPr>
        <w:br/>
      </w:r>
    </w:p>
    <w:p w14:paraId="5DDD6FC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316ED5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r w:rsidRPr="00527DB2">
        <w:rPr>
          <w:rFonts w:ascii="Arial" w:hAnsi="Arial" w:cs="Arial"/>
        </w:rPr>
        <w:br/>
      </w:r>
    </w:p>
    <w:p w14:paraId="719B91E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838EAFC"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2.16. Иные требования, в том числе учитывающие особенности предоставления государственной услуги в электронном виде.</w:t>
      </w:r>
      <w:r w:rsidRPr="00527DB2">
        <w:rPr>
          <w:rFonts w:ascii="Arial" w:hAnsi="Arial" w:cs="Arial"/>
        </w:rPr>
        <w:br/>
      </w:r>
    </w:p>
    <w:p w14:paraId="3A9BBBDC"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382B99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Обращения в электронной форме по вопросам, связанным с предоставлением государственной услуги, направляются на адрес электронной почты департамента, а также через Единый портал государственных и муниципальных услуг (функций).</w:t>
      </w:r>
      <w:r w:rsidRPr="00527DB2">
        <w:rPr>
          <w:rFonts w:ascii="Arial" w:hAnsi="Arial" w:cs="Arial"/>
        </w:rPr>
        <w:br/>
      </w:r>
    </w:p>
    <w:p w14:paraId="4915D6E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5E32779"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566E43F1"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F315F79"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обращении заявитель в обязательном порядке указывает свои фамилию, имя, отчество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r w:rsidRPr="00527DB2">
        <w:rPr>
          <w:rFonts w:ascii="Arial" w:hAnsi="Arial" w:cs="Arial"/>
        </w:rPr>
        <w:br/>
      </w:r>
    </w:p>
    <w:p w14:paraId="0428868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1BD3C7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Ответ на обращение, поступившее в департамент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527DB2">
        <w:rPr>
          <w:rFonts w:ascii="Arial" w:hAnsi="Arial" w:cs="Arial"/>
        </w:rPr>
        <w:br/>
      </w:r>
    </w:p>
    <w:p w14:paraId="73C551C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3DF5A7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lastRenderedPageBreak/>
        <w:t>2.17. Показателями доступности предоставления государственной услуги для инвалидов являются:</w:t>
      </w:r>
      <w:r w:rsidRPr="00527DB2">
        <w:rPr>
          <w:rFonts w:ascii="Arial" w:hAnsi="Arial" w:cs="Arial"/>
        </w:rPr>
        <w:br/>
      </w:r>
    </w:p>
    <w:p w14:paraId="5A9E8E53"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FC6F32D"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беспрепятственный доступ к местам предоставления государственной услуги для маломобильных групп граждан (входы в помещения оборудуются пандусами, расширенными проходами, позволяющими обеспечить беспрепятственный доступ маломобильных групп граждан, включая инвалидов, использующих кресла-коляски);</w:t>
      </w:r>
      <w:r w:rsidRPr="00527DB2">
        <w:rPr>
          <w:rFonts w:ascii="Arial" w:hAnsi="Arial" w:cs="Arial"/>
        </w:rPr>
        <w:br/>
      </w:r>
    </w:p>
    <w:p w14:paraId="5E6BC3D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744D550"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оборудование на парковке общего пользования не менее 10 процентов мест (но не менее одного места) для бесплатной парковки транспортных средств, управляемых инвалидами или перевозящих инвалидов и (или) детей-инвалидов;</w:t>
      </w:r>
      <w:r w:rsidRPr="00527DB2">
        <w:rPr>
          <w:rFonts w:ascii="Arial" w:hAnsi="Arial" w:cs="Arial"/>
        </w:rPr>
        <w:br/>
      </w:r>
    </w:p>
    <w:p w14:paraId="56B83F7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567BD8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27DEC33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7F36FBE"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обеспечение сопровождения инвалидов, имеющих стойкие расстройства функции зрения и самостоятельного передвижения, к месту предоставления государственной услуги и оказание им помощи;</w:t>
      </w:r>
      <w:r w:rsidRPr="00527DB2">
        <w:rPr>
          <w:rFonts w:ascii="Arial" w:hAnsi="Arial" w:cs="Arial"/>
        </w:rPr>
        <w:br/>
      </w:r>
    </w:p>
    <w:p w14:paraId="41129B4C"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1DC933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обеспечение дублирования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527DB2">
        <w:rPr>
          <w:rFonts w:ascii="Arial" w:hAnsi="Arial" w:cs="Arial"/>
        </w:rPr>
        <w:br/>
      </w:r>
    </w:p>
    <w:p w14:paraId="06079DD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D3DF454"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обеспечение допуска на объект собаки-проводника при наличии документа, подтверждающего ее специальное обучение;</w:t>
      </w:r>
      <w:r w:rsidRPr="00527DB2">
        <w:rPr>
          <w:rFonts w:ascii="Arial" w:hAnsi="Arial" w:cs="Arial"/>
        </w:rPr>
        <w:br/>
      </w:r>
    </w:p>
    <w:p w14:paraId="7CD31B1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9C3112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оказание работниками организаций, предоставляющих услуги населению, помощи инвалидам в преодолении барьеров, мешающих получению ими услуг наравне с другими лицами.</w:t>
      </w:r>
      <w:r w:rsidRPr="00527DB2">
        <w:rPr>
          <w:rFonts w:ascii="Arial" w:hAnsi="Arial" w:cs="Arial"/>
        </w:rPr>
        <w:br/>
      </w:r>
    </w:p>
    <w:p w14:paraId="5B75F03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68E43A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 2.17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2AC6424C" w14:textId="77777777" w:rsidR="00527DB2" w:rsidRPr="00527DB2" w:rsidRDefault="00527DB2" w:rsidP="00527DB2">
      <w:pPr>
        <w:pStyle w:val="3"/>
        <w:shd w:val="clear" w:color="auto" w:fill="FFFFFF"/>
        <w:spacing w:before="0" w:after="240"/>
        <w:jc w:val="center"/>
        <w:textAlignment w:val="baseline"/>
        <w:rPr>
          <w:rFonts w:ascii="Arial" w:hAnsi="Arial" w:cs="Arial"/>
          <w:color w:val="auto"/>
          <w:sz w:val="24"/>
          <w:szCs w:val="24"/>
        </w:rPr>
      </w:pPr>
      <w:r w:rsidRPr="00527DB2">
        <w:rPr>
          <w:rFonts w:ascii="Arial" w:hAnsi="Arial" w:cs="Arial"/>
          <w:color w:val="auto"/>
          <w:sz w:val="24"/>
          <w:szCs w:val="24"/>
        </w:rPr>
        <w:br/>
      </w:r>
      <w:r w:rsidRPr="00527DB2">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2EA3547" w14:textId="77777777" w:rsidR="00527DB2" w:rsidRPr="00527DB2" w:rsidRDefault="00527DB2" w:rsidP="00527DB2">
      <w:pPr>
        <w:pStyle w:val="formattext"/>
        <w:shd w:val="clear" w:color="auto" w:fill="FFFFFF"/>
        <w:spacing w:before="0" w:beforeAutospacing="0" w:after="0" w:afterAutospacing="0"/>
        <w:jc w:val="center"/>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p>
    <w:p w14:paraId="3E0AAC33"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r w:rsidRPr="00527DB2">
        <w:rPr>
          <w:rFonts w:ascii="Arial" w:hAnsi="Arial" w:cs="Arial"/>
        </w:rPr>
        <w:lastRenderedPageBreak/>
        <w:br/>
      </w:r>
    </w:p>
    <w:p w14:paraId="3A7CFE5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3.1. Предоставление государственной услуги включает в себя следующие административные процедуры:</w:t>
      </w:r>
      <w:r w:rsidRPr="00527DB2">
        <w:rPr>
          <w:rFonts w:ascii="Arial" w:hAnsi="Arial" w:cs="Arial"/>
        </w:rPr>
        <w:br/>
      </w:r>
    </w:p>
    <w:p w14:paraId="683612F7"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D8272E1"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заключение договора водопользования. Блок-схема административной процедуры по заключению договора водопользования приведена в приложении 3 к Административному регламенту;</w:t>
      </w:r>
      <w:r w:rsidRPr="00527DB2">
        <w:rPr>
          <w:rFonts w:ascii="Arial" w:hAnsi="Arial" w:cs="Arial"/>
        </w:rPr>
        <w:br/>
      </w:r>
    </w:p>
    <w:p w14:paraId="107E2A3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3251E1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организация и проведение аукциона по приобретению права на заключение договора водопользования (далее - аукцион). Блок-схема административной процедуры по организации и проведению аукциона приведена в приложении 4 к Административному регламенту.</w:t>
      </w:r>
      <w:r w:rsidRPr="00527DB2">
        <w:rPr>
          <w:rFonts w:ascii="Arial" w:hAnsi="Arial" w:cs="Arial"/>
        </w:rPr>
        <w:br/>
      </w:r>
    </w:p>
    <w:p w14:paraId="51FF7FF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1DC0D80"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Все предусмотренные Административным регламентом документы, необходимые для получения водного объекта в пользование, могут быть поданы заявителем в форме электронных документов.</w:t>
      </w:r>
      <w:r w:rsidRPr="00527DB2">
        <w:rPr>
          <w:rFonts w:ascii="Arial" w:hAnsi="Arial" w:cs="Arial"/>
        </w:rPr>
        <w:br/>
      </w:r>
    </w:p>
    <w:p w14:paraId="01FED64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86DF43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D3DFCAF"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E1379D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Рассмотрение заявления и документов, полученных в электронной форме, осуществляется в том же порядке, что и рассмотрение заявления и документов, полученных лично от заявителей.</w:t>
      </w:r>
      <w:r w:rsidRPr="00527DB2">
        <w:rPr>
          <w:rFonts w:ascii="Arial" w:hAnsi="Arial" w:cs="Arial"/>
        </w:rPr>
        <w:br/>
      </w:r>
    </w:p>
    <w:p w14:paraId="7C3757F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236BDF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p>
    <w:p w14:paraId="3922130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6B40E83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 Административная процедура по заключению договора водопользования включает в себя следующие административные действия:</w:t>
      </w:r>
      <w:r w:rsidRPr="00527DB2">
        <w:rPr>
          <w:rFonts w:ascii="Arial" w:hAnsi="Arial" w:cs="Arial"/>
        </w:rPr>
        <w:br/>
      </w:r>
    </w:p>
    <w:p w14:paraId="34190BF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FED3DA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прием и регистрация документов для заключения договора водопользования;</w:t>
      </w:r>
      <w:r w:rsidRPr="00527DB2">
        <w:rPr>
          <w:rFonts w:ascii="Arial" w:hAnsi="Arial" w:cs="Arial"/>
        </w:rPr>
        <w:br/>
      </w:r>
    </w:p>
    <w:p w14:paraId="0B63F71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0B97C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рассмотрение комплекта документов для заключения договора водопользования;</w:t>
      </w:r>
      <w:r w:rsidRPr="00527DB2">
        <w:rPr>
          <w:rFonts w:ascii="Arial" w:hAnsi="Arial" w:cs="Arial"/>
        </w:rPr>
        <w:br/>
      </w:r>
    </w:p>
    <w:p w14:paraId="78CBA13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6F56E1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подготовка проекта и подписание договора водопользования, отказа в предоставлении водного объекта в пользование;</w:t>
      </w:r>
      <w:r w:rsidRPr="00527DB2">
        <w:rPr>
          <w:rFonts w:ascii="Arial" w:hAnsi="Arial" w:cs="Arial"/>
        </w:rPr>
        <w:br/>
      </w:r>
    </w:p>
    <w:p w14:paraId="008E16F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614DA8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 направление договора водопользования, право на заключение которого не приобретается на аукционе, на подписание заявителю;</w:t>
      </w:r>
      <w:r w:rsidRPr="00527DB2">
        <w:rPr>
          <w:rFonts w:ascii="Arial" w:hAnsi="Arial" w:cs="Arial"/>
        </w:rPr>
        <w:br/>
      </w:r>
    </w:p>
    <w:p w14:paraId="4911299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7661E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направление договора водопользования на государственную регистрацию в государственном водном реестре;</w:t>
      </w:r>
      <w:r w:rsidRPr="00527DB2">
        <w:rPr>
          <w:rFonts w:ascii="Arial" w:hAnsi="Arial" w:cs="Arial"/>
        </w:rPr>
        <w:br/>
      </w:r>
    </w:p>
    <w:p w14:paraId="029683A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3467CD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направление заявителю зарегистрированного в государственном водном реестре договора водопользования либо отказа в государственной регистрации.</w:t>
      </w:r>
      <w:r w:rsidRPr="00527DB2">
        <w:rPr>
          <w:rFonts w:ascii="Arial" w:hAnsi="Arial" w:cs="Arial"/>
        </w:rPr>
        <w:br/>
      </w:r>
    </w:p>
    <w:p w14:paraId="2230C4D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3FB359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7435CB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E47915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 Прием и регистрация документов для заключения договора водопользования.</w:t>
      </w:r>
      <w:r w:rsidRPr="00527DB2">
        <w:rPr>
          <w:rFonts w:ascii="Arial" w:hAnsi="Arial" w:cs="Arial"/>
        </w:rPr>
        <w:br/>
      </w:r>
    </w:p>
    <w:p w14:paraId="6A9ED84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DBB4F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3.2.1.1. Основанием для начала административного действия является поступление заявления по формам 1 или 2 согласно приложению 1 к Административному регламенту и прилагаемых к нему документов (далее - документы) в департамент или через Единый портал государственных и муниципальных услуг (функций).</w:t>
      </w:r>
      <w:r w:rsidRPr="00527DB2">
        <w:rPr>
          <w:rFonts w:ascii="Arial" w:hAnsi="Arial" w:cs="Arial"/>
        </w:rPr>
        <w:br/>
      </w:r>
    </w:p>
    <w:p w14:paraId="09BA692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F600B8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2A618A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90C686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Заявление и документы, указанные в пункте 2.7 раздела 2 Административного регламента, поданные через Единый портал государственных и муниципальных услуг (функций) в электронном виде, поступают непосредственно должностному лицу комитета, ответственному за предоставление государственной услуги (далее - ответственный исполнитель), который регистрирует их в течение 1 дня в журнале учета.</w:t>
      </w:r>
      <w:r w:rsidRPr="00527DB2">
        <w:rPr>
          <w:rFonts w:ascii="Arial" w:hAnsi="Arial" w:cs="Arial"/>
        </w:rPr>
        <w:br/>
      </w:r>
    </w:p>
    <w:p w14:paraId="5C0E17E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3B8B72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0056A3F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DD03F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3.2.1.2. Ответственный исполнитель:</w:t>
      </w:r>
      <w:r w:rsidRPr="00527DB2">
        <w:rPr>
          <w:rFonts w:ascii="Arial" w:hAnsi="Arial" w:cs="Arial"/>
        </w:rPr>
        <w:br/>
      </w:r>
    </w:p>
    <w:p w14:paraId="37ECD36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377B82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72E054A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31C9C7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 проверяет комплектность представленных документов на соответствие описи представленных документов;</w:t>
      </w:r>
      <w:r w:rsidRPr="00527DB2">
        <w:rPr>
          <w:rFonts w:ascii="Arial" w:hAnsi="Arial" w:cs="Arial"/>
        </w:rPr>
        <w:br/>
      </w:r>
    </w:p>
    <w:p w14:paraId="1BABE07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BCE2D0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проверяет наличие нотариально заверенных копий представленных документов, в случае их отсутствия производит сверку копий с оригиналами документов, проставляя на копиях документов отметку о соответствии с оригиналом.</w:t>
      </w:r>
      <w:r w:rsidRPr="00527DB2">
        <w:rPr>
          <w:rFonts w:ascii="Arial" w:hAnsi="Arial" w:cs="Arial"/>
        </w:rPr>
        <w:br/>
      </w:r>
    </w:p>
    <w:p w14:paraId="1FA19D6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1FBBE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 представленные документы соответствуют требованиям подпункта 2.7.1 пункта 2.7 раздела 2 Административного регламента, ответственный исполнитель:</w:t>
      </w:r>
      <w:r w:rsidRPr="00527DB2">
        <w:rPr>
          <w:rFonts w:ascii="Arial" w:hAnsi="Arial" w:cs="Arial"/>
        </w:rPr>
        <w:br/>
      </w:r>
    </w:p>
    <w:p w14:paraId="5A77633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125B22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принимает заявление с документами и проставляет регистрационный штамп в правой нижней части лицевой стороны последней страницы заявления;</w:t>
      </w:r>
      <w:r w:rsidRPr="00527DB2">
        <w:rPr>
          <w:rFonts w:ascii="Arial" w:hAnsi="Arial" w:cs="Arial"/>
        </w:rPr>
        <w:br/>
      </w:r>
    </w:p>
    <w:p w14:paraId="0E2F9FF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4178F0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подготавливает и подписывает расписку о получении документов с указанием фактически принятых документов;</w:t>
      </w:r>
      <w:r w:rsidRPr="00527DB2">
        <w:rPr>
          <w:rFonts w:ascii="Arial" w:hAnsi="Arial" w:cs="Arial"/>
        </w:rPr>
        <w:br/>
      </w:r>
    </w:p>
    <w:p w14:paraId="26D60AE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C6C3AB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передает заявителю оригинал расписки о получении документов с указанием фактически представленных документов.</w:t>
      </w:r>
      <w:r w:rsidRPr="00527DB2">
        <w:rPr>
          <w:rFonts w:ascii="Arial" w:hAnsi="Arial" w:cs="Arial"/>
        </w:rPr>
        <w:br/>
      </w:r>
    </w:p>
    <w:p w14:paraId="5F149A2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6A9BC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Абзацы восьмой - одиннадцатый утратили силу. - </w:t>
      </w:r>
      <w:r w:rsidRPr="00527DB2">
        <w:rPr>
          <w:rFonts w:ascii="Arial" w:eastAsiaTheme="majorEastAsia" w:hAnsi="Arial" w:cs="Arial"/>
        </w:rPr>
        <w:t>Приказ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78E6809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DE14C7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3.2.1.3. При подаче заявителем документов лично общий срок административного действия по приему и регистрации документов составляет не более 15 минут на каждого заявителя.</w:t>
      </w:r>
      <w:r w:rsidRPr="00527DB2">
        <w:rPr>
          <w:rFonts w:ascii="Arial" w:hAnsi="Arial" w:cs="Arial"/>
        </w:rPr>
        <w:br/>
      </w:r>
    </w:p>
    <w:p w14:paraId="073F896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B87579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3.2.1.4. При поступлении документов, направленных по почте либо с использованием Единого портала государственных и муниципальных услуг (функций), ответственный исполнитель высылает расписку о получении документов с указанием фактически принятых документов либо отказ в приеме документов в течение рабочего дня, следующего за днем поступления документов, по указанному заявителем почтовому адресу с уведомлением о вручении.</w:t>
      </w:r>
      <w:r w:rsidRPr="00527DB2">
        <w:rPr>
          <w:rFonts w:ascii="Arial" w:hAnsi="Arial" w:cs="Arial"/>
        </w:rPr>
        <w:br/>
      </w:r>
    </w:p>
    <w:p w14:paraId="0238ED0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EA6BA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поступлении документов, направленных с использованием Единого портала государственных и муниципальных услуг (функций), в личный кабинет заявителя направляется информация о получении документов заявителя.</w:t>
      </w:r>
      <w:r w:rsidRPr="00527DB2">
        <w:rPr>
          <w:rFonts w:ascii="Arial" w:hAnsi="Arial" w:cs="Arial"/>
        </w:rPr>
        <w:br/>
      </w:r>
    </w:p>
    <w:p w14:paraId="2830C96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2AB35D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2D3CF5C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AEE05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Оригинал расписки о получении документов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w:t>
      </w:r>
      <w:r w:rsidRPr="00527DB2">
        <w:rPr>
          <w:rFonts w:ascii="Arial" w:hAnsi="Arial" w:cs="Arial"/>
        </w:rPr>
        <w:br/>
      </w:r>
    </w:p>
    <w:p w14:paraId="4DE130C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3197E4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140EAC9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2009A5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3.2.1.5. Конечным результатом административного действия является расписка о получении документов либо отказ в приеме документов.</w:t>
      </w:r>
      <w:r w:rsidRPr="00527DB2">
        <w:rPr>
          <w:rFonts w:ascii="Arial" w:hAnsi="Arial" w:cs="Arial"/>
        </w:rPr>
        <w:br/>
      </w:r>
    </w:p>
    <w:p w14:paraId="3C2DC1E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27409D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3.2.1.6. Результат административного действия фиксируется в журнале учета путем внесения соответствующей записи.</w:t>
      </w:r>
      <w:r w:rsidRPr="00527DB2">
        <w:rPr>
          <w:rFonts w:ascii="Arial" w:hAnsi="Arial" w:cs="Arial"/>
        </w:rPr>
        <w:br/>
      </w:r>
    </w:p>
    <w:p w14:paraId="78AA57E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9FBB1E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 Рассмотрение комплекта документов для заключения договора водопользования.</w:t>
      </w:r>
      <w:r w:rsidRPr="00527DB2">
        <w:rPr>
          <w:rFonts w:ascii="Arial" w:hAnsi="Arial" w:cs="Arial"/>
        </w:rPr>
        <w:br/>
      </w:r>
    </w:p>
    <w:p w14:paraId="07E4DB8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1C6F0D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3.2.2.1. Основанием для начала административного действия является наличие комплекта документов.</w:t>
      </w:r>
      <w:r w:rsidRPr="00527DB2">
        <w:rPr>
          <w:rFonts w:ascii="Arial" w:hAnsi="Arial" w:cs="Arial"/>
        </w:rPr>
        <w:br/>
      </w:r>
    </w:p>
    <w:p w14:paraId="781201F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5E1E11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3.2.2.2. Ответственный исполнитель в течение 2 рабочих дней со дня получения комплекта документов запрашивает, в том числе в электронной форме, по каналам межведомственного информационного взаимодействия:</w:t>
      </w:r>
      <w:r w:rsidRPr="00527DB2">
        <w:rPr>
          <w:rFonts w:ascii="Arial" w:hAnsi="Arial" w:cs="Arial"/>
        </w:rPr>
        <w:br/>
      </w:r>
    </w:p>
    <w:p w14:paraId="25859F3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23951E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Управлении Федеральной налоговой службы по Ярославской области:</w:t>
      </w:r>
      <w:r w:rsidRPr="00527DB2">
        <w:rPr>
          <w:rFonts w:ascii="Arial" w:hAnsi="Arial" w:cs="Arial"/>
        </w:rPr>
        <w:br/>
      </w:r>
    </w:p>
    <w:p w14:paraId="3C08C83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7F6AF8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выписку из Единого государственного реестра юридических лиц - для юридического лица;</w:t>
      </w:r>
      <w:r w:rsidRPr="00527DB2">
        <w:rPr>
          <w:rFonts w:ascii="Arial" w:hAnsi="Arial" w:cs="Arial"/>
        </w:rPr>
        <w:br/>
      </w:r>
    </w:p>
    <w:p w14:paraId="0DB82F4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DF96AF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выписку из Единого государственного реестра индивидуальных предпринимателей - для индивидуальных предпринимателей;</w:t>
      </w:r>
      <w:r w:rsidRPr="00527DB2">
        <w:rPr>
          <w:rFonts w:ascii="Arial" w:hAnsi="Arial" w:cs="Arial"/>
        </w:rPr>
        <w:br/>
      </w:r>
    </w:p>
    <w:p w14:paraId="148A435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746ACA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Управлении Федеральной службы по надзору в сфере защиты прав потребителей и благополучия человека в Ярославской области - сведения о санитарно-эпидемиологическом заключении, в случае если водный объект предоставляется в пользование для:</w:t>
      </w:r>
      <w:r w:rsidRPr="00527DB2">
        <w:rPr>
          <w:rFonts w:ascii="Arial" w:hAnsi="Arial" w:cs="Arial"/>
        </w:rPr>
        <w:br/>
      </w:r>
    </w:p>
    <w:p w14:paraId="0D59B3F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55AFBC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E78E4D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EF0021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забора (изъятия) водных ресурсов из поверхностных водных объектов для целей питьевого и хозяйственно-бытового водоснабжения;</w:t>
      </w:r>
      <w:r w:rsidRPr="00527DB2">
        <w:rPr>
          <w:rFonts w:ascii="Arial" w:hAnsi="Arial" w:cs="Arial"/>
        </w:rPr>
        <w:br/>
      </w:r>
    </w:p>
    <w:p w14:paraId="288E15F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DED48C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30D959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2FBA0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использования акватории водных объектов для лечебных и оздоровительных целей и организованного отдыха детей;</w:t>
      </w:r>
      <w:r w:rsidRPr="00527DB2">
        <w:rPr>
          <w:rFonts w:ascii="Arial" w:hAnsi="Arial" w:cs="Arial"/>
        </w:rPr>
        <w:br/>
      </w:r>
    </w:p>
    <w:p w14:paraId="70FFD2D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149571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59F732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111C94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Территориальном органе Федеральной службы по надзору в сфере здравоохранения по Ярославской области или департаменте здравоохранения и фармации Ярославской области - сведения о лицензии на оказание медицинской помощи при санаторно-курортном лечении (в случае использования акватории водных объектов для лечебных и оздоровительных целей санаторно-курортными организациями);</w:t>
      </w:r>
      <w:r w:rsidRPr="00527DB2">
        <w:rPr>
          <w:rFonts w:ascii="Arial" w:hAnsi="Arial" w:cs="Arial"/>
        </w:rPr>
        <w:br/>
      </w:r>
    </w:p>
    <w:p w14:paraId="4262A8E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DF60A5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2F7B1C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36CEB8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Министерстве здравоохранения Российской Федерации - 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 (в случае использования акватории водных объектов для лечебных и оздоровительных целей санаторно-курортными организациями);</w:t>
      </w:r>
      <w:r w:rsidRPr="00527DB2">
        <w:rPr>
          <w:rFonts w:ascii="Arial" w:hAnsi="Arial" w:cs="Arial"/>
        </w:rPr>
        <w:br/>
      </w:r>
    </w:p>
    <w:p w14:paraId="74945CA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AB35ED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E4B293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78F03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Управлении Федеральной службы государственной регистрации, кадастра и картографии по Ярославской области:</w:t>
      </w:r>
      <w:r w:rsidRPr="00527DB2">
        <w:rPr>
          <w:rFonts w:ascii="Arial" w:hAnsi="Arial" w:cs="Arial"/>
        </w:rPr>
        <w:br/>
      </w:r>
    </w:p>
    <w:p w14:paraId="1EA4EBB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7F29A2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710F99A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E85DE2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сведения о земельном участке, содержащиеся в Едином государственном реестре недвижимости (в случае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в случае использования акватории водных объектов для рекреационных целей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527DB2">
        <w:rPr>
          <w:rFonts w:ascii="Arial" w:hAnsi="Arial" w:cs="Arial"/>
        </w:rPr>
        <w:br/>
      </w:r>
    </w:p>
    <w:p w14:paraId="70A8533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48D1EC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34E1876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13C06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содержащиеся в Едином государственном реестре недвижимости сведения об объектах недвижимого имущества, разрешенное использование которых позволяет отнести их к объектам туристской индустрии (гостиницам и иным средствам размещения, горнолыжным трассам, пляжам) (в случае использования акватории водных объектов для рекреационных целей туроператорами или турагентами);</w:t>
      </w:r>
      <w:r w:rsidRPr="00527DB2">
        <w:rPr>
          <w:rFonts w:ascii="Arial" w:hAnsi="Arial" w:cs="Arial"/>
        </w:rPr>
        <w:br/>
      </w:r>
    </w:p>
    <w:p w14:paraId="4FC9D8C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D8F546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EA650D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D77CB8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департаменте образования Ярославской области - сведения о лицензии на осуществление образовательной деятельности (в случае использования акватории водных объектов для рекреационных целей физкультурно-спортивными организациями);</w:t>
      </w:r>
      <w:r w:rsidRPr="00527DB2">
        <w:rPr>
          <w:rFonts w:ascii="Arial" w:hAnsi="Arial" w:cs="Arial"/>
        </w:rPr>
        <w:br/>
      </w:r>
    </w:p>
    <w:p w14:paraId="57C8C7B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CA1F1F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7BCBBB8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1E662D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Федеральном агентстве по туризму - сведения о туроператоре, включенные в единый федеральный реестр туроператоров (в случае использования акватории водных объектов для рекреационных целей туроператорами);</w:t>
      </w:r>
      <w:r w:rsidRPr="00527DB2">
        <w:rPr>
          <w:rFonts w:ascii="Arial" w:hAnsi="Arial" w:cs="Arial"/>
        </w:rPr>
        <w:br/>
      </w:r>
    </w:p>
    <w:p w14:paraId="0E69C31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A6D468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D37A3B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A8FF12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 в Управлении Федеральной службы по надзору в сфере защиты прав потребителей и благополучия человека в Ярославской области сведения о санитарно-эпидемиологическом заключении, если забор (изъятие) водных ресурсов осуществляется из поверхностных водных объектов для целей </w:t>
      </w:r>
      <w:r w:rsidRPr="00527DB2">
        <w:rPr>
          <w:rFonts w:ascii="Arial" w:hAnsi="Arial" w:cs="Arial"/>
        </w:rPr>
        <w:lastRenderedPageBreak/>
        <w:t>питьевого и хозяйственно-бытового водоснабжения;</w:t>
      </w:r>
      <w:r w:rsidRPr="00527DB2">
        <w:rPr>
          <w:rFonts w:ascii="Arial" w:hAnsi="Arial" w:cs="Arial"/>
        </w:rPr>
        <w:br/>
      </w:r>
    </w:p>
    <w:p w14:paraId="7F22566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35A92E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Федеральном агентстве по рыболовству -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использования (в случае использования водного объекта рыбохозяйственного назначения).</w:t>
      </w:r>
      <w:r w:rsidRPr="00527DB2">
        <w:rPr>
          <w:rFonts w:ascii="Arial" w:hAnsi="Arial" w:cs="Arial"/>
        </w:rPr>
        <w:br/>
      </w:r>
    </w:p>
    <w:p w14:paraId="24C272C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2B9DB0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F13EE1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AA0ABD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3.2.2.3. Срок подготовки и направления ответа на межведомственный запрос о представлении документов не может превышать 5 рабочих дней со дня поступления межведомственного запроса в орган или организацию, предоставляющие документы и информацию.</w:t>
      </w:r>
      <w:r w:rsidRPr="00527DB2">
        <w:rPr>
          <w:rFonts w:ascii="Arial" w:hAnsi="Arial" w:cs="Arial"/>
        </w:rPr>
        <w:br/>
      </w:r>
    </w:p>
    <w:p w14:paraId="00ED0A4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0B0486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Непредставление (несвоевременное представление) органом или организацией по межведомственному запросу документов и (или) информации в департамент не может являться основанием для отказа в предоставлении заявителю государственной услуги.</w:t>
      </w:r>
      <w:r w:rsidRPr="00527DB2">
        <w:rPr>
          <w:rFonts w:ascii="Arial" w:hAnsi="Arial" w:cs="Arial"/>
        </w:rPr>
        <w:br/>
      </w:r>
    </w:p>
    <w:p w14:paraId="25D6152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20F70D1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3.2.2.5. Ответственный исполнитель:</w:t>
      </w:r>
      <w:r w:rsidRPr="00527DB2">
        <w:rPr>
          <w:rFonts w:ascii="Arial" w:hAnsi="Arial" w:cs="Arial"/>
        </w:rPr>
        <w:br/>
      </w:r>
    </w:p>
    <w:p w14:paraId="40BE143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71A76E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рассматривает комплект документов на предмет их соответствия требованиям, установленным законодательством Российской Федерации, с оценкой их полноты и достоверности;</w:t>
      </w:r>
      <w:r w:rsidRPr="00527DB2">
        <w:rPr>
          <w:rFonts w:ascii="Arial" w:hAnsi="Arial" w:cs="Arial"/>
        </w:rPr>
        <w:br/>
      </w:r>
    </w:p>
    <w:p w14:paraId="2D507A4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36EA62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проверяет расчеты параметров водопользования и расчет платы за пользование водным объектом;</w:t>
      </w:r>
      <w:r w:rsidRPr="00527DB2">
        <w:rPr>
          <w:rFonts w:ascii="Arial" w:hAnsi="Arial" w:cs="Arial"/>
        </w:rPr>
        <w:br/>
      </w:r>
    </w:p>
    <w:p w14:paraId="46E98CF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8D10B2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определяет условия использования водного объекта по согласованию со следующими федеральными органами исполнительной власти (их территориальными органами) по вопросам, отнесенным к их компетенции:</w:t>
      </w:r>
      <w:r w:rsidRPr="00527DB2">
        <w:rPr>
          <w:rFonts w:ascii="Arial" w:hAnsi="Arial" w:cs="Arial"/>
        </w:rPr>
        <w:br/>
      </w:r>
    </w:p>
    <w:p w14:paraId="56A514C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1B190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с Управлением Федеральной службы по надзору в сфере защиты прав потребителей и благополучия человека в Ярославской области - в случае использования водного объекта для забора (изъятия) водных ресурсов из поверхностных водных объектов для целей питьевого и хозяйственно-бытового водоснабжения,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w:t>
      </w:r>
      <w:r w:rsidRPr="00527DB2">
        <w:rPr>
          <w:rFonts w:ascii="Arial" w:hAnsi="Arial" w:cs="Arial"/>
        </w:rPr>
        <w:lastRenderedPageBreak/>
        <w:t>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527DB2">
        <w:rPr>
          <w:rFonts w:ascii="Arial" w:hAnsi="Arial" w:cs="Arial"/>
        </w:rPr>
        <w:br/>
      </w:r>
    </w:p>
    <w:p w14:paraId="289C936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9D009E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5D178AF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B3B5FE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утратил силу. - </w:t>
      </w:r>
      <w:r w:rsidRPr="00527DB2">
        <w:rPr>
          <w:rFonts w:ascii="Arial" w:eastAsiaTheme="majorEastAsia" w:hAnsi="Arial" w:cs="Arial"/>
        </w:rPr>
        <w:t>Приказ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5FDBEF6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37BEFE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 Государственной инспекцией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 в случае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527DB2">
        <w:rPr>
          <w:rFonts w:ascii="Arial" w:hAnsi="Arial" w:cs="Arial"/>
        </w:rPr>
        <w:br/>
      </w:r>
    </w:p>
    <w:p w14:paraId="14AF2E3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8C976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6F99E0D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D53E42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 органами государственной власти субъекта Российской Федерации в области градостроительной деятельности - в случае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если такая акватория прилегает к землям населенных пунктов (на соответствие схемам территориального планирования);</w:t>
      </w:r>
      <w:r w:rsidRPr="00527DB2">
        <w:rPr>
          <w:rFonts w:ascii="Arial" w:hAnsi="Arial" w:cs="Arial"/>
        </w:rPr>
        <w:br/>
      </w:r>
    </w:p>
    <w:p w14:paraId="1663DD9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037EF3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4CE0441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2A18BB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 осуществляет проверку наличия информации о заявителе в реестре недобросовестных водопользователей и участников аукциона на право заключения договора водопользования.</w:t>
      </w:r>
      <w:r w:rsidRPr="00527DB2">
        <w:rPr>
          <w:rFonts w:ascii="Arial" w:hAnsi="Arial" w:cs="Arial"/>
        </w:rPr>
        <w:br/>
      </w:r>
    </w:p>
    <w:p w14:paraId="1A799F0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6D6CE8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39BEA62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1F80E9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3.2.2.6. Рассмотрение представленных заявителем документов на предмет их полноты и достоверности производится путем проверки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w:t>
      </w:r>
      <w:r w:rsidRPr="00527DB2">
        <w:rPr>
          <w:rFonts w:ascii="Arial" w:hAnsi="Arial" w:cs="Arial"/>
        </w:rPr>
        <w:br/>
      </w:r>
    </w:p>
    <w:p w14:paraId="04547F1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89C4CB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w:t>
      </w:r>
      <w:r w:rsidRPr="00527DB2">
        <w:rPr>
          <w:rFonts w:ascii="Arial" w:hAnsi="Arial" w:cs="Arial"/>
        </w:rPr>
        <w:br/>
      </w:r>
    </w:p>
    <w:p w14:paraId="5F385E5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0877F6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документы представлены не в полном объеме в соответствии с требованиями подпункта 2.7.1 пункта 2.7 раздела 2 Административного регламента, ответственный исполнитель:</w:t>
      </w:r>
      <w:r w:rsidRPr="00527DB2">
        <w:rPr>
          <w:rFonts w:ascii="Arial" w:hAnsi="Arial" w:cs="Arial"/>
        </w:rPr>
        <w:br/>
      </w:r>
    </w:p>
    <w:p w14:paraId="39305A4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F0536C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подготавливает и подписывает отказ в приеме документов;</w:t>
      </w:r>
      <w:r w:rsidRPr="00527DB2">
        <w:rPr>
          <w:rFonts w:ascii="Arial" w:hAnsi="Arial" w:cs="Arial"/>
        </w:rPr>
        <w:br/>
      </w:r>
    </w:p>
    <w:p w14:paraId="5613655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1233D1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передает отказ в приеме документов заявителю при подаче заявления лично или направляет его по почте при поступлении документов почтовым отправлением;</w:t>
      </w:r>
      <w:r w:rsidRPr="00527DB2">
        <w:rPr>
          <w:rFonts w:ascii="Arial" w:hAnsi="Arial" w:cs="Arial"/>
        </w:rPr>
        <w:br/>
      </w:r>
    </w:p>
    <w:p w14:paraId="7FEB01E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B3F7D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вносит соответствующие записи в журнал учета;</w:t>
      </w:r>
      <w:r w:rsidRPr="00527DB2">
        <w:rPr>
          <w:rFonts w:ascii="Arial" w:hAnsi="Arial" w:cs="Arial"/>
        </w:rPr>
        <w:br/>
      </w:r>
    </w:p>
    <w:p w14:paraId="1438E57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5C84D7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документы представлены не в полном объеме, в нечитаемом виде или с недостоверными сведениями, ответственный исполнитель:</w:t>
      </w:r>
      <w:r w:rsidRPr="00527DB2">
        <w:rPr>
          <w:rFonts w:ascii="Arial" w:hAnsi="Arial" w:cs="Arial"/>
        </w:rPr>
        <w:br/>
      </w:r>
    </w:p>
    <w:p w14:paraId="5050A76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132AD6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подготавливает и подписывает отказ в рассмотрении вопроса о предоставлении водного объекта в пользование;</w:t>
      </w:r>
      <w:r w:rsidRPr="00527DB2">
        <w:rPr>
          <w:rFonts w:ascii="Arial" w:hAnsi="Arial" w:cs="Arial"/>
        </w:rPr>
        <w:br/>
      </w:r>
    </w:p>
    <w:p w14:paraId="503213F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C35C2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передает отказ в рассмотрении вопроса о предоставлении водного объекта в пользование заявителю при подаче заявления лично или направляет его по почте при поступлении документов почтовым отправлением и возвращает заявителю представленные документы;</w:t>
      </w:r>
      <w:r w:rsidRPr="00527DB2">
        <w:rPr>
          <w:rFonts w:ascii="Arial" w:hAnsi="Arial" w:cs="Arial"/>
        </w:rPr>
        <w:br/>
      </w:r>
    </w:p>
    <w:p w14:paraId="2565311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6186B8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вносит соответствующие записи в журнал учета.</w:t>
      </w:r>
      <w:r w:rsidRPr="00527DB2">
        <w:rPr>
          <w:rFonts w:ascii="Arial" w:hAnsi="Arial" w:cs="Arial"/>
        </w:rPr>
        <w:br/>
      </w:r>
    </w:p>
    <w:p w14:paraId="61E1509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BDE709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(пп. 3.2.2.6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3F91939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ED6E53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3.2.2.7. Расчет параметров водопользования производится по каждому выпуску, водозабору, объекту водопользования с учетом предложений заявителя по параметрам водопользования. Расчет платы за пользование водным объектом производится в соответствии с </w:t>
      </w:r>
      <w:r w:rsidRPr="00527DB2">
        <w:rPr>
          <w:rFonts w:ascii="Arial" w:eastAsiaTheme="majorEastAsia" w:hAnsi="Arial" w:cs="Arial"/>
        </w:rPr>
        <w:t>Правилами расчета и взимания платы за пользование водными объектами, находящимися в собственности Ярославской области</w:t>
      </w:r>
      <w:r w:rsidRPr="00527DB2">
        <w:rPr>
          <w:rFonts w:ascii="Arial" w:hAnsi="Arial" w:cs="Arial"/>
        </w:rPr>
        <w:t>, утвержденными </w:t>
      </w:r>
      <w:r w:rsidRPr="00527DB2">
        <w:rPr>
          <w:rFonts w:ascii="Arial" w:eastAsiaTheme="majorEastAsia" w:hAnsi="Arial" w:cs="Arial"/>
        </w:rPr>
        <w:t>постановлением Правительства Ярославской области от 12.03.2008 N 101-п "О плате за пользование водными объектами, находящимися в собственности Ярославской области"</w:t>
      </w:r>
      <w:r w:rsidRPr="00527DB2">
        <w:rPr>
          <w:rFonts w:ascii="Arial" w:hAnsi="Arial" w:cs="Arial"/>
        </w:rPr>
        <w:t>.</w:t>
      </w:r>
      <w:r w:rsidRPr="00527DB2">
        <w:rPr>
          <w:rFonts w:ascii="Arial" w:hAnsi="Arial" w:cs="Arial"/>
        </w:rPr>
        <w:br/>
      </w:r>
    </w:p>
    <w:p w14:paraId="25232F2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1D5381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3.2.2.8. Определение условий использования водного объекта.</w:t>
      </w:r>
      <w:r w:rsidRPr="00527DB2">
        <w:rPr>
          <w:rFonts w:ascii="Arial" w:hAnsi="Arial" w:cs="Arial"/>
        </w:rPr>
        <w:br/>
      </w:r>
    </w:p>
    <w:p w14:paraId="7BD5E8C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84F0D8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Ответственный исполнитель:</w:t>
      </w:r>
      <w:r w:rsidRPr="00527DB2">
        <w:rPr>
          <w:rFonts w:ascii="Arial" w:hAnsi="Arial" w:cs="Arial"/>
        </w:rPr>
        <w:br/>
      </w:r>
    </w:p>
    <w:p w14:paraId="6BC5DC2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09C09F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разрабатывает проект условий использования водного объекта с учетом заявленной цели водопользования, намеченных заявителем водоохранных и водохозяйственных мероприятий. При предоставлении водного объекта или его части в пользование в отношении нескольких водовыпусков, водозаборов, объектов водопользования условия использования разрабатываются по каждому из них;</w:t>
      </w:r>
      <w:r w:rsidRPr="00527DB2">
        <w:rPr>
          <w:rFonts w:ascii="Arial" w:hAnsi="Arial" w:cs="Arial"/>
        </w:rPr>
        <w:br/>
      </w:r>
    </w:p>
    <w:p w14:paraId="1D37AA0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8322E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подготавливает и направляет пакеты документов для согласования условий использования водного объекта. Каждый пакет документов должен содержать сопроводительное письмо, подписанное директором департамента (либо лицом, его замещающим), проект условий использования водного объекта;</w:t>
      </w:r>
      <w:r w:rsidRPr="00527DB2">
        <w:rPr>
          <w:rFonts w:ascii="Arial" w:hAnsi="Arial" w:cs="Arial"/>
        </w:rPr>
        <w:br/>
      </w:r>
    </w:p>
    <w:p w14:paraId="70DE55D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8F67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формирует условия использования водного объекта.</w:t>
      </w:r>
      <w:r w:rsidRPr="00527DB2">
        <w:rPr>
          <w:rFonts w:ascii="Arial" w:hAnsi="Arial" w:cs="Arial"/>
        </w:rPr>
        <w:br/>
      </w:r>
    </w:p>
    <w:p w14:paraId="447430F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887FEC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Формирование условий использования водного объекта прекращается после получения от всех заинтересованных федеральных органов исполнительной власти (их территориальных органов) соответствующих согласований или предложений, но не более чем через 30 дней с момента направления подготовленных пакетов документов с сопроводительными письмами в соответствующие федеральные органы исполнительной власти (их территориальные органы).</w:t>
      </w:r>
      <w:r w:rsidRPr="00527DB2">
        <w:rPr>
          <w:rFonts w:ascii="Arial" w:hAnsi="Arial" w:cs="Arial"/>
        </w:rPr>
        <w:br/>
      </w:r>
    </w:p>
    <w:p w14:paraId="5445D9D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C37DE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 федеральные органы исполнительной власти (их территориальные органы) в течение 15 дней с момента направления им подготовленных пакетов документов с сопроводительными письмами не представили предложения, осуществляется формирование условий использования водного объекта без получения соответствующих согласований.</w:t>
      </w:r>
      <w:r w:rsidRPr="00527DB2">
        <w:rPr>
          <w:rFonts w:ascii="Arial" w:hAnsi="Arial" w:cs="Arial"/>
        </w:rPr>
        <w:br/>
      </w:r>
    </w:p>
    <w:p w14:paraId="64C2BEF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E26049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338A16E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39D68C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Условия водопользования формируются с учетом предложений, полученных от федеральных органов исполнительной власти (их территориальных органов), а также с учетом особенностей предоставляемого в пользование водного объекта, его режима, ограничений и запретов, установленных в отношении использования водного объекта, в случаях, предусмотренных законодательством Российской Федерации и Ярославской области, документов территориального планирования.</w:t>
      </w:r>
      <w:r w:rsidRPr="00527DB2">
        <w:rPr>
          <w:rFonts w:ascii="Arial" w:hAnsi="Arial" w:cs="Arial"/>
        </w:rPr>
        <w:br/>
      </w:r>
    </w:p>
    <w:p w14:paraId="58CA1B8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8EAD1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3.2.2.9. Общий срок административного действия по рассмотрению принятых документов для заключения договора водопользования составляет 23 дня.</w:t>
      </w:r>
      <w:r w:rsidRPr="00527DB2">
        <w:rPr>
          <w:rFonts w:ascii="Arial" w:hAnsi="Arial" w:cs="Arial"/>
        </w:rPr>
        <w:br/>
      </w:r>
    </w:p>
    <w:p w14:paraId="6893E54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CD0F53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475D3AC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EA54D7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3.2.2.10. Конечным результатом административного действия являются сформированные условия использования водного объекта.</w:t>
      </w:r>
      <w:r w:rsidRPr="00527DB2">
        <w:rPr>
          <w:rFonts w:ascii="Arial" w:hAnsi="Arial" w:cs="Arial"/>
        </w:rPr>
        <w:br/>
      </w:r>
    </w:p>
    <w:p w14:paraId="0699D8A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718386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3.2.2.11. В случае если заявление подано в целях использования акватории поверхностных водных объектов (за исключением случаев, когда предусматривается разметка границ акватории водного объекта, размещение на ней зданий, строений, плавательных средств, других объектов и сооружений, а также в случаях, предусматривающих иное обустройство акватории водного объекта), ответственный исполнитель рассматривает представленные документы о приобретении права пользования поверхностного водного объекта или его части и при положительной оценке возможности использования акватории для заявленной цели обеспечивает размещение на сайте департамента сообщения о приеме документов от других претендентов на использование акватории водного объекта, а также о заявленной цели ее использования, месте расположения, наименовании водного объекта и его характеристиках.</w:t>
      </w:r>
      <w:r w:rsidRPr="00527DB2">
        <w:rPr>
          <w:rFonts w:ascii="Arial" w:hAnsi="Arial" w:cs="Arial"/>
        </w:rPr>
        <w:br/>
      </w:r>
    </w:p>
    <w:p w14:paraId="5738D62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A7C975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17.07.2018 N 39-н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r w:rsidRPr="00527DB2">
        <w:rPr>
          <w:rFonts w:ascii="Arial" w:hAnsi="Arial" w:cs="Arial"/>
        </w:rPr>
        <w:br/>
      </w:r>
    </w:p>
    <w:p w14:paraId="58C6EA8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21F210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Документы от иных претендентов на предоставление данной акватории водного объекта для указанной цели могут быть представлены в 30-дневный срок с даты размещения на сайте торгов сообщения о приеме документов от иных претендентов.</w:t>
      </w:r>
      <w:r w:rsidRPr="00527DB2">
        <w:rPr>
          <w:rFonts w:ascii="Arial" w:hAnsi="Arial" w:cs="Arial"/>
        </w:rPr>
        <w:br/>
      </w:r>
    </w:p>
    <w:p w14:paraId="5F43761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A163B0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Если в течение 30 дней с даты размещения на сайте торгов сообщения о приеме документов от других претендентов документы не поступили, </w:t>
      </w:r>
      <w:r w:rsidRPr="00527DB2">
        <w:rPr>
          <w:rFonts w:ascii="Arial" w:hAnsi="Arial" w:cs="Arial"/>
        </w:rPr>
        <w:lastRenderedPageBreak/>
        <w:t>ответственный исполнитель в течение 5 дней с даты окончания срока подачи документов оформляет договор водопользования с заявителем.</w:t>
      </w:r>
      <w:r w:rsidRPr="00527DB2">
        <w:rPr>
          <w:rFonts w:ascii="Arial" w:hAnsi="Arial" w:cs="Arial"/>
        </w:rPr>
        <w:br/>
      </w:r>
    </w:p>
    <w:p w14:paraId="01E454B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F93A98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 имеется несколько претендентов на право заключения договора водопользования для предоставления в пользование акватории водного объекта, он подготавливается к заключению в порядке, установленном </w:t>
      </w:r>
      <w:r w:rsidRPr="00527DB2">
        <w:rPr>
          <w:rFonts w:ascii="Arial" w:eastAsiaTheme="majorEastAsia" w:hAnsi="Arial" w:cs="Arial"/>
        </w:rPr>
        <w:t>Правилами подготовки и заключения договора водопользования, право на заключение которого приобретается на аукционе</w:t>
      </w:r>
      <w:r w:rsidRPr="00527DB2">
        <w:rPr>
          <w:rFonts w:ascii="Arial" w:hAnsi="Arial" w:cs="Arial"/>
        </w:rPr>
        <w:t>, утвержденными </w:t>
      </w:r>
      <w:r w:rsidRPr="00527DB2">
        <w:rPr>
          <w:rFonts w:ascii="Arial" w:eastAsiaTheme="majorEastAsia" w:hAnsi="Arial" w:cs="Arial"/>
        </w:rPr>
        <w:t>постановлением Правительства Российской Федерации от 14 апреля 2007 г. N 230 "О договоре водопользования, право на заключение которого приобретается на аукционе, и о проведении аукциона"</w:t>
      </w:r>
      <w:r w:rsidRPr="00527DB2">
        <w:rPr>
          <w:rFonts w:ascii="Arial" w:hAnsi="Arial" w:cs="Arial"/>
        </w:rPr>
        <w:t>.</w:t>
      </w:r>
      <w:r w:rsidRPr="00527DB2">
        <w:rPr>
          <w:rFonts w:ascii="Arial" w:hAnsi="Arial" w:cs="Arial"/>
        </w:rPr>
        <w:br/>
      </w:r>
    </w:p>
    <w:p w14:paraId="4EDB9C3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04408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 заявление подано в целях использования акватории водного объекта, за исключением случаев, установленных пунктами 1 или 3 части 2 статьи 11, а также статьями 15, 47, 49 и 50 </w:t>
      </w:r>
      <w:r w:rsidRPr="00527DB2">
        <w:rPr>
          <w:rFonts w:ascii="Arial" w:eastAsiaTheme="majorEastAsia" w:hAnsi="Arial" w:cs="Arial"/>
        </w:rPr>
        <w:t>Водного кодекса Российской Федерации</w:t>
      </w:r>
      <w:r w:rsidRPr="00527DB2">
        <w:rPr>
          <w:rFonts w:ascii="Arial" w:hAnsi="Arial" w:cs="Arial"/>
        </w:rPr>
        <w:t>, то договор водопользования должен быть заключен по результатам аукциона. В таком случае начинается процедура подготовки к проведению аукциона, о чем департамент информирует заявителя в течение 15 дней с даты поступления его заявления.</w:t>
      </w:r>
      <w:r w:rsidRPr="00527DB2">
        <w:rPr>
          <w:rFonts w:ascii="Arial" w:hAnsi="Arial" w:cs="Arial"/>
        </w:rPr>
        <w:br/>
      </w:r>
    </w:p>
    <w:p w14:paraId="702D038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9EDA65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7D123B8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F829C8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поступлении в департамент заявления, направленного с использованием Единого портала государственных и муниципальных услуг (функций), информация о необходимости проведения аукциона высылается заявителю с использованием указанной системы.</w:t>
      </w:r>
      <w:r w:rsidRPr="00527DB2">
        <w:rPr>
          <w:rFonts w:ascii="Arial" w:hAnsi="Arial" w:cs="Arial"/>
        </w:rPr>
        <w:br/>
      </w:r>
    </w:p>
    <w:p w14:paraId="10BBFC3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C8095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Подготовленный договор включается в документацию об аукционе.</w:t>
      </w:r>
      <w:r w:rsidRPr="00527DB2">
        <w:rPr>
          <w:rFonts w:ascii="Arial" w:hAnsi="Arial" w:cs="Arial"/>
        </w:rPr>
        <w:br/>
      </w:r>
    </w:p>
    <w:p w14:paraId="131B71B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EE6B09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3.2.3. Подготовка проекта и подписание договора водопользования, отказа в предоставлении водного объекта в пользование.</w:t>
      </w:r>
      <w:r w:rsidRPr="00527DB2">
        <w:rPr>
          <w:rFonts w:ascii="Arial" w:hAnsi="Arial" w:cs="Arial"/>
        </w:rPr>
        <w:br/>
      </w:r>
    </w:p>
    <w:p w14:paraId="1312017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CE7C2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3.2.3.1. Основанием для начала административного действия является завершение рассмотрения представленных документов, параметров водопользования, получение предложений по условиям использования водного объекта или отказов в использовании водных объектов от федеральных органов исполнительной власти (их территориальных органов).</w:t>
      </w:r>
      <w:r w:rsidRPr="00527DB2">
        <w:rPr>
          <w:rFonts w:ascii="Arial" w:hAnsi="Arial" w:cs="Arial"/>
        </w:rPr>
        <w:br/>
      </w:r>
    </w:p>
    <w:p w14:paraId="707CF8A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55BB90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3.2.3.2. Ответственный исполнитель:</w:t>
      </w:r>
      <w:r w:rsidRPr="00527DB2">
        <w:rPr>
          <w:rFonts w:ascii="Arial" w:hAnsi="Arial" w:cs="Arial"/>
        </w:rPr>
        <w:br/>
      </w:r>
    </w:p>
    <w:p w14:paraId="2AD6B27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9884B8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подготавливает проект договора водопользования в 2 экземплярах;</w:t>
      </w:r>
      <w:r w:rsidRPr="00527DB2">
        <w:rPr>
          <w:rFonts w:ascii="Arial" w:hAnsi="Arial" w:cs="Arial"/>
        </w:rPr>
        <w:br/>
      </w:r>
    </w:p>
    <w:p w14:paraId="4CC74A6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p>
    <w:p w14:paraId="147DED4B"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3.2.4. Направление договора водопользования, право на заключение которого не приобретается на аукционе, на подписание заявителю.</w:t>
      </w:r>
      <w:r w:rsidRPr="00527DB2">
        <w:rPr>
          <w:rFonts w:ascii="Arial" w:hAnsi="Arial" w:cs="Arial"/>
        </w:rPr>
        <w:br/>
      </w:r>
    </w:p>
    <w:p w14:paraId="3E051F9A"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59A2A1D"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3.2.4.1. Основанием для начала административного действия являются подписанные директором департамента (либо лицом, его замещающим) 2 экземпляра договора водопользования.</w:t>
      </w:r>
      <w:r w:rsidRPr="00527DB2">
        <w:rPr>
          <w:rFonts w:ascii="Arial" w:hAnsi="Arial" w:cs="Arial"/>
        </w:rPr>
        <w:br/>
      </w:r>
    </w:p>
    <w:p w14:paraId="664E8C33"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E656F6B"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3.2.4.2. Ответственный исполнитель передает непосредственно или направляет по указанному заявителем почтовому адресу с уведомлением о вручении 2 подписанных директором департамента (либо лицом, его замещающим) экземпляров договора водопользования.</w:t>
      </w:r>
      <w:r w:rsidRPr="00527DB2">
        <w:rPr>
          <w:rFonts w:ascii="Arial" w:hAnsi="Arial" w:cs="Arial"/>
        </w:rPr>
        <w:br/>
      </w:r>
    </w:p>
    <w:p w14:paraId="4470557B"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48C2208"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Экземпляры договора водопользования направляются заявителю в течение 2 дней с момента подписания и не позднее 60 дней с момента регистрации заявления и прилагаемых к нему документов в департаменте.</w:t>
      </w:r>
      <w:r w:rsidRPr="00527DB2">
        <w:rPr>
          <w:rFonts w:ascii="Arial" w:hAnsi="Arial" w:cs="Arial"/>
        </w:rPr>
        <w:br/>
      </w:r>
    </w:p>
    <w:p w14:paraId="2F025849"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801B80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3.2.4.3. В течение 30 дней с момента получения 2 экземпляров договора водопользования заявитель или его уполномоченный представитель (при наличии документов, подтверждающих полномочия на подписание договора водопользования) подписывает их и направляет в департамент или извещает об отказе от подписания договора водопользования.</w:t>
      </w:r>
      <w:r w:rsidRPr="00527DB2">
        <w:rPr>
          <w:rFonts w:ascii="Arial" w:hAnsi="Arial" w:cs="Arial"/>
        </w:rPr>
        <w:br/>
      </w:r>
    </w:p>
    <w:p w14:paraId="44FD66F1"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862FE3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3.2.4.4. Если в срок, установленный подпунктом 3.2.4.3 пункта 3.2 данного раздела Административного регламента, заявитель не представляет в департамент подписанный договор водопользования или извещение об отказе от подписания договора водопользования, то считается, что заявитель отказался от заключения договора водопользования.</w:t>
      </w:r>
      <w:r w:rsidRPr="00527DB2">
        <w:rPr>
          <w:rFonts w:ascii="Arial" w:hAnsi="Arial" w:cs="Arial"/>
        </w:rPr>
        <w:br/>
      </w:r>
    </w:p>
    <w:p w14:paraId="18BEAB6B"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5C2E6E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 Направление договора водопользования на государственную регистрацию в государственном водном реестре.</w:t>
      </w:r>
      <w:r w:rsidRPr="00527DB2">
        <w:rPr>
          <w:rFonts w:ascii="Arial" w:hAnsi="Arial" w:cs="Arial"/>
        </w:rPr>
        <w:br/>
      </w:r>
    </w:p>
    <w:p w14:paraId="0120631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2862DEA"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3.2.5.1. Основанием для начала административного действия является подписанный договор водопользования.</w:t>
      </w:r>
      <w:r w:rsidRPr="00527DB2">
        <w:rPr>
          <w:rFonts w:ascii="Arial" w:hAnsi="Arial" w:cs="Arial"/>
        </w:rPr>
        <w:br/>
      </w:r>
    </w:p>
    <w:p w14:paraId="009C4B92"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70BCBA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3.2.5.2. Ответственный исполнитель в течение 5 рабочих дней с момента подписания договора водопользования направляет указанный договор водопользования в отдел водных ресурсов Верхне-Волжского бассейнового водного управления по Ярославской области на государственную регистрацию в государственном водном реестре.</w:t>
      </w:r>
      <w:r w:rsidRPr="00527DB2">
        <w:rPr>
          <w:rFonts w:ascii="Arial" w:hAnsi="Arial" w:cs="Arial"/>
        </w:rPr>
        <w:br/>
      </w:r>
    </w:p>
    <w:p w14:paraId="6A906E3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1E0B07F"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lastRenderedPageBreak/>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r w:rsidRPr="00527DB2">
        <w:rPr>
          <w:rFonts w:ascii="Arial" w:hAnsi="Arial" w:cs="Arial"/>
        </w:rPr>
        <w:br/>
      </w:r>
    </w:p>
    <w:p w14:paraId="63DFD3FF"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CD4D201"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В соответствии с </w:t>
      </w:r>
      <w:r w:rsidRPr="00527DB2">
        <w:rPr>
          <w:rFonts w:ascii="Arial" w:eastAsiaTheme="majorEastAsia" w:hAnsi="Arial" w:cs="Arial"/>
        </w:rPr>
        <w:t>постановлением Правительства Российской Федерации от 28 апреля 2007 г. N 253 "О порядке ведения государственного водного реестра"</w:t>
      </w:r>
      <w:r w:rsidRPr="00527DB2">
        <w:rPr>
          <w:rFonts w:ascii="Arial" w:hAnsi="Arial" w:cs="Arial"/>
        </w:rPr>
        <w:t> срок государственной регистрации договора водопользования в государственном водном реестре не превышает 10 рабочих дней. В течение 2 рабочих дней зарегистрированный договор водопользования направляется в департамент.</w:t>
      </w:r>
      <w:r w:rsidRPr="00527DB2">
        <w:rPr>
          <w:rFonts w:ascii="Arial" w:hAnsi="Arial" w:cs="Arial"/>
        </w:rPr>
        <w:br/>
      </w:r>
    </w:p>
    <w:p w14:paraId="2B89273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7B21AF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3.2.5.3. Договор водопользования вступает в силу с момента его государственной регистрации в государственном водном реестре.</w:t>
      </w:r>
      <w:r w:rsidRPr="00527DB2">
        <w:rPr>
          <w:rFonts w:ascii="Arial" w:hAnsi="Arial" w:cs="Arial"/>
        </w:rPr>
        <w:br/>
      </w:r>
    </w:p>
    <w:p w14:paraId="16C108C4"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679FFED"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3.2.5.4. Общий срок административного действия по направлению договора водопользования на государственную регистрацию составляет не более 97 дней с момента регистрации заявления и документов в департаменте.</w:t>
      </w:r>
      <w:r w:rsidRPr="00527DB2">
        <w:rPr>
          <w:rFonts w:ascii="Arial" w:hAnsi="Arial" w:cs="Arial"/>
        </w:rPr>
        <w:br/>
      </w:r>
    </w:p>
    <w:p w14:paraId="115BEDD5"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EBFC9D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3.2.5.5. Конечным результатом административного действия является зарегистрированный в государственном водном реестре договор водопользования либо отказ в государственной регистрации договора водопользования.</w:t>
      </w:r>
      <w:r w:rsidRPr="00527DB2">
        <w:rPr>
          <w:rFonts w:ascii="Arial" w:hAnsi="Arial" w:cs="Arial"/>
        </w:rPr>
        <w:br/>
      </w:r>
    </w:p>
    <w:p w14:paraId="6EAEFF31"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A80DC95"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3.2.6. Направление заявителю зарегистрированного в государственном водном реестре договора водопользования либо отказа в государственной регистрации.</w:t>
      </w:r>
      <w:r w:rsidRPr="00527DB2">
        <w:rPr>
          <w:rFonts w:ascii="Arial" w:hAnsi="Arial" w:cs="Arial"/>
        </w:rPr>
        <w:br/>
      </w:r>
    </w:p>
    <w:p w14:paraId="4C9B1B9E"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57F4DEB"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3.2.6.1. Основанием для начала действия является получение от отдела водных ресурсов Верхне-Волжского бассейнового водного управления по Ярославской области зарегистрированных в государственном водном реестре 2 экземпляров договора водопользования либо отказа в государственной регистрации.</w:t>
      </w:r>
      <w:r w:rsidRPr="00527DB2">
        <w:rPr>
          <w:rFonts w:ascii="Arial" w:hAnsi="Arial" w:cs="Arial"/>
        </w:rPr>
        <w:br/>
      </w:r>
    </w:p>
    <w:p w14:paraId="2FDD223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17561FB"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3.2.6.2. Ответственный исполнитель в течение 2 рабочих дней с момента получения зарегистрированных экземпляров договора водопользования либо отказа в государственной регистрации:</w:t>
      </w:r>
      <w:r w:rsidRPr="00527DB2">
        <w:rPr>
          <w:rFonts w:ascii="Arial" w:hAnsi="Arial" w:cs="Arial"/>
        </w:rPr>
        <w:br/>
      </w:r>
    </w:p>
    <w:p w14:paraId="1F3CAC28"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75A5496E"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передает 1 экземпляр договора водопользования либо отказ в государственной регистрации договора водопользования заявителю под подпись лица, получившего документ, о чем делает соответствующую запись в журнале учета, - при личном обращении заявителя;</w:t>
      </w:r>
      <w:r w:rsidRPr="00527DB2">
        <w:rPr>
          <w:rFonts w:ascii="Arial" w:hAnsi="Arial" w:cs="Arial"/>
        </w:rPr>
        <w:br/>
      </w:r>
    </w:p>
    <w:p w14:paraId="60FEE51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2DA68A6E"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xml:space="preserve">- направляет договор водопользования либо отказ в государственной регистрации договора водопользования заявителю по почте на указанный в </w:t>
      </w:r>
      <w:r w:rsidRPr="00527DB2">
        <w:rPr>
          <w:rFonts w:ascii="Arial" w:hAnsi="Arial" w:cs="Arial"/>
        </w:rPr>
        <w:lastRenderedPageBreak/>
        <w:t>заявлении адрес с уведомлением о вручении, о чем делает соответствующую запись в журнале учета.</w:t>
      </w:r>
      <w:r w:rsidRPr="00527DB2">
        <w:rPr>
          <w:rFonts w:ascii="Arial" w:hAnsi="Arial" w:cs="Arial"/>
        </w:rPr>
        <w:br/>
      </w:r>
    </w:p>
    <w:p w14:paraId="69195BD9"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CE5956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Конечным результатом является договор водопользования либо отказ в государственной регистрации.</w:t>
      </w:r>
      <w:r w:rsidRPr="00527DB2">
        <w:rPr>
          <w:rFonts w:ascii="Arial" w:hAnsi="Arial" w:cs="Arial"/>
        </w:rPr>
        <w:br/>
      </w:r>
    </w:p>
    <w:p w14:paraId="5EA0AC9D"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50ADEF9"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При предоставлении государственной услуги в электронной форме в личный кабинет заявителя на Едином портале государственных и муниципальных услуг (функций) направляется скан-копия договора водопользования либо отказа в государственной регистрации, отказа в предоставлении водного объекта.</w:t>
      </w:r>
      <w:r w:rsidRPr="00527DB2">
        <w:rPr>
          <w:rFonts w:ascii="Arial" w:hAnsi="Arial" w:cs="Arial"/>
        </w:rPr>
        <w:br/>
      </w:r>
    </w:p>
    <w:p w14:paraId="1D18CB6E"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5B40EDB0"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64EB51A7"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2A84FE8"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Оригинал договора водопользования либо отказа в государственной регистрации, отказа в предоставлении водного объекта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 Форма и способ получения документа, подтверждающего предоставление государственной услуги, указываются заявителем в заявлении.</w:t>
      </w:r>
      <w:r w:rsidRPr="00527DB2">
        <w:rPr>
          <w:rFonts w:ascii="Arial" w:hAnsi="Arial" w:cs="Arial"/>
        </w:rPr>
        <w:br/>
      </w:r>
    </w:p>
    <w:p w14:paraId="7E0E41C2"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3FD9E7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p>
    <w:p w14:paraId="33B455B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2848AF8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3.2.7. Департамент осуществляет учет и хранение обосновывающих материалов для заключения договора водопользования в соответствии с номенклатурой дел департамента.</w:t>
      </w:r>
      <w:r w:rsidRPr="00527DB2">
        <w:rPr>
          <w:rFonts w:ascii="Arial" w:hAnsi="Arial" w:cs="Arial"/>
        </w:rPr>
        <w:br/>
      </w:r>
    </w:p>
    <w:p w14:paraId="0781F54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AA8F1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 Административная процедура по организации и проведению аукциона.</w:t>
      </w:r>
      <w:r w:rsidRPr="00527DB2">
        <w:rPr>
          <w:rFonts w:ascii="Arial" w:hAnsi="Arial" w:cs="Arial"/>
        </w:rPr>
        <w:br/>
      </w:r>
    </w:p>
    <w:p w14:paraId="6D401BF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F7E2F9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3.3.1. Административная процедура по организации и проведению аукциона включает в себя следующие административные действия:</w:t>
      </w:r>
      <w:r w:rsidRPr="00527DB2">
        <w:rPr>
          <w:rFonts w:ascii="Arial" w:hAnsi="Arial" w:cs="Arial"/>
        </w:rPr>
        <w:br/>
      </w:r>
    </w:p>
    <w:p w14:paraId="36F5AC8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9E8484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организация и проведение аукциона;</w:t>
      </w:r>
      <w:r w:rsidRPr="00527DB2">
        <w:rPr>
          <w:rFonts w:ascii="Arial" w:hAnsi="Arial" w:cs="Arial"/>
        </w:rPr>
        <w:br/>
      </w:r>
    </w:p>
    <w:p w14:paraId="2F299D1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7C584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подписание договора водопользования, право на заключение которого было приобретено на аукционе.</w:t>
      </w:r>
      <w:r w:rsidRPr="00527DB2">
        <w:rPr>
          <w:rFonts w:ascii="Arial" w:hAnsi="Arial" w:cs="Arial"/>
        </w:rPr>
        <w:br/>
      </w:r>
    </w:p>
    <w:p w14:paraId="3F530B8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FEE50A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Срок принятия решения о проведении аукциона составляет 15 дней с момента регистрации заявления о предоставлении акватории водного объекта в пользование в департаменте.</w:t>
      </w:r>
      <w:r w:rsidRPr="00527DB2">
        <w:rPr>
          <w:rFonts w:ascii="Arial" w:hAnsi="Arial" w:cs="Arial"/>
        </w:rPr>
        <w:br/>
      </w:r>
    </w:p>
    <w:p w14:paraId="2498CDE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1F78B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Организатором аукциона является департамент.</w:t>
      </w:r>
      <w:r w:rsidRPr="00527DB2">
        <w:rPr>
          <w:rFonts w:ascii="Arial" w:hAnsi="Arial" w:cs="Arial"/>
        </w:rPr>
        <w:br/>
      </w:r>
    </w:p>
    <w:p w14:paraId="7367235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6C32A5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Департамент:</w:t>
      </w:r>
      <w:r w:rsidRPr="00527DB2">
        <w:rPr>
          <w:rFonts w:ascii="Arial" w:hAnsi="Arial" w:cs="Arial"/>
        </w:rPr>
        <w:br/>
      </w:r>
    </w:p>
    <w:p w14:paraId="183C9AA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8050DD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определяет порядок, место, дату и время начала и окончания приема заявок;</w:t>
      </w:r>
      <w:r w:rsidRPr="00527DB2">
        <w:rPr>
          <w:rFonts w:ascii="Arial" w:hAnsi="Arial" w:cs="Arial"/>
        </w:rPr>
        <w:br/>
      </w:r>
    </w:p>
    <w:p w14:paraId="24F00A6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7CB03F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организует подготовку и размещение на официальном сайте Российской Федерации в информационно-телекоммуникационной сети "Интернет" по адресу: www.torgi.gov.ru (далее - сайт торгов) извещения о проведении аукциона (далее - извещение) и документации об аукционе (далее - документация), извещений о признании аукциона несостоявшимся, завершении аукциона или его отмене;</w:t>
      </w:r>
      <w:r w:rsidRPr="00527DB2">
        <w:rPr>
          <w:rFonts w:ascii="Arial" w:hAnsi="Arial" w:cs="Arial"/>
        </w:rPr>
        <w:br/>
      </w:r>
    </w:p>
    <w:p w14:paraId="326383E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EC7193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дает разъяснения по подлежащим представлению документам до окончания установленного срока приема заявок на участие в аукционе (далее - заявка);</w:t>
      </w:r>
      <w:r w:rsidRPr="00527DB2">
        <w:rPr>
          <w:rFonts w:ascii="Arial" w:hAnsi="Arial" w:cs="Arial"/>
        </w:rPr>
        <w:br/>
      </w:r>
    </w:p>
    <w:p w14:paraId="271F41F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31E17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заключает договоры о задатке;</w:t>
      </w:r>
      <w:r w:rsidRPr="00527DB2">
        <w:rPr>
          <w:rFonts w:ascii="Arial" w:hAnsi="Arial" w:cs="Arial"/>
        </w:rPr>
        <w:br/>
      </w:r>
    </w:p>
    <w:p w14:paraId="15A46CE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FF384F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обеспечивает хранение зарегистрированных заявок и прилагаемых к ним документов, а также конфиденциальность содержащихся в них сведений;</w:t>
      </w:r>
      <w:r w:rsidRPr="00527DB2">
        <w:rPr>
          <w:rFonts w:ascii="Arial" w:hAnsi="Arial" w:cs="Arial"/>
        </w:rPr>
        <w:br/>
      </w:r>
    </w:p>
    <w:p w14:paraId="1C40821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1CAC8E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формирует действующую на период проведения аукциона комиссию по проведению аукциона (далее - комиссия), утверждает ее персональный состав и назначает ее председателя;</w:t>
      </w:r>
      <w:r w:rsidRPr="00527DB2">
        <w:rPr>
          <w:rFonts w:ascii="Arial" w:hAnsi="Arial" w:cs="Arial"/>
        </w:rPr>
        <w:br/>
      </w:r>
    </w:p>
    <w:p w14:paraId="0B8B048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F38FC5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осуществляет организационное и техническое обеспечение деятельности комиссии;</w:t>
      </w:r>
      <w:r w:rsidRPr="00527DB2">
        <w:rPr>
          <w:rFonts w:ascii="Arial" w:hAnsi="Arial" w:cs="Arial"/>
        </w:rPr>
        <w:br/>
      </w:r>
    </w:p>
    <w:p w14:paraId="78348A6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2ADE59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совершает иные действия, связанные с организацией аукциона.</w:t>
      </w:r>
      <w:r w:rsidRPr="00527DB2">
        <w:rPr>
          <w:rFonts w:ascii="Arial" w:hAnsi="Arial" w:cs="Arial"/>
        </w:rPr>
        <w:br/>
      </w:r>
    </w:p>
    <w:p w14:paraId="344D7B7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B8570A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Аукцион проводится в соответствии с </w:t>
      </w:r>
      <w:r w:rsidRPr="00527DB2">
        <w:rPr>
          <w:rFonts w:ascii="Arial" w:eastAsiaTheme="majorEastAsia" w:hAnsi="Arial" w:cs="Arial"/>
        </w:rPr>
        <w:t>Правилами проведения аукциона по приобретению права на заключение договора водопользования</w:t>
      </w:r>
      <w:r w:rsidRPr="00527DB2">
        <w:rPr>
          <w:rFonts w:ascii="Arial" w:hAnsi="Arial" w:cs="Arial"/>
        </w:rPr>
        <w:t>, утвержденными </w:t>
      </w:r>
      <w:r w:rsidRPr="00527DB2">
        <w:rPr>
          <w:rFonts w:ascii="Arial" w:eastAsiaTheme="majorEastAsia" w:hAnsi="Arial" w:cs="Arial"/>
        </w:rPr>
        <w:t>постановлением Правительства Российской Федерации от 14 апреля 2007 г. N 230 "О договоре водопользования, право на заключение которого приобретается на аукционе, и о проведении аукциона"</w:t>
      </w:r>
      <w:r w:rsidRPr="00527DB2">
        <w:rPr>
          <w:rFonts w:ascii="Arial" w:hAnsi="Arial" w:cs="Arial"/>
        </w:rPr>
        <w:t>.</w:t>
      </w:r>
      <w:r w:rsidRPr="00527DB2">
        <w:rPr>
          <w:rFonts w:ascii="Arial" w:hAnsi="Arial" w:cs="Arial"/>
        </w:rPr>
        <w:br/>
      </w:r>
    </w:p>
    <w:p w14:paraId="693E640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990E37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 Организация и проведение аукциона.</w:t>
      </w:r>
      <w:r w:rsidRPr="00527DB2">
        <w:rPr>
          <w:rFonts w:ascii="Arial" w:hAnsi="Arial" w:cs="Arial"/>
        </w:rPr>
        <w:br/>
      </w:r>
    </w:p>
    <w:p w14:paraId="66744F6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716510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3.3.2.1. Основанием для начала административного действия является принятие решения о проведении аукциона.</w:t>
      </w:r>
      <w:r w:rsidRPr="00527DB2">
        <w:rPr>
          <w:rFonts w:ascii="Arial" w:hAnsi="Arial" w:cs="Arial"/>
        </w:rPr>
        <w:br/>
      </w:r>
    </w:p>
    <w:p w14:paraId="4E30092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3DC2E8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 Ответственный исполнитель не позднее 60 дней до начала проведения аукциона размещает извещение и документацию на сайте торгов.</w:t>
      </w:r>
      <w:r w:rsidRPr="00527DB2">
        <w:rPr>
          <w:rFonts w:ascii="Arial" w:hAnsi="Arial" w:cs="Arial"/>
        </w:rPr>
        <w:br/>
      </w:r>
    </w:p>
    <w:p w14:paraId="50F1D99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34786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извещении должны быть указаны:</w:t>
      </w:r>
      <w:r w:rsidRPr="00527DB2">
        <w:rPr>
          <w:rFonts w:ascii="Arial" w:hAnsi="Arial" w:cs="Arial"/>
        </w:rPr>
        <w:br/>
      </w:r>
    </w:p>
    <w:p w14:paraId="1CFCC4E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81A29C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наименование департамента;</w:t>
      </w:r>
      <w:r w:rsidRPr="00527DB2">
        <w:rPr>
          <w:rFonts w:ascii="Arial" w:hAnsi="Arial" w:cs="Arial"/>
        </w:rPr>
        <w:br/>
      </w:r>
    </w:p>
    <w:p w14:paraId="0EC0C38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419F9E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предмет аукциона, в том числе сведения о водном объекте, срок договора водопользования и его условия;</w:t>
      </w:r>
      <w:r w:rsidRPr="00527DB2">
        <w:rPr>
          <w:rFonts w:ascii="Arial" w:hAnsi="Arial" w:cs="Arial"/>
        </w:rPr>
        <w:br/>
      </w:r>
    </w:p>
    <w:p w14:paraId="4394969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661F4E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место, дата и время начала и окончания срока подачи заявок;</w:t>
      </w:r>
      <w:r w:rsidRPr="00527DB2">
        <w:rPr>
          <w:rFonts w:ascii="Arial" w:hAnsi="Arial" w:cs="Arial"/>
        </w:rPr>
        <w:br/>
      </w:r>
    </w:p>
    <w:p w14:paraId="66FBFCE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C23223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место, дата и время проведения аукциона;</w:t>
      </w:r>
      <w:r w:rsidRPr="00527DB2">
        <w:rPr>
          <w:rFonts w:ascii="Arial" w:hAnsi="Arial" w:cs="Arial"/>
        </w:rPr>
        <w:br/>
      </w:r>
    </w:p>
    <w:p w14:paraId="1AE42CB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E950E4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начальная цена предмета аукциона и "шаг аукциона";</w:t>
      </w:r>
      <w:r w:rsidRPr="00527DB2">
        <w:rPr>
          <w:rFonts w:ascii="Arial" w:hAnsi="Arial" w:cs="Arial"/>
        </w:rPr>
        <w:br/>
      </w:r>
    </w:p>
    <w:p w14:paraId="7751756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B1313A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банковские реквизиты счета для перечисления необходимых средств;</w:t>
      </w:r>
      <w:r w:rsidRPr="00527DB2">
        <w:rPr>
          <w:rFonts w:ascii="Arial" w:hAnsi="Arial" w:cs="Arial"/>
        </w:rPr>
        <w:br/>
      </w:r>
    </w:p>
    <w:p w14:paraId="75E55F3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824BE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размер средств, внесенных в качестве обеспечения заявки (задаток), и условия их внесения.</w:t>
      </w:r>
      <w:r w:rsidRPr="00527DB2">
        <w:rPr>
          <w:rFonts w:ascii="Arial" w:hAnsi="Arial" w:cs="Arial"/>
        </w:rPr>
        <w:br/>
      </w:r>
    </w:p>
    <w:p w14:paraId="50A7644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0BF56B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Аукцион проводится не позднее 120 дней с момента подачи заявления по форме 2 согласно приложению 1 к Административному регламенту.</w:t>
      </w:r>
      <w:r w:rsidRPr="00527DB2">
        <w:rPr>
          <w:rFonts w:ascii="Arial" w:hAnsi="Arial" w:cs="Arial"/>
        </w:rPr>
        <w:br/>
      </w:r>
    </w:p>
    <w:p w14:paraId="076E1FD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6C85CE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 Документация разрабатывается департаментом и утверждается директором департамента (либо лицом, его замещающим), кроме сведений, указанных в извещении, она должна содержать следующую информацию:</w:t>
      </w:r>
      <w:r w:rsidRPr="00527DB2">
        <w:rPr>
          <w:rFonts w:ascii="Arial" w:hAnsi="Arial" w:cs="Arial"/>
        </w:rPr>
        <w:br/>
      </w:r>
    </w:p>
    <w:p w14:paraId="6FA04BE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38BC14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требования к содержанию и форме заявки, инструкция по заполнению заявки;</w:t>
      </w:r>
      <w:r w:rsidRPr="00527DB2">
        <w:rPr>
          <w:rFonts w:ascii="Arial" w:hAnsi="Arial" w:cs="Arial"/>
        </w:rPr>
        <w:br/>
      </w:r>
    </w:p>
    <w:p w14:paraId="538329E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EB135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порядок отзыва заявок и внесения в них изменений;</w:t>
      </w:r>
      <w:r w:rsidRPr="00527DB2">
        <w:rPr>
          <w:rFonts w:ascii="Arial" w:hAnsi="Arial" w:cs="Arial"/>
        </w:rPr>
        <w:br/>
      </w:r>
    </w:p>
    <w:p w14:paraId="7A514EE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4C3E5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 формы, порядок, даты начала и окончания срока предоставления участникам аукциона разъяснений положений, содержащихся в документации;</w:t>
      </w:r>
      <w:r w:rsidRPr="00527DB2">
        <w:rPr>
          <w:rFonts w:ascii="Arial" w:hAnsi="Arial" w:cs="Arial"/>
        </w:rPr>
        <w:br/>
      </w:r>
    </w:p>
    <w:p w14:paraId="340094C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57815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порядок проведения осмотров предоставления в пользование водного объекта заинтересованными лицами и заявителями;</w:t>
      </w:r>
      <w:r w:rsidRPr="00527DB2">
        <w:rPr>
          <w:rFonts w:ascii="Arial" w:hAnsi="Arial" w:cs="Arial"/>
        </w:rPr>
        <w:br/>
      </w:r>
    </w:p>
    <w:p w14:paraId="5909962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FD3700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место, дата и время вскрытия конвертов с заявками, а также место, дата и время рассмотрения комиссией этих заявок;</w:t>
      </w:r>
      <w:r w:rsidRPr="00527DB2">
        <w:rPr>
          <w:rFonts w:ascii="Arial" w:hAnsi="Arial" w:cs="Arial"/>
        </w:rPr>
        <w:br/>
      </w:r>
    </w:p>
    <w:p w14:paraId="4D7D860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38C5B7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срок и порядок внесения задатка, банковские реквизиты счета для перечисления необходимых средств.</w:t>
      </w:r>
      <w:r w:rsidRPr="00527DB2">
        <w:rPr>
          <w:rFonts w:ascii="Arial" w:hAnsi="Arial" w:cs="Arial"/>
        </w:rPr>
        <w:br/>
      </w:r>
    </w:p>
    <w:p w14:paraId="1A9DCDA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E76F5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 Подготовленный проект договора водопользования включается в документацию об аукционе.</w:t>
      </w:r>
      <w:r w:rsidRPr="00527DB2">
        <w:rPr>
          <w:rFonts w:ascii="Arial" w:hAnsi="Arial" w:cs="Arial"/>
        </w:rPr>
        <w:br/>
      </w:r>
    </w:p>
    <w:p w14:paraId="73A61C4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6972C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3.3.2.5. Департамент на основании заявления, поданного заявителем в письменной форме, в течение 5 рабочих дней с даты получения заявления обязан предоставить заявителю документацию. Документация предоставляется в письменной форме после внесения заявителем платы за предоставление документации, которая не должна превышать расходы департамента, связанные с изготовлением копии документации, а также с доставкой ее заявителю (если в заявлении содержится просьба о предоставлении документации посредством почтовой связи). Предоставление документации в форме электронного документа осуществляется без взимания платы. Содержание документации, предоставляемой в порядке, установленном настоящим пунктом, должно соответствовать содержанию документации, размещенной на сайте торгов.</w:t>
      </w:r>
      <w:r w:rsidRPr="00527DB2">
        <w:rPr>
          <w:rFonts w:ascii="Arial" w:hAnsi="Arial" w:cs="Arial"/>
        </w:rPr>
        <w:br/>
      </w:r>
    </w:p>
    <w:p w14:paraId="3084B62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E4C803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3.3.2.6. Задаток вносится заявителем в срок и в порядке, которые устанавливает департамент, на счет, реквизиты которого указываются департаментом в извещении. Размер задатка составляет 100 процентов начальной цены предмета аукциона.</w:t>
      </w:r>
      <w:r w:rsidRPr="00527DB2">
        <w:rPr>
          <w:rFonts w:ascii="Arial" w:hAnsi="Arial" w:cs="Arial"/>
        </w:rPr>
        <w:br/>
      </w:r>
    </w:p>
    <w:p w14:paraId="07DF582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E44D2F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r w:rsidRPr="00527DB2">
        <w:rPr>
          <w:rFonts w:ascii="Arial" w:hAnsi="Arial" w:cs="Arial"/>
        </w:rPr>
        <w:br/>
      </w:r>
    </w:p>
    <w:p w14:paraId="515E139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121603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3.3.2.7. Договор о задатке заключается в письменной форме по месту нахождения департамента (если иное не установлено извещением) до подачи заявки, но не позднее 2 рабочих дней с даты обращения заявителя в департамент с предложением заключить такой договор.</w:t>
      </w:r>
      <w:r w:rsidRPr="00527DB2">
        <w:rPr>
          <w:rFonts w:ascii="Arial" w:hAnsi="Arial" w:cs="Arial"/>
        </w:rPr>
        <w:br/>
      </w:r>
    </w:p>
    <w:p w14:paraId="1875F7B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0AC6B5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3.3.2.8. Заявитель не позднее 5 рабочих дней до окончания срока подачи заявок имеет право направить в письменной форме в департамент запрос о разъяснении положений документации. Департамент направляет разъяснения в </w:t>
      </w:r>
      <w:r w:rsidRPr="00527DB2">
        <w:rPr>
          <w:rFonts w:ascii="Arial" w:hAnsi="Arial" w:cs="Arial"/>
        </w:rPr>
        <w:lastRenderedPageBreak/>
        <w:t>письменной форме в течение 5 рабочих дней с даты поступления запроса.</w:t>
      </w:r>
      <w:r w:rsidRPr="00527DB2">
        <w:rPr>
          <w:rFonts w:ascii="Arial" w:hAnsi="Arial" w:cs="Arial"/>
        </w:rPr>
        <w:br/>
      </w:r>
    </w:p>
    <w:p w14:paraId="719DBB5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2A072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3.3.2.9. В течение 2 рабочих дней с даты направления разъяснений положений документации по запросу заявителя это разъяснение размещается департаментом на сайте торгов с указанием предмета запроса, но без указания лица, от которого поступил запрос. Разъяснение положений документации не должно изменять ее суть.</w:t>
      </w:r>
      <w:r w:rsidRPr="00527DB2">
        <w:rPr>
          <w:rFonts w:ascii="Arial" w:hAnsi="Arial" w:cs="Arial"/>
        </w:rPr>
        <w:br/>
      </w:r>
    </w:p>
    <w:p w14:paraId="266127E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843ABD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3.3.2.10. Департамент по собственной инициативе или в соответствии с запросом заявителя вносит изменения в документацию не позднее 30 дней до окончания срока подачи заявок. При внесении изменений в документацию департамент не может изменять сведения о предмете аукциона, в том числе сведения о водном объекте, сроке договора водопользования и его условиях. Изменения размещаются департаментом на сайте торгов и направляются заказными письмами (с уведомлением о вручении) всем лицам, которым была предоставлена документация, в течение 2 рабочих дней с даты принятия решения о внесении изменений в документацию.</w:t>
      </w:r>
      <w:r w:rsidRPr="00527DB2">
        <w:rPr>
          <w:rFonts w:ascii="Arial" w:hAnsi="Arial" w:cs="Arial"/>
        </w:rPr>
        <w:br/>
      </w:r>
    </w:p>
    <w:p w14:paraId="5725484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C52A38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3.3.2.11. Департамент устанавливает следующие требования к заявителям, соблюдение которых является обязательным для признания их участниками аукциона:</w:t>
      </w:r>
      <w:r w:rsidRPr="00527DB2">
        <w:rPr>
          <w:rFonts w:ascii="Arial" w:hAnsi="Arial" w:cs="Arial"/>
        </w:rPr>
        <w:br/>
      </w:r>
    </w:p>
    <w:p w14:paraId="19588D2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2B9E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 отношении заявителя не проводятся процедуры банкротства и ликвидации;</w:t>
      </w:r>
      <w:r w:rsidRPr="00527DB2">
        <w:rPr>
          <w:rFonts w:ascii="Arial" w:hAnsi="Arial" w:cs="Arial"/>
        </w:rPr>
        <w:br/>
      </w:r>
    </w:p>
    <w:p w14:paraId="255E421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C1A27A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деятельность заявителя не приостанавливается в порядке, предусмотренном </w:t>
      </w:r>
      <w:r w:rsidRPr="00527DB2">
        <w:rPr>
          <w:rFonts w:ascii="Arial" w:eastAsiaTheme="majorEastAsia" w:hAnsi="Arial" w:cs="Arial"/>
        </w:rPr>
        <w:t>Кодексом Российской Федерации об административных правонарушениях</w:t>
      </w:r>
      <w:r w:rsidRPr="00527DB2">
        <w:rPr>
          <w:rFonts w:ascii="Arial" w:hAnsi="Arial" w:cs="Arial"/>
        </w:rPr>
        <w:t>, в день рассмотрения заявки;</w:t>
      </w:r>
      <w:r w:rsidRPr="00527DB2">
        <w:rPr>
          <w:rFonts w:ascii="Arial" w:hAnsi="Arial" w:cs="Arial"/>
        </w:rPr>
        <w:br/>
      </w:r>
    </w:p>
    <w:p w14:paraId="026EF29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5DD0B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заявитель обязан внести задаток на счет, указанный в документации. При этом он считается соответствующим данному требованию, если средства поступили на счет, указанный в документации, или копия платежного документа, подтверждающего перечисление указанных средств на этот счет, представлена непосредственно перед началом процедуры вскрытия конвертов с заявками;</w:t>
      </w:r>
      <w:r w:rsidRPr="00527DB2">
        <w:rPr>
          <w:rFonts w:ascii="Arial" w:hAnsi="Arial" w:cs="Arial"/>
        </w:rPr>
        <w:br/>
      </w:r>
    </w:p>
    <w:p w14:paraId="2B1DD7D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EE940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отсутствует информация о заявителе в реестре недобросовестных водопользователей и участников аукциона на право заключения договора водопользования.</w:t>
      </w:r>
      <w:r w:rsidRPr="00527DB2">
        <w:rPr>
          <w:rFonts w:ascii="Arial" w:hAnsi="Arial" w:cs="Arial"/>
        </w:rPr>
        <w:br/>
      </w:r>
    </w:p>
    <w:p w14:paraId="05B25FA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70BAA7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0596435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0A1FA0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3.3.2.12. Департамент не может устанавливать требования к заявителям, не предусмотренные подпунктом 3.3.2.11 пункта 3.3 данного раздела Административного регламента.</w:t>
      </w:r>
      <w:r w:rsidRPr="00527DB2">
        <w:rPr>
          <w:rFonts w:ascii="Arial" w:hAnsi="Arial" w:cs="Arial"/>
        </w:rPr>
        <w:br/>
      </w:r>
    </w:p>
    <w:p w14:paraId="1100E84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DCE08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3.3.2.13. Проверка соответствия заявителей требованиям, предусмотренным подпунктом 3.3.2.11 пункта 3.3 данного раздела Административного регламента, осуществляется комиссией. При этом комиссия не может возлагать на заявителя обязанность подтверждать соответствие требованиям, предусмотренным подпунктом 3.3.2.11 пункта 3.3 данного раздела Административного регламента.</w:t>
      </w:r>
      <w:r w:rsidRPr="00527DB2">
        <w:rPr>
          <w:rFonts w:ascii="Arial" w:hAnsi="Arial" w:cs="Arial"/>
        </w:rPr>
        <w:br/>
      </w:r>
    </w:p>
    <w:p w14:paraId="369FC13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9C3365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3.3.2.14. Датой начала подачи заявок является дата размещения извещения на сайте торгов. Прием заявок прекращается непосредственно перед началом процедуры вскрытия конвертов с заявками. В указанный срок заявитель подает заявку по форме, установленной в документации.</w:t>
      </w:r>
      <w:r w:rsidRPr="00527DB2">
        <w:rPr>
          <w:rFonts w:ascii="Arial" w:hAnsi="Arial" w:cs="Arial"/>
        </w:rPr>
        <w:br/>
      </w:r>
    </w:p>
    <w:p w14:paraId="4109652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07A5B1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3.3.2.15. Заявитель прилагает к заявке:</w:t>
      </w:r>
      <w:r w:rsidRPr="00527DB2">
        <w:rPr>
          <w:rFonts w:ascii="Arial" w:hAnsi="Arial" w:cs="Arial"/>
        </w:rPr>
        <w:br/>
      </w:r>
    </w:p>
    <w:p w14:paraId="1104631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05AEB0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 с указанием наименования, организационно-правовой формы, места нахождения, почтового адреса, номера телефона юридического лица;</w:t>
      </w:r>
      <w:r w:rsidRPr="00527DB2">
        <w:rPr>
          <w:rFonts w:ascii="Arial" w:hAnsi="Arial" w:cs="Arial"/>
        </w:rPr>
        <w:br/>
      </w:r>
    </w:p>
    <w:p w14:paraId="6AF7852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BBC45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15.02.2016 N 179-н</w:t>
      </w:r>
      <w:r w:rsidRPr="00527DB2">
        <w:rPr>
          <w:rFonts w:ascii="Arial" w:hAnsi="Arial" w:cs="Arial"/>
        </w:rPr>
        <w:t>)</w:t>
      </w:r>
      <w:r w:rsidRPr="00527DB2">
        <w:rPr>
          <w:rFonts w:ascii="Arial" w:hAnsi="Arial" w:cs="Arial"/>
        </w:rPr>
        <w:br/>
      </w:r>
    </w:p>
    <w:p w14:paraId="2269219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63A76B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 с указанием фамилии, имени, отчества, данных документа, удостоверяющего личность, места жительства, номера контактного телефона (для физического лица) индивидуального предпринимателя;</w:t>
      </w:r>
      <w:r w:rsidRPr="00527DB2">
        <w:rPr>
          <w:rFonts w:ascii="Arial" w:hAnsi="Arial" w:cs="Arial"/>
        </w:rPr>
        <w:br/>
      </w:r>
    </w:p>
    <w:p w14:paraId="7BE95B0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255910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 подтверждающий полномочия лица на осуществление действий от имени заявителя (в случае необходимости);</w:t>
      </w:r>
      <w:r w:rsidRPr="00527DB2">
        <w:rPr>
          <w:rFonts w:ascii="Arial" w:hAnsi="Arial" w:cs="Arial"/>
        </w:rPr>
        <w:br/>
      </w:r>
    </w:p>
    <w:p w14:paraId="67AA8F7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4DB53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реквизиты банковского счета для возврата задатка;</w:t>
      </w:r>
      <w:r w:rsidRPr="00527DB2">
        <w:rPr>
          <w:rFonts w:ascii="Arial" w:hAnsi="Arial" w:cs="Arial"/>
        </w:rPr>
        <w:br/>
      </w:r>
    </w:p>
    <w:p w14:paraId="612E170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035969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документы, подтверждающие внесение задатка;</w:t>
      </w:r>
      <w:r w:rsidRPr="00527DB2">
        <w:rPr>
          <w:rFonts w:ascii="Arial" w:hAnsi="Arial" w:cs="Arial"/>
        </w:rPr>
        <w:br/>
      </w:r>
    </w:p>
    <w:p w14:paraId="62E0250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F88FF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опись представленных документов, подписанную заявителем.</w:t>
      </w:r>
      <w:r w:rsidRPr="00527DB2">
        <w:rPr>
          <w:rFonts w:ascii="Arial" w:hAnsi="Arial" w:cs="Arial"/>
        </w:rPr>
        <w:br/>
      </w:r>
    </w:p>
    <w:p w14:paraId="19B9146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C50D3C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Заявка и прилагаемые к ней документы могут быть направлены в департамент в форме электронного документа с использованием Единого портала государственных и муниципальных услуг (функций). В этом случае заявка и прилагаемые к ней документы подписываются электронной подписью </w:t>
      </w:r>
      <w:r w:rsidRPr="00527DB2">
        <w:rPr>
          <w:rFonts w:ascii="Arial" w:hAnsi="Arial" w:cs="Arial"/>
        </w:rPr>
        <w:lastRenderedPageBreak/>
        <w:t>уполномоченного лица.</w:t>
      </w:r>
      <w:r w:rsidRPr="00527DB2">
        <w:rPr>
          <w:rFonts w:ascii="Arial" w:hAnsi="Arial" w:cs="Arial"/>
        </w:rPr>
        <w:br/>
      </w:r>
    </w:p>
    <w:p w14:paraId="73D8D4F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06E6AE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3.3.2.16. Департамент в течение 2 рабочих дней со дня представления заявителем заявки и прилагаемых к ней документов направляет межведомственный запрос в Управление Федеральной налоговой службы по Ярославской области о предоставлении выписки из Единого государственного реестра юридических лиц, выписки из Единого государственного реестра индивидуальных предпринимателей.</w:t>
      </w:r>
      <w:r w:rsidRPr="00527DB2">
        <w:rPr>
          <w:rFonts w:ascii="Arial" w:hAnsi="Arial" w:cs="Arial"/>
        </w:rPr>
        <w:br/>
      </w:r>
    </w:p>
    <w:p w14:paraId="07073CA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BAE1F9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Департамент не может требовать от заявителя представления документов, не указанных в подпункте 3.3.2.16 пункта 3.3 данного раздела Административного регламента.</w:t>
      </w:r>
      <w:r w:rsidRPr="00527DB2">
        <w:rPr>
          <w:rFonts w:ascii="Arial" w:hAnsi="Arial" w:cs="Arial"/>
        </w:rPr>
        <w:br/>
      </w:r>
    </w:p>
    <w:p w14:paraId="21FDDC2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2F3EC9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Заявитель вправе самостоятельно представить документы, указанные в подпункте 3.3.2.15 пункта 3.3 данного раздела Административного регламента.</w:t>
      </w:r>
      <w:r w:rsidRPr="00527DB2">
        <w:rPr>
          <w:rFonts w:ascii="Arial" w:hAnsi="Arial" w:cs="Arial"/>
        </w:rPr>
        <w:br/>
      </w:r>
    </w:p>
    <w:p w14:paraId="02C8DCB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EC8FDB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3.3.2.17. Заявитель вправе подать только одну заявку. Не допускается взимание платы за участие в аукционе. Представление заявки подтверждает согласие заявителя выполнять обязательства в соответствии с проектом договора водопользования, извещением, документацией.</w:t>
      </w:r>
      <w:r w:rsidRPr="00527DB2">
        <w:rPr>
          <w:rFonts w:ascii="Arial" w:hAnsi="Arial" w:cs="Arial"/>
        </w:rPr>
        <w:br/>
      </w:r>
    </w:p>
    <w:p w14:paraId="2FBB8658"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3.3.2.18. Заявитель имеет право изменить или отозвать заявку в любое время до окончания срока подачи заявок.</w:t>
      </w:r>
      <w:r w:rsidRPr="00527DB2">
        <w:rPr>
          <w:rFonts w:ascii="Arial" w:hAnsi="Arial" w:cs="Arial"/>
        </w:rPr>
        <w:br/>
      </w:r>
    </w:p>
    <w:p w14:paraId="481DB569"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36C55603"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3.3.2.19. Предметом аукциона является право на заключение договора водопользования.</w:t>
      </w:r>
      <w:r w:rsidRPr="00527DB2">
        <w:rPr>
          <w:rFonts w:ascii="Arial" w:hAnsi="Arial" w:cs="Arial"/>
        </w:rPr>
        <w:br/>
      </w:r>
    </w:p>
    <w:p w14:paraId="4B8174E6"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06E8428"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3.3.2.20. Аукцион является открытым.</w:t>
      </w:r>
      <w:r w:rsidRPr="00527DB2">
        <w:rPr>
          <w:rFonts w:ascii="Arial" w:hAnsi="Arial" w:cs="Arial"/>
        </w:rPr>
        <w:br/>
      </w:r>
    </w:p>
    <w:p w14:paraId="6AD0BBE2"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4C4C6A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3.3.2.21. При проведении аукциона не допускается:</w:t>
      </w:r>
      <w:r w:rsidRPr="00527DB2">
        <w:rPr>
          <w:rFonts w:ascii="Arial" w:hAnsi="Arial" w:cs="Arial"/>
        </w:rPr>
        <w:br/>
      </w:r>
    </w:p>
    <w:p w14:paraId="6C0526AA"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1CA94497"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создание преимущественных условий для отдельных лиц или группы лиц, в том числе предоставление доступа к конфиденциальной информации;</w:t>
      </w:r>
      <w:r w:rsidRPr="00527DB2">
        <w:rPr>
          <w:rFonts w:ascii="Arial" w:hAnsi="Arial" w:cs="Arial"/>
        </w:rPr>
        <w:br/>
      </w:r>
    </w:p>
    <w:p w14:paraId="24B92003"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D0DCDAE"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осуществление департаментом координации деятельности участников аукциона, в результате которой ограничивается либо может ограничиваться конкуренция между участниками аукциона или ущемляются их интересы;</w:t>
      </w:r>
      <w:r w:rsidRPr="00527DB2">
        <w:rPr>
          <w:rFonts w:ascii="Arial" w:hAnsi="Arial" w:cs="Arial"/>
        </w:rPr>
        <w:br/>
      </w:r>
    </w:p>
    <w:p w14:paraId="45988E1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088ECD6A"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 необоснованное ограничение доступа к участию в аукционе.</w:t>
      </w:r>
      <w:r w:rsidRPr="00527DB2">
        <w:rPr>
          <w:rFonts w:ascii="Arial" w:hAnsi="Arial" w:cs="Arial"/>
        </w:rPr>
        <w:br/>
      </w:r>
    </w:p>
    <w:p w14:paraId="696B0790"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A0E1806"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lastRenderedPageBreak/>
        <w:t>3.3.2.22. Департамент принимает решение о проведении аукциона, в котором указываются предмет аукциона, дата, время и место проведения аукциона, информация о том, что аукцион является открытым, требования к участнику аукциона, начальная цена предмета аукциона, размер задатка и размер "шага аукциона".</w:t>
      </w:r>
      <w:r w:rsidRPr="00527DB2">
        <w:rPr>
          <w:rFonts w:ascii="Arial" w:hAnsi="Arial" w:cs="Arial"/>
        </w:rPr>
        <w:br/>
      </w:r>
    </w:p>
    <w:p w14:paraId="19BC698F"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6C2A6272"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3.3.2.23. Начальная цена предмета аукциона устанавливается в размере платы за пользование водным объектом за весь период действия договора водопользования, но не более чем за 10 лет, исходя из установленных ставок платы за пользование водными объектами, находящимися в собственности Ярославской области. Размер платы за пользование водным объектом определяется в соответствии с </w:t>
      </w:r>
      <w:r w:rsidRPr="00527DB2">
        <w:rPr>
          <w:rFonts w:ascii="Arial" w:eastAsiaTheme="majorEastAsia" w:hAnsi="Arial" w:cs="Arial"/>
        </w:rPr>
        <w:t>постановлением Правительства области от 12.03.2008 N 101-п "О плате за пользование водными объектами, находящимися в собственности Ярославской области"</w:t>
      </w:r>
      <w:r w:rsidRPr="00527DB2">
        <w:rPr>
          <w:rFonts w:ascii="Arial" w:hAnsi="Arial" w:cs="Arial"/>
        </w:rPr>
        <w:t>.</w:t>
      </w:r>
      <w:r w:rsidRPr="00527DB2">
        <w:rPr>
          <w:rFonts w:ascii="Arial" w:hAnsi="Arial" w:cs="Arial"/>
        </w:rPr>
        <w:br/>
      </w:r>
    </w:p>
    <w:p w14:paraId="310FA4E7" w14:textId="77777777" w:rsidR="00527DB2" w:rsidRPr="00527DB2" w:rsidRDefault="00527DB2" w:rsidP="00527DB2">
      <w:pPr>
        <w:pStyle w:val="formattext"/>
        <w:shd w:val="clear" w:color="auto" w:fill="FFFFFF"/>
        <w:spacing w:before="0" w:beforeAutospacing="0" w:after="0" w:afterAutospacing="0"/>
        <w:textAlignment w:val="baseline"/>
        <w:rPr>
          <w:rFonts w:ascii="Arial" w:hAnsi="Arial" w:cs="Arial"/>
        </w:rPr>
      </w:pPr>
    </w:p>
    <w:p w14:paraId="40360490" w14:textId="77777777" w:rsidR="00527DB2" w:rsidRPr="00527DB2" w:rsidRDefault="00527DB2" w:rsidP="00527DB2">
      <w:pPr>
        <w:pStyle w:val="formattext"/>
        <w:shd w:val="clear" w:color="auto" w:fill="FFFFFF"/>
        <w:spacing w:before="0" w:beforeAutospacing="0" w:after="0" w:afterAutospacing="0"/>
        <w:ind w:firstLine="480"/>
        <w:textAlignment w:val="baseline"/>
        <w:rPr>
          <w:rFonts w:ascii="Arial" w:hAnsi="Arial" w:cs="Arial"/>
        </w:rPr>
      </w:pPr>
      <w:r w:rsidRPr="00527DB2">
        <w:rPr>
          <w:rFonts w:ascii="Arial" w:hAnsi="Arial" w:cs="Arial"/>
        </w:rPr>
        <w:t>(пп. 3.3.2.33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p>
    <w:p w14:paraId="7359EF9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p>
    <w:p w14:paraId="5C484CB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3.3.2.24. Для принятия решения по итогам рассмотрения заявок, определения победителей аукциона, а также иных функций, связанных с проведением аукциона, департамент формирует комиссию по проведению аукциона, утверждает ее персональный состав и назначает председателя.</w:t>
      </w:r>
      <w:r w:rsidRPr="00527DB2">
        <w:rPr>
          <w:rFonts w:ascii="Arial" w:hAnsi="Arial" w:cs="Arial"/>
        </w:rPr>
        <w:br/>
      </w:r>
    </w:p>
    <w:p w14:paraId="5CB2F2F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821128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Комиссия состоит из председателя, заместителя председателя, секретаря и других членов комиссии.</w:t>
      </w:r>
      <w:r w:rsidRPr="00527DB2">
        <w:rPr>
          <w:rFonts w:ascii="Arial" w:hAnsi="Arial" w:cs="Arial"/>
        </w:rPr>
        <w:br/>
      </w:r>
    </w:p>
    <w:p w14:paraId="07D0A27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F60F9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Количество членов комиссии должно составлять не менее 5 человек.</w:t>
      </w:r>
      <w:r w:rsidRPr="00527DB2">
        <w:rPr>
          <w:rFonts w:ascii="Arial" w:hAnsi="Arial" w:cs="Arial"/>
        </w:rPr>
        <w:br/>
      </w:r>
    </w:p>
    <w:p w14:paraId="1FC0011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3F5EFC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Членами комиссии не могут быть физические лица, лично заинтересованные в результатах аукциона, в том числе физические лица, подавшие заявки либо состоящие в штате организаций, подавших заявки, а также физические лица, которые являются аффилированными по отношению к участникам аукциона, в том числе физические лица, являющиеся участниками (акционерами) этих организаций, членами их органов управления, кредиторами участников аукциона.</w:t>
      </w:r>
      <w:r w:rsidRPr="00527DB2">
        <w:rPr>
          <w:rFonts w:ascii="Arial" w:hAnsi="Arial" w:cs="Arial"/>
        </w:rPr>
        <w:br/>
      </w:r>
    </w:p>
    <w:p w14:paraId="2CFB54E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0F58FB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выявления в составе комиссии указанных лиц департамент обязан незамедлительно заменить их другими физическими лицами, которые лично не заинтересованы в результатах аукциона и на которых не способны оказывать влияние участники аукциона.</w:t>
      </w:r>
      <w:r w:rsidRPr="00527DB2">
        <w:rPr>
          <w:rFonts w:ascii="Arial" w:hAnsi="Arial" w:cs="Arial"/>
        </w:rPr>
        <w:br/>
      </w:r>
    </w:p>
    <w:p w14:paraId="279833B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505604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3.3.2.25. Комиссия рассматривает заявки и проводит аукцион. Члены комиссии должны быть своевременно уведомлены о месте, дате и времени проведения заседаний комиссии.</w:t>
      </w:r>
      <w:r w:rsidRPr="00527DB2">
        <w:rPr>
          <w:rFonts w:ascii="Arial" w:hAnsi="Arial" w:cs="Arial"/>
        </w:rPr>
        <w:br/>
      </w:r>
    </w:p>
    <w:p w14:paraId="0A4A76D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5BE6FD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3.3.2.26. Председатель комиссии руководит деятельностью комиссии, определяет дату заседания и утверждает его повестку, председательствует на заседаниях комиссии, осуществляет контроль за предоставлением принятых комиссией решений.</w:t>
      </w:r>
      <w:r w:rsidRPr="00527DB2">
        <w:rPr>
          <w:rFonts w:ascii="Arial" w:hAnsi="Arial" w:cs="Arial"/>
        </w:rPr>
        <w:br/>
      </w:r>
    </w:p>
    <w:p w14:paraId="55D5ABD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12DAF3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отсутствие председателя комиссии его функции выполняет заместитель председателя комиссии.</w:t>
      </w:r>
      <w:r w:rsidRPr="00527DB2">
        <w:rPr>
          <w:rFonts w:ascii="Arial" w:hAnsi="Arial" w:cs="Arial"/>
        </w:rPr>
        <w:br/>
      </w:r>
    </w:p>
    <w:p w14:paraId="50A8C57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ABA42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3.3.2.27. Комиссия руководствуется в своей деятельности законодательством Российской Федерации.</w:t>
      </w:r>
      <w:r w:rsidRPr="00527DB2">
        <w:rPr>
          <w:rFonts w:ascii="Arial" w:hAnsi="Arial" w:cs="Arial"/>
        </w:rPr>
        <w:br/>
      </w:r>
    </w:p>
    <w:p w14:paraId="54C4FCC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232AE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Комиссия правомочна осуществлять свои функции, если на заседании комиссии присутствует не менее двух третей от общего количества ее членов. Комиссия принимает решения путем открытого голосования. Каждый член комиссии имеет один голос. Решения комиссии принимаются большинством голосов членов комиссии, принявших участие в заседании. При равенстве голосов принимается решение, за которое проголосовал председатель комиссии или его заместитель, председательствующий на заседании комиссии.</w:t>
      </w:r>
      <w:r w:rsidRPr="00527DB2">
        <w:rPr>
          <w:rFonts w:ascii="Arial" w:hAnsi="Arial" w:cs="Arial"/>
        </w:rPr>
        <w:br/>
      </w:r>
    </w:p>
    <w:p w14:paraId="74319F0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EADE75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3.3.2.28. Решения комиссии в день их принятия оформляются протоколами, которые подписывают члены комиссии, принявшие участие в заседании.</w:t>
      </w:r>
      <w:r w:rsidRPr="00527DB2">
        <w:rPr>
          <w:rFonts w:ascii="Arial" w:hAnsi="Arial" w:cs="Arial"/>
        </w:rPr>
        <w:br/>
      </w:r>
    </w:p>
    <w:p w14:paraId="608FF54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DC273E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3.3.2.29. Комиссия выполняет следующие функции:</w:t>
      </w:r>
      <w:r w:rsidRPr="00527DB2">
        <w:rPr>
          <w:rFonts w:ascii="Arial" w:hAnsi="Arial" w:cs="Arial"/>
        </w:rPr>
        <w:br/>
      </w:r>
    </w:p>
    <w:p w14:paraId="77E4173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45C683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принимает решение по итогам рассмотрения заявок;</w:t>
      </w:r>
      <w:r w:rsidRPr="00527DB2">
        <w:rPr>
          <w:rFonts w:ascii="Arial" w:hAnsi="Arial" w:cs="Arial"/>
        </w:rPr>
        <w:br/>
      </w:r>
    </w:p>
    <w:p w14:paraId="6816AC9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8E7256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определяет победителя аукциона;</w:t>
      </w:r>
      <w:r w:rsidRPr="00527DB2">
        <w:rPr>
          <w:rFonts w:ascii="Arial" w:hAnsi="Arial" w:cs="Arial"/>
        </w:rPr>
        <w:br/>
      </w:r>
    </w:p>
    <w:p w14:paraId="6693658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FAB600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совершает иные действия, связанные с проведением аукциона.</w:t>
      </w:r>
      <w:r w:rsidRPr="00527DB2">
        <w:rPr>
          <w:rFonts w:ascii="Arial" w:hAnsi="Arial" w:cs="Arial"/>
        </w:rPr>
        <w:br/>
      </w:r>
    </w:p>
    <w:p w14:paraId="2C8F16C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8689E6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3.3.2.30. Департамент не позднее 15 дней до окончания срока подачи заявок имеет право отказаться от проведения аукциона и в течение 2 дней обязан известить заявивших об участии в аукционе о своем отказе от проведения аукциона. При поступлении организатору аукциона заявок, направленных в форме электронного документа с использованием Единого портала государственных и муниципальных услуг (функций), извещение об отказе от проведения аукциона направляется участникам аукциона с использованием указанной системы. Извещение об отказе от проведения аукциона в течение 2 рабочих дней размещается организатором аукциона на сайте торгов.</w:t>
      </w:r>
      <w:r w:rsidRPr="00527DB2">
        <w:rPr>
          <w:rFonts w:ascii="Arial" w:hAnsi="Arial" w:cs="Arial"/>
        </w:rPr>
        <w:br/>
      </w:r>
    </w:p>
    <w:p w14:paraId="30921A1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000503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3.3.2.31. Основаниями для отказа в допуске к участию в аукционе являются:</w:t>
      </w:r>
      <w:r w:rsidRPr="00527DB2">
        <w:rPr>
          <w:rFonts w:ascii="Arial" w:hAnsi="Arial" w:cs="Arial"/>
        </w:rPr>
        <w:br/>
      </w:r>
    </w:p>
    <w:p w14:paraId="5712B9C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46DF91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несоответствие заявки требованиям, предусмотренным документацией;</w:t>
      </w:r>
      <w:r w:rsidRPr="00527DB2">
        <w:rPr>
          <w:rFonts w:ascii="Arial" w:hAnsi="Arial" w:cs="Arial"/>
        </w:rPr>
        <w:br/>
      </w:r>
    </w:p>
    <w:p w14:paraId="09FA7DA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B2C79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несоответствие заявителя требованиям, предусмотренным подпунктом 3.3.2.11 пункта 3.3 данного раздела Административного регламента.</w:t>
      </w:r>
      <w:r w:rsidRPr="00527DB2">
        <w:rPr>
          <w:rFonts w:ascii="Arial" w:hAnsi="Arial" w:cs="Arial"/>
        </w:rPr>
        <w:br/>
      </w:r>
    </w:p>
    <w:p w14:paraId="0A9F722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1EAFF8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3.3.2.32. Отказ в допуске к участию в аукционе по основаниям, не предусмотренным подпунктом 3.3.2.31 пункта 3.3 данного раздела Административного регламента, неправомерен.</w:t>
      </w:r>
      <w:r w:rsidRPr="00527DB2">
        <w:rPr>
          <w:rFonts w:ascii="Arial" w:hAnsi="Arial" w:cs="Arial"/>
        </w:rPr>
        <w:br/>
      </w:r>
    </w:p>
    <w:p w14:paraId="4F59FB8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A13D5F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3.3.2.33. В случае выявления несоответствия заявителя требованиям, предусмотренным подпунктом 3.3.2.11 пункта 3.3 данного раздела Административного регламента, комиссия отстраняет его от участия в аукционе.</w:t>
      </w:r>
      <w:r w:rsidRPr="00527DB2">
        <w:rPr>
          <w:rFonts w:ascii="Arial" w:hAnsi="Arial" w:cs="Arial"/>
        </w:rPr>
        <w:br/>
      </w:r>
    </w:p>
    <w:p w14:paraId="76054A9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40B4A1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3.3.2.34. Комиссия рассматривает заявки и определяет соответствие их требованиям, предусмотренным документацией, и соответствие заявителей требованиям, предусмотренным подпунктом 3.3.2.11 пункта 3.3 данного раздела Административного регламента.</w:t>
      </w:r>
      <w:r w:rsidRPr="00527DB2">
        <w:rPr>
          <w:rFonts w:ascii="Arial" w:hAnsi="Arial" w:cs="Arial"/>
        </w:rPr>
        <w:br/>
      </w:r>
    </w:p>
    <w:p w14:paraId="00270A7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4CA099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Срок рассмотрения заявок не может превышать 5 дней с даты окончания подачи заявок.</w:t>
      </w:r>
      <w:r w:rsidRPr="00527DB2">
        <w:rPr>
          <w:rFonts w:ascii="Arial" w:hAnsi="Arial" w:cs="Arial"/>
        </w:rPr>
        <w:br/>
      </w:r>
    </w:p>
    <w:p w14:paraId="05DFD2B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6A2552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 основании результатов рассмотрения заявок комиссия принимает решение о допуске заявителя к участию в аукционе и о признании его участником аукциона или об отказе в допуске заявителя к участию в аукционе.</w:t>
      </w:r>
      <w:r w:rsidRPr="00527DB2">
        <w:rPr>
          <w:rFonts w:ascii="Arial" w:hAnsi="Arial" w:cs="Arial"/>
        </w:rPr>
        <w:br/>
      </w:r>
    </w:p>
    <w:p w14:paraId="4CAA4B6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C1BA72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3.3.2.35. Вскрытие конвертов с заявками осуществляется на заседании комиссии и оформляется протоколом рассмотрения заявок. Департамент осуществляет аудиозапись процедуры вскрытия конвертов с заявками. Любое лицо, присутствующее при вскрытии конвертов с заявками, вправе осуществлять аудио- и видеозапись процедуры вскрытия.</w:t>
      </w:r>
      <w:r w:rsidRPr="00527DB2">
        <w:rPr>
          <w:rFonts w:ascii="Arial" w:hAnsi="Arial" w:cs="Arial"/>
        </w:rPr>
        <w:br/>
      </w:r>
    </w:p>
    <w:p w14:paraId="0BE7685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79BADA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3.3.2.36. Протокол рассмотрения заявок должен содержать:</w:t>
      </w:r>
      <w:r w:rsidRPr="00527DB2">
        <w:rPr>
          <w:rFonts w:ascii="Arial" w:hAnsi="Arial" w:cs="Arial"/>
        </w:rPr>
        <w:br/>
      </w:r>
    </w:p>
    <w:p w14:paraId="3A61886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ABBB69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все зарегистрированные заявки с указанием имен (наименований) заявителей;</w:t>
      </w:r>
      <w:r w:rsidRPr="00527DB2">
        <w:rPr>
          <w:rFonts w:ascii="Arial" w:hAnsi="Arial" w:cs="Arial"/>
        </w:rPr>
        <w:br/>
      </w:r>
    </w:p>
    <w:p w14:paraId="1E593F9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0E8365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дату подачи заявок;</w:t>
      </w:r>
      <w:r w:rsidRPr="00527DB2">
        <w:rPr>
          <w:rFonts w:ascii="Arial" w:hAnsi="Arial" w:cs="Arial"/>
        </w:rPr>
        <w:br/>
      </w:r>
    </w:p>
    <w:p w14:paraId="4779052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8C6FAA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 внесенных задатках;</w:t>
      </w:r>
      <w:r w:rsidRPr="00527DB2">
        <w:rPr>
          <w:rFonts w:ascii="Arial" w:hAnsi="Arial" w:cs="Arial"/>
        </w:rPr>
        <w:br/>
      </w:r>
    </w:p>
    <w:p w14:paraId="548A20C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218127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все отозванные заявки;</w:t>
      </w:r>
      <w:r w:rsidRPr="00527DB2">
        <w:rPr>
          <w:rFonts w:ascii="Arial" w:hAnsi="Arial" w:cs="Arial"/>
        </w:rPr>
        <w:br/>
      </w:r>
    </w:p>
    <w:p w14:paraId="0088299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2B0EDC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имена (наименования) заявителей, признанных участниками аукциона;</w:t>
      </w:r>
      <w:r w:rsidRPr="00527DB2">
        <w:rPr>
          <w:rFonts w:ascii="Arial" w:hAnsi="Arial" w:cs="Arial"/>
        </w:rPr>
        <w:br/>
      </w:r>
    </w:p>
    <w:p w14:paraId="589E0C2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24465D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имена (наименования) заявителей, которым было отказано в признании их участниками аукциона, с указанием причин отказа.</w:t>
      </w:r>
      <w:r w:rsidRPr="00527DB2">
        <w:rPr>
          <w:rFonts w:ascii="Arial" w:hAnsi="Arial" w:cs="Arial"/>
        </w:rPr>
        <w:br/>
      </w:r>
    </w:p>
    <w:p w14:paraId="55034FB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15967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3.3.2.37. Протокол рассмотрения заявок подписывается всеми присутствующими членами комиссии в течение 1 дня с даты окончания рассмотрения заявок.</w:t>
      </w:r>
      <w:r w:rsidRPr="00527DB2">
        <w:rPr>
          <w:rFonts w:ascii="Arial" w:hAnsi="Arial" w:cs="Arial"/>
        </w:rPr>
        <w:br/>
      </w:r>
    </w:p>
    <w:p w14:paraId="063B1B0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89428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3.3.2.38. Протокол рассмотрения заявок размещается департаментом на сайте торгов в день окончания рассмотрения заявок.</w:t>
      </w:r>
      <w:r w:rsidRPr="00527DB2">
        <w:rPr>
          <w:rFonts w:ascii="Arial" w:hAnsi="Arial" w:cs="Arial"/>
        </w:rPr>
        <w:br/>
      </w:r>
    </w:p>
    <w:p w14:paraId="40CACEA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F659AD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3.3.2.39. После оформления протокола рассмотрения заявок зарегистрированные заявки передаются на хранение в департамент.</w:t>
      </w:r>
      <w:r w:rsidRPr="00527DB2">
        <w:rPr>
          <w:rFonts w:ascii="Arial" w:hAnsi="Arial" w:cs="Arial"/>
        </w:rPr>
        <w:br/>
      </w:r>
    </w:p>
    <w:p w14:paraId="37F1948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9DBCCE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3.3.2.40. Заявитель приобретает статус участника аукциона с даты оформления комиссией протокола рассмотрения заявок, содержащего сведения о признании заявителя участником аукциона.</w:t>
      </w:r>
      <w:r w:rsidRPr="00527DB2">
        <w:rPr>
          <w:rFonts w:ascii="Arial" w:hAnsi="Arial" w:cs="Arial"/>
        </w:rPr>
        <w:br/>
      </w:r>
    </w:p>
    <w:p w14:paraId="10503C7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12C81C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3.3.2.41. Заявители, признанные участниками аукциона, и заявители, не допущенные к участию в аукционе, уведомляются о принятых решениях не позднее следующего дня после даты оформления этих решений протоколом рассмотрения заявок путем вручения под расписку соответствующего извещения либо направления такого извещения заказным письмом (с уведомлением о вручении).</w:t>
      </w:r>
      <w:r w:rsidRPr="00527DB2">
        <w:rPr>
          <w:rFonts w:ascii="Arial" w:hAnsi="Arial" w:cs="Arial"/>
        </w:rPr>
        <w:br/>
      </w:r>
    </w:p>
    <w:p w14:paraId="537CE79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9CCB22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поступлении организатору аукциона заявки, направленной в форме электронного документа с использованием Единого портала государственных и муниципальных услуг (функций), извещение высылается участнику аукциона или заявителю, не допущенному к участию в аукционе, с использованием указанной системы. В этом случае извещение подписывается электронной подписью уполномоченного лица организатора аукциона в соответствии с законодательством Российской Федерации.</w:t>
      </w:r>
      <w:r w:rsidRPr="00527DB2">
        <w:rPr>
          <w:rFonts w:ascii="Arial" w:hAnsi="Arial" w:cs="Arial"/>
        </w:rPr>
        <w:br/>
      </w:r>
    </w:p>
    <w:p w14:paraId="3CDBE53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F4BDC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Решение о проведении аукциона принимается организатором аукциона на основании протокола рассмотрения заявок.</w:t>
      </w:r>
      <w:r w:rsidRPr="00527DB2">
        <w:rPr>
          <w:rFonts w:ascii="Arial" w:hAnsi="Arial" w:cs="Arial"/>
        </w:rPr>
        <w:br/>
      </w:r>
    </w:p>
    <w:p w14:paraId="7A2061F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75C0EB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3.3.2.42. Аукцион проводится путем повышения начальной цены предмета аукциона на "шаг аукциона".</w:t>
      </w:r>
      <w:r w:rsidRPr="00527DB2">
        <w:rPr>
          <w:rFonts w:ascii="Arial" w:hAnsi="Arial" w:cs="Arial"/>
        </w:rPr>
        <w:br/>
      </w:r>
    </w:p>
    <w:p w14:paraId="31AC3F7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80AB32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3.3.2.43. "Шаг аукциона" устанавливается в размере 10 процентов начальной цены предмета аукциона. Если после троекратного объявления последнего предложения о цене предмета аукциона ни один из участников аукциона не предложил более высокую цену предмета аукциона, департамент вправе снизить "шаг аукциона", но не более чем в 10 раз.</w:t>
      </w:r>
      <w:r w:rsidRPr="00527DB2">
        <w:rPr>
          <w:rFonts w:ascii="Arial" w:hAnsi="Arial" w:cs="Arial"/>
        </w:rPr>
        <w:br/>
      </w:r>
    </w:p>
    <w:p w14:paraId="0D87EEF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E6F64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Участники аукциона при проведении аукциона вправе предлагать более высокую цену предмета аукциона, равную либо кратную величине "шага аукциона".</w:t>
      </w:r>
      <w:r w:rsidRPr="00527DB2">
        <w:rPr>
          <w:rFonts w:ascii="Arial" w:hAnsi="Arial" w:cs="Arial"/>
        </w:rPr>
        <w:br/>
      </w:r>
    </w:p>
    <w:p w14:paraId="61831AB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DA4FAA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3.3.2.43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r w:rsidRPr="00527DB2">
        <w:rPr>
          <w:rFonts w:ascii="Arial" w:hAnsi="Arial" w:cs="Arial"/>
        </w:rPr>
        <w:br/>
      </w:r>
    </w:p>
    <w:p w14:paraId="3D2FE10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0D7E09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3.3.2.44. Департамент осуществляет аудиозапись аукциона. Любое лицо, присутствующее при проведении аукциона, вправе осуществлять аудио- и видеозапись аукциона.</w:t>
      </w:r>
      <w:r w:rsidRPr="00527DB2">
        <w:rPr>
          <w:rFonts w:ascii="Arial" w:hAnsi="Arial" w:cs="Arial"/>
        </w:rPr>
        <w:br/>
      </w:r>
    </w:p>
    <w:p w14:paraId="24CF088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586BB3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3.3.2.45. Победителем аукциона признается участник аукциона, предложивший наиболее высокую цену предмета аукциона.</w:t>
      </w:r>
      <w:r w:rsidRPr="00527DB2">
        <w:rPr>
          <w:rFonts w:ascii="Arial" w:hAnsi="Arial" w:cs="Arial"/>
        </w:rPr>
        <w:br/>
      </w:r>
    </w:p>
    <w:p w14:paraId="0CCA2D1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32F9C1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3.3.2.46. Секретарь комиссии ведет протокол аукциона, в котором должны быть указаны место, дата и время проведения аукциона, участники аукциона, начальная цена предмета аукциона, последнее предложение о цене предмета аукциона, а также наименование и место нахождения юридического лица, фамилия, имя, отчество и место жительства физического лица - победителя аукциона.</w:t>
      </w:r>
      <w:r w:rsidRPr="00527DB2">
        <w:rPr>
          <w:rFonts w:ascii="Arial" w:hAnsi="Arial" w:cs="Arial"/>
        </w:rPr>
        <w:br/>
      </w:r>
    </w:p>
    <w:p w14:paraId="14844A6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 Подписание договора водопользования, право на заключение которого было приобретено на аукционе.</w:t>
      </w:r>
      <w:r w:rsidRPr="00527DB2">
        <w:rPr>
          <w:rFonts w:ascii="Arial" w:hAnsi="Arial" w:cs="Arial"/>
        </w:rPr>
        <w:br/>
      </w:r>
    </w:p>
    <w:p w14:paraId="3226B9F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2B9183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3.3.3.1. Основанием для заключения договора водопользования являются:</w:t>
      </w:r>
      <w:r w:rsidRPr="00527DB2">
        <w:rPr>
          <w:rFonts w:ascii="Arial" w:hAnsi="Arial" w:cs="Arial"/>
        </w:rPr>
        <w:br/>
      </w:r>
    </w:p>
    <w:p w14:paraId="61E1D30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F68F14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протокол аукциона;</w:t>
      </w:r>
      <w:r w:rsidRPr="00527DB2">
        <w:rPr>
          <w:rFonts w:ascii="Arial" w:hAnsi="Arial" w:cs="Arial"/>
        </w:rPr>
        <w:br/>
      </w:r>
    </w:p>
    <w:p w14:paraId="67FE27A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C444E9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документ, подтверждающий оплату победителем аукциона предмета аукциона в течение 3 рабочих дней, следующих за датой завершения аукциона, путем перечисления денежных средств в размере окончательной цены предмета аукциона на счет, указанный департаментом, с учетом внесенного задатка.</w:t>
      </w:r>
      <w:r w:rsidRPr="00527DB2">
        <w:rPr>
          <w:rFonts w:ascii="Arial" w:hAnsi="Arial" w:cs="Arial"/>
        </w:rPr>
        <w:br/>
      </w:r>
    </w:p>
    <w:p w14:paraId="0386F82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BEAC41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28716A9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213F52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3.3.3.2. Департамент в день подписания протокола аукциона передает победителю аукциона 1 экземпляр этого протокола и договор водопользования для его подписания.</w:t>
      </w:r>
      <w:r w:rsidRPr="00527DB2">
        <w:rPr>
          <w:rFonts w:ascii="Arial" w:hAnsi="Arial" w:cs="Arial"/>
        </w:rPr>
        <w:br/>
      </w:r>
    </w:p>
    <w:p w14:paraId="72B0DD7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62DFC1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2D2C1B8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028CD7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Победитель аукциона в течение 3 рабочих дней с даты подписания протокола аукциона представляет в департамент подписанный им договор водопользования, а также документ, подтверждающий оплату предмета аукциона.</w:t>
      </w:r>
      <w:r w:rsidRPr="00527DB2">
        <w:rPr>
          <w:rFonts w:ascii="Arial" w:hAnsi="Arial" w:cs="Arial"/>
        </w:rPr>
        <w:br/>
      </w:r>
    </w:p>
    <w:p w14:paraId="085FAD7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98DA60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2A26926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CABCE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Непредставление победителем аукциона в указанный срок подписанного договора водопользования расценивается как уклонение от заключения договора водопользования и влечет за собой последствия, предусмотренные подпунктом 3.3.3.5 пункта 3.3 данного раздела Административного регламента.</w:t>
      </w:r>
      <w:r w:rsidRPr="00527DB2">
        <w:rPr>
          <w:rFonts w:ascii="Arial" w:hAnsi="Arial" w:cs="Arial"/>
        </w:rPr>
        <w:br/>
      </w:r>
    </w:p>
    <w:p w14:paraId="10BCC03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267B2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3.3.3.3. Договор водопользования подписывают:</w:t>
      </w:r>
      <w:r w:rsidRPr="00527DB2">
        <w:rPr>
          <w:rFonts w:ascii="Arial" w:hAnsi="Arial" w:cs="Arial"/>
        </w:rPr>
        <w:br/>
      </w:r>
    </w:p>
    <w:p w14:paraId="434EA4F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B1A600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со стороны департамента - директор департамента;</w:t>
      </w:r>
      <w:r w:rsidRPr="00527DB2">
        <w:rPr>
          <w:rFonts w:ascii="Arial" w:hAnsi="Arial" w:cs="Arial"/>
        </w:rPr>
        <w:br/>
      </w:r>
    </w:p>
    <w:p w14:paraId="7DE1F7E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0EF53B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со стороны водопользователя - победитель аукциона (его уполномоченный представитель) при наличии у него документов, подтверждающих полномочия на подписание договора.</w:t>
      </w:r>
      <w:r w:rsidRPr="00527DB2">
        <w:rPr>
          <w:rFonts w:ascii="Arial" w:hAnsi="Arial" w:cs="Arial"/>
        </w:rPr>
        <w:br/>
      </w:r>
    </w:p>
    <w:p w14:paraId="586AAF4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FD3FC6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3.3.3.4. Договор водопользования должен быть подписан сторонами договора не позднее 20 дней после завершения аукциона и оформления протокола аукциона или срока, указанного в извещении о проведении аукциона, и направлен департаментом на государственную регистрацию в государственном водном реестре.</w:t>
      </w:r>
      <w:r w:rsidRPr="00527DB2">
        <w:rPr>
          <w:rFonts w:ascii="Arial" w:hAnsi="Arial" w:cs="Arial"/>
        </w:rPr>
        <w:br/>
      </w:r>
    </w:p>
    <w:p w14:paraId="5287F18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449EBF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Договор водопользования признается заключенным с момента его государственной регистрации в государственном водном реестре.</w:t>
      </w:r>
      <w:r w:rsidRPr="00527DB2">
        <w:rPr>
          <w:rFonts w:ascii="Arial" w:hAnsi="Arial" w:cs="Arial"/>
        </w:rPr>
        <w:br/>
      </w:r>
    </w:p>
    <w:p w14:paraId="62EF0CD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7CD973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Не допускается заключение договора водопользования по результатам аукциона ранее чем через 10 дней со дня размещения протокола аукциона на </w:t>
      </w:r>
      <w:r w:rsidRPr="00527DB2">
        <w:rPr>
          <w:rFonts w:ascii="Arial" w:hAnsi="Arial" w:cs="Arial"/>
        </w:rPr>
        <w:lastRenderedPageBreak/>
        <w:t>сайте торгов.</w:t>
      </w:r>
      <w:r w:rsidRPr="00527DB2">
        <w:rPr>
          <w:rFonts w:ascii="Arial" w:hAnsi="Arial" w:cs="Arial"/>
        </w:rPr>
        <w:br/>
      </w:r>
    </w:p>
    <w:p w14:paraId="752DCD8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9336E2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случае если до истечения установленного подпунктом 3.3.3.1 данного пункта срока денежные средства в размере окончательной цены предмета аукциона не поступили на счет, указанный организатором аукциона, организатор аукциона направляет победителю аукциона отказ в подписании договора водопользования.</w:t>
      </w:r>
      <w:r w:rsidRPr="00527DB2">
        <w:rPr>
          <w:rFonts w:ascii="Arial" w:hAnsi="Arial" w:cs="Arial"/>
        </w:rPr>
        <w:br/>
      </w:r>
    </w:p>
    <w:p w14:paraId="451545B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1FD02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4B811FC4"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3AC738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3.3.3.5. В случае уклонения одной из сторон от заключения договора водопользования другая сторона вправе обратиться в суд с иском о понуждении заключить договор, а также о возмещении убытков, причиненных уклонением от заключения договора.</w:t>
      </w:r>
      <w:r w:rsidRPr="00527DB2">
        <w:rPr>
          <w:rFonts w:ascii="Arial" w:hAnsi="Arial" w:cs="Arial"/>
        </w:rPr>
        <w:br/>
      </w:r>
    </w:p>
    <w:p w14:paraId="79D7D26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7AFE8F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3.3.3.6. В случае если аукцион признан несостоявшимся по причине участия в аукционе только 1 участника, департамент в течение 1 рабочего дня с даты принятия комиссией решения по итогам рассмотрения заявок или подписания протокола аукциона передает этому участнику аукциона 1 экземпляр протокола рассмотрения заявок или протокола аукциона и договор водопользования для его подписания.</w:t>
      </w:r>
      <w:r w:rsidRPr="00527DB2">
        <w:rPr>
          <w:rFonts w:ascii="Arial" w:hAnsi="Arial" w:cs="Arial"/>
        </w:rPr>
        <w:br/>
      </w:r>
    </w:p>
    <w:p w14:paraId="628988C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150F87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2A597DB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639D3E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поступлении в департамент заявки, направленной с использованием Единого портала государственных и муниципальных услуг (функций), протокол рассмотрения заявок или протокол аукциона и договор водопользования направляются участнику аукциона с использованием указанной системы. В этом случае протокол рассмотрения заявок или протокол аукциона подписываются электронной подписью уполномоченного лица организатора аукциона в соответствии с законодательством Российской Федерации.</w:t>
      </w:r>
      <w:r w:rsidRPr="00527DB2">
        <w:rPr>
          <w:rFonts w:ascii="Arial" w:hAnsi="Arial" w:cs="Arial"/>
        </w:rPr>
        <w:br/>
      </w:r>
    </w:p>
    <w:p w14:paraId="3383957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08FD4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Указанный участник аукциона подписывает договор водопользования в течение 3 рабочих дней с даты принятия решения комиссии. В тот же срок этот участник аукциона при подписании договора водопользования перечисляет денежные средства в размере начальной цены предмета аукциона с учетом внесенного задатка на счет, указанный департаментом, и возвращает в департамент подписанный договор водопользования с приложением к нему документов, подтверждающих перечисление указанных средств.</w:t>
      </w:r>
      <w:r w:rsidRPr="00527DB2">
        <w:rPr>
          <w:rFonts w:ascii="Arial" w:hAnsi="Arial" w:cs="Arial"/>
        </w:rPr>
        <w:br/>
      </w:r>
    </w:p>
    <w:p w14:paraId="25EA200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1DAA69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20.05.2020 N 16-н</w:t>
      </w:r>
      <w:r w:rsidRPr="00527DB2">
        <w:rPr>
          <w:rFonts w:ascii="Arial" w:hAnsi="Arial" w:cs="Arial"/>
        </w:rPr>
        <w:t>)</w:t>
      </w:r>
      <w:r w:rsidRPr="00527DB2">
        <w:rPr>
          <w:rFonts w:ascii="Arial" w:hAnsi="Arial" w:cs="Arial"/>
        </w:rPr>
        <w:br/>
      </w:r>
    </w:p>
    <w:p w14:paraId="5C35119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AEFE26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Эти документы могут быть направлены в департамент в форме электронного документа с использованием Единого портала государственных и муниципальных услуг (функций). В этом случае договор водопользования подписывается электронной подписью уполномоченного лица в соответствии с законодательством Российской Федерации.</w:t>
      </w:r>
      <w:r w:rsidRPr="00527DB2">
        <w:rPr>
          <w:rFonts w:ascii="Arial" w:hAnsi="Arial" w:cs="Arial"/>
        </w:rPr>
        <w:br/>
      </w:r>
    </w:p>
    <w:p w14:paraId="5FCD9DD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E2D879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Департамент в течение 10 рабочих дней с даты поступления указанных документов обязан подписать договор водопользования и направить его на государственную регистрацию в государственном водном реестре.</w:t>
      </w:r>
      <w:r w:rsidRPr="00527DB2">
        <w:rPr>
          <w:rFonts w:ascii="Arial" w:hAnsi="Arial" w:cs="Arial"/>
        </w:rPr>
        <w:br/>
      </w:r>
    </w:p>
    <w:p w14:paraId="63B78C1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385245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Направление договора водопользования на государственную регистрацию в государственном водном реестре в соответствии с подпунктом 3.2.5 пункта 3.2 данного раздела Административного регламента.</w:t>
      </w:r>
      <w:r w:rsidRPr="00527DB2">
        <w:rPr>
          <w:rFonts w:ascii="Arial" w:hAnsi="Arial" w:cs="Arial"/>
        </w:rPr>
        <w:br/>
      </w:r>
    </w:p>
    <w:p w14:paraId="75D0185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42895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Направление заявителю зарегистрированного в государственном водном реестре договора водопользования либо отказа в государственной регистрации в соответствии с подпунктом 3.2.6 пункта 3.2 данного раздела Административного регламента.</w:t>
      </w:r>
      <w:r w:rsidRPr="00527DB2">
        <w:rPr>
          <w:rFonts w:ascii="Arial" w:hAnsi="Arial" w:cs="Arial"/>
        </w:rPr>
        <w:br/>
      </w:r>
    </w:p>
    <w:p w14:paraId="529A957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F6489B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3.3.3.7. В случае если аукцион признан несостоявшимся, не допускается заключение договора водопользования ранее чем через 10 дней со дня размещения информации о результатах аукциона на сайте торгов.</w:t>
      </w:r>
      <w:r w:rsidRPr="00527DB2">
        <w:rPr>
          <w:rFonts w:ascii="Arial" w:hAnsi="Arial" w:cs="Arial"/>
        </w:rPr>
        <w:br/>
      </w:r>
    </w:p>
    <w:p w14:paraId="1F03EDA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4C0CDA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3.4. Государственную услугу в электронной форме могут получить только заявители, зарегистрированные на Едином портале государственных и муниципальных услуг (функций).</w:t>
      </w:r>
      <w:r w:rsidRPr="00527DB2">
        <w:rPr>
          <w:rFonts w:ascii="Arial" w:hAnsi="Arial" w:cs="Arial"/>
        </w:rPr>
        <w:br/>
      </w:r>
    </w:p>
    <w:p w14:paraId="239F2D8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CA373F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При предоставлении государственной услуги в электронной форме заявитель может получать информацию о ходе предоставления государственной услуги в личном кабинете заявителя на Едином портале государственных и муниципальных услуг (функций) по своей инициативе в любое время, а также в форме уведомлений о ходе предоставления государственной услуги, поступающих на указанную заявителем электронную почту, с последующим обращением в личный кабинет заявителя на Едином портале государственных и муниципальных услуг (функций).</w:t>
      </w:r>
      <w:r w:rsidRPr="00527DB2">
        <w:rPr>
          <w:rFonts w:ascii="Arial" w:hAnsi="Arial" w:cs="Arial"/>
        </w:rPr>
        <w:br/>
      </w:r>
    </w:p>
    <w:p w14:paraId="15A5446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03D92D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3.4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5537D64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24C2F4" w14:textId="77777777" w:rsidR="00527DB2" w:rsidRPr="00527DB2" w:rsidRDefault="00527DB2" w:rsidP="00527DB2">
      <w:pPr>
        <w:pStyle w:val="3"/>
        <w:spacing w:before="0" w:after="240"/>
        <w:jc w:val="center"/>
        <w:textAlignment w:val="baseline"/>
        <w:rPr>
          <w:rFonts w:ascii="Arial" w:hAnsi="Arial" w:cs="Arial"/>
          <w:color w:val="auto"/>
          <w:sz w:val="24"/>
          <w:szCs w:val="24"/>
        </w:rPr>
      </w:pPr>
      <w:r w:rsidRPr="00527DB2">
        <w:rPr>
          <w:rFonts w:ascii="Arial" w:hAnsi="Arial" w:cs="Arial"/>
          <w:color w:val="auto"/>
          <w:sz w:val="24"/>
          <w:szCs w:val="24"/>
        </w:rPr>
        <w:lastRenderedPageBreak/>
        <w:t>4. Формы контроля за исполнением Административного регламента</w:t>
      </w:r>
    </w:p>
    <w:p w14:paraId="4F57EC5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B12E6C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4.1. Текущий контроль за соблюдением ответственным исполнителем положений Административного регламента, устанавливающих требования к предоставлению государственной услуги, осуществляется председателем комитета.</w:t>
      </w:r>
      <w:r w:rsidRPr="00527DB2">
        <w:rPr>
          <w:rFonts w:ascii="Arial" w:hAnsi="Arial" w:cs="Arial"/>
        </w:rPr>
        <w:br/>
      </w:r>
    </w:p>
    <w:p w14:paraId="1F2C2EF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D12AF7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01.03.2017 N 219-н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w:t>
      </w:r>
      <w:r w:rsidRPr="00527DB2">
        <w:rPr>
          <w:rFonts w:ascii="Arial" w:hAnsi="Arial" w:cs="Arial"/>
        </w:rPr>
        <w:br/>
      </w:r>
    </w:p>
    <w:p w14:paraId="50E1699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29D13F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Периодичность осуществления текущего контроля устанавливается приказом департамента в порядке, установленном действующим законодательством.</w:t>
      </w:r>
      <w:r w:rsidRPr="00527DB2">
        <w:rPr>
          <w:rFonts w:ascii="Arial" w:hAnsi="Arial" w:cs="Arial"/>
        </w:rPr>
        <w:br/>
      </w:r>
    </w:p>
    <w:p w14:paraId="0F1478A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64501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4.2. Общий контроль за соблюдением ответственным исполнителем положений Административного регламента, устанавливающих требования к предоставлению государственной услуги, осуществляется директором департамента.</w:t>
      </w:r>
      <w:r w:rsidRPr="00527DB2">
        <w:rPr>
          <w:rFonts w:ascii="Arial" w:hAnsi="Arial" w:cs="Arial"/>
        </w:rPr>
        <w:br/>
      </w:r>
    </w:p>
    <w:p w14:paraId="6661648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159CD7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4.3. Контроль за предоставлением департаментом государственной услуги в форме отчетов осуществляют отдел водных ресурсов по Ярославской области Верхне-Волжского бассейнового водного управления.</w:t>
      </w:r>
      <w:r w:rsidRPr="00527DB2">
        <w:rPr>
          <w:rFonts w:ascii="Arial" w:hAnsi="Arial" w:cs="Arial"/>
        </w:rPr>
        <w:br/>
      </w:r>
    </w:p>
    <w:p w14:paraId="2D2CC3F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967DF1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Отчеты представляются ежемесячно, не позднее 30 числа. Отчеты подписываются директором департамента (либо лицом, его замещающим).</w:t>
      </w:r>
      <w:r w:rsidRPr="00527DB2">
        <w:rPr>
          <w:rFonts w:ascii="Arial" w:hAnsi="Arial" w:cs="Arial"/>
        </w:rPr>
        <w:br/>
      </w:r>
    </w:p>
    <w:p w14:paraId="10E6137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58609E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4.4. Ответственность за предоставление государственной услуги несет должностное лицо комитета, организующее работу по предоставлению государственной услуги.</w:t>
      </w:r>
      <w:r w:rsidRPr="00527DB2">
        <w:rPr>
          <w:rFonts w:ascii="Arial" w:hAnsi="Arial" w:cs="Arial"/>
        </w:rPr>
        <w:br/>
      </w:r>
    </w:p>
    <w:p w14:paraId="6236FA4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22C25F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01.03.2017 N 219-н</w:t>
      </w:r>
      <w:r w:rsidRPr="00527DB2">
        <w:rPr>
          <w:rFonts w:ascii="Arial" w:hAnsi="Arial" w:cs="Arial"/>
        </w:rPr>
        <w:t>, </w:t>
      </w:r>
      <w:r w:rsidRPr="00527DB2">
        <w:rPr>
          <w:rFonts w:ascii="Arial" w:eastAsiaTheme="majorEastAsia" w:hAnsi="Arial" w:cs="Arial"/>
        </w:rPr>
        <w:t>от 20.05.2020 N 16-н</w:t>
      </w:r>
      <w:r w:rsidRPr="00527DB2">
        <w:rPr>
          <w:rFonts w:ascii="Arial" w:hAnsi="Arial" w:cs="Arial"/>
        </w:rPr>
        <w:t>)</w:t>
      </w:r>
      <w:r w:rsidRPr="00527DB2">
        <w:rPr>
          <w:rFonts w:ascii="Arial" w:hAnsi="Arial" w:cs="Arial"/>
        </w:rPr>
        <w:br/>
      </w:r>
    </w:p>
    <w:p w14:paraId="22B9936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459B20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4.5. Персональная ответственность должностных лиц департамента, участвующих в предоставлении государственной услуги, закрепляется в их должностных регламентах в соответствии с требованиями законодательства Российской Федерации.</w:t>
      </w:r>
      <w:r w:rsidRPr="00527DB2">
        <w:rPr>
          <w:rFonts w:ascii="Arial" w:hAnsi="Arial" w:cs="Arial"/>
        </w:rPr>
        <w:br/>
      </w:r>
    </w:p>
    <w:p w14:paraId="400EE8C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704929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4.6. 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заявителя, рассмотрение, принятие решений и подготовку ответов на </w:t>
      </w:r>
      <w:r w:rsidRPr="00527DB2">
        <w:rPr>
          <w:rFonts w:ascii="Arial" w:hAnsi="Arial" w:cs="Arial"/>
        </w:rPr>
        <w:lastRenderedPageBreak/>
        <w:t>обращения заявителя, содержащих жалобы на решения, действия (бездействие) должностных лиц департамента.</w:t>
      </w:r>
      <w:r w:rsidRPr="00527DB2">
        <w:rPr>
          <w:rFonts w:ascii="Arial" w:hAnsi="Arial" w:cs="Arial"/>
        </w:rPr>
        <w:br/>
      </w:r>
    </w:p>
    <w:p w14:paraId="2577F66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634C7E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Порядок и периодичность осуществления проверок полноты и качества предоставления государственной услуги устанавливаются приказами департамента в соответствии с законодательством Российской Федерации и Ярославской области.</w:t>
      </w:r>
      <w:r w:rsidRPr="00527DB2">
        <w:rPr>
          <w:rFonts w:ascii="Arial" w:hAnsi="Arial" w:cs="Arial"/>
        </w:rPr>
        <w:br/>
      </w:r>
    </w:p>
    <w:p w14:paraId="31E6A84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8D1F20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4.7. Контроль за исполнением государственной услуги со стороны граждан, их объединений и организаций осуществляется в соответствии с действующим законодательством.</w:t>
      </w:r>
      <w:r w:rsidRPr="00527DB2">
        <w:rPr>
          <w:rFonts w:ascii="Arial" w:hAnsi="Arial" w:cs="Arial"/>
        </w:rPr>
        <w:br/>
      </w:r>
    </w:p>
    <w:p w14:paraId="293EA84C" w14:textId="77777777" w:rsidR="00527DB2" w:rsidRPr="00527DB2" w:rsidRDefault="00527DB2" w:rsidP="00527DB2">
      <w:pPr>
        <w:pStyle w:val="3"/>
        <w:spacing w:before="0" w:after="240"/>
        <w:jc w:val="center"/>
        <w:textAlignment w:val="baseline"/>
        <w:rPr>
          <w:rFonts w:ascii="Arial" w:hAnsi="Arial" w:cs="Arial"/>
          <w:color w:val="auto"/>
          <w:sz w:val="24"/>
          <w:szCs w:val="24"/>
        </w:rPr>
      </w:pPr>
      <w:r w:rsidRPr="00527DB2">
        <w:rPr>
          <w:rFonts w:ascii="Arial" w:hAnsi="Arial" w:cs="Arial"/>
          <w:color w:val="auto"/>
          <w:sz w:val="24"/>
          <w:szCs w:val="24"/>
        </w:rPr>
        <w:br/>
      </w:r>
      <w:r w:rsidRPr="00527DB2">
        <w:rPr>
          <w:rFonts w:ascii="Arial" w:hAnsi="Arial" w:cs="Arial"/>
          <w:color w:val="auto"/>
          <w:sz w:val="24"/>
          <w:szCs w:val="24"/>
        </w:rPr>
        <w:br/>
        <w:t>5. Досудебный (внесудебный) порядок обжалования решений и действий (бездействия), осуществляемых в ходе предоставления государственной услуги, и принятых решений</w:t>
      </w:r>
    </w:p>
    <w:p w14:paraId="63CB367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5F5385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5.1. Заявитель может обратиться с жалобой на решения и действия (бездействие) департамента, должностного лица департамента, предоставляющего государственную услугу, либо государственного служащего, в том числе в следующих случаях:</w:t>
      </w:r>
      <w:r w:rsidRPr="00527DB2">
        <w:rPr>
          <w:rFonts w:ascii="Arial" w:hAnsi="Arial" w:cs="Arial"/>
        </w:rPr>
        <w:br/>
      </w:r>
    </w:p>
    <w:p w14:paraId="2B7E410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591C64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нарушение срока регистрации заявления;</w:t>
      </w:r>
      <w:r w:rsidRPr="00527DB2">
        <w:rPr>
          <w:rFonts w:ascii="Arial" w:hAnsi="Arial" w:cs="Arial"/>
        </w:rPr>
        <w:br/>
      </w:r>
    </w:p>
    <w:p w14:paraId="647104C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ED16F2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нарушение срока предоставления государственной услуги;</w:t>
      </w:r>
      <w:r w:rsidRPr="00527DB2">
        <w:rPr>
          <w:rFonts w:ascii="Arial" w:hAnsi="Arial" w:cs="Arial"/>
        </w:rPr>
        <w:br/>
      </w:r>
    </w:p>
    <w:p w14:paraId="23A3219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44C443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Ярославской области для предоставления государственной услуги;</w:t>
      </w:r>
      <w:r w:rsidRPr="00527DB2">
        <w:rPr>
          <w:rFonts w:ascii="Arial" w:hAnsi="Arial" w:cs="Arial"/>
        </w:rPr>
        <w:br/>
      </w:r>
    </w:p>
    <w:p w14:paraId="3CE1F22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314C6B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06.11.2018 N 66-н</w:t>
      </w:r>
      <w:r w:rsidRPr="00527DB2">
        <w:rPr>
          <w:rFonts w:ascii="Arial" w:hAnsi="Arial" w:cs="Arial"/>
        </w:rPr>
        <w:t>)</w:t>
      </w:r>
      <w:r w:rsidRPr="00527DB2">
        <w:rPr>
          <w:rFonts w:ascii="Arial" w:hAnsi="Arial" w:cs="Arial"/>
        </w:rPr>
        <w:br/>
      </w:r>
    </w:p>
    <w:p w14:paraId="0F1966C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C88AE8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отказ в приеме у заявителя документов, предоставление которых предусмотрено нормативными правовыми актами Российской Федерации, нормативными правовыми актами Ярославской области для предоставления государственной услуги;</w:t>
      </w:r>
      <w:r w:rsidRPr="00527DB2">
        <w:rPr>
          <w:rFonts w:ascii="Arial" w:hAnsi="Arial" w:cs="Arial"/>
        </w:rPr>
        <w:br/>
      </w:r>
    </w:p>
    <w:p w14:paraId="029BF01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355AE8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 отказ в предоставлении государственной услуги, если основания отказа не предусмотрены федеральными законами и принятыми в соответствии с ними </w:t>
      </w:r>
      <w:r w:rsidRPr="00527DB2">
        <w:rPr>
          <w:rFonts w:ascii="Arial" w:hAnsi="Arial" w:cs="Arial"/>
        </w:rPr>
        <w:lastRenderedPageBreak/>
        <w:t>иными нормативными правовыми актами Российской Федерации, нормативными правовыми актами Ярославской области;</w:t>
      </w:r>
      <w:r w:rsidRPr="00527DB2">
        <w:rPr>
          <w:rFonts w:ascii="Arial" w:hAnsi="Arial" w:cs="Arial"/>
        </w:rPr>
        <w:br/>
      </w:r>
    </w:p>
    <w:p w14:paraId="7914DED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0B5A34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Ярославской области;</w:t>
      </w:r>
      <w:r w:rsidRPr="00527DB2">
        <w:rPr>
          <w:rFonts w:ascii="Arial" w:hAnsi="Arial" w:cs="Arial"/>
        </w:rPr>
        <w:br/>
      </w:r>
    </w:p>
    <w:p w14:paraId="4345345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0F659E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отказ департамента, должностного лица департамента, предоставляющего государственную услугу, в исправлении допущенных опечаток и ошибок в данных в результате предоставления государственной услуги документах либо нарушении установленного срока таких исправлений;</w:t>
      </w:r>
      <w:r w:rsidRPr="00527DB2">
        <w:rPr>
          <w:rFonts w:ascii="Arial" w:hAnsi="Arial" w:cs="Arial"/>
        </w:rPr>
        <w:br/>
      </w:r>
    </w:p>
    <w:p w14:paraId="15E4D54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6D5F7A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нарушение срока или порядка выдачи документов по результатам предоставления государственной услуги;</w:t>
      </w:r>
      <w:r w:rsidRPr="00527DB2">
        <w:rPr>
          <w:rFonts w:ascii="Arial" w:hAnsi="Arial" w:cs="Arial"/>
        </w:rPr>
        <w:br/>
      </w:r>
    </w:p>
    <w:p w14:paraId="5989AD3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1C7B72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35CA43A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B91905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Ярославской области;</w:t>
      </w:r>
      <w:r w:rsidRPr="00527DB2">
        <w:rPr>
          <w:rFonts w:ascii="Arial" w:hAnsi="Arial" w:cs="Arial"/>
        </w:rPr>
        <w:br/>
      </w:r>
    </w:p>
    <w:p w14:paraId="0A5B486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F649D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057CECC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49405A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четвертым - восьмым подпункта 2.7.6 пункта 2.7 раздела 2 Административного регламента.</w:t>
      </w:r>
      <w:r w:rsidRPr="00527DB2">
        <w:rPr>
          <w:rFonts w:ascii="Arial" w:hAnsi="Arial" w:cs="Arial"/>
        </w:rPr>
        <w:br/>
      </w:r>
    </w:p>
    <w:p w14:paraId="5DAA9BF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52DE53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06.11.2018 N 66-н</w:t>
      </w:r>
      <w:r w:rsidRPr="00527DB2">
        <w:rPr>
          <w:rFonts w:ascii="Arial" w:hAnsi="Arial" w:cs="Arial"/>
        </w:rPr>
        <w:t>)</w:t>
      </w:r>
      <w:r w:rsidRPr="00527DB2">
        <w:rPr>
          <w:rFonts w:ascii="Arial" w:hAnsi="Arial" w:cs="Arial"/>
        </w:rPr>
        <w:br/>
      </w:r>
    </w:p>
    <w:p w14:paraId="7CC029D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3118DB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5.2. Жалоба подается в письменной форме на бумажном носителе, в электронной форме в департамент.</w:t>
      </w:r>
      <w:r w:rsidRPr="00527DB2">
        <w:rPr>
          <w:rFonts w:ascii="Arial" w:hAnsi="Arial" w:cs="Arial"/>
        </w:rPr>
        <w:br/>
      </w:r>
    </w:p>
    <w:p w14:paraId="0377A93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20A43C5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xml:space="preserve">Жалоба может быть направлена по почте, с использованием информационно-телекоммуникационной сети "Интернет", сайта департамента, Единого портала </w:t>
      </w:r>
      <w:r w:rsidRPr="00527DB2">
        <w:rPr>
          <w:rFonts w:ascii="Arial" w:hAnsi="Arial" w:cs="Arial"/>
        </w:rPr>
        <w:lastRenderedPageBreak/>
        <w:t>государственных и муниципальных услуг (функций), а также может быть принята при личном приеме заявителя.</w:t>
      </w:r>
      <w:r w:rsidRPr="00527DB2">
        <w:rPr>
          <w:rFonts w:ascii="Arial" w:hAnsi="Arial" w:cs="Arial"/>
        </w:rPr>
        <w:br/>
      </w:r>
    </w:p>
    <w:p w14:paraId="57AB8B6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B0FD84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Приказов Департамента охраны окружающей среды и природопользования Ярославской области от 18.07.2016 N 191-н</w:t>
      </w:r>
      <w:r w:rsidRPr="00527DB2">
        <w:rPr>
          <w:rFonts w:ascii="Arial" w:hAnsi="Arial" w:cs="Arial"/>
        </w:rPr>
        <w:t>, </w:t>
      </w:r>
      <w:r w:rsidRPr="00527DB2">
        <w:rPr>
          <w:rFonts w:ascii="Arial" w:eastAsiaTheme="majorEastAsia" w:hAnsi="Arial" w:cs="Arial"/>
        </w:rPr>
        <w:t>от 17.07.2018 N 39-н</w:t>
      </w:r>
      <w:r w:rsidRPr="00527DB2">
        <w:rPr>
          <w:rFonts w:ascii="Arial" w:hAnsi="Arial" w:cs="Arial"/>
        </w:rPr>
        <w:t>, </w:t>
      </w:r>
      <w:r w:rsidRPr="00527DB2">
        <w:rPr>
          <w:rFonts w:ascii="Arial" w:eastAsiaTheme="majorEastAsia" w:hAnsi="Arial" w:cs="Arial"/>
        </w:rPr>
        <w:t>от 28.07.2021 N 20-н</w:t>
      </w:r>
      <w:r w:rsidRPr="00527DB2">
        <w:rPr>
          <w:rFonts w:ascii="Arial" w:hAnsi="Arial" w:cs="Arial"/>
        </w:rPr>
        <w:t>)</w:t>
      </w:r>
      <w:r w:rsidRPr="00527DB2">
        <w:rPr>
          <w:rFonts w:ascii="Arial" w:hAnsi="Arial" w:cs="Arial"/>
        </w:rPr>
        <w:br/>
      </w:r>
    </w:p>
    <w:p w14:paraId="59E981F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E2C074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Жалобы на решения и действия (бездействие) департамента, директора департамента, должностного лица департамента, государственного служащего рассматриваются непосредственно директором департамента.</w:t>
      </w:r>
      <w:r w:rsidRPr="00527DB2">
        <w:rPr>
          <w:rFonts w:ascii="Arial" w:hAnsi="Arial" w:cs="Arial"/>
        </w:rPr>
        <w:br/>
      </w:r>
    </w:p>
    <w:p w14:paraId="2A20C04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57D63B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28.07.2021 N 20-н</w:t>
      </w:r>
      <w:r w:rsidRPr="00527DB2">
        <w:rPr>
          <w:rFonts w:ascii="Arial" w:hAnsi="Arial" w:cs="Arial"/>
        </w:rPr>
        <w:t>)</w:t>
      </w:r>
      <w:r w:rsidRPr="00527DB2">
        <w:rPr>
          <w:rFonts w:ascii="Arial" w:hAnsi="Arial" w:cs="Arial"/>
        </w:rPr>
        <w:br/>
      </w:r>
    </w:p>
    <w:p w14:paraId="76667FD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542AB8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5.3. Жалоба должна содержать:</w:t>
      </w:r>
      <w:r w:rsidRPr="00527DB2">
        <w:rPr>
          <w:rFonts w:ascii="Arial" w:hAnsi="Arial" w:cs="Arial"/>
        </w:rPr>
        <w:br/>
      </w:r>
    </w:p>
    <w:p w14:paraId="79BB26D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BCE0D4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наименование департамента, должностного лица департамента либо государственного служащего, решения и действия (бездействие) которых обжалуются;</w:t>
      </w:r>
      <w:r w:rsidRPr="00527DB2">
        <w:rPr>
          <w:rFonts w:ascii="Arial" w:hAnsi="Arial" w:cs="Arial"/>
        </w:rPr>
        <w:br/>
      </w:r>
    </w:p>
    <w:p w14:paraId="4AE02A5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4C54BB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527DB2">
        <w:rPr>
          <w:rFonts w:ascii="Arial" w:hAnsi="Arial" w:cs="Arial"/>
        </w:rPr>
        <w:br/>
      </w:r>
    </w:p>
    <w:p w14:paraId="6FF735F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9DF7B8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сведения об обжалуемых решениях и действиях (бездействии) департамента, должностного лица департамента либо государственного служащего;</w:t>
      </w:r>
      <w:r w:rsidRPr="00527DB2">
        <w:rPr>
          <w:rFonts w:ascii="Arial" w:hAnsi="Arial" w:cs="Arial"/>
        </w:rPr>
        <w:br/>
      </w:r>
    </w:p>
    <w:p w14:paraId="0D921E72"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9A6A46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доводы, на основании которых заявитель не согласен с решением и действием (бездействием) департамента, должностного лица департамента либо государственного служащего. Заявителем могут быть представлены документы (при наличии), подтверждающие доводы заявителя, либо их копии.</w:t>
      </w:r>
      <w:r w:rsidRPr="00527DB2">
        <w:rPr>
          <w:rFonts w:ascii="Arial" w:hAnsi="Arial" w:cs="Arial"/>
        </w:rPr>
        <w:br/>
      </w:r>
    </w:p>
    <w:p w14:paraId="48FDC49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A6C493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5.4. Жалоба, поступившая в департамент, подлежит рассмотрению должностным лицом, наделенным полномочиями по рассмотрению жалоб, в течение 15 рабочих дней со дня регистрации, а в случае обжалования отказа департамента,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527DB2">
        <w:rPr>
          <w:rFonts w:ascii="Arial" w:hAnsi="Arial" w:cs="Arial"/>
        </w:rPr>
        <w:br/>
      </w:r>
    </w:p>
    <w:p w14:paraId="3740E9A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0510B2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5.5. По результатам рассмотрения жалобы департамент принимает одно из следующих решений:</w:t>
      </w:r>
      <w:r w:rsidRPr="00527DB2">
        <w:rPr>
          <w:rFonts w:ascii="Arial" w:hAnsi="Arial" w:cs="Arial"/>
        </w:rPr>
        <w:br/>
      </w:r>
    </w:p>
    <w:p w14:paraId="5026B72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84E46E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удовлетворяет жалобу, в том числе в форме отмены принятого решения, исправления допущенных департаментом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Ярославской области, а также в иных формах;</w:t>
      </w:r>
      <w:r w:rsidRPr="00527DB2">
        <w:rPr>
          <w:rFonts w:ascii="Arial" w:hAnsi="Arial" w:cs="Arial"/>
        </w:rPr>
        <w:br/>
      </w:r>
    </w:p>
    <w:p w14:paraId="6E0250D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9E5761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 отказывает в удовлетворении жалобы.</w:t>
      </w:r>
      <w:r w:rsidRPr="00527DB2">
        <w:rPr>
          <w:rFonts w:ascii="Arial" w:hAnsi="Arial" w:cs="Arial"/>
        </w:rPr>
        <w:br/>
      </w:r>
    </w:p>
    <w:p w14:paraId="22F1478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D51A55E"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5.6. Не позднее дня, следующего за днем принятия решения, указанного в пункте 5.5 данного раздела Административного регламента, заявителю направляется мотивированный ответ о результатах рассмотрения жалобы в письменной форме и по желанию заявителя в электронной форме.</w:t>
      </w:r>
      <w:r w:rsidRPr="00527DB2">
        <w:rPr>
          <w:rFonts w:ascii="Arial" w:hAnsi="Arial" w:cs="Arial"/>
        </w:rPr>
        <w:br/>
      </w:r>
    </w:p>
    <w:p w14:paraId="6041B7C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43422B6"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5.6.1. В случае признания жалобы подлежащей удовлетворению в ответе заявителю, указанном в абзаце первом пункта 5.6 данного раздела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527DB2">
        <w:rPr>
          <w:rFonts w:ascii="Arial" w:hAnsi="Arial" w:cs="Arial"/>
        </w:rPr>
        <w:br/>
      </w:r>
    </w:p>
    <w:p w14:paraId="6F247CA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5CEF90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5.6.1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06.11.2018 N 66-н</w:t>
      </w:r>
      <w:r w:rsidRPr="00527DB2">
        <w:rPr>
          <w:rFonts w:ascii="Arial" w:hAnsi="Arial" w:cs="Arial"/>
        </w:rPr>
        <w:t>)</w:t>
      </w:r>
      <w:r w:rsidRPr="00527DB2">
        <w:rPr>
          <w:rFonts w:ascii="Arial" w:hAnsi="Arial" w:cs="Arial"/>
        </w:rPr>
        <w:br/>
      </w:r>
    </w:p>
    <w:p w14:paraId="50341373"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8DB0C6C"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5.6.2. В случае признания жалобы не подлежащей удовлетворению в ответе заявителю, указанном в абзаце первом пункта 5.6 данного раздела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527DB2">
        <w:rPr>
          <w:rFonts w:ascii="Arial" w:hAnsi="Arial" w:cs="Arial"/>
        </w:rPr>
        <w:br/>
      </w:r>
    </w:p>
    <w:p w14:paraId="06788FC9"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5A30D1E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(пп. 5.6.2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06.11.2018 N 66-н</w:t>
      </w:r>
      <w:r w:rsidRPr="00527DB2">
        <w:rPr>
          <w:rFonts w:ascii="Arial" w:hAnsi="Arial" w:cs="Arial"/>
        </w:rPr>
        <w:t>)</w:t>
      </w:r>
      <w:r w:rsidRPr="00527DB2">
        <w:rPr>
          <w:rFonts w:ascii="Arial" w:hAnsi="Arial" w:cs="Arial"/>
        </w:rPr>
        <w:br/>
      </w:r>
    </w:p>
    <w:p w14:paraId="1DF2955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7E580A6F"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527DB2">
        <w:rPr>
          <w:rFonts w:ascii="Arial" w:hAnsi="Arial" w:cs="Arial"/>
        </w:rPr>
        <w:br/>
      </w:r>
    </w:p>
    <w:p w14:paraId="129550BE"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5474BC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В случае установления в ходе или по результатам рассмотрения жалобы признаков состава административного правонарушения, предусмотренного статьей 12.1 </w:t>
      </w:r>
      <w:r w:rsidRPr="00527DB2">
        <w:rPr>
          <w:rFonts w:ascii="Arial" w:eastAsiaTheme="majorEastAsia" w:hAnsi="Arial" w:cs="Arial"/>
        </w:rPr>
        <w:t>Закона Ярославской области от 3 декабря 2007 г. N 100-з "Об административных правонарушениях"</w:t>
      </w:r>
      <w:r w:rsidRPr="00527DB2">
        <w:rPr>
          <w:rFonts w:ascii="Arial" w:hAnsi="Arial" w:cs="Arial"/>
        </w:rPr>
        <w:t>, должностное лицо департамента, наделенное полномочиями на рассмотрение жалоб, незамедлительно направляет соответствующие материалы в департамент информатизации и связи Ярославской области.</w:t>
      </w:r>
      <w:r w:rsidRPr="00527DB2">
        <w:rPr>
          <w:rFonts w:ascii="Arial" w:hAnsi="Arial" w:cs="Arial"/>
        </w:rPr>
        <w:br/>
      </w:r>
    </w:p>
    <w:p w14:paraId="1B3331CB"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609EF12"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(абзац введен </w:t>
      </w:r>
      <w:r w:rsidRPr="00527DB2">
        <w:rPr>
          <w:rFonts w:ascii="Arial" w:eastAsiaTheme="majorEastAsia" w:hAnsi="Arial" w:cs="Arial"/>
        </w:rPr>
        <w:t>Приказом Департамента охраны окружающей среды и природопользования Ярославской области от 15.02.2016 N 179-н</w:t>
      </w:r>
      <w:r w:rsidRPr="00527DB2">
        <w:rPr>
          <w:rFonts w:ascii="Arial" w:hAnsi="Arial" w:cs="Arial"/>
        </w:rPr>
        <w:t>; 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17.07.2018 N 39-н</w:t>
      </w:r>
      <w:r w:rsidRPr="00527DB2">
        <w:rPr>
          <w:rFonts w:ascii="Arial" w:hAnsi="Arial" w:cs="Arial"/>
        </w:rPr>
        <w:t>)</w:t>
      </w:r>
      <w:r w:rsidRPr="00527DB2">
        <w:rPr>
          <w:rFonts w:ascii="Arial" w:hAnsi="Arial" w:cs="Arial"/>
        </w:rPr>
        <w:br/>
      </w:r>
    </w:p>
    <w:p w14:paraId="1625537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0FFD279"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5.8. Исключен. - </w:t>
      </w:r>
      <w:r w:rsidRPr="00527DB2">
        <w:rPr>
          <w:rFonts w:ascii="Arial" w:eastAsiaTheme="majorEastAsia" w:hAnsi="Arial" w:cs="Arial"/>
        </w:rPr>
        <w:t>Приказ Департамента охраны окружающей среды и природопользования Ярославской области от 17.07.2018 N 39-н</w:t>
      </w:r>
      <w:r w:rsidRPr="00527DB2">
        <w:rPr>
          <w:rFonts w:ascii="Arial" w:hAnsi="Arial" w:cs="Arial"/>
        </w:rPr>
        <w:t>.</w:t>
      </w:r>
    </w:p>
    <w:p w14:paraId="613A486B" w14:textId="77777777" w:rsidR="00527DB2" w:rsidRPr="00527DB2" w:rsidRDefault="00527DB2" w:rsidP="00527DB2">
      <w:pPr>
        <w:pStyle w:val="3"/>
        <w:spacing w:before="0" w:after="240"/>
        <w:jc w:val="right"/>
        <w:textAlignment w:val="baseline"/>
        <w:rPr>
          <w:color w:val="auto"/>
          <w:sz w:val="24"/>
          <w:szCs w:val="24"/>
        </w:rPr>
      </w:pPr>
      <w:r w:rsidRPr="00527DB2">
        <w:rPr>
          <w:color w:val="auto"/>
          <w:sz w:val="24"/>
          <w:szCs w:val="24"/>
        </w:rPr>
        <w:br/>
        <w:t>Приложение 1</w:t>
      </w:r>
      <w:r w:rsidRPr="00527DB2">
        <w:rPr>
          <w:color w:val="auto"/>
          <w:sz w:val="24"/>
          <w:szCs w:val="24"/>
        </w:rPr>
        <w:br/>
        <w:t>к Административному регламенту</w:t>
      </w:r>
    </w:p>
    <w:p w14:paraId="13F91042" w14:textId="77777777" w:rsidR="00527DB2" w:rsidRPr="00527DB2" w:rsidRDefault="00527DB2" w:rsidP="00527DB2">
      <w:pPr>
        <w:pStyle w:val="headertext"/>
        <w:spacing w:before="0" w:beforeAutospacing="0" w:after="240" w:afterAutospacing="0"/>
        <w:jc w:val="center"/>
        <w:textAlignment w:val="baseline"/>
        <w:rPr>
          <w:b/>
          <w:bCs/>
        </w:rPr>
      </w:pPr>
      <w:r w:rsidRPr="00527DB2">
        <w:rPr>
          <w:b/>
          <w:bCs/>
        </w:rPr>
        <w:br/>
      </w:r>
      <w:r w:rsidRPr="00527DB2">
        <w:rPr>
          <w:b/>
          <w:bCs/>
        </w:rPr>
        <w:br/>
        <w:t>ФОРМЫ заявлений для предоставления водных объектов в пользование</w:t>
      </w:r>
    </w:p>
    <w:p w14:paraId="54F17038" w14:textId="77777777" w:rsidR="00527DB2" w:rsidRPr="00527DB2" w:rsidRDefault="00527DB2" w:rsidP="00527DB2">
      <w:pPr>
        <w:pStyle w:val="formattext"/>
        <w:spacing w:before="0" w:beforeAutospacing="0" w:after="0" w:afterAutospacing="0"/>
        <w:jc w:val="center"/>
        <w:textAlignment w:val="baseline"/>
      </w:pPr>
      <w:r w:rsidRPr="00527DB2">
        <w:t>(в ред. </w:t>
      </w:r>
      <w:r w:rsidRPr="00527DB2">
        <w:rPr>
          <w:rFonts w:eastAsiaTheme="majorEastAsia"/>
        </w:rPr>
        <w:t>Приказов Департамента охраны окружающей среды и природопользования Ярославской области от 15.02.2016 N 179-н</w:t>
      </w:r>
      <w:r w:rsidRPr="00527DB2">
        <w:t>, </w:t>
      </w:r>
      <w:r w:rsidRPr="00527DB2">
        <w:rPr>
          <w:rFonts w:eastAsiaTheme="majorEastAsia"/>
        </w:rPr>
        <w:t>от 17.07.2018 N 39-н</w:t>
      </w:r>
      <w:r w:rsidRPr="00527DB2">
        <w:t>, </w:t>
      </w:r>
      <w:r w:rsidRPr="00527DB2">
        <w:rPr>
          <w:rFonts w:eastAsiaTheme="majorEastAsia"/>
        </w:rPr>
        <w:t>от 28.07.2021 N 20-н</w:t>
      </w:r>
      <w:r w:rsidRPr="00527DB2">
        <w:t>)</w:t>
      </w:r>
    </w:p>
    <w:p w14:paraId="4D6AEFAE" w14:textId="77777777" w:rsidR="00527DB2" w:rsidRPr="00527DB2" w:rsidRDefault="00527DB2" w:rsidP="00527DB2">
      <w:pPr>
        <w:pStyle w:val="formattext"/>
        <w:spacing w:before="0" w:beforeAutospacing="0" w:after="0" w:afterAutospacing="0"/>
        <w:jc w:val="center"/>
        <w:textAlignment w:val="baseline"/>
      </w:pPr>
      <w:r w:rsidRPr="00527DB2">
        <w:t>(в ред. </w:t>
      </w:r>
      <w:r w:rsidRPr="00527DB2">
        <w:rPr>
          <w:rFonts w:eastAsiaTheme="majorEastAsia"/>
        </w:rPr>
        <w:t>Приказа Департамента охраны окружающей среды и природопользования Ярославской области от 17.07.2018 N 39-н</w:t>
      </w:r>
      <w:r w:rsidRPr="00527DB2">
        <w:t>)</w:t>
      </w:r>
    </w:p>
    <w:p w14:paraId="1A79D02A" w14:textId="77777777" w:rsidR="00527DB2" w:rsidRPr="00527DB2" w:rsidRDefault="00527DB2" w:rsidP="00527DB2">
      <w:pPr>
        <w:pStyle w:val="formattext"/>
        <w:spacing w:before="0" w:beforeAutospacing="0" w:after="0" w:afterAutospacing="0"/>
        <w:textAlignment w:val="baseline"/>
      </w:pPr>
      <w:r w:rsidRPr="00527DB2">
        <w:br/>
      </w:r>
    </w:p>
    <w:p w14:paraId="4E338897" w14:textId="77777777" w:rsidR="00527DB2" w:rsidRPr="00527DB2" w:rsidRDefault="00527DB2" w:rsidP="00527DB2">
      <w:pPr>
        <w:pStyle w:val="4"/>
        <w:spacing w:before="0" w:after="240"/>
        <w:jc w:val="right"/>
        <w:textAlignment w:val="baseline"/>
        <w:rPr>
          <w:color w:val="auto"/>
        </w:rPr>
      </w:pPr>
      <w:r w:rsidRPr="00527DB2">
        <w:rPr>
          <w:color w:val="auto"/>
        </w:rPr>
        <w:t>Форма 1</w:t>
      </w:r>
    </w:p>
    <w:p w14:paraId="2A0BDE9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xml:space="preserve">                                            В департамент охраны окружающей </w:t>
      </w:r>
    </w:p>
    <w:p w14:paraId="24667F7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среды и природопользования </w:t>
      </w:r>
    </w:p>
    <w:p w14:paraId="0B3434A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Ярославской области </w:t>
      </w:r>
    </w:p>
    <w:p w14:paraId="6CD47DE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xml:space="preserve">                                 ЗАЯВЛЕНИЕ </w:t>
      </w:r>
    </w:p>
    <w:p w14:paraId="2EEFBAB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3DDB2BF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(полное и сокращенное наименование юридического лица, Ф.И.О. заявителя -</w:t>
      </w:r>
    </w:p>
    <w:p w14:paraId="1C31832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физического лица или индивидуального предпринимателя)</w:t>
      </w:r>
    </w:p>
    <w:p w14:paraId="32808D3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ИНН ______________________,              КПП _____________________________,</w:t>
      </w:r>
    </w:p>
    <w:p w14:paraId="08B7277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ОГРН _____________________,              ОКПО ____________________________,</w:t>
      </w:r>
    </w:p>
    <w:p w14:paraId="7572C77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ОКОПФ ____________________,              ОКФС ____________________________,</w:t>
      </w:r>
    </w:p>
    <w:p w14:paraId="4F5A1C8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ОКВЭД ____________________,              ОКОНХ ___________________________,</w:t>
      </w:r>
    </w:p>
    <w:p w14:paraId="4F0474C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ОКТМО ____________________,</w:t>
      </w:r>
    </w:p>
    <w:p w14:paraId="7900D00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действующего на основании:</w:t>
      </w:r>
    </w:p>
    <w:p w14:paraId="2F3A9A2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устава;</w:t>
      </w:r>
    </w:p>
    <w:p w14:paraId="7638A7C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положения;</w:t>
      </w:r>
    </w:p>
    <w:p w14:paraId="76886BE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иное: __________________________________________________________________,</w:t>
      </w:r>
    </w:p>
    <w:p w14:paraId="6AA17AF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(указать вид документа)</w:t>
      </w:r>
    </w:p>
    <w:p w14:paraId="4FF7A9D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зарегистрированного _______________________________________________________</w:t>
      </w:r>
    </w:p>
    <w:p w14:paraId="6B3BF2A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(кем и когда зарегистрировано юридическое лицо,</w:t>
      </w:r>
    </w:p>
    <w:p w14:paraId="75D8BE1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w:t>
      </w:r>
    </w:p>
    <w:p w14:paraId="1700847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индивидуальный предприниматель)</w:t>
      </w:r>
    </w:p>
    <w:p w14:paraId="09E5BD0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Документ, подтверждающий  государственную  регистрацию  юридического  лица,</w:t>
      </w:r>
    </w:p>
    <w:p w14:paraId="4D92083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индивидуального предпринимателя: __________________________________________</w:t>
      </w:r>
    </w:p>
    <w:p w14:paraId="765303A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9C0AC7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(наименование и реквизиты документа)</w:t>
      </w:r>
    </w:p>
    <w:p w14:paraId="1FA4EFB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от "____" _______________ 20___ г., выдан "_____" _______________ 20___ г.,</w:t>
      </w:r>
    </w:p>
    <w:p w14:paraId="158D89A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w:t>
      </w:r>
    </w:p>
    <w:p w14:paraId="71E60E9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(кем и когда выдан)</w:t>
      </w:r>
    </w:p>
    <w:p w14:paraId="21CB025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Место нахождения (юридический адрес) _________________________________.</w:t>
      </w:r>
    </w:p>
    <w:p w14:paraId="04266A2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Банковские реквизиты _________________________________________________.</w:t>
      </w:r>
    </w:p>
    <w:p w14:paraId="50C30EC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 лице _______________________________________________________________,</w:t>
      </w:r>
    </w:p>
    <w:p w14:paraId="661A62A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(должность, представитель, Ф.И.О. полностью)</w:t>
      </w:r>
    </w:p>
    <w:p w14:paraId="1D4848C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дата рождения _____________, паспорт серии ______________ N ______________,</w:t>
      </w:r>
    </w:p>
    <w:p w14:paraId="791D1AD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код подразделения ___________, ____________________________________________</w:t>
      </w:r>
    </w:p>
    <w:p w14:paraId="6C9C73F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(иной документ, удостоверяющий личность)</w:t>
      </w:r>
    </w:p>
    <w:p w14:paraId="4918AE8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выдан "____" ____________ 20___ г. _______________________________________,</w:t>
      </w:r>
    </w:p>
    <w:p w14:paraId="52EB6F7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(когда и кем выдан)</w:t>
      </w:r>
    </w:p>
    <w:p w14:paraId="2D210C7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адрес проживания __________________________________________________________</w:t>
      </w:r>
    </w:p>
    <w:p w14:paraId="67E7127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(полностью место постоянного проживания)</w:t>
      </w:r>
    </w:p>
    <w:p w14:paraId="26BBF05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w:t>
      </w:r>
    </w:p>
    <w:p w14:paraId="12FF16C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контактный телефон _______________, действующий от имени юридического лица:</w:t>
      </w:r>
    </w:p>
    <w:p w14:paraId="5F1A022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без доверенности _________________________________________________________,</w:t>
      </w:r>
    </w:p>
    <w:p w14:paraId="03D2341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(указывается лицо, имеющее право действовать </w:t>
      </w:r>
    </w:p>
    <w:p w14:paraId="3224411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xml:space="preserve">                        от имени юридического лица без доверенности </w:t>
      </w:r>
    </w:p>
    <w:p w14:paraId="33E23C8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 силу закона или учредительных документов)</w:t>
      </w:r>
    </w:p>
    <w:p w14:paraId="0938650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на основании доверенности, удостоверенной _________________________________</w:t>
      </w:r>
    </w:p>
    <w:p w14:paraId="5388858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(Ф.И.О. нотариуса, округ)</w:t>
      </w:r>
    </w:p>
    <w:p w14:paraId="37783B0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1A7E50D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 ___________ 20___ г., N в реестре _________________________________,</w:t>
      </w:r>
    </w:p>
    <w:p w14:paraId="7AF0304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по иным основаниям _______________________________________________________.</w:t>
      </w:r>
    </w:p>
    <w:p w14:paraId="6B7819E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(наименование и реквизиты документа)</w:t>
      </w:r>
    </w:p>
    <w:p w14:paraId="7985DF1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Прошу предоставить в пользование:</w:t>
      </w:r>
    </w:p>
    <w:p w14:paraId="1FCBAC0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3925C9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(наименование водного объекта)</w:t>
      </w:r>
    </w:p>
    <w:p w14:paraId="00F69F2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1043E7D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(место расположения акватории водного объекта, его части)</w:t>
      </w:r>
    </w:p>
    <w:p w14:paraId="1822130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E41A6E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(географические координаты участка водопользования)</w:t>
      </w:r>
    </w:p>
    <w:p w14:paraId="67AE12C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1C13266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для _______________________________________________________________________</w:t>
      </w:r>
    </w:p>
    <w:p w14:paraId="25B4E32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(забора (изъятия) водных ресурсов из водного объекта/использования </w:t>
      </w:r>
    </w:p>
    <w:p w14:paraId="277C4A8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акватории водного объекта/использования водного объекта без забора </w:t>
      </w:r>
    </w:p>
    <w:p w14:paraId="66440FA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(изъятия) водных ресурсов для производства электрической энергии)</w:t>
      </w:r>
    </w:p>
    <w:p w14:paraId="5C1A82F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с целью ___________________________________________________________________</w:t>
      </w:r>
    </w:p>
    <w:p w14:paraId="001F282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(указывается цель водопользования)</w:t>
      </w:r>
    </w:p>
    <w:p w14:paraId="4653512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в _________________________________________________________ водопользование </w:t>
      </w:r>
    </w:p>
    <w:p w14:paraId="055C425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(совместное, обособленное)</w:t>
      </w:r>
    </w:p>
    <w:p w14:paraId="3F6A0CA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с размещением на водном объекте ___________________________________________</w:t>
      </w:r>
    </w:p>
    <w:p w14:paraId="62741E9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(указываются размещаемые на водном объекте </w:t>
      </w:r>
    </w:p>
    <w:p w14:paraId="1BC72C8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4302FE9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водозаборные, другие гидротехнические или иные сооружения, их параметры)</w:t>
      </w:r>
    </w:p>
    <w:p w14:paraId="64ECF93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Параметры водопользования _____________________________________________</w:t>
      </w:r>
    </w:p>
    <w:p w14:paraId="7222569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(намечаемый объем забора (изъятия)</w:t>
      </w:r>
    </w:p>
    <w:p w14:paraId="2A6129B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C89136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водных ресурсов из водного объекта, тыс. куб. м/год; площадь акватории,</w:t>
      </w:r>
    </w:p>
    <w:p w14:paraId="61B99D9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28E0C2E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в пределах которой намечается использование акватории </w:t>
      </w:r>
    </w:p>
    <w:p w14:paraId="51A16E6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водного объекта, кв. км; расчетное количество </w:t>
      </w:r>
    </w:p>
    <w:p w14:paraId="391573D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производимой электроэнергии, тыс. кВт час/год)</w:t>
      </w:r>
    </w:p>
    <w:p w14:paraId="070A7DD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срок водопользования с "___" __________ 20__ г. по "___" __________ 20__ г.</w:t>
      </w:r>
    </w:p>
    <w:p w14:paraId="388B50F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Приложения:</w:t>
      </w:r>
    </w:p>
    <w:p w14:paraId="53ACF63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(Приводятся документы и материалы, предусмотренные  подпунктами  2.7.1,</w:t>
      </w:r>
    </w:p>
    <w:p w14:paraId="2D6F169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2.7.4 пункта 2.7 раздела 2 Административного регламента).</w:t>
      </w:r>
    </w:p>
    <w:p w14:paraId="19C3756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Представленные документы и сведения, указанные в заявлении, достоверны.</w:t>
      </w:r>
    </w:p>
    <w:p w14:paraId="7A7CC21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Для физических лиц:</w:t>
      </w:r>
    </w:p>
    <w:p w14:paraId="1F2FEBD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Я, ___________________________________________________________________,</w:t>
      </w:r>
    </w:p>
    <w:p w14:paraId="0C77632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(фамилия, имя, отчество)</w:t>
      </w:r>
    </w:p>
    <w:p w14:paraId="5B23DD6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документ, удостоверяющий личность _______________ N ______________________,</w:t>
      </w:r>
    </w:p>
    <w:p w14:paraId="09F0C90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(вид документа)</w:t>
      </w:r>
    </w:p>
    <w:p w14:paraId="755BDB0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выдан ____________________________________________________________________,</w:t>
      </w:r>
    </w:p>
    <w:p w14:paraId="5FEE165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(кем и когда)</w:t>
      </w:r>
    </w:p>
    <w:p w14:paraId="4BDD265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зарегистрированный(ая) по адресу: ________________________________________,</w:t>
      </w:r>
    </w:p>
    <w:p w14:paraId="7E14735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даю свое согласие департаменту охраны окружающей среды и природопользования </w:t>
      </w:r>
    </w:p>
    <w:p w14:paraId="71993F4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Ярославской  области  на обработку своих персональных данных (включая сбор,</w:t>
      </w:r>
    </w:p>
    <w:p w14:paraId="1F1E221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систематизацию,  накопление,  хранение,  уточнение (обновление, изменение),</w:t>
      </w:r>
    </w:p>
    <w:p w14:paraId="620EEAA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использование,   обезличивание,   блокирование,   уничтожение  персональных </w:t>
      </w:r>
    </w:p>
    <w:p w14:paraId="714DE7A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данных),  а  также  на  передачу такой информации третьим лицам  в случаях,</w:t>
      </w:r>
    </w:p>
    <w:p w14:paraId="54BC043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установленных    нормативными    документами    вышестоящих    органов    и </w:t>
      </w:r>
    </w:p>
    <w:p w14:paraId="4BF9E3F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законодательством.</w:t>
      </w:r>
    </w:p>
    <w:p w14:paraId="4CABEAA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Настоящее    согласие    действует    на   период   действия   договора </w:t>
      </w:r>
    </w:p>
    <w:p w14:paraId="7A55D3A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водопользования.</w:t>
      </w:r>
    </w:p>
    <w:p w14:paraId="49A6408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Настоящее   согласие  может  быть  отозвано  мною  в  любой  момент  по </w:t>
      </w:r>
    </w:p>
    <w:p w14:paraId="0A05789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соглашению сторон.</w:t>
      </w:r>
    </w:p>
    <w:p w14:paraId="0EF02FF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___________________   _____________________________________________________</w:t>
      </w:r>
    </w:p>
    <w:p w14:paraId="2F6DF5C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(подпись заявителя)                     (Ф.И.О. полностью)</w:t>
      </w:r>
    </w:p>
    <w:p w14:paraId="287A5FE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Расписку о принятии документов получил(а).</w:t>
      </w:r>
    </w:p>
    <w:p w14:paraId="79BD285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"___" _____________ 20___ г.                       "_____" ч. "______" мин.</w:t>
      </w:r>
    </w:p>
    <w:p w14:paraId="68C2214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(дата подачи заявления)                          (время подачи заявления)</w:t>
      </w:r>
    </w:p>
    <w:p w14:paraId="7A842C5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br/>
        <w:t xml:space="preserve">___________________/______________________________________________________/ </w:t>
      </w:r>
    </w:p>
    <w:p w14:paraId="3BA6B7C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(подпись заявителя)                    (Ф.И.О. полностью)</w:t>
      </w:r>
    </w:p>
    <w:p w14:paraId="05E494E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М.П.</w:t>
      </w:r>
    </w:p>
    <w:p w14:paraId="2D30117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Номер записи в форме учета входящих документов _______________________.</w:t>
      </w:r>
    </w:p>
    <w:p w14:paraId="281AF5FF" w14:textId="77777777" w:rsidR="00527DB2" w:rsidRPr="00527DB2" w:rsidRDefault="00527DB2" w:rsidP="00527DB2">
      <w:pPr>
        <w:pStyle w:val="formattext"/>
        <w:spacing w:before="0" w:beforeAutospacing="0" w:after="0" w:afterAutospacing="0"/>
        <w:textAlignment w:val="baseline"/>
      </w:pPr>
      <w:r w:rsidRPr="00527DB2">
        <w:br/>
      </w:r>
    </w:p>
    <w:p w14:paraId="2D5C0377" w14:textId="77777777" w:rsidR="00527DB2" w:rsidRPr="00527DB2" w:rsidRDefault="00527DB2" w:rsidP="00527DB2">
      <w:pPr>
        <w:pStyle w:val="formattext"/>
        <w:spacing w:before="0" w:beforeAutospacing="0" w:after="0" w:afterAutospacing="0"/>
        <w:ind w:firstLine="480"/>
        <w:textAlignment w:val="baseline"/>
      </w:pPr>
      <w:r w:rsidRPr="00527DB2">
        <w:t>(в ред. </w:t>
      </w:r>
      <w:r w:rsidRPr="00527DB2">
        <w:rPr>
          <w:rFonts w:eastAsiaTheme="majorEastAsia"/>
        </w:rPr>
        <w:t>Приказа Департамента охраны окружающей среды и природопользования Ярославской области от 28.07.2021 N 20-н</w:t>
      </w:r>
      <w:r w:rsidRPr="00527DB2">
        <w:t>)</w:t>
      </w:r>
      <w:r w:rsidRPr="00527DB2">
        <w:br/>
      </w:r>
    </w:p>
    <w:p w14:paraId="3DFDBF2D" w14:textId="77777777" w:rsidR="00527DB2" w:rsidRPr="00527DB2" w:rsidRDefault="00527DB2" w:rsidP="00527DB2">
      <w:pPr>
        <w:pStyle w:val="formattext"/>
        <w:spacing w:before="0" w:beforeAutospacing="0" w:after="0" w:afterAutospacing="0"/>
        <w:jc w:val="right"/>
        <w:textAlignment w:val="baseline"/>
      </w:pPr>
      <w:r w:rsidRPr="00527DB2">
        <w:br/>
      </w:r>
      <w:r w:rsidRPr="00527DB2">
        <w:br/>
      </w:r>
      <w:r w:rsidRPr="00527DB2">
        <w:br/>
        <w:t>Форма 2</w:t>
      </w:r>
    </w:p>
    <w:p w14:paraId="4A9BFE1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xml:space="preserve">                                            В департамент охраны окружающей </w:t>
      </w:r>
    </w:p>
    <w:p w14:paraId="5D704D1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среды и природопользования </w:t>
      </w:r>
    </w:p>
    <w:p w14:paraId="3849574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Ярославской области </w:t>
      </w:r>
    </w:p>
    <w:p w14:paraId="70A6DB7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xml:space="preserve">                                 ЗАЯВЛЕНИЕ </w:t>
      </w:r>
    </w:p>
    <w:p w14:paraId="4C3D804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E6EF1F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(полное и сокращенное наименование юридического лица, Ф.И.О.</w:t>
      </w:r>
    </w:p>
    <w:p w14:paraId="314495B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заявителя физического лица или индивидуального предпринимателя)</w:t>
      </w:r>
    </w:p>
    <w:p w14:paraId="2F2FC44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ИНН ____________________ КПП __________________ ОГРН __________________</w:t>
      </w:r>
    </w:p>
    <w:p w14:paraId="56899FD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ОКПО ___________________ ОКОПФ ________________ ОКФС __________________</w:t>
      </w:r>
    </w:p>
    <w:p w14:paraId="78C7242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ОКВЭД                    ОКОНХ                  ОКАТО </w:t>
      </w:r>
    </w:p>
    <w:p w14:paraId="0AC396F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действующего на основании:</w:t>
      </w:r>
    </w:p>
    <w:p w14:paraId="0C8403B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3F8F1F8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устава </w:t>
      </w:r>
    </w:p>
    <w:p w14:paraId="70B86F2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w:t>
      </w:r>
    </w:p>
    <w:p w14:paraId="6E8D1C7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положения </w:t>
      </w:r>
    </w:p>
    <w:p w14:paraId="3689A6E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w:t>
      </w:r>
    </w:p>
    <w:p w14:paraId="59D56D4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иное (указать вид документа) _________________________________________</w:t>
      </w:r>
    </w:p>
    <w:p w14:paraId="6BCED3F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78A6EFB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зарегистрированного _______________________________________________________</w:t>
      </w:r>
    </w:p>
    <w:p w14:paraId="37472DD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(кем и когда зарегистрировано юридическое лицо,</w:t>
      </w:r>
    </w:p>
    <w:p w14:paraId="40B6CD1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индивидуальный предприниматель)</w:t>
      </w:r>
    </w:p>
    <w:p w14:paraId="3FE72E2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Документ,  подтверждающий  государственную  регистрацию  юридического лица,</w:t>
      </w:r>
    </w:p>
    <w:p w14:paraId="22E30BA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индивидуального предпринимателя </w:t>
      </w:r>
    </w:p>
    <w:p w14:paraId="7B42CBF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________________________________________ от "___" _______________ 20___ г.,</w:t>
      </w:r>
    </w:p>
    <w:p w14:paraId="4C9711A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(наименование и реквизиты документа)</w:t>
      </w:r>
    </w:p>
    <w:p w14:paraId="5A8D0E8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выдан "___" ___________ 20___ г. __________________________________________</w:t>
      </w:r>
    </w:p>
    <w:p w14:paraId="7074441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(когда и кем выдан)</w:t>
      </w:r>
    </w:p>
    <w:p w14:paraId="3764EC6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Адрес места жительства (места нахождения юридического лица)</w:t>
      </w:r>
    </w:p>
    <w:p w14:paraId="35CE720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Банковские реквизиты ______________________________________________________</w:t>
      </w:r>
    </w:p>
    <w:p w14:paraId="4BFA4AD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 лице ____________________________________________________________________</w:t>
      </w:r>
    </w:p>
    <w:p w14:paraId="5C1700F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(должность, представитель, Ф.И.О. полностью)</w:t>
      </w:r>
    </w:p>
    <w:p w14:paraId="798BCC4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дата рождения _______________</w:t>
      </w:r>
    </w:p>
    <w:p w14:paraId="0329B35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паспорт серии ___________ ______________________ код подразделения ________</w:t>
      </w:r>
    </w:p>
    <w:p w14:paraId="71D2C75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(иной документ, удостоверяющий личность)</w:t>
      </w:r>
    </w:p>
    <w:p w14:paraId="3E35EBD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выдан "____" _________________ г. _________________________________________</w:t>
      </w:r>
    </w:p>
    <w:p w14:paraId="35A5472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(когда и кем выдан)</w:t>
      </w:r>
    </w:p>
    <w:p w14:paraId="20A6CDC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адрес проживания __________________________________________________________</w:t>
      </w:r>
    </w:p>
    <w:p w14:paraId="3A3015E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(полностью место проживания)</w:t>
      </w:r>
    </w:p>
    <w:p w14:paraId="61C4AF2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контактный телефон _______________, действующий от имени юридического лица:</w:t>
      </w:r>
    </w:p>
    <w:p w14:paraId="5181725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6E0D673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без доверенности (указывается лицом, имеющим право действовать от имени </w:t>
      </w:r>
    </w:p>
    <w:p w14:paraId="133ED9B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юридического  лица  без  доверенности  в  силу закона или учредительных </w:t>
      </w:r>
    </w:p>
    <w:p w14:paraId="6D32343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документов)</w:t>
      </w:r>
    </w:p>
    <w:p w14:paraId="3A0AF94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520AE39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на основании доверенности, удостоверенной _____________________________</w:t>
      </w:r>
    </w:p>
    <w:p w14:paraId="06CA629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(Ф.И.О. нотариуса, округ)</w:t>
      </w:r>
    </w:p>
    <w:p w14:paraId="1D35E87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 ________________ г., N в реестре ____________</w:t>
      </w:r>
    </w:p>
    <w:p w14:paraId="382314D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по иным основаниям ________________________________________________________</w:t>
      </w:r>
    </w:p>
    <w:p w14:paraId="34E425A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(наименование и реквизиты документа)</w:t>
      </w:r>
    </w:p>
    <w:p w14:paraId="2F85101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Прошу предоставить в пользование акваторию водного объекта:</w:t>
      </w:r>
    </w:p>
    <w:p w14:paraId="1EC74AC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5E8D6B6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Наименование водного объекта </w:t>
      </w:r>
    </w:p>
    <w:p w14:paraId="725DE21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16B8B6B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Место расположения акватории водного объекта </w:t>
      </w:r>
    </w:p>
    <w:p w14:paraId="4745B92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58DE16D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Размеры и площадь акватории (кв. км), в пределах которых намечается </w:t>
      </w:r>
    </w:p>
    <w:p w14:paraId="5B1F1CF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использование и обустройство акватории водного объекта </w:t>
      </w:r>
    </w:p>
    <w:p w14:paraId="53A7B21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6367B4D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Географические координаты участка водопользования </w:t>
      </w:r>
    </w:p>
    <w:p w14:paraId="1C921E9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для использования в целях:</w:t>
      </w:r>
    </w:p>
    <w:p w14:paraId="2CAD137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06D0E9C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Указывается цель использования акватории водного объекта </w:t>
      </w:r>
    </w:p>
    <w:p w14:paraId="17A4D1C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___________________________________________________________________________</w:t>
      </w:r>
    </w:p>
    <w:p w14:paraId="290FB2E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срок использования акватории водного объекта ______________________________</w:t>
      </w:r>
    </w:p>
    <w:p w14:paraId="5A4E2C7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Приложения:</w:t>
      </w:r>
    </w:p>
    <w:p w14:paraId="040BC89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а) копия документа, удостоверяющего личность, - для физического лица;</w:t>
      </w:r>
    </w:p>
    <w:p w14:paraId="531A0A2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б)  документ,  подтверждающий полномочия лица на осуществление действий </w:t>
      </w:r>
    </w:p>
    <w:p w14:paraId="2904BC8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от  имени  заявителя,  в  случае  если  заявление  подается  представителем </w:t>
      </w:r>
    </w:p>
    <w:p w14:paraId="35C18DF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заявителя;</w:t>
      </w:r>
    </w:p>
    <w:p w14:paraId="5D7101E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в)  условия водопользования, определяемые по соглашению сторон, а также </w:t>
      </w:r>
    </w:p>
    <w:p w14:paraId="53637A7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предложения по осуществлению водохозяйственных и водоохранных мероприятий;</w:t>
      </w:r>
    </w:p>
    <w:p w14:paraId="2A5F4A1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г)  материалы,  обосновывающие  площадь  используемой акватории водного </w:t>
      </w:r>
    </w:p>
    <w:p w14:paraId="24A9C95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объекта;</w:t>
      </w:r>
    </w:p>
    <w:p w14:paraId="209DF3E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д)   графические   материалы   с   отображением   размещения   объектов </w:t>
      </w:r>
    </w:p>
    <w:p w14:paraId="66A2FB4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водопользования, пояснительная записка к ним.</w:t>
      </w:r>
    </w:p>
    <w:p w14:paraId="158F81A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Расписку о принятии документов получил(а).</w:t>
      </w:r>
    </w:p>
    <w:p w14:paraId="3D6DC4D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"___" _____________ 20___ г.                       "_____" ч. "______" мин.</w:t>
      </w:r>
    </w:p>
    <w:p w14:paraId="3725A93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(дата подачи заявления)                          (время подачи заявления)</w:t>
      </w:r>
    </w:p>
    <w:p w14:paraId="3AD9DB3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t xml:space="preserve">_______________________ /_________________________________________________/ </w:t>
      </w:r>
    </w:p>
    <w:p w14:paraId="52BC330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(подпись заявителя)                 (Ф.И.О. полностью)</w:t>
      </w:r>
    </w:p>
    <w:p w14:paraId="18FDC5F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М.П.</w:t>
      </w:r>
    </w:p>
    <w:p w14:paraId="5AA17B3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Номер записи в форме учета входящих документов ___________________________.</w:t>
      </w:r>
    </w:p>
    <w:p w14:paraId="7FFFB913" w14:textId="77777777" w:rsidR="00527DB2" w:rsidRPr="00527DB2" w:rsidRDefault="00527DB2" w:rsidP="00527DB2">
      <w:pPr>
        <w:pStyle w:val="3"/>
        <w:shd w:val="clear" w:color="auto" w:fill="FFFFFF"/>
        <w:spacing w:before="0" w:after="240"/>
        <w:jc w:val="right"/>
        <w:textAlignment w:val="baseline"/>
        <w:rPr>
          <w:rFonts w:ascii="Arial" w:hAnsi="Arial" w:cs="Arial"/>
          <w:color w:val="auto"/>
          <w:sz w:val="24"/>
          <w:szCs w:val="24"/>
        </w:rPr>
      </w:pPr>
      <w:r w:rsidRPr="00527DB2">
        <w:rPr>
          <w:rFonts w:ascii="Arial" w:hAnsi="Arial" w:cs="Arial"/>
          <w:color w:val="auto"/>
          <w:sz w:val="24"/>
          <w:szCs w:val="24"/>
        </w:rPr>
        <w:br/>
      </w:r>
      <w:r w:rsidRPr="00527DB2">
        <w:rPr>
          <w:rFonts w:ascii="Arial" w:hAnsi="Arial" w:cs="Arial"/>
          <w:color w:val="auto"/>
          <w:sz w:val="24"/>
          <w:szCs w:val="24"/>
        </w:rPr>
        <w:br/>
        <w:t>Приложение 2</w:t>
      </w:r>
      <w:r w:rsidRPr="00527DB2">
        <w:rPr>
          <w:rFonts w:ascii="Arial" w:hAnsi="Arial" w:cs="Arial"/>
          <w:color w:val="auto"/>
          <w:sz w:val="24"/>
          <w:szCs w:val="24"/>
        </w:rPr>
        <w:br/>
        <w:t>к Административному регламенту</w:t>
      </w:r>
    </w:p>
    <w:p w14:paraId="106C098A" w14:textId="77777777" w:rsidR="00527DB2" w:rsidRPr="00527DB2" w:rsidRDefault="00527DB2" w:rsidP="00527DB2">
      <w:pPr>
        <w:pStyle w:val="formattext"/>
        <w:shd w:val="clear" w:color="auto" w:fill="FFFFFF"/>
        <w:spacing w:before="0" w:beforeAutospacing="0" w:after="0" w:afterAutospacing="0"/>
        <w:jc w:val="right"/>
        <w:textAlignment w:val="baseline"/>
        <w:rPr>
          <w:rFonts w:ascii="Arial" w:hAnsi="Arial" w:cs="Arial"/>
        </w:rPr>
      </w:pPr>
      <w:r w:rsidRPr="00527DB2">
        <w:rPr>
          <w:rFonts w:ascii="Arial" w:hAnsi="Arial" w:cs="Arial"/>
        </w:rPr>
        <w:br/>
      </w:r>
      <w:r w:rsidRPr="00527DB2">
        <w:rPr>
          <w:rFonts w:ascii="Arial" w:hAnsi="Arial" w:cs="Arial"/>
        </w:rPr>
        <w:br/>
        <w:t>Форма</w:t>
      </w:r>
    </w:p>
    <w:p w14:paraId="1BB69B86" w14:textId="77777777" w:rsidR="00527DB2" w:rsidRPr="00527DB2" w:rsidRDefault="00527DB2" w:rsidP="00527DB2">
      <w:pPr>
        <w:pStyle w:val="headertext"/>
        <w:shd w:val="clear" w:color="auto" w:fill="FFFFFF"/>
        <w:spacing w:before="0" w:beforeAutospacing="0" w:after="240" w:afterAutospacing="0"/>
        <w:jc w:val="center"/>
        <w:textAlignment w:val="baseline"/>
        <w:rPr>
          <w:rFonts w:ascii="Arial" w:hAnsi="Arial" w:cs="Arial"/>
          <w:b/>
          <w:bCs/>
        </w:rPr>
      </w:pPr>
      <w:r w:rsidRPr="00527DB2">
        <w:rPr>
          <w:rFonts w:ascii="Arial" w:hAnsi="Arial" w:cs="Arial"/>
          <w:b/>
          <w:bCs/>
        </w:rPr>
        <w:br/>
      </w:r>
      <w:r w:rsidRPr="00527DB2">
        <w:rPr>
          <w:rFonts w:ascii="Arial" w:hAnsi="Arial" w:cs="Arial"/>
          <w:b/>
          <w:bCs/>
        </w:rPr>
        <w:br/>
        <w:t>ЖУРНАЛ учета предоставления государственной услуги по предоставлению водных объектов или их частей, находящихся в собственности Ярославской области, на основании договоров водопользования</w:t>
      </w:r>
      <w:r w:rsidRPr="00527DB2">
        <w:rPr>
          <w:rFonts w:ascii="Arial" w:hAnsi="Arial" w:cs="Arial"/>
          <w:b/>
          <w:bCs/>
        </w:rPr>
        <w:br/>
      </w:r>
    </w:p>
    <w:tbl>
      <w:tblPr>
        <w:tblW w:w="0" w:type="auto"/>
        <w:tblCellMar>
          <w:left w:w="0" w:type="dxa"/>
          <w:right w:w="0" w:type="dxa"/>
        </w:tblCellMar>
        <w:tblLook w:val="04A0" w:firstRow="1" w:lastRow="0" w:firstColumn="1" w:lastColumn="0" w:noHBand="0" w:noVBand="1"/>
      </w:tblPr>
      <w:tblGrid>
        <w:gridCol w:w="386"/>
        <w:gridCol w:w="590"/>
        <w:gridCol w:w="499"/>
        <w:gridCol w:w="575"/>
        <w:gridCol w:w="774"/>
        <w:gridCol w:w="774"/>
        <w:gridCol w:w="646"/>
        <w:gridCol w:w="704"/>
        <w:gridCol w:w="650"/>
        <w:gridCol w:w="790"/>
        <w:gridCol w:w="644"/>
        <w:gridCol w:w="794"/>
        <w:gridCol w:w="886"/>
        <w:gridCol w:w="643"/>
      </w:tblGrid>
      <w:tr w:rsidR="00527DB2" w:rsidRPr="00527DB2" w14:paraId="43DE74E0" w14:textId="77777777" w:rsidTr="00527DB2">
        <w:trPr>
          <w:trHeight w:val="15"/>
        </w:trPr>
        <w:tc>
          <w:tcPr>
            <w:tcW w:w="739" w:type="dxa"/>
            <w:hideMark/>
          </w:tcPr>
          <w:p w14:paraId="4779137C" w14:textId="77777777" w:rsidR="00527DB2" w:rsidRPr="00527DB2" w:rsidRDefault="00527DB2">
            <w:pPr>
              <w:rPr>
                <w:rFonts w:ascii="Arial" w:hAnsi="Arial" w:cs="Arial"/>
                <w:b/>
                <w:bCs/>
              </w:rPr>
            </w:pPr>
          </w:p>
        </w:tc>
        <w:tc>
          <w:tcPr>
            <w:tcW w:w="1663" w:type="dxa"/>
            <w:hideMark/>
          </w:tcPr>
          <w:p w14:paraId="0AED518B" w14:textId="77777777" w:rsidR="00527DB2" w:rsidRPr="00527DB2" w:rsidRDefault="00527DB2">
            <w:pPr>
              <w:rPr>
                <w:sz w:val="20"/>
                <w:szCs w:val="20"/>
                <w:lang w:eastAsia="ru-RU"/>
              </w:rPr>
            </w:pPr>
          </w:p>
        </w:tc>
        <w:tc>
          <w:tcPr>
            <w:tcW w:w="1294" w:type="dxa"/>
            <w:hideMark/>
          </w:tcPr>
          <w:p w14:paraId="4D5DFEA3" w14:textId="77777777" w:rsidR="00527DB2" w:rsidRPr="00527DB2" w:rsidRDefault="00527DB2">
            <w:pPr>
              <w:rPr>
                <w:sz w:val="20"/>
                <w:szCs w:val="20"/>
                <w:lang w:eastAsia="ru-RU"/>
              </w:rPr>
            </w:pPr>
          </w:p>
        </w:tc>
        <w:tc>
          <w:tcPr>
            <w:tcW w:w="1663" w:type="dxa"/>
            <w:hideMark/>
          </w:tcPr>
          <w:p w14:paraId="29FE9573" w14:textId="77777777" w:rsidR="00527DB2" w:rsidRPr="00527DB2" w:rsidRDefault="00527DB2">
            <w:pPr>
              <w:rPr>
                <w:sz w:val="20"/>
                <w:szCs w:val="20"/>
                <w:lang w:eastAsia="ru-RU"/>
              </w:rPr>
            </w:pPr>
          </w:p>
        </w:tc>
        <w:tc>
          <w:tcPr>
            <w:tcW w:w="1848" w:type="dxa"/>
            <w:hideMark/>
          </w:tcPr>
          <w:p w14:paraId="26B81546" w14:textId="77777777" w:rsidR="00527DB2" w:rsidRPr="00527DB2" w:rsidRDefault="00527DB2">
            <w:pPr>
              <w:rPr>
                <w:sz w:val="20"/>
                <w:szCs w:val="20"/>
                <w:lang w:eastAsia="ru-RU"/>
              </w:rPr>
            </w:pPr>
          </w:p>
        </w:tc>
        <w:tc>
          <w:tcPr>
            <w:tcW w:w="1663" w:type="dxa"/>
            <w:hideMark/>
          </w:tcPr>
          <w:p w14:paraId="7F14F69E" w14:textId="77777777" w:rsidR="00527DB2" w:rsidRPr="00527DB2" w:rsidRDefault="00527DB2">
            <w:pPr>
              <w:rPr>
                <w:sz w:val="20"/>
                <w:szCs w:val="20"/>
                <w:lang w:eastAsia="ru-RU"/>
              </w:rPr>
            </w:pPr>
          </w:p>
        </w:tc>
        <w:tc>
          <w:tcPr>
            <w:tcW w:w="1848" w:type="dxa"/>
            <w:hideMark/>
          </w:tcPr>
          <w:p w14:paraId="62460395" w14:textId="77777777" w:rsidR="00527DB2" w:rsidRPr="00527DB2" w:rsidRDefault="00527DB2">
            <w:pPr>
              <w:rPr>
                <w:sz w:val="20"/>
                <w:szCs w:val="20"/>
                <w:lang w:eastAsia="ru-RU"/>
              </w:rPr>
            </w:pPr>
          </w:p>
        </w:tc>
        <w:tc>
          <w:tcPr>
            <w:tcW w:w="1663" w:type="dxa"/>
            <w:hideMark/>
          </w:tcPr>
          <w:p w14:paraId="33045275" w14:textId="77777777" w:rsidR="00527DB2" w:rsidRPr="00527DB2" w:rsidRDefault="00527DB2">
            <w:pPr>
              <w:rPr>
                <w:sz w:val="20"/>
                <w:szCs w:val="20"/>
                <w:lang w:eastAsia="ru-RU"/>
              </w:rPr>
            </w:pPr>
          </w:p>
        </w:tc>
        <w:tc>
          <w:tcPr>
            <w:tcW w:w="2033" w:type="dxa"/>
            <w:hideMark/>
          </w:tcPr>
          <w:p w14:paraId="47DC187D" w14:textId="77777777" w:rsidR="00527DB2" w:rsidRPr="00527DB2" w:rsidRDefault="00527DB2">
            <w:pPr>
              <w:rPr>
                <w:sz w:val="20"/>
                <w:szCs w:val="20"/>
                <w:lang w:eastAsia="ru-RU"/>
              </w:rPr>
            </w:pPr>
          </w:p>
        </w:tc>
        <w:tc>
          <w:tcPr>
            <w:tcW w:w="1848" w:type="dxa"/>
            <w:hideMark/>
          </w:tcPr>
          <w:p w14:paraId="61A43FE9" w14:textId="77777777" w:rsidR="00527DB2" w:rsidRPr="00527DB2" w:rsidRDefault="00527DB2">
            <w:pPr>
              <w:rPr>
                <w:sz w:val="20"/>
                <w:szCs w:val="20"/>
                <w:lang w:eastAsia="ru-RU"/>
              </w:rPr>
            </w:pPr>
          </w:p>
        </w:tc>
        <w:tc>
          <w:tcPr>
            <w:tcW w:w="1294" w:type="dxa"/>
            <w:hideMark/>
          </w:tcPr>
          <w:p w14:paraId="7534B8F0" w14:textId="77777777" w:rsidR="00527DB2" w:rsidRPr="00527DB2" w:rsidRDefault="00527DB2">
            <w:pPr>
              <w:rPr>
                <w:sz w:val="20"/>
                <w:szCs w:val="20"/>
                <w:lang w:eastAsia="ru-RU"/>
              </w:rPr>
            </w:pPr>
          </w:p>
        </w:tc>
        <w:tc>
          <w:tcPr>
            <w:tcW w:w="1848" w:type="dxa"/>
            <w:hideMark/>
          </w:tcPr>
          <w:p w14:paraId="02A7D397" w14:textId="77777777" w:rsidR="00527DB2" w:rsidRPr="00527DB2" w:rsidRDefault="00527DB2">
            <w:pPr>
              <w:rPr>
                <w:sz w:val="20"/>
                <w:szCs w:val="20"/>
                <w:lang w:eastAsia="ru-RU"/>
              </w:rPr>
            </w:pPr>
          </w:p>
        </w:tc>
        <w:tc>
          <w:tcPr>
            <w:tcW w:w="2218" w:type="dxa"/>
            <w:hideMark/>
          </w:tcPr>
          <w:p w14:paraId="7B6CF9D4" w14:textId="77777777" w:rsidR="00527DB2" w:rsidRPr="00527DB2" w:rsidRDefault="00527DB2">
            <w:pPr>
              <w:rPr>
                <w:sz w:val="20"/>
                <w:szCs w:val="20"/>
                <w:lang w:eastAsia="ru-RU"/>
              </w:rPr>
            </w:pPr>
          </w:p>
        </w:tc>
        <w:tc>
          <w:tcPr>
            <w:tcW w:w="1294" w:type="dxa"/>
            <w:hideMark/>
          </w:tcPr>
          <w:p w14:paraId="1EB94024" w14:textId="77777777" w:rsidR="00527DB2" w:rsidRPr="00527DB2" w:rsidRDefault="00527DB2">
            <w:pPr>
              <w:rPr>
                <w:sz w:val="20"/>
                <w:szCs w:val="20"/>
                <w:lang w:eastAsia="ru-RU"/>
              </w:rPr>
            </w:pPr>
          </w:p>
        </w:tc>
      </w:tr>
      <w:tr w:rsidR="00527DB2" w:rsidRPr="00527DB2" w14:paraId="4A5F74DC" w14:textId="77777777" w:rsidTr="00527DB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36A05F"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N</w:t>
            </w:r>
          </w:p>
          <w:p w14:paraId="72B3450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6C5304"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Входящий номер</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B9BE41"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Дата приема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C4C2D8"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Заявитель</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739C6E"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Цель водопользования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44F822"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Объект водопользования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F017D5"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Результат приема документов (расписка в получении документов, отказ в приеме документов)</w:t>
            </w:r>
          </w:p>
        </w:tc>
        <w:tc>
          <w:tcPr>
            <w:tcW w:w="868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F3F0"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Результат рассмотрения документов (договор водопользования, отказ в предоставлении водного объекта в пользование)</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710273"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Направление зарегистрированного договора водопользования, отказа заявителю (дата, подпись лица, получившего документ; дата отправки документа по почте)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77BB76"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Примечание</w:t>
            </w:r>
          </w:p>
        </w:tc>
      </w:tr>
      <w:tr w:rsidR="00527DB2" w:rsidRPr="00527DB2" w14:paraId="61DA2E8A" w14:textId="77777777" w:rsidTr="00527DB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12F157" w14:textId="77777777" w:rsidR="00527DB2" w:rsidRPr="00527DB2" w:rsidRDefault="00527DB2"/>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C17325" w14:textId="77777777" w:rsidR="00527DB2" w:rsidRPr="00527DB2" w:rsidRDefault="00527DB2">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86B126F" w14:textId="77777777" w:rsidR="00527DB2" w:rsidRPr="00527DB2" w:rsidRDefault="00527DB2">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AEE473" w14:textId="77777777" w:rsidR="00527DB2" w:rsidRPr="00527DB2" w:rsidRDefault="00527DB2">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7EC520" w14:textId="77777777" w:rsidR="00527DB2" w:rsidRPr="00527DB2" w:rsidRDefault="00527DB2">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5D430E" w14:textId="77777777" w:rsidR="00527DB2" w:rsidRPr="00527DB2" w:rsidRDefault="00527DB2">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CE22F2E" w14:textId="77777777" w:rsidR="00527DB2" w:rsidRPr="00527DB2" w:rsidRDefault="00527DB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8A8F1"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Наименование док</w:t>
            </w:r>
            <w:r w:rsidRPr="00527DB2">
              <w:rPr>
                <w:lang w:eastAsia="en-US"/>
              </w:rPr>
              <w:lastRenderedPageBreak/>
              <w:t>умента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5E5FE"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lastRenderedPageBreak/>
              <w:t xml:space="preserve">Дата подписания </w:t>
            </w:r>
            <w:r w:rsidRPr="00527DB2">
              <w:rPr>
                <w:lang w:eastAsia="en-US"/>
              </w:rPr>
              <w:lastRenderedPageBreak/>
              <w:t>директором (дата направления документа заявителю)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4FCD8"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lastRenderedPageBreak/>
              <w:t>Дата получения подписанног</w:t>
            </w:r>
            <w:r w:rsidRPr="00527DB2">
              <w:rPr>
                <w:lang w:eastAsia="en-US"/>
              </w:rPr>
              <w:lastRenderedPageBreak/>
              <w:t>о заявителем договора водопользования, отказа от подписания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4AD74"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lastRenderedPageBreak/>
              <w:t>Дата регистрации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F23D1"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Регистрационный номер</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2DD952" w14:textId="77777777" w:rsidR="00527DB2" w:rsidRPr="00527DB2" w:rsidRDefault="00527DB2"/>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BF71B2B" w14:textId="77777777" w:rsidR="00527DB2" w:rsidRPr="00527DB2" w:rsidRDefault="00527DB2">
            <w:pPr>
              <w:spacing w:after="0"/>
              <w:rPr>
                <w:sz w:val="20"/>
                <w:szCs w:val="20"/>
                <w:lang w:eastAsia="ru-RU"/>
              </w:rPr>
            </w:pPr>
          </w:p>
        </w:tc>
      </w:tr>
      <w:tr w:rsidR="00527DB2" w:rsidRPr="00527DB2" w14:paraId="073B290A" w14:textId="77777777" w:rsidTr="00527DB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4FE2"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4C3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1E63E"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AD9ED"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7273F"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9870A"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E345E"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BDAA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03712"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D97C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F7F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9F242"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FAFE9"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C40B4" w14:textId="77777777" w:rsidR="00527DB2" w:rsidRPr="00527DB2" w:rsidRDefault="00527DB2">
            <w:pPr>
              <w:pStyle w:val="formattext"/>
              <w:spacing w:before="0" w:beforeAutospacing="0" w:after="0" w:afterAutospacing="0" w:line="276" w:lineRule="auto"/>
              <w:jc w:val="center"/>
              <w:textAlignment w:val="baseline"/>
              <w:rPr>
                <w:lang w:eastAsia="en-US"/>
              </w:rPr>
            </w:pPr>
            <w:r w:rsidRPr="00527DB2">
              <w:rPr>
                <w:lang w:eastAsia="en-US"/>
              </w:rPr>
              <w:t>14</w:t>
            </w:r>
          </w:p>
        </w:tc>
      </w:tr>
      <w:tr w:rsidR="00527DB2" w:rsidRPr="00527DB2" w14:paraId="0591F6F4" w14:textId="77777777" w:rsidTr="00527DB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20A7A" w14:textId="77777777" w:rsidR="00527DB2" w:rsidRPr="00527DB2" w:rsidRDefault="00527DB2"/>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89361" w14:textId="77777777" w:rsidR="00527DB2" w:rsidRPr="00527DB2" w:rsidRDefault="00527DB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DEC1" w14:textId="77777777" w:rsidR="00527DB2" w:rsidRPr="00527DB2" w:rsidRDefault="00527DB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08F51" w14:textId="77777777" w:rsidR="00527DB2" w:rsidRPr="00527DB2" w:rsidRDefault="00527DB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70458" w14:textId="77777777" w:rsidR="00527DB2" w:rsidRPr="00527DB2" w:rsidRDefault="00527DB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8FB7" w14:textId="77777777" w:rsidR="00527DB2" w:rsidRPr="00527DB2" w:rsidRDefault="00527DB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C40F7" w14:textId="77777777" w:rsidR="00527DB2" w:rsidRPr="00527DB2" w:rsidRDefault="00527DB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0345" w14:textId="77777777" w:rsidR="00527DB2" w:rsidRPr="00527DB2" w:rsidRDefault="00527DB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B491B" w14:textId="77777777" w:rsidR="00527DB2" w:rsidRPr="00527DB2" w:rsidRDefault="00527DB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06A59" w14:textId="77777777" w:rsidR="00527DB2" w:rsidRPr="00527DB2" w:rsidRDefault="00527DB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CB47E" w14:textId="77777777" w:rsidR="00527DB2" w:rsidRPr="00527DB2" w:rsidRDefault="00527DB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52FA6" w14:textId="77777777" w:rsidR="00527DB2" w:rsidRPr="00527DB2" w:rsidRDefault="00527DB2">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1C01B" w14:textId="77777777" w:rsidR="00527DB2" w:rsidRPr="00527DB2" w:rsidRDefault="00527DB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3AC9D" w14:textId="77777777" w:rsidR="00527DB2" w:rsidRPr="00527DB2" w:rsidRDefault="00527DB2">
            <w:pPr>
              <w:spacing w:after="0"/>
              <w:rPr>
                <w:sz w:val="20"/>
                <w:szCs w:val="20"/>
                <w:lang w:eastAsia="ru-RU"/>
              </w:rPr>
            </w:pPr>
          </w:p>
        </w:tc>
      </w:tr>
    </w:tbl>
    <w:p w14:paraId="4BBBA20B" w14:textId="77777777" w:rsidR="00527DB2" w:rsidRPr="00527DB2" w:rsidRDefault="00527DB2" w:rsidP="00527DB2">
      <w:pPr>
        <w:pStyle w:val="3"/>
        <w:spacing w:before="0" w:after="240"/>
        <w:jc w:val="right"/>
        <w:textAlignment w:val="baseline"/>
        <w:rPr>
          <w:rFonts w:ascii="Arial" w:hAnsi="Arial" w:cs="Arial"/>
          <w:color w:val="auto"/>
          <w:sz w:val="24"/>
          <w:szCs w:val="24"/>
        </w:rPr>
      </w:pPr>
      <w:r w:rsidRPr="00527DB2">
        <w:rPr>
          <w:rFonts w:ascii="Arial" w:hAnsi="Arial" w:cs="Arial"/>
          <w:color w:val="auto"/>
          <w:sz w:val="24"/>
          <w:szCs w:val="24"/>
        </w:rPr>
        <w:t>Приложение 3</w:t>
      </w:r>
      <w:r w:rsidRPr="00527DB2">
        <w:rPr>
          <w:rFonts w:ascii="Arial" w:hAnsi="Arial" w:cs="Arial"/>
          <w:color w:val="auto"/>
          <w:sz w:val="24"/>
          <w:szCs w:val="24"/>
        </w:rPr>
        <w:br/>
        <w:t>к Административному регламенту</w:t>
      </w:r>
    </w:p>
    <w:p w14:paraId="78444AB2" w14:textId="77777777" w:rsidR="00527DB2" w:rsidRPr="00527DB2" w:rsidRDefault="00527DB2" w:rsidP="00527DB2">
      <w:pPr>
        <w:pStyle w:val="headertext"/>
        <w:spacing w:before="0" w:beforeAutospacing="0" w:after="240" w:afterAutospacing="0"/>
        <w:jc w:val="center"/>
        <w:textAlignment w:val="baseline"/>
        <w:rPr>
          <w:rFonts w:ascii="Arial" w:hAnsi="Arial" w:cs="Arial"/>
          <w:b/>
          <w:bCs/>
        </w:rPr>
      </w:pPr>
      <w:r w:rsidRPr="00527DB2">
        <w:rPr>
          <w:rFonts w:ascii="Arial" w:hAnsi="Arial" w:cs="Arial"/>
          <w:b/>
          <w:bCs/>
        </w:rPr>
        <w:br/>
      </w:r>
      <w:r w:rsidRPr="00527DB2">
        <w:rPr>
          <w:rFonts w:ascii="Arial" w:hAnsi="Arial" w:cs="Arial"/>
          <w:b/>
          <w:bCs/>
        </w:rPr>
        <w:br/>
        <w:t>БЛОК-СХЕМА административной процедуры по заключению договора водопользования</w:t>
      </w:r>
    </w:p>
    <w:p w14:paraId="6EF29289" w14:textId="77777777" w:rsidR="00527DB2" w:rsidRPr="00527DB2" w:rsidRDefault="00527DB2" w:rsidP="00527DB2">
      <w:pPr>
        <w:pStyle w:val="formattext"/>
        <w:spacing w:before="0" w:beforeAutospacing="0" w:after="0" w:afterAutospacing="0"/>
        <w:jc w:val="center"/>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p>
    <w:p w14:paraId="6AEC85F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r>
      <w:r w:rsidRPr="00527DB2">
        <w:rPr>
          <w:rFonts w:ascii="Courier New" w:hAnsi="Courier New" w:cs="Courier New"/>
          <w:spacing w:val="-18"/>
        </w:rPr>
        <w:br/>
        <w:t>┌══════════════════┬═══════════════┬═══════════════┬═══════════════════════════════════════════════┬══════════════════┬══════════════════‰</w:t>
      </w:r>
    </w:p>
    <w:p w14:paraId="0EDCE3E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│Заявитель или его │  Департамент  │   Директор    │           Ответственный исполнитель           │Федеральные органы│  Территориальный │ </w:t>
      </w:r>
    </w:p>
    <w:p w14:paraId="4B1FAFD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уполномоченный  │               │ департамента  │                                               │  исполнительной  │орган Федерального│ </w:t>
      </w:r>
    </w:p>
    <w:p w14:paraId="19A8C6C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представитель   │               │               │                                               │      власти      │ агентства водных │ </w:t>
      </w:r>
    </w:p>
    <w:p w14:paraId="7ADEC90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ресурсов     │ </w:t>
      </w:r>
    </w:p>
    <w:p w14:paraId="4FD34B1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w:t>
      </w:r>
    </w:p>
    <w:p w14:paraId="77F39B1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___ 15 минут      │                  │                  │ </w:t>
      </w:r>
    </w:p>
    <w:p w14:paraId="5792ED3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3AA2779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               │               │         ┌════════════/\════════════‰          │                  │                  │ </w:t>
      </w:r>
    </w:p>
    <w:p w14:paraId="05D2F9A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Проверка документов   │          │                  │                  │ </w:t>
      </w:r>
    </w:p>
    <w:p w14:paraId="09C06A0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Подача    │  │ │Регистрация│ │               │         │      на соответствие     │          │                  │                  │ </w:t>
      </w:r>
    </w:p>
    <w:p w14:paraId="35B0CA7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заявления и ├══┼&gt;│ заявления ├═┼═══════════════┼════════&gt;&lt;      подпункту 2.7.1     &gt;          │                  │                  │ </w:t>
      </w:r>
    </w:p>
    <w:p w14:paraId="5A53FFF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комплекта  │  │ └═══════════… │               │         │   пункта 2.7 раздела 2   │          │                  │                  │ </w:t>
      </w:r>
    </w:p>
    <w:p w14:paraId="63904EB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документов  │  │   \           │               │         │     Административного    │          │                  │                  │ </w:t>
      </w:r>
    </w:p>
    <w:p w14:paraId="3227EEF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\__        │               │         │        регламента        │          │                  │                  │ </w:t>
      </w:r>
    </w:p>
    <w:p w14:paraId="410632B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15 минут│               │         └══┬═════════\/═════════┬══…          │                  │                  │ </w:t>
      </w:r>
    </w:p>
    <w:p w14:paraId="25D4AC4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6AE163F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63C62FC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45241F7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│Не соответствует│         │Соответствует│    │                  │                  │ </w:t>
      </w:r>
    </w:p>
    <w:p w14:paraId="15D8E6B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В течение 2   │                  │ </w:t>
      </w:r>
    </w:p>
    <w:p w14:paraId="3D17A7F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рабочих дней  │                  │ </w:t>
      </w:r>
    </w:p>
    <w:p w14:paraId="4F936C0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w:t>
      </w:r>
    </w:p>
    <w:p w14:paraId="65A3EBF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 </w:t>
      </w:r>
    </w:p>
    <w:p w14:paraId="5CA0F92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Получение  │  │               │               │ │  Подготовка и  │       │   Направление   │  │ │Предоставление│ │                  │ </w:t>
      </w:r>
    </w:p>
    <w:p w14:paraId="2683993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отказа в   │&lt;═┼═══════════════┼═══════════════┼═┤  направление   │       │межведомственного├══┼&gt;│запрашиваемых │ │                  │ </w:t>
      </w:r>
    </w:p>
    <w:p w14:paraId="2199044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приеме    │  │               │               │ │отказа в приеме │       │    запроса о    │  │ │   сведений   │ │                  │ </w:t>
      </w:r>
    </w:p>
    <w:p w14:paraId="064708D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документов  │  │               │               │ │   документов   │       │  предоставлении │  │ └══════┬═══════… │                  │ </w:t>
      </w:r>
    </w:p>
    <w:p w14:paraId="6E2A03A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сведений    │  │        │         │                  │ </w:t>
      </w:r>
    </w:p>
    <w:p w14:paraId="5CDB13A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│Не позднее     │                          └═════════════════…  │        │         │                  │ </w:t>
      </w:r>
    </w:p>
    <w:p w14:paraId="5B8ED75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│53 дней с    ══┼═══════════‰                                   │        │         │                  │ </w:t>
      </w:r>
    </w:p>
    <w:p w14:paraId="11E842B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               │момента        │           │                                   │        │         │                  │ </w:t>
      </w:r>
    </w:p>
    <w:p w14:paraId="1653D74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│регистрации    │           │                                   │        │         │                  │ </w:t>
      </w:r>
    </w:p>
    <w:p w14:paraId="297650C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│заявления      │         ┌═┴══════════/\═════════════‰         │        │         │                  │ </w:t>
      </w:r>
    </w:p>
    <w:p w14:paraId="3B05AC8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&lt;  Рассмотрение документов  &gt;&lt;════════┼════════…         │                  │ </w:t>
      </w:r>
    </w:p>
    <w:p w14:paraId="63B950E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5762544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72494E1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Не более ═  │            \/                    \/           │                  │                  │ </w:t>
      </w:r>
    </w:p>
    <w:p w14:paraId="014597B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5 дней     \│  ┌════════════════‰      ┌══════════════════‰ │                  │                  │ </w:t>
      </w:r>
    </w:p>
    <w:p w14:paraId="65D9BC0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│Не соответствует│      │  Соответствует   │ │                  │                  │ </w:t>
      </w:r>
    </w:p>
    <w:p w14:paraId="6D0EC74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6B010F8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5 дней ═     │        │      │                  │                  │ </w:t>
      </w:r>
    </w:p>
    <w:p w14:paraId="22BE2C6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                  │ </w:t>
      </w:r>
    </w:p>
    <w:p w14:paraId="74BB1ED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 </w:t>
      </w:r>
    </w:p>
    <w:p w14:paraId="499B4F1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Получение   │ │               │┌════════════‰ │  │   Подготовка   │  ┌══════════‰      │      │                  │                  │ </w:t>
      </w:r>
    </w:p>
    <w:p w14:paraId="6635DA5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отказа в    │&lt;┼═══════════════┼┤ Подписание │&lt;┼══┤ проекта отказа │  │Подготовка│      \/     │                  │                  │ </w:t>
      </w:r>
    </w:p>
    <w:p w14:paraId="3B05B27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││предоставлении │ │               ││   отказа   │ │  │в предоставлении│  │ проекта  │  ┌═══════‰  │                  │                  │ </w:t>
      </w:r>
    </w:p>
    <w:p w14:paraId="649C52E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││водного объекта│ │               │└════════════… │  │водного объекта │  │ договора │  │Аукцион│  │    В течение     │                  │ </w:t>
      </w:r>
    </w:p>
    <w:p w14:paraId="5C2623D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в пользование │ │               │               │  │ в пользование  │  └═══┬══════…  └═══════…  │___ 5 рабочих     │                  │ </w:t>
      </w:r>
    </w:p>
    <w:p w14:paraId="3E38DAF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дней          │                  │ </w:t>
      </w:r>
    </w:p>
    <w:p w14:paraId="2635585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678A482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3EFE345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xml:space="preserve">│                  │               ││ Подписание │&lt;┼══════════════════════════…                 /  │                  │ ┌═══════════════‰│ </w:t>
      </w:r>
    </w:p>
    <w:p w14:paraId="392ACE5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договора  │ │                           ┌═════════════════‰ │                  │ │  Регистрация  ││ </w:t>
      </w:r>
    </w:p>
    <w:p w14:paraId="3A3AA63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├═┼══════════════════════════&gt;│   Направление   ├═┼══════════════════┼&gt;│  договора в   ││ </w:t>
      </w:r>
    </w:p>
    <w:p w14:paraId="77065D5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 │                           │   договора на   │ │                  │ │государственном││ </w:t>
      </w:r>
    </w:p>
    <w:p w14:paraId="4A37037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регистрацию в  │ │                  │ │водном реестре ││ </w:t>
      </w:r>
    </w:p>
    <w:p w14:paraId="3B8D66B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государственном │ │                  │ └════════┬══════…│ </w:t>
      </w:r>
    </w:p>
    <w:p w14:paraId="3AAA5CF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В течение    │                           │ водном реестре  │ │                  │          │       │ </w:t>
      </w:r>
    </w:p>
    <w:p w14:paraId="34BC309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2 рабочих    │                           └═════════════════… │                  │          │       │ </w:t>
      </w:r>
    </w:p>
    <w:p w14:paraId="32A0DCA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дней     \   │                                               │                  │          │       │ </w:t>
      </w:r>
    </w:p>
    <w:p w14:paraId="603EF88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w:t>
      </w:r>
    </w:p>
    <w:p w14:paraId="6AD0E31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w:t>
      </w:r>
    </w:p>
    <w:p w14:paraId="6AA44B2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Получение   │ │               │              ═┼══┤Направление договора│                       │                  │          │       │ </w:t>
      </w:r>
    </w:p>
    <w:p w14:paraId="3BE4361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договора или  │&lt;┼═══════════════┼═══════════════┼══┤    с отметкой о    │&lt;══════════════════════┼══════════════════┼══════════…       │ </w:t>
      </w:r>
    </w:p>
    <w:p w14:paraId="3CFBF42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отказа в    │ │               │               │  │  регистрации или   │                       │                  │                  │ </w:t>
      </w:r>
    </w:p>
    <w:p w14:paraId="28D2A0A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регистрации  │ │               │               │  │отказа в регистрации│                       │                  │                  │ </w:t>
      </w:r>
    </w:p>
    <w:p w14:paraId="33695B9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договора    │ │               │               │  └════════════════════…                       │                  │                  │ </w:t>
      </w:r>
    </w:p>
    <w:p w14:paraId="6BEB898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w:t>
      </w:r>
    </w:p>
    <w:p w14:paraId="4608839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4FAD3FDA" w14:textId="77777777" w:rsidR="00527DB2" w:rsidRPr="00527DB2" w:rsidRDefault="00527DB2" w:rsidP="00527DB2">
      <w:pPr>
        <w:pStyle w:val="4"/>
        <w:spacing w:before="0" w:after="240"/>
        <w:jc w:val="center"/>
        <w:textAlignment w:val="baseline"/>
        <w:rPr>
          <w:rFonts w:ascii="Arial" w:hAnsi="Arial" w:cs="Arial"/>
          <w:color w:val="auto"/>
        </w:rPr>
      </w:pPr>
      <w:r w:rsidRPr="00527DB2">
        <w:rPr>
          <w:rFonts w:ascii="Arial" w:hAnsi="Arial" w:cs="Arial"/>
          <w:color w:val="auto"/>
        </w:rPr>
        <w:br/>
      </w:r>
      <w:r w:rsidRPr="00527DB2">
        <w:rPr>
          <w:rFonts w:ascii="Arial" w:hAnsi="Arial" w:cs="Arial"/>
          <w:color w:val="auto"/>
        </w:rPr>
        <w:br/>
        <w:t>Список используемых сокращений</w:t>
      </w:r>
    </w:p>
    <w:p w14:paraId="44775BAC"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204A84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Аукцион - административная процедура по организации и проведению аукциона по приобретению права на заключение договора водопользования</w:t>
      </w:r>
      <w:r w:rsidRPr="00527DB2">
        <w:rPr>
          <w:rFonts w:ascii="Arial" w:hAnsi="Arial" w:cs="Arial"/>
        </w:rPr>
        <w:br/>
      </w:r>
    </w:p>
    <w:p w14:paraId="77B8A0FA"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1049A5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Департамент - департамент охраны окружающей среды и природопользования Ярославской области</w:t>
      </w:r>
      <w:r w:rsidRPr="00527DB2">
        <w:rPr>
          <w:rFonts w:ascii="Arial" w:hAnsi="Arial" w:cs="Arial"/>
        </w:rPr>
        <w:br/>
      </w:r>
    </w:p>
    <w:p w14:paraId="28A10D3D"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585A1A5"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Договор - договор водопользования</w:t>
      </w:r>
      <w:r w:rsidRPr="00527DB2">
        <w:rPr>
          <w:rFonts w:ascii="Arial" w:hAnsi="Arial" w:cs="Arial"/>
        </w:rPr>
        <w:br/>
      </w:r>
    </w:p>
    <w:p w14:paraId="32971D08"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A419538"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Заявитель - физическое лицо, юридическое лицо, индивидуальный предприниматель, заинтересованные в предоставлении водного объекта в пользование, либо их уполномоченные представители</w:t>
      </w:r>
      <w:r w:rsidRPr="00527DB2">
        <w:rPr>
          <w:rFonts w:ascii="Arial" w:hAnsi="Arial" w:cs="Arial"/>
        </w:rPr>
        <w:br/>
      </w:r>
    </w:p>
    <w:p w14:paraId="710672F6"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F753D9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Ответственный исполнитель - должностное лицо отдела природопользования комитета природных ресурсов и экологии департамента охраны окружающей среды и природопользования Ярославской области.</w:t>
      </w:r>
      <w:r w:rsidRPr="00527DB2">
        <w:rPr>
          <w:rFonts w:ascii="Arial" w:hAnsi="Arial" w:cs="Arial"/>
        </w:rPr>
        <w:br/>
      </w:r>
    </w:p>
    <w:p w14:paraId="6FC92F0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141F44CB"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r w:rsidRPr="00527DB2">
        <w:rPr>
          <w:rFonts w:ascii="Arial" w:hAnsi="Arial" w:cs="Arial"/>
        </w:rPr>
        <w:br/>
      </w:r>
    </w:p>
    <w:p w14:paraId="0E9EDA6B" w14:textId="77777777" w:rsidR="00527DB2" w:rsidRPr="00527DB2" w:rsidRDefault="00527DB2" w:rsidP="00527DB2">
      <w:pPr>
        <w:pStyle w:val="3"/>
        <w:spacing w:before="0" w:after="240"/>
        <w:jc w:val="right"/>
        <w:textAlignment w:val="baseline"/>
        <w:rPr>
          <w:rFonts w:ascii="Arial" w:hAnsi="Arial" w:cs="Arial"/>
          <w:color w:val="auto"/>
          <w:sz w:val="24"/>
          <w:szCs w:val="24"/>
        </w:rPr>
      </w:pPr>
      <w:r w:rsidRPr="00527DB2">
        <w:rPr>
          <w:rFonts w:ascii="Arial" w:hAnsi="Arial" w:cs="Arial"/>
          <w:color w:val="auto"/>
          <w:sz w:val="24"/>
          <w:szCs w:val="24"/>
        </w:rPr>
        <w:br/>
      </w:r>
      <w:r w:rsidRPr="00527DB2">
        <w:rPr>
          <w:rFonts w:ascii="Arial" w:hAnsi="Arial" w:cs="Arial"/>
          <w:color w:val="auto"/>
          <w:sz w:val="24"/>
          <w:szCs w:val="24"/>
        </w:rPr>
        <w:br/>
        <w:t>Приложение 4</w:t>
      </w:r>
      <w:r w:rsidRPr="00527DB2">
        <w:rPr>
          <w:rFonts w:ascii="Arial" w:hAnsi="Arial" w:cs="Arial"/>
          <w:color w:val="auto"/>
          <w:sz w:val="24"/>
          <w:szCs w:val="24"/>
        </w:rPr>
        <w:br/>
        <w:t>к Административному регламенту</w:t>
      </w:r>
    </w:p>
    <w:p w14:paraId="7F2DF6F6" w14:textId="77777777" w:rsidR="00527DB2" w:rsidRPr="00527DB2" w:rsidRDefault="00527DB2" w:rsidP="00527DB2">
      <w:pPr>
        <w:pStyle w:val="headertext"/>
        <w:spacing w:before="0" w:beforeAutospacing="0" w:after="240" w:afterAutospacing="0"/>
        <w:jc w:val="center"/>
        <w:textAlignment w:val="baseline"/>
        <w:rPr>
          <w:rFonts w:ascii="Arial" w:hAnsi="Arial" w:cs="Arial"/>
          <w:b/>
          <w:bCs/>
        </w:rPr>
      </w:pPr>
      <w:r w:rsidRPr="00527DB2">
        <w:rPr>
          <w:rFonts w:ascii="Arial" w:hAnsi="Arial" w:cs="Arial"/>
          <w:b/>
          <w:bCs/>
        </w:rPr>
        <w:br/>
      </w:r>
      <w:r w:rsidRPr="00527DB2">
        <w:rPr>
          <w:rFonts w:ascii="Arial" w:hAnsi="Arial" w:cs="Arial"/>
          <w:b/>
          <w:bCs/>
        </w:rPr>
        <w:br/>
        <w:t>БЛОК-СХЕМА административной процедуры по организации и проведению аукциона по приобретению права на заключение договора водопользования</w:t>
      </w:r>
    </w:p>
    <w:p w14:paraId="21682F22" w14:textId="77777777" w:rsidR="00527DB2" w:rsidRPr="00527DB2" w:rsidRDefault="00527DB2" w:rsidP="00527DB2">
      <w:pPr>
        <w:pStyle w:val="formattext"/>
        <w:spacing w:before="0" w:beforeAutospacing="0" w:after="0" w:afterAutospacing="0"/>
        <w:jc w:val="center"/>
        <w:textAlignment w:val="baseline"/>
        <w:rPr>
          <w:rFonts w:ascii="Arial" w:hAnsi="Arial" w:cs="Arial"/>
        </w:rPr>
      </w:pPr>
      <w:r w:rsidRPr="00527DB2">
        <w:rPr>
          <w:rFonts w:ascii="Arial" w:hAnsi="Arial" w:cs="Arial"/>
        </w:rPr>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p>
    <w:p w14:paraId="34E4F74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br/>
      </w:r>
      <w:r w:rsidRPr="00527DB2">
        <w:rPr>
          <w:rFonts w:ascii="Courier New" w:hAnsi="Courier New" w:cs="Courier New"/>
          <w:spacing w:val="-18"/>
        </w:rPr>
        <w:br/>
        <w:t>┌════════════════════┬════════════════════┬════════════════════════════════════════════════┬══════════════════════┬════════════════════‰</w:t>
      </w:r>
    </w:p>
    <w:p w14:paraId="4EEE528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Департамент     │      Директор      │           Ответственный исполнитель            │Территориальный орган │ Заявитель или его  │ </w:t>
      </w:r>
    </w:p>
    <w:p w14:paraId="27E0DDA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департамента    │                                                │Федерального агентства│   уполномоченный   │ </w:t>
      </w:r>
    </w:p>
    <w:p w14:paraId="78A557D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водных ресурсов    │   представитель    │ </w:t>
      </w:r>
    </w:p>
    <w:p w14:paraId="7A27C81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w:t>
      </w:r>
    </w:p>
    <w:p w14:paraId="633322D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w:t>
      </w:r>
    </w:p>
    <w:p w14:paraId="3BCC9D3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Размещение   │    Не позднее 60 дней      │                      │                    │ </w:t>
      </w:r>
    </w:p>
    <w:p w14:paraId="33B95F7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Решение   │     │                    │   │   извещения   │    до начала проведения    │                      │                    │ </w:t>
      </w:r>
    </w:p>
    <w:p w14:paraId="699123F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о проведении├═════┼════════════════════┼══&gt;│ о проведении  │    аукциона                │                      │                    │ </w:t>
      </w:r>
    </w:p>
    <w:p w14:paraId="001C8CC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аукциона   │     │                    │   │    аукциона   │   /                        │                      │                    │ </w:t>
      </w:r>
    </w:p>
    <w:p w14:paraId="62505E1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│и документации │__/                         │                      │                    │ </w:t>
      </w:r>
    </w:p>
    <w:p w14:paraId="4035947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┌═══════┼════════════════════┼═══┤на сайте торгов│                            │                      │                    │ </w:t>
      </w:r>
    </w:p>
    <w:p w14:paraId="628E26E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В течение 1 дня        │                      │                    │ </w:t>
      </w:r>
    </w:p>
    <w:p w14:paraId="027714D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___ с даты окончания       │                      │                    │ </w:t>
      </w:r>
    </w:p>
    <w:p w14:paraId="2D66E99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рассмотрения заявок    │                      │                    │ </w:t>
      </w:r>
    </w:p>
    <w:p w14:paraId="601C719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w:t>
      </w:r>
    </w:p>
    <w:p w14:paraId="3E3EAAF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Организация  │    │                    │   ┌════════════════════════════════════‰       │                      │                    │ </w:t>
      </w:r>
    </w:p>
    <w:p w14:paraId="05326C6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│&lt; и проведение &gt;════┼════════════════════┼══&gt;│  Подготовка и размещение на сайте  │       │                      │                    │ </w:t>
      </w:r>
    </w:p>
    <w:p w14:paraId="7A76542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аукциона   │    │                    │   │торгов протокола рассмотрения заявок│       │                      │                    │ </w:t>
      </w:r>
    </w:p>
    <w:p w14:paraId="2886819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w:t>
      </w:r>
    </w:p>
    <w:p w14:paraId="4B25F3E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0A0A459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471CDB4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w:t>
      </w:r>
    </w:p>
    <w:p w14:paraId="3914B3F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││Уведомление заявителей││Уведомление заявителей││                      │  │Уведомление │    │ </w:t>
      </w:r>
    </w:p>
    <w:p w14:paraId="6A49ED8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о недопущении     ││      о признании     ├┼══════════════════════┼═&gt;│ о принятых │    │ </w:t>
      </w:r>
    </w:p>
    <w:p w14:paraId="3129BD6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к участию в аукционе ││ участниками аукциона ││                      │  │  решениях  │    │ </w:t>
      </w:r>
    </w:p>
    <w:p w14:paraId="29546AE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по итогам  │    │ </w:t>
      </w:r>
    </w:p>
    <w:p w14:paraId="26958F7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│рассмотрения│    │ </w:t>
      </w:r>
    </w:p>
    <w:p w14:paraId="52AC70A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└════════════════════┼══════════════┼══════════════════════┼═&gt;│   заявок   │    │ </w:t>
      </w:r>
    </w:p>
    <w:p w14:paraId="3C6AED5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6D201CA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│В течение 3 рабочих ___          │              │                      │                    │ </w:t>
      </w:r>
    </w:p>
    <w:p w14:paraId="03F87B7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                    │дней с даты            \         │              │                      │                    │ </w:t>
      </w:r>
    </w:p>
    <w:p w14:paraId="6EA5C95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│подписания              \        \/             │                      │                    │ </w:t>
      </w:r>
    </w:p>
    <w:p w14:paraId="692AF10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│протокола              ┌═══════════════════════‰│                      │ В течение 10       │ </w:t>
      </w:r>
    </w:p>
    <w:p w14:paraId="2F6D0696"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│аукциона               │Подготовка и размещение││                      │ рабочих дней       │ </w:t>
      </w:r>
    </w:p>
    <w:p w14:paraId="04A2840F"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протокола аукциона  ││                      │ с даты подписания  │ </w:t>
      </w:r>
    </w:p>
    <w:p w14:paraId="69B0E59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на сайте торгов,   ││                      │ протокола __       │ </w:t>
      </w:r>
    </w:p>
    <w:p w14:paraId="42642619"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подготовка договора  ││                      │             \      │ </w:t>
      </w:r>
    </w:p>
    <w:p w14:paraId="171663E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В течение 10      │                       └═════════┬═════════════…│                      │              \     │ </w:t>
      </w:r>
    </w:p>
    <w:p w14:paraId="5104429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рабочих дней      │                                 │              │                      │  ┌═════════════‰   │ </w:t>
      </w:r>
    </w:p>
    <w:p w14:paraId="2B7B0C8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с даты            │                                 │              │                      │  │  Подписание │   │ </w:t>
      </w:r>
    </w:p>
    <w:p w14:paraId="2A9D161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поступления       │                                 └══════════════┼══════════════════════┼═&gt;│  договора,  │   │ </w:t>
      </w:r>
    </w:p>
    <w:p w14:paraId="6765A29C"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перечисление│   │ </w:t>
      </w:r>
    </w:p>
    <w:p w14:paraId="411C193B"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денежных   │   │ </w:t>
      </w:r>
    </w:p>
    <w:p w14:paraId="6E00CF1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Подписание │&lt;════┼════════════════════════════════════════════════┼══════════════════════┼══┤  средств до │   │ </w:t>
      </w:r>
    </w:p>
    <w:p w14:paraId="30166DD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договора  │     │     В течение 5 рабочих дней ___               │                      │  │  начальной  │   │ </w:t>
      </w:r>
    </w:p>
    <w:p w14:paraId="6780B6EE"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│цены предмета│   │ </w:t>
      </w:r>
    </w:p>
    <w:p w14:paraId="4FF6C2E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аукциона   │   │ </w:t>
      </w:r>
    </w:p>
    <w:p w14:paraId="489F9D6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   │ </w:t>
      </w:r>
    </w:p>
    <w:p w14:paraId="2E65C2C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│Направление договора│   │   │  Регистрация  │  │                    │ </w:t>
      </w:r>
    </w:p>
    <w:p w14:paraId="10EDD75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└════════════┼══════════════════════&gt;│   на регистрацию   ├═══┼══&gt;│  договора в   │  │                    │ </w:t>
      </w:r>
    </w:p>
    <w:p w14:paraId="0F69C014"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в государственном  │   │   │государственном│  │                    │ </w:t>
      </w:r>
    </w:p>
    <w:p w14:paraId="66FA729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водном реестре   │   │   │водном реестре │  │                    │ </w:t>
      </w:r>
    </w:p>
    <w:p w14:paraId="310AF4F5"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В течение 2        │                       └════════════════════…   │   └═══════┬═══════…  │                    │ </w:t>
      </w:r>
    </w:p>
    <w:p w14:paraId="0C64164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lastRenderedPageBreak/>
        <w:t>│                    │ рабочих дней       │                                                │           │          │                    │ </w:t>
      </w:r>
    </w:p>
    <w:p w14:paraId="76B748E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с даты получения   │                                                │           │          │                    │ </w:t>
      </w:r>
    </w:p>
    <w:p w14:paraId="7074BF13"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зарегистрированного│                                                │           │          │                    │ </w:t>
      </w:r>
    </w:p>
    <w:p w14:paraId="49D3312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договора         ══┼══════════════‰                                 │           │          │                    │ </w:t>
      </w:r>
    </w:p>
    <w:p w14:paraId="4611FC70"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 </w:t>
      </w:r>
    </w:p>
    <w:p w14:paraId="3B0E28E8"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   ┌══════════┴═════════════‰                   │           │          │  (════════════════)│ </w:t>
      </w:r>
    </w:p>
    <w:p w14:paraId="29442C6A"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Направление договора  │&lt;══════════════════┼═══════════…          │  │    Получение   ││ </w:t>
      </w:r>
    </w:p>
    <w:p w14:paraId="3768BA12"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   │с отметкой о регистрации├═══════════════════┼══════════════════════┼═&gt;│зарегистрирован-││ </w:t>
      </w:r>
    </w:p>
    <w:p w14:paraId="47B71D07"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                    │   └════════════════════════…                   │                      │  │ ного договора  ││ </w:t>
      </w:r>
    </w:p>
    <w:p w14:paraId="56E1833D"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 xml:space="preserve">│                    │                    │                                                │                      │  (════════════════)│ </w:t>
      </w:r>
    </w:p>
    <w:p w14:paraId="24749201" w14:textId="77777777" w:rsidR="00527DB2" w:rsidRPr="00527DB2" w:rsidRDefault="00527DB2" w:rsidP="00527DB2">
      <w:pPr>
        <w:pStyle w:val="unformattext"/>
        <w:spacing w:before="0" w:beforeAutospacing="0" w:after="0" w:afterAutospacing="0"/>
        <w:textAlignment w:val="baseline"/>
        <w:rPr>
          <w:rFonts w:ascii="Courier New" w:hAnsi="Courier New" w:cs="Courier New"/>
          <w:spacing w:val="-18"/>
        </w:rPr>
      </w:pPr>
      <w:r w:rsidRPr="00527DB2">
        <w:rPr>
          <w:rFonts w:ascii="Courier New" w:hAnsi="Courier New" w:cs="Courier New"/>
          <w:spacing w:val="-18"/>
        </w:rPr>
        <w:t>└════════════════════┴════════════════════┴════════════════════════════════════════════════┴══════════════════════┴════════════════════…</w:t>
      </w:r>
    </w:p>
    <w:p w14:paraId="2711F7D9" w14:textId="77777777" w:rsidR="00527DB2" w:rsidRPr="00527DB2" w:rsidRDefault="00527DB2" w:rsidP="00527DB2">
      <w:pPr>
        <w:pStyle w:val="4"/>
        <w:spacing w:before="0" w:after="240"/>
        <w:jc w:val="center"/>
        <w:textAlignment w:val="baseline"/>
        <w:rPr>
          <w:rFonts w:ascii="Arial" w:hAnsi="Arial" w:cs="Arial"/>
          <w:color w:val="auto"/>
        </w:rPr>
      </w:pPr>
      <w:r w:rsidRPr="00527DB2">
        <w:rPr>
          <w:rFonts w:ascii="Arial" w:hAnsi="Arial" w:cs="Arial"/>
          <w:color w:val="auto"/>
        </w:rPr>
        <w:br/>
      </w:r>
      <w:r w:rsidRPr="00527DB2">
        <w:rPr>
          <w:rFonts w:ascii="Arial" w:hAnsi="Arial" w:cs="Arial"/>
          <w:color w:val="auto"/>
        </w:rPr>
        <w:br/>
        <w:t>Список используемых сокращений</w:t>
      </w:r>
    </w:p>
    <w:p w14:paraId="775DFE3F"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6BEF9C7D"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Аукцион - административная процедура по организации и проведению аукциона по приобретению права на заключение договора водопользования</w:t>
      </w:r>
      <w:r w:rsidRPr="00527DB2">
        <w:rPr>
          <w:rFonts w:ascii="Arial" w:hAnsi="Arial" w:cs="Arial"/>
        </w:rPr>
        <w:br/>
      </w:r>
    </w:p>
    <w:p w14:paraId="62534CF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0BB71D3"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Департамент - департамент охраны окружающей среды и природопользования Ярославской области</w:t>
      </w:r>
      <w:r w:rsidRPr="00527DB2">
        <w:rPr>
          <w:rFonts w:ascii="Arial" w:hAnsi="Arial" w:cs="Arial"/>
        </w:rPr>
        <w:br/>
      </w:r>
    </w:p>
    <w:p w14:paraId="220A6EF1"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54ECB60"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Договор - договор водопользования</w:t>
      </w:r>
      <w:r w:rsidRPr="00527DB2">
        <w:rPr>
          <w:rFonts w:ascii="Arial" w:hAnsi="Arial" w:cs="Arial"/>
        </w:rPr>
        <w:br/>
      </w:r>
    </w:p>
    <w:p w14:paraId="3ADCE1B7"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6CBFA07"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Заявитель - физическое лицо, юридическое лицо, индивидуальный предприниматель, заинтересованные в предоставлении водного объекта в пользование, либо их уполномоченные представители</w:t>
      </w:r>
      <w:r w:rsidRPr="00527DB2">
        <w:rPr>
          <w:rFonts w:ascii="Arial" w:hAnsi="Arial" w:cs="Arial"/>
        </w:rPr>
        <w:br/>
      </w:r>
    </w:p>
    <w:p w14:paraId="1A43C28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348967D1"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Ответственный исполнитель - должностное лицо отдела природопользования комитета природных ресурсов и экологии департамента охраны окружающей среды и природопользования Ярославской области</w:t>
      </w:r>
      <w:r w:rsidRPr="00527DB2">
        <w:rPr>
          <w:rFonts w:ascii="Arial" w:hAnsi="Arial" w:cs="Arial"/>
        </w:rPr>
        <w:br/>
      </w:r>
    </w:p>
    <w:p w14:paraId="16608310"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0F90B0E4"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lastRenderedPageBreak/>
        <w:t>(в ред. </w:t>
      </w:r>
      <w:r w:rsidRPr="00527DB2">
        <w:rPr>
          <w:rFonts w:ascii="Arial" w:eastAsiaTheme="majorEastAsia" w:hAnsi="Arial" w:cs="Arial"/>
        </w:rPr>
        <w:t>Приказа Департамента охраны окружающей среды и природопользования Ярославской области от 01.03.2017 N 219-н</w:t>
      </w:r>
      <w:r w:rsidRPr="00527DB2">
        <w:rPr>
          <w:rFonts w:ascii="Arial" w:hAnsi="Arial" w:cs="Arial"/>
        </w:rPr>
        <w:t>)</w:t>
      </w:r>
      <w:r w:rsidRPr="00527DB2">
        <w:rPr>
          <w:rFonts w:ascii="Arial" w:hAnsi="Arial" w:cs="Arial"/>
        </w:rPr>
        <w:br/>
      </w:r>
    </w:p>
    <w:p w14:paraId="3CDED785" w14:textId="77777777" w:rsidR="00527DB2" w:rsidRPr="00527DB2" w:rsidRDefault="00527DB2" w:rsidP="00527DB2">
      <w:pPr>
        <w:pStyle w:val="formattext"/>
        <w:spacing w:before="0" w:beforeAutospacing="0" w:after="0" w:afterAutospacing="0"/>
        <w:textAlignment w:val="baseline"/>
        <w:rPr>
          <w:rFonts w:ascii="Arial" w:hAnsi="Arial" w:cs="Arial"/>
        </w:rPr>
      </w:pPr>
    </w:p>
    <w:p w14:paraId="4BFEE81A" w14:textId="77777777" w:rsidR="00527DB2" w:rsidRPr="00527DB2" w:rsidRDefault="00527DB2" w:rsidP="00527DB2">
      <w:pPr>
        <w:pStyle w:val="formattext"/>
        <w:spacing w:before="0" w:beforeAutospacing="0" w:after="0" w:afterAutospacing="0"/>
        <w:ind w:firstLine="480"/>
        <w:textAlignment w:val="baseline"/>
        <w:rPr>
          <w:rFonts w:ascii="Arial" w:hAnsi="Arial" w:cs="Arial"/>
        </w:rPr>
      </w:pPr>
      <w:r w:rsidRPr="00527DB2">
        <w:rPr>
          <w:rFonts w:ascii="Arial" w:hAnsi="Arial" w:cs="Arial"/>
        </w:rPr>
        <w:t>Сайт торгов - официальный сайт Российской Федерации в информационно-телекоммуникационной сети "Интернет" для размещения информации о проведении торгов по адресу: www.torgi.gov.ru.</w:t>
      </w:r>
    </w:p>
    <w:p w14:paraId="0D1AFEAC" w14:textId="77777777" w:rsidR="00527DB2" w:rsidRPr="00527DB2" w:rsidRDefault="00527DB2" w:rsidP="00527DB2"/>
    <w:p w14:paraId="3575E685" w14:textId="77777777" w:rsidR="00B02B9E" w:rsidRPr="00527DB2"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27DB2"/>
    <w:pPr>
      <w:spacing w:after="200" w:line="276" w:lineRule="auto"/>
    </w:pPr>
  </w:style>
  <w:style w:type="paragraph" w:styleId="2">
    <w:name w:val="heading 2"/>
    <w:basedOn w:val="a"/>
    <w:link w:val="20"/>
    <w:uiPriority w:val="9"/>
    <w:semiHidden/>
    <w:unhideWhenUsed/>
    <w:qFormat/>
    <w:rsid w:val="00527D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27DB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527DB2"/>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527DB2"/>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527DB2"/>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27DB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27DB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527DB2"/>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527DB2"/>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527DB2"/>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527DB2"/>
    <w:rPr>
      <w:color w:val="0000FF"/>
      <w:u w:val="single"/>
    </w:rPr>
  </w:style>
  <w:style w:type="character" w:styleId="a4">
    <w:name w:val="FollowedHyperlink"/>
    <w:basedOn w:val="a0"/>
    <w:uiPriority w:val="99"/>
    <w:semiHidden/>
    <w:unhideWhenUsed/>
    <w:rsid w:val="00527DB2"/>
    <w:rPr>
      <w:color w:val="954F72" w:themeColor="followedHyperlink"/>
      <w:u w:val="single"/>
    </w:rPr>
  </w:style>
  <w:style w:type="paragraph" w:customStyle="1" w:styleId="msonormal0">
    <w:name w:val="msonormal"/>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27D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27DB2"/>
    <w:rPr>
      <w:rFonts w:ascii="Tahoma" w:hAnsi="Tahoma" w:cs="Tahoma"/>
      <w:sz w:val="16"/>
      <w:szCs w:val="16"/>
    </w:rPr>
  </w:style>
  <w:style w:type="paragraph" w:customStyle="1" w:styleId="headertext">
    <w:name w:val="headertext"/>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527DB2"/>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527DB2"/>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527DB2"/>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527D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27DB2"/>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27DB2"/>
    <w:rPr>
      <w:rFonts w:ascii="Arial" w:hAnsi="Arial" w:cs="Arial"/>
      <w:vanish/>
      <w:sz w:val="16"/>
      <w:szCs w:val="16"/>
    </w:rPr>
  </w:style>
  <w:style w:type="paragraph" w:styleId="z-1">
    <w:name w:val="HTML Bottom of Form"/>
    <w:basedOn w:val="a"/>
    <w:next w:val="a"/>
    <w:link w:val="z-2"/>
    <w:hidden/>
    <w:uiPriority w:val="99"/>
    <w:semiHidden/>
    <w:unhideWhenUsed/>
    <w:rsid w:val="00527DB2"/>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27DB2"/>
    <w:rPr>
      <w:rFonts w:ascii="Arial" w:hAnsi="Arial" w:cs="Arial"/>
      <w:vanish/>
      <w:sz w:val="16"/>
      <w:szCs w:val="16"/>
    </w:rPr>
  </w:style>
  <w:style w:type="character" w:customStyle="1" w:styleId="h-lktx">
    <w:name w:val="h-lk_tx"/>
    <w:basedOn w:val="a0"/>
    <w:rsid w:val="00527DB2"/>
  </w:style>
  <w:style w:type="character" w:customStyle="1" w:styleId="lt-hidden-menu-wrapper">
    <w:name w:val="lt-hidden-menu-wrapper"/>
    <w:basedOn w:val="a0"/>
    <w:rsid w:val="00527DB2"/>
  </w:style>
  <w:style w:type="character" w:customStyle="1" w:styleId="lt-chat-headertxt">
    <w:name w:val="lt-chat-header__txt"/>
    <w:basedOn w:val="a0"/>
    <w:rsid w:val="00527DB2"/>
  </w:style>
  <w:style w:type="character" w:customStyle="1" w:styleId="lt-chat-headertxt-name">
    <w:name w:val="lt-chat-header__txt-name"/>
    <w:basedOn w:val="a0"/>
    <w:rsid w:val="00527DB2"/>
  </w:style>
  <w:style w:type="character" w:customStyle="1" w:styleId="lt-chat-headertxt-nickname">
    <w:name w:val="lt-chat-header__txt-nickname"/>
    <w:basedOn w:val="a0"/>
    <w:rsid w:val="00527DB2"/>
  </w:style>
  <w:style w:type="character" w:customStyle="1" w:styleId="lt-baloontxt">
    <w:name w:val="lt-baloon__txt"/>
    <w:basedOn w:val="a0"/>
    <w:rsid w:val="00527DB2"/>
  </w:style>
  <w:style w:type="character" w:customStyle="1" w:styleId="lt-label-blocktxt">
    <w:name w:val="lt-label-block__txt"/>
    <w:basedOn w:val="a0"/>
    <w:rsid w:val="00527D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