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526690" w14:textId="77777777" w:rsidR="00000000" w:rsidRPr="00FE6E23" w:rsidRDefault="000B339D">
      <w:pPr>
        <w:pStyle w:val="HEADERTEXT"/>
        <w:rPr>
          <w:b/>
          <w:bCs/>
          <w:color w:val="auto"/>
        </w:rPr>
      </w:pPr>
      <w:r w:rsidRPr="00FE6E2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435A3DE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8DC315F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725EEC6A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ФЕДЕРАЛЬНОЕ АГЕ</w:t>
      </w:r>
      <w:r w:rsidRPr="00FE6E23">
        <w:rPr>
          <w:b/>
          <w:bCs/>
          <w:color w:val="auto"/>
        </w:rPr>
        <w:t>НТСТВО ПО НЕДРОПОЛЬЗОВАНИЮ</w:t>
      </w:r>
    </w:p>
    <w:p w14:paraId="3EA095B8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319C8D62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ПРИКАЗ</w:t>
      </w:r>
    </w:p>
    <w:p w14:paraId="5DE8C4C3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45D156B7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от 13 октября 2021 года N 740/06</w:t>
      </w:r>
    </w:p>
    <w:p w14:paraId="0AF87736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</w:p>
    <w:p w14:paraId="79020617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5DB09864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Об утверждении Порядка предоставления права пользования участками недр для геологического изучения недр, включающего поиски и оценку месторождений полезных ископаемых, на участке нед</w:t>
      </w:r>
      <w:r w:rsidRPr="00FE6E23">
        <w:rPr>
          <w:b/>
          <w:bCs/>
          <w:color w:val="auto"/>
        </w:rPr>
        <w:t xml:space="preserve">р, включенном в перечень участков недр для геологического изучения недр, за исключением недр на участках недр федерального значения и участках недр местного значения </w:t>
      </w:r>
    </w:p>
    <w:p w14:paraId="5AD30DDE" w14:textId="77777777" w:rsidR="00000000" w:rsidRPr="00FE6E23" w:rsidRDefault="000B339D">
      <w:pPr>
        <w:pStyle w:val="FORMATTEXT"/>
        <w:jc w:val="center"/>
      </w:pPr>
      <w:r w:rsidRPr="00FE6E23">
        <w:t xml:space="preserve">(с изменениями на 28 апреля 2022 года) </w:t>
      </w:r>
    </w:p>
    <w:p w14:paraId="6DC7D9CF" w14:textId="77777777" w:rsidR="00000000" w:rsidRPr="00FE6E23" w:rsidRDefault="000B33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E6E23">
        <w:rPr>
          <w:rFonts w:ascii="Arial" w:hAnsi="Arial" w:cs="Arial"/>
          <w:sz w:val="20"/>
          <w:szCs w:val="20"/>
        </w:rPr>
        <w:t>_________________</w:t>
      </w:r>
      <w:r w:rsidRPr="00FE6E23">
        <w:rPr>
          <w:rFonts w:ascii="Arial" w:hAnsi="Arial" w:cs="Arial"/>
          <w:sz w:val="20"/>
          <w:szCs w:val="20"/>
        </w:rPr>
        <w:t>__________________________________________</w:t>
      </w:r>
    </w:p>
    <w:p w14:paraId="26FBC413" w14:textId="77777777" w:rsidR="00000000" w:rsidRPr="00FE6E23" w:rsidRDefault="000B339D">
      <w:pPr>
        <w:pStyle w:val="FORMATTEXT"/>
        <w:jc w:val="both"/>
      </w:pPr>
      <w:r w:rsidRPr="00FE6E23">
        <w:t xml:space="preserve"> </w:t>
      </w:r>
    </w:p>
    <w:p w14:paraId="239DD9B5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Документ с изменениями, внесенными: </w:t>
      </w:r>
    </w:p>
    <w:p w14:paraId="79B5AF32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приказом Минприроды России от 28 апреля 2022 года N 312/02 (Официальный интернет-портал правовой информации www.pravo.gov.ru, 11.05.2022, N 0001202205110003). </w:t>
      </w:r>
    </w:p>
    <w:p w14:paraId="4A0F0514" w14:textId="77777777" w:rsidR="00000000" w:rsidRPr="00FE6E23" w:rsidRDefault="000B33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E6E23">
        <w:rPr>
          <w:rFonts w:ascii="Arial" w:hAnsi="Arial" w:cs="Arial"/>
          <w:sz w:val="20"/>
          <w:szCs w:val="20"/>
        </w:rPr>
        <w:t>______________</w:t>
      </w:r>
      <w:r w:rsidRPr="00FE6E23">
        <w:rPr>
          <w:rFonts w:ascii="Arial" w:hAnsi="Arial" w:cs="Arial"/>
          <w:sz w:val="20"/>
          <w:szCs w:val="20"/>
        </w:rPr>
        <w:t>_____________________________________________</w:t>
      </w:r>
    </w:p>
    <w:p w14:paraId="3D42AA1B" w14:textId="77777777" w:rsidR="00000000" w:rsidRPr="00FE6E23" w:rsidRDefault="000B339D">
      <w:pPr>
        <w:pStyle w:val="FORMATTEXT"/>
        <w:jc w:val="both"/>
      </w:pPr>
      <w:r w:rsidRPr="00FE6E23">
        <w:t xml:space="preserve"> </w:t>
      </w:r>
    </w:p>
    <w:p w14:paraId="41849F7B" w14:textId="77777777" w:rsidR="00000000" w:rsidRPr="00FE6E23" w:rsidRDefault="000B339D">
      <w:pPr>
        <w:pStyle w:val="FORMATTEXT"/>
        <w:ind w:firstLine="568"/>
        <w:jc w:val="both"/>
      </w:pPr>
      <w:r w:rsidRPr="00FE6E23">
        <w:t>В соответствии с частью второй статьи 10_1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</w:t>
      </w:r>
      <w:r w:rsidRPr="00FE6E23">
        <w:t>ции, 1992, N 16, ст.834; Собрание законодательства Российской Федерации, 2021, N 18, ст.3067), подпунктом 5.2.11 пункта 5 Положения о Министерстве природных ресурсов и экологии Российской Федерации, утвержденного постановлением Правительства Российской Фед</w:t>
      </w:r>
      <w:r w:rsidRPr="00FE6E23">
        <w:t>ерации от 11 ноября 2015 г. N 1219 (Собрание законодательства Российской Федерации, 2015, N 47, ст.6586; 2021, N 35, ст.6307), подпунктом "г" пункта 4 постановления Правительства Российской Федерации от 6 апреля 2004 г. N 171 "Вопросы Федерального агентств</w:t>
      </w:r>
      <w:r w:rsidRPr="00FE6E23">
        <w:t xml:space="preserve">а по недропользованию" (Собрание законодательства Российской Федерации, 2004, N 15, ст.1463) </w:t>
      </w:r>
    </w:p>
    <w:p w14:paraId="17E70B13" w14:textId="77777777" w:rsidR="00000000" w:rsidRPr="00FE6E23" w:rsidRDefault="000B339D">
      <w:pPr>
        <w:pStyle w:val="FORMATTEXT"/>
        <w:ind w:firstLine="568"/>
        <w:jc w:val="both"/>
      </w:pPr>
    </w:p>
    <w:p w14:paraId="15A0A621" w14:textId="77777777" w:rsidR="00000000" w:rsidRPr="00FE6E23" w:rsidRDefault="000B339D">
      <w:pPr>
        <w:pStyle w:val="FORMATTEXT"/>
        <w:jc w:val="both"/>
      </w:pPr>
      <w:r w:rsidRPr="00FE6E23">
        <w:t>приказываем:</w:t>
      </w:r>
    </w:p>
    <w:p w14:paraId="4F120BBD" w14:textId="77777777" w:rsidR="00000000" w:rsidRPr="00FE6E23" w:rsidRDefault="000B339D">
      <w:pPr>
        <w:pStyle w:val="FORMATTEXT"/>
        <w:ind w:firstLine="568"/>
        <w:jc w:val="both"/>
      </w:pPr>
      <w:r w:rsidRPr="00FE6E23">
        <w:t>1. Утвердить прилагаемый Порядок предоставления права пользования участками недр для геологического изучения недр, включающего поиски и оценку место</w:t>
      </w:r>
      <w:r w:rsidRPr="00FE6E23">
        <w:t>рождений полезных ископаемых, на участке недр, включенном в перечень участков недр для геологического изучения недр, за исключением недр на участках недр федерального значения и участках недр местного значения.</w:t>
      </w:r>
    </w:p>
    <w:p w14:paraId="02594401" w14:textId="77777777" w:rsidR="00000000" w:rsidRPr="00FE6E23" w:rsidRDefault="000B339D">
      <w:pPr>
        <w:pStyle w:val="FORMATTEXT"/>
        <w:ind w:firstLine="568"/>
        <w:jc w:val="both"/>
      </w:pPr>
    </w:p>
    <w:p w14:paraId="359294E2" w14:textId="77777777" w:rsidR="00000000" w:rsidRPr="00FE6E23" w:rsidRDefault="000B339D">
      <w:pPr>
        <w:pStyle w:val="FORMATTEXT"/>
        <w:ind w:firstLine="568"/>
        <w:jc w:val="both"/>
      </w:pPr>
      <w:r w:rsidRPr="00FE6E23">
        <w:t>2. Настоящий приказ вступает в силу с 1 янва</w:t>
      </w:r>
      <w:r w:rsidRPr="00FE6E23">
        <w:t>ря 2022 г.</w:t>
      </w:r>
    </w:p>
    <w:p w14:paraId="5366769F" w14:textId="77777777" w:rsidR="00000000" w:rsidRPr="00FE6E23" w:rsidRDefault="000B339D">
      <w:pPr>
        <w:pStyle w:val="FORMATTEXT"/>
        <w:ind w:firstLine="568"/>
        <w:jc w:val="both"/>
      </w:pPr>
    </w:p>
    <w:p w14:paraId="1CE19E69" w14:textId="77777777" w:rsidR="00000000" w:rsidRPr="00FE6E23" w:rsidRDefault="000B339D">
      <w:pPr>
        <w:pStyle w:val="FORMATTEXT"/>
        <w:jc w:val="right"/>
      </w:pPr>
      <w:r w:rsidRPr="00FE6E23">
        <w:t>Министр природных ресурсов</w:t>
      </w:r>
    </w:p>
    <w:p w14:paraId="1686E429" w14:textId="77777777" w:rsidR="00000000" w:rsidRPr="00FE6E23" w:rsidRDefault="000B339D">
      <w:pPr>
        <w:pStyle w:val="FORMATTEXT"/>
        <w:jc w:val="right"/>
      </w:pPr>
      <w:r w:rsidRPr="00FE6E23">
        <w:t xml:space="preserve">и экологии </w:t>
      </w:r>
      <w:proofErr w:type="gramStart"/>
      <w:r w:rsidRPr="00FE6E23">
        <w:t>Российской федерации</w:t>
      </w:r>
      <w:proofErr w:type="gramEnd"/>
    </w:p>
    <w:p w14:paraId="4FEBAD58" w14:textId="77777777" w:rsidR="00000000" w:rsidRPr="00FE6E23" w:rsidRDefault="000B339D">
      <w:pPr>
        <w:pStyle w:val="FORMATTEXT"/>
        <w:jc w:val="right"/>
      </w:pPr>
      <w:r w:rsidRPr="00FE6E23">
        <w:t xml:space="preserve">А.А.Козлов </w:t>
      </w:r>
    </w:p>
    <w:p w14:paraId="1F65E881" w14:textId="77777777" w:rsidR="00000000" w:rsidRPr="00FE6E23" w:rsidRDefault="000B339D">
      <w:pPr>
        <w:pStyle w:val="FORMATTEXT"/>
        <w:jc w:val="right"/>
      </w:pPr>
      <w:r w:rsidRPr="00FE6E23">
        <w:t>Временно исполняющий</w:t>
      </w:r>
    </w:p>
    <w:p w14:paraId="2395670B" w14:textId="77777777" w:rsidR="00000000" w:rsidRPr="00FE6E23" w:rsidRDefault="000B339D">
      <w:pPr>
        <w:pStyle w:val="FORMATTEXT"/>
        <w:jc w:val="right"/>
      </w:pPr>
      <w:r w:rsidRPr="00FE6E23">
        <w:t>обязанности Руководителя Федерального</w:t>
      </w:r>
    </w:p>
    <w:p w14:paraId="359EE418" w14:textId="77777777" w:rsidR="00000000" w:rsidRPr="00FE6E23" w:rsidRDefault="000B339D">
      <w:pPr>
        <w:pStyle w:val="FORMATTEXT"/>
        <w:jc w:val="right"/>
      </w:pPr>
      <w:r w:rsidRPr="00FE6E23">
        <w:t>агентства по недропользованию</w:t>
      </w:r>
    </w:p>
    <w:p w14:paraId="2BA1310E" w14:textId="77777777" w:rsidR="00000000" w:rsidRPr="00FE6E23" w:rsidRDefault="000B339D">
      <w:pPr>
        <w:pStyle w:val="FORMATTEXT"/>
        <w:jc w:val="right"/>
      </w:pPr>
      <w:r w:rsidRPr="00FE6E23">
        <w:t xml:space="preserve">Е.И.Петров </w:t>
      </w:r>
    </w:p>
    <w:p w14:paraId="61E3B2BC" w14:textId="77777777" w:rsidR="00000000" w:rsidRPr="00FE6E23" w:rsidRDefault="000B339D">
      <w:pPr>
        <w:pStyle w:val="FORMATTEXT"/>
        <w:jc w:val="both"/>
      </w:pPr>
      <w:r w:rsidRPr="00FE6E23">
        <w:t>Зарегистрировано</w:t>
      </w:r>
    </w:p>
    <w:p w14:paraId="774CCF87" w14:textId="77777777" w:rsidR="00000000" w:rsidRPr="00FE6E23" w:rsidRDefault="000B339D">
      <w:pPr>
        <w:pStyle w:val="FORMATTEXT"/>
        <w:jc w:val="both"/>
      </w:pPr>
      <w:r w:rsidRPr="00FE6E23">
        <w:t>в Министерстве юстиции</w:t>
      </w:r>
    </w:p>
    <w:p w14:paraId="58C26A33" w14:textId="77777777" w:rsidR="00000000" w:rsidRPr="00FE6E23" w:rsidRDefault="000B339D">
      <w:pPr>
        <w:pStyle w:val="FORMATTEXT"/>
        <w:jc w:val="both"/>
      </w:pPr>
      <w:r w:rsidRPr="00FE6E23">
        <w:t>Российской Федерации</w:t>
      </w:r>
    </w:p>
    <w:p w14:paraId="3570FF9E" w14:textId="77777777" w:rsidR="00000000" w:rsidRPr="00FE6E23" w:rsidRDefault="000B339D">
      <w:pPr>
        <w:pStyle w:val="FORMATTEXT"/>
        <w:jc w:val="both"/>
      </w:pPr>
      <w:r w:rsidRPr="00FE6E23">
        <w:t>9 декабря 2</w:t>
      </w:r>
      <w:r w:rsidRPr="00FE6E23">
        <w:t>021 года,</w:t>
      </w:r>
    </w:p>
    <w:p w14:paraId="4B0B291D" w14:textId="77777777" w:rsidR="00000000" w:rsidRPr="00FE6E23" w:rsidRDefault="000B339D">
      <w:pPr>
        <w:pStyle w:val="FORMATTEXT"/>
        <w:jc w:val="both"/>
      </w:pPr>
      <w:r w:rsidRPr="00FE6E23">
        <w:t>регистрационный N 66248</w:t>
      </w:r>
    </w:p>
    <w:p w14:paraId="063519C7" w14:textId="77777777" w:rsidR="00000000" w:rsidRPr="00FE6E23" w:rsidRDefault="000B339D">
      <w:pPr>
        <w:pStyle w:val="FORMATTEXT"/>
        <w:jc w:val="both"/>
      </w:pPr>
      <w:r w:rsidRPr="00FE6E23">
        <w:t xml:space="preserve">            </w:t>
      </w:r>
    </w:p>
    <w:p w14:paraId="3E2A8B69" w14:textId="77777777" w:rsidR="00000000" w:rsidRPr="00FE6E23" w:rsidRDefault="000B339D">
      <w:pPr>
        <w:pStyle w:val="FORMATTEXT"/>
      </w:pPr>
      <w:r w:rsidRPr="00FE6E23">
        <w:t xml:space="preserve">      </w:t>
      </w:r>
    </w:p>
    <w:p w14:paraId="013303C1" w14:textId="77777777" w:rsidR="00000000" w:rsidRPr="00FE6E23" w:rsidRDefault="000B339D">
      <w:pPr>
        <w:pStyle w:val="FORMATTEXT"/>
        <w:jc w:val="right"/>
      </w:pPr>
      <w:r w:rsidRPr="00FE6E23">
        <w:t>УТВЕРЖДЕН</w:t>
      </w:r>
    </w:p>
    <w:p w14:paraId="1D23B6F7" w14:textId="77777777" w:rsidR="00000000" w:rsidRPr="00FE6E23" w:rsidRDefault="000B339D">
      <w:pPr>
        <w:pStyle w:val="FORMATTEXT"/>
        <w:jc w:val="right"/>
      </w:pPr>
      <w:r w:rsidRPr="00FE6E23">
        <w:t>приказом Минприроды России и Роснедр</w:t>
      </w:r>
    </w:p>
    <w:p w14:paraId="7E2EEFE1" w14:textId="77777777" w:rsidR="00000000" w:rsidRPr="00FE6E23" w:rsidRDefault="000B339D">
      <w:pPr>
        <w:pStyle w:val="FORMATTEXT"/>
        <w:jc w:val="right"/>
      </w:pPr>
      <w:r w:rsidRPr="00FE6E23">
        <w:t xml:space="preserve">от 13 октября 2021 года N 740/06 </w:t>
      </w:r>
    </w:p>
    <w:p w14:paraId="69B58163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733191BF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     </w:t>
      </w:r>
    </w:p>
    <w:p w14:paraId="4FB143F9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      </w:t>
      </w:r>
    </w:p>
    <w:p w14:paraId="5E897D66" w14:textId="77777777" w:rsidR="00000000" w:rsidRPr="00FE6E23" w:rsidRDefault="000B339D">
      <w:pPr>
        <w:pStyle w:val="HEADERTEXT"/>
        <w:rPr>
          <w:b/>
          <w:bCs/>
          <w:color w:val="auto"/>
        </w:rPr>
      </w:pPr>
    </w:p>
    <w:p w14:paraId="5B9C9901" w14:textId="77777777" w:rsidR="00000000" w:rsidRPr="00FE6E23" w:rsidRDefault="000B339D">
      <w:pPr>
        <w:pStyle w:val="HEADERTEXT"/>
        <w:jc w:val="center"/>
        <w:rPr>
          <w:b/>
          <w:bCs/>
          <w:color w:val="auto"/>
        </w:rPr>
      </w:pPr>
      <w:r w:rsidRPr="00FE6E23">
        <w:rPr>
          <w:b/>
          <w:bCs/>
          <w:color w:val="auto"/>
        </w:rPr>
        <w:t xml:space="preserve"> Порядок предоставления права пользования участками недр для геологического изучения недр, включающего п</w:t>
      </w:r>
      <w:r w:rsidRPr="00FE6E23">
        <w:rPr>
          <w:b/>
          <w:bCs/>
          <w:color w:val="auto"/>
        </w:rPr>
        <w:t xml:space="preserve">оиски и оценку месторождений полезных ископаемых, на участке недр, </w:t>
      </w:r>
      <w:r w:rsidRPr="00FE6E23">
        <w:rPr>
          <w:b/>
          <w:bCs/>
          <w:color w:val="auto"/>
        </w:rPr>
        <w:lastRenderedPageBreak/>
        <w:t xml:space="preserve">включенном в перечень участков недр для геологического изучения недр, за исключением недр на участках недр федерального значения и участках недр местного значения </w:t>
      </w:r>
    </w:p>
    <w:p w14:paraId="21A6AB3C" w14:textId="77777777" w:rsidR="00000000" w:rsidRPr="00FE6E23" w:rsidRDefault="000B339D">
      <w:pPr>
        <w:pStyle w:val="FORMATTEXT"/>
        <w:jc w:val="center"/>
      </w:pPr>
      <w:r w:rsidRPr="00FE6E23">
        <w:t>(с изменениями на 28 апре</w:t>
      </w:r>
      <w:r w:rsidRPr="00FE6E23">
        <w:t xml:space="preserve">ля 2022 года) </w:t>
      </w:r>
    </w:p>
    <w:p w14:paraId="1203D78B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1. Настоящий Порядок регламентирует процедуру предоставления права пользования участками недр для геологического изучения недр, включающего поиски и оценку месторождений полезных ископаемых (далее - геологическое изучение), на участке недр, </w:t>
      </w:r>
      <w:r w:rsidRPr="00FE6E23">
        <w:t>включенном в перечень участков недр для геологического изучения недр, за исключением недр на участках недр федерального значения и участках недр местного значения (далее - участок недр), в том числе рассмотрения заявок о предоставлении права пользования ук</w:t>
      </w:r>
      <w:r w:rsidRPr="00FE6E23">
        <w:t>азанными участками недр.</w:t>
      </w:r>
    </w:p>
    <w:p w14:paraId="3870B28F" w14:textId="77777777" w:rsidR="00000000" w:rsidRPr="00FE6E23" w:rsidRDefault="000B339D">
      <w:pPr>
        <w:pStyle w:val="FORMATTEXT"/>
        <w:ind w:firstLine="568"/>
        <w:jc w:val="both"/>
      </w:pPr>
    </w:p>
    <w:p w14:paraId="567EE13A" w14:textId="77777777" w:rsidR="00000000" w:rsidRPr="00FE6E23" w:rsidRDefault="000B339D">
      <w:pPr>
        <w:pStyle w:val="FORMATTEXT"/>
        <w:ind w:firstLine="568"/>
        <w:jc w:val="both"/>
      </w:pPr>
      <w:r w:rsidRPr="00FE6E23">
        <w:t>Заявки о предоставлении права пользования участками недр для геологического изучения (далее - заявка), поданные в Федеральное агентство по недропользованию или его территориальный орган, подлежат рассмотрению в порядке, действовав</w:t>
      </w:r>
      <w:r w:rsidRPr="00FE6E23">
        <w:t>шем на дату их представления.</w:t>
      </w:r>
    </w:p>
    <w:p w14:paraId="5C9360A2" w14:textId="77777777" w:rsidR="00000000" w:rsidRPr="00FE6E23" w:rsidRDefault="000B339D">
      <w:pPr>
        <w:pStyle w:val="FORMATTEXT"/>
        <w:ind w:firstLine="568"/>
        <w:jc w:val="both"/>
      </w:pPr>
    </w:p>
    <w:p w14:paraId="1CEF1CA4" w14:textId="77777777" w:rsidR="00000000" w:rsidRPr="00FE6E23" w:rsidRDefault="000B339D">
      <w:pPr>
        <w:pStyle w:val="FORMATTEXT"/>
        <w:ind w:firstLine="568"/>
        <w:jc w:val="both"/>
      </w:pPr>
      <w:r w:rsidRPr="00FE6E23">
        <w:t>2. В соответствии с абзацем вторым пункта 4 части первой статьи 10_1 Закона Российской Федерации от 21 февраля 1992 г. N 2395-1 "О недрах" (Ведомости Съезда народных депутатов Российской Федерации и Верховного Совета Российск</w:t>
      </w:r>
      <w:r w:rsidRPr="00FE6E23">
        <w:t xml:space="preserve">ой Федерации, 1992, N 16, ст.834; Собрание законодательства Российской Федерации, 2021, N 18, ст.3067) (далее - Закон Российской Федерации "О недрах") основанием предоставления права пользования участками недр для геологического изучения недр, включающего </w:t>
      </w:r>
      <w:r w:rsidRPr="00FE6E23">
        <w:t>поиски и оценку месторождений полезных ископаемых, на участке недр, включенном в перечень участков недр для геологического изучения недр, за исключением недр на участках недр федерального значения и участках недр местного значения, является решение комисси</w:t>
      </w:r>
      <w:r w:rsidRPr="00FE6E23">
        <w:t>и, которая создается Федеральным агентством по недропользованию или его территориальным органом и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</w:t>
      </w:r>
      <w:r w:rsidRPr="00FE6E23">
        <w:t>влении права пользования участками недр (далее - Комиссия).</w:t>
      </w:r>
    </w:p>
    <w:p w14:paraId="1C2A87BD" w14:textId="77777777" w:rsidR="00000000" w:rsidRPr="00FE6E23" w:rsidRDefault="000B339D">
      <w:pPr>
        <w:pStyle w:val="FORMATTEXT"/>
        <w:ind w:firstLine="568"/>
        <w:jc w:val="both"/>
      </w:pPr>
    </w:p>
    <w:p w14:paraId="26A60E11" w14:textId="77777777" w:rsidR="00000000" w:rsidRPr="00FE6E23" w:rsidRDefault="000B339D">
      <w:pPr>
        <w:pStyle w:val="FORMATTEXT"/>
        <w:ind w:firstLine="568"/>
        <w:jc w:val="both"/>
      </w:pPr>
      <w:r w:rsidRPr="00FE6E23">
        <w:t>3. Комиссия создается приказом Федерального агентства по недропользованию или его территориального органа, который устанавливает ее состав и утверждает положение о ней. Комиссия состоит из членов</w:t>
      </w:r>
      <w:r w:rsidRPr="00FE6E23">
        <w:t xml:space="preserve"> Комиссии, из числа которых назначается председатель Комиссии и его заместитель, а также секретаря Комиссии.</w:t>
      </w:r>
    </w:p>
    <w:p w14:paraId="4B7662B0" w14:textId="77777777" w:rsidR="00000000" w:rsidRPr="00FE6E23" w:rsidRDefault="000B339D">
      <w:pPr>
        <w:pStyle w:val="FORMATTEXT"/>
        <w:ind w:firstLine="568"/>
        <w:jc w:val="both"/>
      </w:pPr>
    </w:p>
    <w:p w14:paraId="17B4E2D7" w14:textId="77777777" w:rsidR="00000000" w:rsidRPr="00FE6E23" w:rsidRDefault="000B339D">
      <w:pPr>
        <w:pStyle w:val="FORMATTEXT"/>
        <w:ind w:firstLine="568"/>
        <w:jc w:val="both"/>
      </w:pPr>
      <w:r w:rsidRPr="00FE6E23">
        <w:t>В состав Комиссии, создаваемой Федеральным агентством по недропользованию, включаются представители Министерства природных ресурсов и экологии Рос</w:t>
      </w:r>
      <w:r w:rsidRPr="00FE6E23">
        <w:t>сийской Федерации, Федерального агентства по недропользованию, подведомственных учреждений Федерального агентства по недропользованию, органа исполнительной власти соответствующего субъекта Российской Федерации (на основании представления органа исполнител</w:t>
      </w:r>
      <w:r w:rsidRPr="00FE6E23">
        <w:t>ьной власти соответствующего субъекта Российской Федерации).</w:t>
      </w:r>
    </w:p>
    <w:p w14:paraId="116F10F9" w14:textId="77777777" w:rsidR="00000000" w:rsidRPr="00FE6E23" w:rsidRDefault="000B339D">
      <w:pPr>
        <w:pStyle w:val="FORMATTEXT"/>
        <w:ind w:firstLine="568"/>
        <w:jc w:val="both"/>
      </w:pPr>
    </w:p>
    <w:p w14:paraId="6CEAE324" w14:textId="77777777" w:rsidR="00000000" w:rsidRPr="00FE6E23" w:rsidRDefault="000B339D">
      <w:pPr>
        <w:pStyle w:val="FORMATTEXT"/>
        <w:ind w:firstLine="568"/>
        <w:jc w:val="both"/>
      </w:pPr>
      <w:r w:rsidRPr="00FE6E23">
        <w:t>В состав Комиссии, создаваемой территориальным органом Федерального агентства по недропользованию, включаются представители территориального органа Федерального агентства по недропользованию, по</w:t>
      </w:r>
      <w:r w:rsidRPr="00FE6E23">
        <w:t>дведомственных учреждений Федерального агентства по недропользованию, органа исполнительной власти соответствующего субъекта Российской Федерации (на основании представления органа исполнительной власти соответствующего субъекта Российской Федерации).</w:t>
      </w:r>
    </w:p>
    <w:p w14:paraId="0A18CF3F" w14:textId="77777777" w:rsidR="00000000" w:rsidRPr="00FE6E23" w:rsidRDefault="000B339D">
      <w:pPr>
        <w:pStyle w:val="FORMATTEXT"/>
        <w:ind w:firstLine="568"/>
        <w:jc w:val="both"/>
      </w:pPr>
    </w:p>
    <w:p w14:paraId="74D35E67" w14:textId="77777777" w:rsidR="00000000" w:rsidRPr="00FE6E23" w:rsidRDefault="000B339D">
      <w:pPr>
        <w:pStyle w:val="FORMATTEXT"/>
        <w:ind w:firstLine="568"/>
        <w:jc w:val="both"/>
      </w:pPr>
      <w:r w:rsidRPr="00FE6E23">
        <w:t>Пре</w:t>
      </w:r>
      <w:r w:rsidRPr="00FE6E23">
        <w:t>дставители органа исполнительной власти соответствующего субъекта Российской Федерации, являющиеся членами Комиссии, участвуют в рассмотрении вопросов о предоставлении права пользования участками недр, расположенными на территории данного субъекта Российск</w:t>
      </w:r>
      <w:r w:rsidRPr="00FE6E23">
        <w:t>ой Федерации.</w:t>
      </w:r>
    </w:p>
    <w:p w14:paraId="6BD9904C" w14:textId="77777777" w:rsidR="00000000" w:rsidRPr="00FE6E23" w:rsidRDefault="000B339D">
      <w:pPr>
        <w:pStyle w:val="FORMATTEXT"/>
        <w:ind w:firstLine="568"/>
        <w:jc w:val="both"/>
      </w:pPr>
    </w:p>
    <w:p w14:paraId="1481AF9E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4. Заседания Комиссии проводятся очно и (или) посредством использования </w:t>
      </w:r>
      <w:proofErr w:type="gramStart"/>
      <w:r w:rsidRPr="00FE6E23">
        <w:t>видеоконференц-связи</w:t>
      </w:r>
      <w:proofErr w:type="gramEnd"/>
      <w:r w:rsidRPr="00FE6E23">
        <w:t>.</w:t>
      </w:r>
    </w:p>
    <w:p w14:paraId="4E3B0B8D" w14:textId="77777777" w:rsidR="00000000" w:rsidRPr="00FE6E23" w:rsidRDefault="000B339D">
      <w:pPr>
        <w:pStyle w:val="FORMATTEXT"/>
        <w:ind w:firstLine="568"/>
        <w:jc w:val="both"/>
      </w:pPr>
    </w:p>
    <w:p w14:paraId="4A37012E" w14:textId="77777777" w:rsidR="00000000" w:rsidRPr="00FE6E23" w:rsidRDefault="000B339D">
      <w:pPr>
        <w:pStyle w:val="FORMATTEXT"/>
        <w:ind w:firstLine="568"/>
        <w:jc w:val="both"/>
      </w:pPr>
      <w:r w:rsidRPr="00FE6E23">
        <w:t>Организационное обеспечение деятельности Комиссии, создаваемой Федеральным агентством по недропользованию, возлагается на уполномоченных должност</w:t>
      </w:r>
      <w:r w:rsidRPr="00FE6E23">
        <w:t>ных лиц Федерального агентства по недропользованию и (или) уполномоченных работников Федерального государственного казенного учреждения "Росгеолэкспертиза" (далее - ФГКУ "Росгеолэкспертиза").</w:t>
      </w:r>
    </w:p>
    <w:p w14:paraId="3B351D33" w14:textId="77777777" w:rsidR="00000000" w:rsidRPr="00FE6E23" w:rsidRDefault="000B339D">
      <w:pPr>
        <w:pStyle w:val="FORMATTEXT"/>
        <w:ind w:firstLine="568"/>
        <w:jc w:val="both"/>
      </w:pPr>
    </w:p>
    <w:p w14:paraId="7FADFF0C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Организационное обеспечение деятельности Комиссии, создаваемой </w:t>
      </w:r>
      <w:r w:rsidRPr="00FE6E23">
        <w:t>территориальным органом Федерального агентства по недропользованию, возлагается на уполномоченных должностных лиц соответствующего территориального органа Федерального агентства по недропользованию.</w:t>
      </w:r>
    </w:p>
    <w:p w14:paraId="511E612D" w14:textId="77777777" w:rsidR="00000000" w:rsidRPr="00FE6E23" w:rsidRDefault="000B339D">
      <w:pPr>
        <w:pStyle w:val="FORMATTEXT"/>
        <w:ind w:firstLine="568"/>
        <w:jc w:val="both"/>
      </w:pPr>
    </w:p>
    <w:p w14:paraId="1582D1E5" w14:textId="77777777" w:rsidR="00000000" w:rsidRPr="00FE6E23" w:rsidRDefault="000B339D">
      <w:pPr>
        <w:pStyle w:val="FORMATTEXT"/>
        <w:ind w:firstLine="568"/>
        <w:jc w:val="both"/>
      </w:pPr>
      <w:r w:rsidRPr="00FE6E23">
        <w:t>5. Комиссия, создаваемая Федеральным агентством по недро</w:t>
      </w:r>
      <w:r w:rsidRPr="00FE6E23">
        <w:t xml:space="preserve">пользованию, осуществляет </w:t>
      </w:r>
      <w:r w:rsidRPr="00FE6E23">
        <w:lastRenderedPageBreak/>
        <w:t>рассмотрение заявок в отношении участков недр, расположенных на территории более двух субъектов Российской Федерации.</w:t>
      </w:r>
    </w:p>
    <w:p w14:paraId="56BAE9CC" w14:textId="77777777" w:rsidR="00000000" w:rsidRPr="00FE6E23" w:rsidRDefault="000B339D">
      <w:pPr>
        <w:pStyle w:val="FORMATTEXT"/>
        <w:ind w:firstLine="568"/>
        <w:jc w:val="both"/>
      </w:pPr>
    </w:p>
    <w:p w14:paraId="5BA82C5F" w14:textId="77777777" w:rsidR="00000000" w:rsidRPr="00FE6E23" w:rsidRDefault="000B339D">
      <w:pPr>
        <w:pStyle w:val="FORMATTEXT"/>
        <w:ind w:firstLine="568"/>
        <w:jc w:val="both"/>
      </w:pPr>
      <w:r w:rsidRPr="00FE6E23">
        <w:t>Комиссия, создаваемая территориальным органом Федерального агентства по недропользованию, осуществляет рассмотр</w:t>
      </w:r>
      <w:r w:rsidRPr="00FE6E23">
        <w:t xml:space="preserve">ение заявок в отношении участков недр, за исключением участков недр, по которым рассмотрение заявок в соответствии с настоящим Порядком осуществляется Комиссией, создаваемой Федеральным агентством по недропользованию. В случае если участок недр расположен </w:t>
      </w:r>
      <w:r w:rsidRPr="00FE6E23">
        <w:t>на территории двух субъектов Российской Федерации, заявка рассматривается Комиссией территориального органа Федерального агентства по недропользованию, осуществляющего лицензирование пользования недрами на территории субъекта (субъектов) Российской Федерац</w:t>
      </w:r>
      <w:r w:rsidRPr="00FE6E23">
        <w:t>ии, на территории которого (которых) располагается большая часть испрашиваемого для предоставления в пользование участка недр.</w:t>
      </w:r>
    </w:p>
    <w:p w14:paraId="5DBB1C9D" w14:textId="77777777" w:rsidR="00000000" w:rsidRPr="00FE6E23" w:rsidRDefault="000B339D">
      <w:pPr>
        <w:pStyle w:val="FORMATTEXT"/>
        <w:ind w:firstLine="568"/>
        <w:jc w:val="both"/>
      </w:pPr>
    </w:p>
    <w:p w14:paraId="6E45A6A6" w14:textId="77777777" w:rsidR="00000000" w:rsidRPr="00FE6E23" w:rsidRDefault="000B339D">
      <w:pPr>
        <w:pStyle w:val="FORMATTEXT"/>
        <w:ind w:firstLine="568"/>
        <w:jc w:val="both"/>
      </w:pPr>
      <w:r w:rsidRPr="00FE6E23">
        <w:t>6. Для получения права пользования участком недр необходимы следующие документы и сведения:</w:t>
      </w:r>
    </w:p>
    <w:p w14:paraId="01171290" w14:textId="77777777" w:rsidR="00000000" w:rsidRPr="00FE6E23" w:rsidRDefault="000B339D">
      <w:pPr>
        <w:pStyle w:val="FORMATTEXT"/>
        <w:ind w:firstLine="568"/>
        <w:jc w:val="both"/>
      </w:pPr>
    </w:p>
    <w:p w14:paraId="6D2FD349" w14:textId="77777777" w:rsidR="00000000" w:rsidRPr="00FE6E23" w:rsidRDefault="000B339D">
      <w:pPr>
        <w:pStyle w:val="FORMATTEXT"/>
        <w:ind w:firstLine="568"/>
        <w:jc w:val="both"/>
      </w:pPr>
      <w:r w:rsidRPr="00FE6E23">
        <w:t>1) заявка, в которой должны быть ук</w:t>
      </w:r>
      <w:r w:rsidRPr="00FE6E23">
        <w:t>азаны:</w:t>
      </w:r>
    </w:p>
    <w:p w14:paraId="5EC98178" w14:textId="77777777" w:rsidR="00000000" w:rsidRPr="00FE6E23" w:rsidRDefault="000B339D">
      <w:pPr>
        <w:pStyle w:val="FORMATTEXT"/>
        <w:ind w:firstLine="568"/>
        <w:jc w:val="both"/>
      </w:pPr>
    </w:p>
    <w:p w14:paraId="7378B7D3" w14:textId="77777777" w:rsidR="00000000" w:rsidRPr="00FE6E23" w:rsidRDefault="000B339D">
      <w:pPr>
        <w:pStyle w:val="FORMATTEXT"/>
        <w:ind w:firstLine="568"/>
        <w:jc w:val="both"/>
      </w:pPr>
      <w:r w:rsidRPr="00FE6E23">
        <w:t>сведения о заявителе, в том числе для юридического лица - полное наименование, его организационно-правовая форма, адрес электронной почты (при наличии), почтовый адрес, основной государственный регистрационный номер, идентификационный номер налогоп</w:t>
      </w:r>
      <w:r w:rsidRPr="00FE6E23">
        <w:t>лательщика, для индивидуального предпринимателя - фамилия, имя, отчество (при наличии), адрес электронной почты (при наличии), почтовый адрес, основной государственный регистрационный номер индивидуального предпринимателя, идентификационный номер налогопла</w:t>
      </w:r>
      <w:r w:rsidRPr="00FE6E23">
        <w:t>тельщика, а для иностранного лица - в соответствии с законодательством соответствующего иностранного государства аналог идентификационного номера налогоплательщика, подтверждающие его соответствие требованиям, предъявляемым законодательством Российской Фед</w:t>
      </w:r>
      <w:r w:rsidRPr="00FE6E23">
        <w:t>ерации о недрах к пользователям недр в соответствии со статьей 9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</w:t>
      </w:r>
      <w:r w:rsidRPr="00FE6E23">
        <w:t>ской Федерации, 2021, N 18, ст.3067);</w:t>
      </w:r>
    </w:p>
    <w:p w14:paraId="793114AE" w14:textId="77777777" w:rsidR="00000000" w:rsidRPr="00FE6E23" w:rsidRDefault="000B339D">
      <w:pPr>
        <w:pStyle w:val="FORMATTEXT"/>
        <w:ind w:firstLine="568"/>
        <w:jc w:val="both"/>
      </w:pPr>
    </w:p>
    <w:p w14:paraId="6AF3614D" w14:textId="77777777" w:rsidR="00000000" w:rsidRPr="00FE6E23" w:rsidRDefault="000B339D">
      <w:pPr>
        <w:pStyle w:val="FORMATTEXT"/>
        <w:ind w:firstLine="568"/>
        <w:jc w:val="both"/>
      </w:pPr>
      <w:r w:rsidRPr="00FE6E23">
        <w:t>а) наименование участка недр, испрашиваемого для предоставления в пользование (при наличии);</w:t>
      </w:r>
    </w:p>
    <w:p w14:paraId="15E8BE30" w14:textId="77777777" w:rsidR="00000000" w:rsidRPr="00FE6E23" w:rsidRDefault="000B339D">
      <w:pPr>
        <w:pStyle w:val="FORMATTEXT"/>
        <w:ind w:firstLine="568"/>
        <w:jc w:val="both"/>
      </w:pPr>
    </w:p>
    <w:p w14:paraId="1CD4EA9E" w14:textId="77777777" w:rsidR="00000000" w:rsidRPr="00FE6E23" w:rsidRDefault="000B339D">
      <w:pPr>
        <w:pStyle w:val="FORMATTEXT"/>
        <w:ind w:firstLine="568"/>
        <w:jc w:val="both"/>
      </w:pPr>
      <w:r w:rsidRPr="00FE6E23">
        <w:t>б) реквизиты перечня участков недр для геологического изучения, содержащего испрашиваемый участок недр;</w:t>
      </w:r>
    </w:p>
    <w:p w14:paraId="2F396533" w14:textId="77777777" w:rsidR="00000000" w:rsidRPr="00FE6E23" w:rsidRDefault="000B339D">
      <w:pPr>
        <w:pStyle w:val="FORMATTEXT"/>
        <w:ind w:firstLine="568"/>
        <w:jc w:val="both"/>
      </w:pPr>
    </w:p>
    <w:p w14:paraId="47EC190A" w14:textId="77777777" w:rsidR="00000000" w:rsidRPr="00FE6E23" w:rsidRDefault="000B339D">
      <w:pPr>
        <w:pStyle w:val="FORMATTEXT"/>
        <w:ind w:firstLine="568"/>
        <w:jc w:val="both"/>
      </w:pPr>
      <w:r w:rsidRPr="00FE6E23">
        <w:t>в) опись прилагаем</w:t>
      </w:r>
      <w:r w:rsidRPr="00FE6E23">
        <w:t>ых документов и сведений;</w:t>
      </w:r>
    </w:p>
    <w:p w14:paraId="4789615C" w14:textId="77777777" w:rsidR="00000000" w:rsidRPr="00FE6E23" w:rsidRDefault="000B339D">
      <w:pPr>
        <w:pStyle w:val="FORMATTEXT"/>
        <w:ind w:firstLine="568"/>
        <w:jc w:val="both"/>
      </w:pPr>
    </w:p>
    <w:p w14:paraId="7C68E042" w14:textId="77777777" w:rsidR="00000000" w:rsidRPr="00FE6E23" w:rsidRDefault="000B339D">
      <w:pPr>
        <w:pStyle w:val="FORMATTEXT"/>
        <w:ind w:firstLine="568"/>
        <w:jc w:val="both"/>
      </w:pPr>
      <w:r w:rsidRPr="00FE6E23">
        <w:t>2)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</w:t>
      </w:r>
      <w:r w:rsidRPr="00FE6E23">
        <w:t>и с которыми такое физическое лицо обладает правом действовать от имени заявителя без доверенности (далее - руководитель заявителя). В случае, если от имени заявителя действует иное лицо, заявка должна содержать также подлинник доверенности на осуществлени</w:t>
      </w:r>
      <w:r w:rsidRPr="00FE6E23">
        <w:t>е действий от имени заявителя, заверенный печатью заявителя (при наличии) и подписанный руководителем заявителя (для юридического лица) или иным уполномоченным руководителем заявителя лицом. В случае если указанная доверенность подписана лицом, уполномочен</w:t>
      </w:r>
      <w:r w:rsidRPr="00FE6E23">
        <w:t>ным руководителем заявителя, заявка должна содержать также документ, подтверждающий полномочия этого лица;</w:t>
      </w:r>
    </w:p>
    <w:p w14:paraId="5E703C03" w14:textId="77777777" w:rsidR="00000000" w:rsidRPr="00FE6E23" w:rsidRDefault="000B339D">
      <w:pPr>
        <w:pStyle w:val="FORMATTEXT"/>
        <w:ind w:firstLine="568"/>
        <w:jc w:val="both"/>
      </w:pPr>
    </w:p>
    <w:p w14:paraId="12BB18A2" w14:textId="77777777" w:rsidR="00000000" w:rsidRPr="00FE6E23" w:rsidRDefault="000B339D">
      <w:pPr>
        <w:pStyle w:val="FORMATTEXT"/>
        <w:ind w:firstLine="568"/>
        <w:jc w:val="both"/>
      </w:pPr>
      <w:r w:rsidRPr="00FE6E23">
        <w:t>3) предложения заявителя об условиях пользования участком недр, включающие предложения о проведении геологического изучения участка недр с указанием</w:t>
      </w:r>
      <w:r w:rsidRPr="00FE6E23">
        <w:t xml:space="preserve"> видов, объемов и сроков проведения работ, о соблюдении требований по рациональному использованию и охране недр, предусмотренных статьей 23 Закона Российской Федерации "О недрах" (Ведомости Съезда народных депутатов Российской Федерации и Верховного Совета</w:t>
      </w:r>
      <w:r w:rsidRPr="00FE6E23">
        <w:t xml:space="preserve"> Российской Федерации, 1992, N 16, ст.834; Собрание законодательства Российской Федерации, 2021, N 18, ст.3067);</w:t>
      </w:r>
    </w:p>
    <w:p w14:paraId="2EACB4A7" w14:textId="77777777" w:rsidR="00000000" w:rsidRPr="00FE6E23" w:rsidRDefault="000B339D">
      <w:pPr>
        <w:pStyle w:val="FORMATTEXT"/>
        <w:ind w:firstLine="568"/>
        <w:jc w:val="both"/>
      </w:pPr>
    </w:p>
    <w:p w14:paraId="329B2E2E" w14:textId="77777777" w:rsidR="00000000" w:rsidRPr="00FE6E23" w:rsidRDefault="000B339D">
      <w:pPr>
        <w:pStyle w:val="FORMATTEXT"/>
        <w:ind w:firstLine="568"/>
        <w:jc w:val="both"/>
      </w:pPr>
      <w:r w:rsidRPr="00FE6E23">
        <w:t>4) доказательства того, что заявитель обладает или будет обладать финансовыми средствами, необходимыми для эффективного и безопасного осуществ</w:t>
      </w:r>
      <w:r w:rsidRPr="00FE6E23">
        <w:t>ления пользования испрашиваемым участком недр:</w:t>
      </w:r>
    </w:p>
    <w:p w14:paraId="06476771" w14:textId="77777777" w:rsidR="00000000" w:rsidRPr="00FE6E23" w:rsidRDefault="000B339D">
      <w:pPr>
        <w:pStyle w:val="FORMATTEXT"/>
        <w:ind w:firstLine="568"/>
        <w:jc w:val="both"/>
      </w:pPr>
    </w:p>
    <w:p w14:paraId="7C580D86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а) копия бухгалтерской (финансовой) отчетности (с приложением всех обязательных форм) за последний отчетный период, предшествующий дате подачи заявки, или за предыдущий отчетный </w:t>
      </w:r>
      <w:r w:rsidRPr="00FE6E23">
        <w:lastRenderedPageBreak/>
        <w:t>период, предшествующий дате п</w:t>
      </w:r>
      <w:r w:rsidRPr="00FE6E23">
        <w:t>одачи заявки, в случае если сроки представления бухгалтерской (финансовой) отчетности за последний отчетный период на дату подачи заявки не истекли, с отметкой налогового органа о ее принятии или с приложением заверенных в соответствии с требованиями закон</w:t>
      </w:r>
      <w:r w:rsidRPr="00FE6E23">
        <w:t>одательства Российской Федерации заявителем квитанций, подтверждающих прием налоговым органом бухгалтерской (финансовой) отчетности (за исключением иностранных юридических лиц, осуществляющих свою деятельность на территории Российской Федерации через аккре</w:t>
      </w:r>
      <w:r w:rsidRPr="00FE6E23">
        <w:t>дитованные филиалы и представительства, в случае если в соответствии с Федеральным законом от 6 декабря 2011 г. N 402-ФЗ "О бухгалтерском учете" (Собрание законодательства Российской Федерации, 2011, N 50, ст.7344; 2021, N 27, ст.5187) бухгалтерский учет т</w:t>
      </w:r>
      <w:r w:rsidRPr="00FE6E23">
        <w:t xml:space="preserve">акими организациями на территории Российской Федерации не ведется); </w:t>
      </w:r>
    </w:p>
    <w:p w14:paraId="590BC5B7" w14:textId="77777777" w:rsidR="00000000" w:rsidRPr="00FE6E23" w:rsidRDefault="000B33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E6E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ACD705" w14:textId="77777777" w:rsidR="00000000" w:rsidRPr="00FE6E23" w:rsidRDefault="000B339D">
      <w:pPr>
        <w:pStyle w:val="FORMATTEXT"/>
        <w:jc w:val="both"/>
      </w:pPr>
      <w:r w:rsidRPr="00FE6E23">
        <w:t xml:space="preserve"> </w:t>
      </w:r>
    </w:p>
    <w:p w14:paraId="08C1B6FB" w14:textId="77777777" w:rsidR="00000000" w:rsidRPr="00FE6E23" w:rsidRDefault="000B339D">
      <w:pPr>
        <w:pStyle w:val="FORMATTEXT"/>
        <w:ind w:firstLine="568"/>
        <w:jc w:val="both"/>
      </w:pPr>
      <w:r w:rsidRPr="00FE6E23">
        <w:t>Подпункт "а" подпункта 4 пункта 6 настоящего Порядка не применяется по 31 декабря 2022 года в отношении заявителей, являющихс</w:t>
      </w:r>
      <w:r w:rsidRPr="00FE6E23">
        <w:t xml:space="preserve">я пользователями недр, осуществившими в 2021 г. добычу нефти обезвоженной, обессоленной и стабилизированной суммарным объемом не менее 10 миллионов тонн - приказ Минприроды России от 28 апреля 2022 года N 312/02.      </w:t>
      </w:r>
    </w:p>
    <w:p w14:paraId="0A957EB3" w14:textId="77777777" w:rsidR="00000000" w:rsidRPr="00FE6E23" w:rsidRDefault="000B339D">
      <w:pPr>
        <w:pStyle w:val="HORIZLINE"/>
        <w:rPr>
          <w:rFonts w:ascii="Arial" w:hAnsi="Arial" w:cs="Arial"/>
          <w:sz w:val="20"/>
          <w:szCs w:val="20"/>
        </w:rPr>
      </w:pPr>
      <w:r w:rsidRPr="00FE6E23">
        <w:rPr>
          <w:rFonts w:ascii="Arial" w:hAnsi="Arial" w:cs="Arial"/>
          <w:sz w:val="20"/>
          <w:szCs w:val="20"/>
        </w:rPr>
        <w:t>_____________________________________</w:t>
      </w:r>
      <w:r w:rsidRPr="00FE6E23">
        <w:rPr>
          <w:rFonts w:ascii="Arial" w:hAnsi="Arial" w:cs="Arial"/>
          <w:sz w:val="20"/>
          <w:szCs w:val="20"/>
        </w:rPr>
        <w:t>______________________</w:t>
      </w:r>
    </w:p>
    <w:p w14:paraId="242A3F65" w14:textId="77777777" w:rsidR="00000000" w:rsidRPr="00FE6E23" w:rsidRDefault="000B339D">
      <w:pPr>
        <w:pStyle w:val="FORMATTEXT"/>
      </w:pPr>
      <w:r w:rsidRPr="00FE6E23">
        <w:t xml:space="preserve"> </w:t>
      </w:r>
    </w:p>
    <w:p w14:paraId="03CEB92C" w14:textId="77777777" w:rsidR="00000000" w:rsidRPr="00FE6E23" w:rsidRDefault="000B339D">
      <w:pPr>
        <w:pStyle w:val="FORMATTEXT"/>
        <w:ind w:firstLine="568"/>
        <w:jc w:val="both"/>
      </w:pPr>
      <w:r w:rsidRPr="00FE6E23">
        <w:t>б) справки из банка о движении денежных средств по счетам заявителя в течение месяца, предшествующего дате подачи заявки, и остатке денежных средств на счетах заявителя;</w:t>
      </w:r>
    </w:p>
    <w:p w14:paraId="2CA2784B" w14:textId="77777777" w:rsidR="00000000" w:rsidRPr="00FE6E23" w:rsidRDefault="000B339D">
      <w:pPr>
        <w:pStyle w:val="FORMATTEXT"/>
        <w:ind w:firstLine="568"/>
        <w:jc w:val="both"/>
      </w:pPr>
    </w:p>
    <w:p w14:paraId="6FEDAEA2" w14:textId="77777777" w:rsidR="00000000" w:rsidRPr="00FE6E23" w:rsidRDefault="000B339D">
      <w:pPr>
        <w:pStyle w:val="FORMATTEXT"/>
        <w:ind w:firstLine="568"/>
        <w:jc w:val="both"/>
      </w:pPr>
      <w:r w:rsidRPr="00FE6E23">
        <w:t>в) договоры (копии договоров) займа, заключенные на дату под</w:t>
      </w:r>
      <w:r w:rsidRPr="00FE6E23">
        <w:t>ачи заявки, в том числе заключенные под отлагательным условием в соответствии со статьей 157 Гражданского кодекса Российской Федерации (Собрание законодательства Российской Федерации, 1994, N 32, ст.3301), с приложением справки из банка об остатке денежных</w:t>
      </w:r>
      <w:r w:rsidRPr="00FE6E23">
        <w:t xml:space="preserve"> средств на счетах заимодавцев в размере, достаточном для исполнения их обязательств по представленным договорам займа, которые не исполнены на дату подачи заявки (в случае привлечения финансовых средств по договорам займа);</w:t>
      </w:r>
    </w:p>
    <w:p w14:paraId="0C517172" w14:textId="77777777" w:rsidR="00000000" w:rsidRPr="00FE6E23" w:rsidRDefault="000B339D">
      <w:pPr>
        <w:pStyle w:val="FORMATTEXT"/>
        <w:ind w:firstLine="568"/>
        <w:jc w:val="both"/>
      </w:pPr>
    </w:p>
    <w:p w14:paraId="2B79C7CE" w14:textId="77777777" w:rsidR="00000000" w:rsidRPr="00FE6E23" w:rsidRDefault="000B339D">
      <w:pPr>
        <w:pStyle w:val="FORMATTEXT"/>
        <w:ind w:firstLine="568"/>
        <w:jc w:val="both"/>
      </w:pPr>
      <w:r w:rsidRPr="00FE6E23">
        <w:t>г) кредитные договоры (копии к</w:t>
      </w:r>
      <w:r w:rsidRPr="00FE6E23">
        <w:t>редитных договоров), заключенные на дату подачи заявки, в том числе заключенные под отлагательным условием в соответствии со статьей 157 Гражданского кодекса Российской Федерации (в случае привлечения финансовых средств по договорам кредита);</w:t>
      </w:r>
    </w:p>
    <w:p w14:paraId="79F2F5CF" w14:textId="77777777" w:rsidR="00000000" w:rsidRPr="00FE6E23" w:rsidRDefault="000B339D">
      <w:pPr>
        <w:pStyle w:val="FORMATTEXT"/>
        <w:ind w:firstLine="568"/>
        <w:jc w:val="both"/>
      </w:pPr>
    </w:p>
    <w:p w14:paraId="78CD0D71" w14:textId="77777777" w:rsidR="00000000" w:rsidRPr="00FE6E23" w:rsidRDefault="000B339D">
      <w:pPr>
        <w:pStyle w:val="FORMATTEXT"/>
        <w:ind w:firstLine="568"/>
        <w:jc w:val="both"/>
      </w:pPr>
      <w:r w:rsidRPr="00FE6E23">
        <w:t>5) доказател</w:t>
      </w:r>
      <w:r w:rsidRPr="00FE6E23">
        <w:t>ьства того, что заявитель обладает или будет обладать квалифицированными специалистами и техническими средствами, необходимыми для эффективного и безопасного осуществления пользования испрашиваемым участком недр:</w:t>
      </w:r>
    </w:p>
    <w:p w14:paraId="6D89A301" w14:textId="77777777" w:rsidR="00000000" w:rsidRPr="00FE6E23" w:rsidRDefault="000B339D">
      <w:pPr>
        <w:pStyle w:val="FORMATTEXT"/>
        <w:ind w:firstLine="568"/>
        <w:jc w:val="both"/>
      </w:pPr>
    </w:p>
    <w:p w14:paraId="543F6069" w14:textId="77777777" w:rsidR="00000000" w:rsidRPr="00FE6E23" w:rsidRDefault="000B339D">
      <w:pPr>
        <w:pStyle w:val="FORMATTEXT"/>
        <w:ind w:firstLine="568"/>
        <w:jc w:val="both"/>
      </w:pPr>
      <w:r w:rsidRPr="00FE6E23">
        <w:t>а) перечень квалифицированных специалистов</w:t>
      </w:r>
      <w:r w:rsidRPr="00FE6E23">
        <w:t>, являющихся работниками заявителя, а также квалифицированных специалистов юридических лиц и (или) физических лиц, привлекаемых для осуществления пользования участком недр (в случае, если осуществление отдельных видов деятельности, связанных с пользованием</w:t>
      </w:r>
      <w:r w:rsidRPr="00FE6E23">
        <w:t xml:space="preserve"> участком недр, планируется осуществлять с привлечением юридических лиц и (или) физических лиц), с приложением штатных расписаний заявителя и (или) юридических лиц, привлекаемых для осуществления пользования участком недр, подтверждающих наличие квалифицир</w:t>
      </w:r>
      <w:r w:rsidRPr="00FE6E23">
        <w:t>ованных специалистов, необходимых для эффективного и безопасного осуществления пользования испрашиваемым участком недр.</w:t>
      </w:r>
    </w:p>
    <w:p w14:paraId="1E629083" w14:textId="77777777" w:rsidR="00000000" w:rsidRPr="00FE6E23" w:rsidRDefault="000B339D">
      <w:pPr>
        <w:pStyle w:val="FORMATTEXT"/>
        <w:ind w:firstLine="568"/>
        <w:jc w:val="both"/>
      </w:pPr>
    </w:p>
    <w:p w14:paraId="464EA870" w14:textId="77777777" w:rsidR="00000000" w:rsidRPr="00FE6E23" w:rsidRDefault="000B339D">
      <w:pPr>
        <w:pStyle w:val="FORMATTEXT"/>
        <w:ind w:firstLine="568"/>
        <w:jc w:val="both"/>
      </w:pPr>
      <w:r w:rsidRPr="00FE6E23">
        <w:t>В перечне квалифицированных специалистов указываются фамилия, имя, отчество (при наличии), должность, квалификация каждого специалиста,</w:t>
      </w:r>
      <w:r w:rsidRPr="00FE6E23">
        <w:t xml:space="preserve"> реквизиты трудового или гражданско-правового договора, заключенного со специалистом, информация о том, является ли специалист работником заявителя или работником юридического лица, привлекаемого для осуществления пользования испрашиваемым участком недр;</w:t>
      </w:r>
    </w:p>
    <w:p w14:paraId="52A0A907" w14:textId="77777777" w:rsidR="00000000" w:rsidRPr="00FE6E23" w:rsidRDefault="000B339D">
      <w:pPr>
        <w:pStyle w:val="FORMATTEXT"/>
        <w:ind w:firstLine="568"/>
        <w:jc w:val="both"/>
      </w:pPr>
    </w:p>
    <w:p w14:paraId="7881514C" w14:textId="77777777" w:rsidR="00000000" w:rsidRPr="00FE6E23" w:rsidRDefault="000B339D">
      <w:pPr>
        <w:pStyle w:val="FORMATTEXT"/>
        <w:ind w:firstLine="568"/>
        <w:jc w:val="both"/>
      </w:pPr>
      <w:r w:rsidRPr="00FE6E23">
        <w:t>б) перечень технических средств заявителя, а также технических средств юридических лиц и (или) физических лиц, привлекаемых для осуществления пользования участком недр (в случае, если осуществление отдельных видов деятельности, связанных с пользованием уча</w:t>
      </w:r>
      <w:r w:rsidRPr="00FE6E23">
        <w:t xml:space="preserve">стком недр, планируется осуществлять с привлечением юридических лиц и (или) физических лиц), с приложением данных регистров бухгалтерского учета, отражающих информацию по основным средствам заявителя и (или) юридических лиц, привлекаемых для осуществления </w:t>
      </w:r>
      <w:r w:rsidRPr="00FE6E23">
        <w:t>пользования участком недр, подтверждающую наличие технических средств, необходимых для эффективного и безопасного осуществления пользования испрашиваемым участком недр.</w:t>
      </w:r>
    </w:p>
    <w:p w14:paraId="1418D60F" w14:textId="77777777" w:rsidR="00000000" w:rsidRPr="00FE6E23" w:rsidRDefault="000B339D">
      <w:pPr>
        <w:pStyle w:val="FORMATTEXT"/>
        <w:ind w:firstLine="568"/>
        <w:jc w:val="both"/>
      </w:pPr>
    </w:p>
    <w:p w14:paraId="17D8C442" w14:textId="77777777" w:rsidR="00000000" w:rsidRPr="00FE6E23" w:rsidRDefault="000B339D">
      <w:pPr>
        <w:pStyle w:val="FORMATTEXT"/>
        <w:ind w:firstLine="568"/>
        <w:jc w:val="both"/>
      </w:pPr>
      <w:r w:rsidRPr="00FE6E23">
        <w:t>В перечне технических средств указываются наименования технических средств, их количес</w:t>
      </w:r>
      <w:r w:rsidRPr="00FE6E23">
        <w:t xml:space="preserve">тво, заводские, инвентарные или регистрационные номера, реквизиты документов, подтверждающих нахождение таких технических средств во владении и пользовании заявителя и (или) юридического лица, физического лица, привлекаемых для осуществления пользования </w:t>
      </w:r>
      <w:r w:rsidRPr="00FE6E23">
        <w:lastRenderedPageBreak/>
        <w:t>ис</w:t>
      </w:r>
      <w:r w:rsidRPr="00FE6E23">
        <w:t>прашиваемым участком недр;</w:t>
      </w:r>
    </w:p>
    <w:p w14:paraId="71EDE467" w14:textId="77777777" w:rsidR="00000000" w:rsidRPr="00FE6E23" w:rsidRDefault="000B339D">
      <w:pPr>
        <w:pStyle w:val="FORMATTEXT"/>
        <w:ind w:firstLine="568"/>
        <w:jc w:val="both"/>
      </w:pPr>
    </w:p>
    <w:p w14:paraId="4E6027BF" w14:textId="77777777" w:rsidR="00000000" w:rsidRPr="00FE6E23" w:rsidRDefault="000B339D">
      <w:pPr>
        <w:pStyle w:val="FORMATTEXT"/>
        <w:ind w:firstLine="568"/>
        <w:jc w:val="both"/>
      </w:pPr>
      <w:r w:rsidRPr="00FE6E23">
        <w:t>в) копии договоров с юридическими и (или) физическими лицами, привлекаемыми для осуществления пользования испрашиваемым участком недр, в том числе заключенных под отлагательным условием в соответствии со статьей 157 Гражданского</w:t>
      </w:r>
      <w:r w:rsidRPr="00FE6E23">
        <w:t xml:space="preserve"> кодекса Российской Федерации (в случае, если осуществление отдельных видов деятельности, связанных с пользованием участком недр, планируется осуществлять с привлечением юридических лиц и (или) физических);</w:t>
      </w:r>
    </w:p>
    <w:p w14:paraId="59E1AC9E" w14:textId="77777777" w:rsidR="00000000" w:rsidRPr="00FE6E23" w:rsidRDefault="000B339D">
      <w:pPr>
        <w:pStyle w:val="FORMATTEXT"/>
        <w:ind w:firstLine="568"/>
        <w:jc w:val="both"/>
      </w:pPr>
    </w:p>
    <w:p w14:paraId="41A80842" w14:textId="77777777" w:rsidR="00000000" w:rsidRPr="00FE6E23" w:rsidRDefault="000B339D">
      <w:pPr>
        <w:pStyle w:val="FORMATTEXT"/>
        <w:ind w:firstLine="568"/>
        <w:jc w:val="both"/>
      </w:pPr>
      <w:r w:rsidRPr="00FE6E23">
        <w:t>6) перечень лицензий (разрешений) на осуществлен</w:t>
      </w:r>
      <w:r w:rsidRPr="00FE6E23">
        <w:t>ие отдельных видов деятельности, необходимых для осуществления пользования участком недр в соответствии с планируемой технологией проведения работ и предусмотренных Федеральным законом от 4 мая 2011 г. N 99-ФЗ "О лицензировании отдельных видов деятельности</w:t>
      </w:r>
      <w:r w:rsidRPr="00FE6E23">
        <w:t>" (Собрание законодательства Российской Федерации, 2011, N 19, ст.2716; 2021, N 27, ст.5177), заявителя, а также привлеченных им юридических лиц и (или) физических лиц (в случае, если осуществление отдельных видов деятельности, связанных с пользованием уча</w:t>
      </w:r>
      <w:r w:rsidRPr="00FE6E23">
        <w:t>стком недр, планируется осуществлять с привлечением юридических и (или) физических лиц).</w:t>
      </w:r>
    </w:p>
    <w:p w14:paraId="6651A42A" w14:textId="77777777" w:rsidR="00000000" w:rsidRPr="00FE6E23" w:rsidRDefault="000B339D">
      <w:pPr>
        <w:pStyle w:val="FORMATTEXT"/>
        <w:ind w:firstLine="568"/>
        <w:jc w:val="both"/>
      </w:pPr>
    </w:p>
    <w:p w14:paraId="6513D771" w14:textId="77777777" w:rsidR="00000000" w:rsidRPr="00FE6E23" w:rsidRDefault="000B339D">
      <w:pPr>
        <w:pStyle w:val="FORMATTEXT"/>
        <w:ind w:firstLine="568"/>
        <w:jc w:val="both"/>
      </w:pPr>
      <w:r w:rsidRPr="00FE6E23">
        <w:t>В перечне лицензий (разрешений) на осуществление отдельных видов деятельности, предусмотренном настоящим подпунктом, указываются регистрационные номера лицензий (раз</w:t>
      </w:r>
      <w:r w:rsidRPr="00FE6E23">
        <w:t>решений) и даты их предоставления;</w:t>
      </w:r>
    </w:p>
    <w:p w14:paraId="453CF160" w14:textId="77777777" w:rsidR="00000000" w:rsidRPr="00FE6E23" w:rsidRDefault="000B339D">
      <w:pPr>
        <w:pStyle w:val="FORMATTEXT"/>
        <w:ind w:firstLine="568"/>
        <w:jc w:val="both"/>
      </w:pPr>
    </w:p>
    <w:p w14:paraId="4E04DC39" w14:textId="77777777" w:rsidR="00000000" w:rsidRPr="00FE6E23" w:rsidRDefault="000B339D">
      <w:pPr>
        <w:pStyle w:val="FORMATTEXT"/>
        <w:ind w:firstLine="568"/>
        <w:jc w:val="both"/>
      </w:pPr>
      <w:r w:rsidRPr="00FE6E23">
        <w:t>7) выписка из Единого государственного реестра юридических лиц, полученная не ранее чем за один месяц до даты подачи заявки (для юридического лица);</w:t>
      </w:r>
    </w:p>
    <w:p w14:paraId="2B814336" w14:textId="77777777" w:rsidR="00000000" w:rsidRPr="00FE6E23" w:rsidRDefault="000B339D">
      <w:pPr>
        <w:pStyle w:val="FORMATTEXT"/>
        <w:ind w:firstLine="568"/>
        <w:jc w:val="both"/>
      </w:pPr>
    </w:p>
    <w:p w14:paraId="18FC338E" w14:textId="77777777" w:rsidR="00000000" w:rsidRPr="00FE6E23" w:rsidRDefault="000B339D">
      <w:pPr>
        <w:pStyle w:val="FORMATTEXT"/>
        <w:ind w:firstLine="568"/>
        <w:jc w:val="both"/>
      </w:pPr>
      <w:r w:rsidRPr="00FE6E23">
        <w:t>8) выписка из Единого государственного реестра индивидуальных предприн</w:t>
      </w:r>
      <w:r w:rsidRPr="00FE6E23">
        <w:t>имателей, полученная не ранее чем за один месяц до даты подачи заявки (для индивидуального предпринимателя).</w:t>
      </w:r>
    </w:p>
    <w:p w14:paraId="1E528643" w14:textId="77777777" w:rsidR="00000000" w:rsidRPr="00FE6E23" w:rsidRDefault="000B339D">
      <w:pPr>
        <w:pStyle w:val="FORMATTEXT"/>
        <w:ind w:firstLine="568"/>
        <w:jc w:val="both"/>
      </w:pPr>
    </w:p>
    <w:p w14:paraId="5EF56A3E" w14:textId="77777777" w:rsidR="00000000" w:rsidRPr="00FE6E23" w:rsidRDefault="000B339D">
      <w:pPr>
        <w:pStyle w:val="FORMATTEXT"/>
        <w:ind w:firstLine="568"/>
        <w:jc w:val="both"/>
      </w:pPr>
      <w:r w:rsidRPr="00FE6E23">
        <w:t>7. Перечень документов и сведений, предусмотренных пунктом 6 настоящего Порядка, является исчерпывающим. Требование о представлении иных документо</w:t>
      </w:r>
      <w:r w:rsidRPr="00FE6E23">
        <w:t>в и сведений не допускается.</w:t>
      </w:r>
    </w:p>
    <w:p w14:paraId="07F9A551" w14:textId="77777777" w:rsidR="00000000" w:rsidRPr="00FE6E23" w:rsidRDefault="000B339D">
      <w:pPr>
        <w:pStyle w:val="FORMATTEXT"/>
        <w:ind w:firstLine="568"/>
        <w:jc w:val="both"/>
      </w:pPr>
    </w:p>
    <w:p w14:paraId="0F47D145" w14:textId="77777777" w:rsidR="00000000" w:rsidRPr="00FE6E23" w:rsidRDefault="000B339D">
      <w:pPr>
        <w:pStyle w:val="FORMATTEXT"/>
        <w:ind w:firstLine="568"/>
        <w:jc w:val="both"/>
      </w:pPr>
      <w:r w:rsidRPr="00FE6E23">
        <w:t>Заявитель вправе представить документы и сведения, предусмотренные подпунктами 7 и 8 пункта 6 настоящего Порядка, по собственной инициативе.</w:t>
      </w:r>
    </w:p>
    <w:p w14:paraId="51340A6C" w14:textId="77777777" w:rsidR="00000000" w:rsidRPr="00FE6E23" w:rsidRDefault="000B339D">
      <w:pPr>
        <w:pStyle w:val="FORMATTEXT"/>
        <w:ind w:firstLine="568"/>
        <w:jc w:val="both"/>
      </w:pPr>
    </w:p>
    <w:p w14:paraId="5480C094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8. Заявка и прилагаемые к ней документы и сведения подаются в территориальный орган </w:t>
      </w:r>
      <w:r w:rsidRPr="00FE6E23">
        <w:t>Федерального агентства по недропользованию по местонахождению участка недр, за исключением случая, предусмотренного абзацем вторым настоящего пункта.</w:t>
      </w:r>
    </w:p>
    <w:p w14:paraId="6A68C475" w14:textId="77777777" w:rsidR="00000000" w:rsidRPr="00FE6E23" w:rsidRDefault="000B339D">
      <w:pPr>
        <w:pStyle w:val="FORMATTEXT"/>
        <w:ind w:firstLine="568"/>
        <w:jc w:val="both"/>
      </w:pPr>
    </w:p>
    <w:p w14:paraId="50459C69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если участок недр, испрашиваемый для предоставления в пользование, расположен на территории двух</w:t>
      </w:r>
      <w:r w:rsidRPr="00FE6E23">
        <w:t xml:space="preserve"> и более субъектов Российской Федерации, заявка и прилагаемые к ней документы и сведения направляются в территориальный орган Федерального агентства по недропользованию, осуществляющий лицензирование пользования недрами на территории субъекта (субъектов) Р</w:t>
      </w:r>
      <w:r w:rsidRPr="00FE6E23">
        <w:t>оссийской Федерации, на территории которого (которых) располагается большая часть испрашиваемого для предоставления в пользование участка недр.</w:t>
      </w:r>
    </w:p>
    <w:p w14:paraId="198E552B" w14:textId="77777777" w:rsidR="00000000" w:rsidRPr="00FE6E23" w:rsidRDefault="000B339D">
      <w:pPr>
        <w:pStyle w:val="FORMATTEXT"/>
        <w:ind w:firstLine="568"/>
        <w:jc w:val="both"/>
      </w:pPr>
    </w:p>
    <w:p w14:paraId="0466111E" w14:textId="77777777" w:rsidR="00000000" w:rsidRPr="00FE6E23" w:rsidRDefault="000B339D">
      <w:pPr>
        <w:pStyle w:val="FORMATTEXT"/>
        <w:ind w:firstLine="568"/>
        <w:jc w:val="both"/>
      </w:pPr>
      <w:r w:rsidRPr="00FE6E23">
        <w:t>9. Заявитель вправе подать заявку с использованием Портала недропользователей и геологических организаций "Личн</w:t>
      </w:r>
      <w:r w:rsidRPr="00FE6E23">
        <w:t>ый кабинет недропользователя" на официальном сайте Федерального агентства по недропользованию в информационно-телекоммуникационной сети "Интернет" (далее - Личный кабинет недропользователя), лично или почтовым отправлением.</w:t>
      </w:r>
    </w:p>
    <w:p w14:paraId="5AAB4BBE" w14:textId="77777777" w:rsidR="00000000" w:rsidRPr="00FE6E23" w:rsidRDefault="000B339D">
      <w:pPr>
        <w:pStyle w:val="FORMATTEXT"/>
        <w:ind w:firstLine="568"/>
        <w:jc w:val="both"/>
      </w:pPr>
    </w:p>
    <w:p w14:paraId="7885996D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подачи заявки с исполь</w:t>
      </w:r>
      <w:r w:rsidRPr="00FE6E23">
        <w:t>зованием Личного кабинета недропользователя заявка и прилагаемые к ней документы и сведения, предусмотренные подпунктами 1-6 пункта 6 настоящего Порядка, представляются в форме электронных документов, подписанных электронной подписью в соответствии с требо</w:t>
      </w:r>
      <w:r w:rsidRPr="00FE6E23">
        <w:t>ваниями Федерального закона от 6 апреля 2011 г. N 63-ФЗ "Об электронной подписи" (Собрание законодательства Российской Федерации, 2011, N 15, ст.2036; 2021, N 27, ст.5187) (далее - Федеральный закон "Об электронной подписи").</w:t>
      </w:r>
    </w:p>
    <w:p w14:paraId="385BEFE5" w14:textId="77777777" w:rsidR="00000000" w:rsidRPr="00FE6E23" w:rsidRDefault="000B339D">
      <w:pPr>
        <w:pStyle w:val="FORMATTEXT"/>
        <w:ind w:firstLine="568"/>
        <w:jc w:val="both"/>
      </w:pPr>
    </w:p>
    <w:p w14:paraId="3A0F036D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В случае подачи заявки лично </w:t>
      </w:r>
      <w:r w:rsidRPr="00FE6E23">
        <w:t>или почтовым отправлением заявка представляется на бумажном носителе с приложением к ней документов и сведений, предусмотренных подпунктами 1-6 пункта 6 настоящего Порядка, в форме электронных документов, подписанных электронной подписью в соответствии с т</w:t>
      </w:r>
      <w:r w:rsidRPr="00FE6E23">
        <w:t xml:space="preserve">ребованиями Федерального закона "Об электронной подписи", на электронном носителе (оптический диск CD или диск DVD, внешний USB-накопитель или SSD-накопитель). Поданная на бумажном носителе заявка должна быть скреплена печатью заявителя (при наличии) </w:t>
      </w:r>
      <w:r w:rsidRPr="00FE6E23">
        <w:lastRenderedPageBreak/>
        <w:t xml:space="preserve">(для </w:t>
      </w:r>
      <w:r w:rsidRPr="00FE6E23">
        <w:t>юридического лица) и подписана заявителем либо уполномоченным руководителем заявителя лицом. Все листы поданной на бумажном носителе заявки должны быть прошиты и пронумерованы.</w:t>
      </w:r>
    </w:p>
    <w:p w14:paraId="6D034144" w14:textId="77777777" w:rsidR="00000000" w:rsidRPr="00FE6E23" w:rsidRDefault="000B339D">
      <w:pPr>
        <w:pStyle w:val="FORMATTEXT"/>
        <w:ind w:firstLine="568"/>
        <w:jc w:val="both"/>
      </w:pPr>
    </w:p>
    <w:p w14:paraId="30EBB149" w14:textId="77777777" w:rsidR="00000000" w:rsidRPr="00FE6E23" w:rsidRDefault="000B339D">
      <w:pPr>
        <w:pStyle w:val="FORMATTEXT"/>
        <w:ind w:firstLine="568"/>
        <w:jc w:val="both"/>
      </w:pPr>
      <w:r w:rsidRPr="00FE6E23">
        <w:t>Документы, составленные на иностранном языке, представляются с их переводом на</w:t>
      </w:r>
      <w:r w:rsidRPr="00FE6E23">
        <w:t xml:space="preserve"> русский язык. Верность перевода или подлинность подписи переводчика должны быть нотариально засвидетельствованы в соответствии с Основами законодательства Российской Федерации о нотариате от 11 февраля 1993 г. N 4462-1 (Ведомости Съезда народных депутатов</w:t>
      </w:r>
      <w:r w:rsidRPr="00FE6E23">
        <w:t xml:space="preserve"> Российской Федерации и Верховного Совета Российской Федерации, 1993, N 10, ст.357; Собрание законодательства Российской Федерации, 2021, N 27, ст.5095).</w:t>
      </w:r>
    </w:p>
    <w:p w14:paraId="5CFD006E" w14:textId="77777777" w:rsidR="00000000" w:rsidRPr="00FE6E23" w:rsidRDefault="000B339D">
      <w:pPr>
        <w:pStyle w:val="FORMATTEXT"/>
        <w:ind w:firstLine="568"/>
        <w:jc w:val="both"/>
      </w:pPr>
    </w:p>
    <w:p w14:paraId="71065DAA" w14:textId="77777777" w:rsidR="00000000" w:rsidRPr="00FE6E23" w:rsidRDefault="000B339D">
      <w:pPr>
        <w:pStyle w:val="FORMATTEXT"/>
        <w:ind w:firstLine="568"/>
        <w:jc w:val="both"/>
      </w:pPr>
      <w:r w:rsidRPr="00FE6E23">
        <w:t>10. Заявка подается не позднее 30 рабочих дней с даты первого опубликования перечня участков недр для</w:t>
      </w:r>
      <w:r w:rsidRPr="00FE6E23">
        <w:t xml:space="preserve"> геологического изучения на официальном сайте Федерального агентства по недропользованию в информационно-телекоммуникационной сети "Интернет".</w:t>
      </w:r>
    </w:p>
    <w:p w14:paraId="1C443D91" w14:textId="77777777" w:rsidR="00000000" w:rsidRPr="00FE6E23" w:rsidRDefault="000B339D">
      <w:pPr>
        <w:pStyle w:val="FORMATTEXT"/>
        <w:ind w:firstLine="568"/>
        <w:jc w:val="both"/>
      </w:pPr>
    </w:p>
    <w:p w14:paraId="00FAB26E" w14:textId="77777777" w:rsidR="00000000" w:rsidRPr="00FE6E23" w:rsidRDefault="000B339D">
      <w:pPr>
        <w:pStyle w:val="FORMATTEXT"/>
        <w:ind w:firstLine="568"/>
        <w:jc w:val="both"/>
      </w:pPr>
      <w:r w:rsidRPr="00FE6E23">
        <w:t>Заявки, поданные с нарушением указанного срока, к рассмотрению не принимаются, о чем территориальный орган Федер</w:t>
      </w:r>
      <w:r w:rsidRPr="00FE6E23">
        <w:t xml:space="preserve">ального агентства по недропользованию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не превышающий 3 </w:t>
      </w:r>
      <w:r w:rsidRPr="00FE6E23">
        <w:t>рабочих дней с даты выявления пропуска срока, установленного абзацем первым настоящего пункта.</w:t>
      </w:r>
    </w:p>
    <w:p w14:paraId="2C9BD5C4" w14:textId="77777777" w:rsidR="00000000" w:rsidRPr="00FE6E23" w:rsidRDefault="000B339D">
      <w:pPr>
        <w:pStyle w:val="FORMATTEXT"/>
        <w:ind w:firstLine="568"/>
        <w:jc w:val="both"/>
      </w:pPr>
    </w:p>
    <w:p w14:paraId="716495B2" w14:textId="77777777" w:rsidR="00000000" w:rsidRPr="00FE6E23" w:rsidRDefault="000B339D">
      <w:pPr>
        <w:pStyle w:val="FORMATTEXT"/>
        <w:ind w:firstLine="568"/>
        <w:jc w:val="both"/>
      </w:pPr>
      <w:r w:rsidRPr="00FE6E23">
        <w:t>11. Поступившая заявка регистрируется территориальным органом Федерального агентства по недропользованию в день ее поступления. При регистрации заявки ей присва</w:t>
      </w:r>
      <w:r w:rsidRPr="00FE6E23">
        <w:t>ивается регистрационный номер, а также указываются дата и местное время (часы и минуты) ее поступления. В случае поступления двух и более заявок в один день их регистрационные номера присваиваются в той последовательности, в какой поступили указанные заявк</w:t>
      </w:r>
      <w:r w:rsidRPr="00FE6E23">
        <w:t xml:space="preserve">и. В случае подачи заявки с использованием Личного кабинета недропользователя указание даты и местного времени (часов и минут) ее поступления осуществляется с использованием программно-аппаратных средств Личного кабинета недропользователя. В случае подачи </w:t>
      </w:r>
      <w:r w:rsidRPr="00FE6E23">
        <w:t>заявки лично присвоение регистрационного номера заявке, а также указание даты и местного времени (часов и минут) ее поступления осуществляются в присутствии заявителя. В случае подачи заявки почтовым отправлением указание даты и местного времени (часов и м</w:t>
      </w:r>
      <w:r w:rsidRPr="00FE6E23">
        <w:t>инут) ее поступления должно соответствовать дате и местному времени вручения почтового отправления.</w:t>
      </w:r>
    </w:p>
    <w:p w14:paraId="3ACFBCAC" w14:textId="77777777" w:rsidR="00000000" w:rsidRPr="00FE6E23" w:rsidRDefault="000B339D">
      <w:pPr>
        <w:pStyle w:val="FORMATTEXT"/>
        <w:ind w:firstLine="568"/>
        <w:jc w:val="both"/>
      </w:pPr>
    </w:p>
    <w:p w14:paraId="4E85DD0A" w14:textId="77777777" w:rsidR="00000000" w:rsidRPr="00FE6E23" w:rsidRDefault="000B339D">
      <w:pPr>
        <w:pStyle w:val="FORMATTEXT"/>
        <w:ind w:firstLine="568"/>
        <w:jc w:val="both"/>
      </w:pPr>
      <w:r w:rsidRPr="00FE6E23">
        <w:t>Начало рассмотрения заявок осуществляется на следующий рабочий день после окончания срока подачи заявок, предусмотренного пунктом 10 настоящего Порядка.</w:t>
      </w:r>
    </w:p>
    <w:p w14:paraId="007D9836" w14:textId="77777777" w:rsidR="00000000" w:rsidRPr="00FE6E23" w:rsidRDefault="000B339D">
      <w:pPr>
        <w:pStyle w:val="FORMATTEXT"/>
        <w:ind w:firstLine="568"/>
        <w:jc w:val="both"/>
      </w:pPr>
    </w:p>
    <w:p w14:paraId="6D44FF58" w14:textId="77777777" w:rsidR="00000000" w:rsidRPr="00FE6E23" w:rsidRDefault="000B339D">
      <w:pPr>
        <w:pStyle w:val="FORMATTEXT"/>
        <w:ind w:firstLine="568"/>
        <w:jc w:val="both"/>
      </w:pPr>
      <w:r w:rsidRPr="00FE6E23">
        <w:t>12. Территориальный орган Федерального агентства по недропользованию, в который в соответствии с пунктом 8 настоящего Порядка была подана заявка, в срок, не превышающий 5 рабочих дней с даты начала рассмотрения заявок, проверяет содержание заявки на предме</w:t>
      </w:r>
      <w:r w:rsidRPr="00FE6E23">
        <w:t>т соответствия описи входящих в ее состав документов и сведений, наличия в составе заявки документов и сведений, предусмотренных подпунктами 1-6 пункта 6 настоящего Порядка.</w:t>
      </w:r>
    </w:p>
    <w:p w14:paraId="0B04C7DD" w14:textId="77777777" w:rsidR="00000000" w:rsidRPr="00FE6E23" w:rsidRDefault="000B339D">
      <w:pPr>
        <w:pStyle w:val="FORMATTEXT"/>
        <w:ind w:firstLine="568"/>
        <w:jc w:val="both"/>
      </w:pPr>
    </w:p>
    <w:p w14:paraId="51740FB9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представления заявки, не соответствующей описи входящих в ее состав доку</w:t>
      </w:r>
      <w:r w:rsidRPr="00FE6E23">
        <w:t>ментов и сведений, и (или) отсутствия в составе заявки документов и сведений, предусмотренных подпунктами 1-6 пункта 6 настоящего Порядка, территориальный орган Федерального агентства по недропользованию отказывает в приеме поступившей заявки по основанию,</w:t>
      </w:r>
      <w:r w:rsidRPr="00FE6E23">
        <w:t xml:space="preserve"> предусмотренному пунктом 1 статьи 14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</w:t>
      </w:r>
      <w:r w:rsidRPr="00FE6E23">
        <w:t xml:space="preserve"> ст.3067), о чем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указанный в абзаце первом настоящего п</w:t>
      </w:r>
      <w:r w:rsidRPr="00FE6E23">
        <w:t>ункта.</w:t>
      </w:r>
    </w:p>
    <w:p w14:paraId="6C8C0D03" w14:textId="77777777" w:rsidR="00000000" w:rsidRPr="00FE6E23" w:rsidRDefault="000B339D">
      <w:pPr>
        <w:pStyle w:val="FORMATTEXT"/>
        <w:ind w:firstLine="568"/>
        <w:jc w:val="both"/>
      </w:pPr>
    </w:p>
    <w:p w14:paraId="53DC2001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случае, если зарегистрировано две или более заявок на получение права пользования участком недр, по которым не было направлено уведомление, предусмотренное абзацем вторым настоящего пункта, территориальный орган Федерального агентства по недропол</w:t>
      </w:r>
      <w:r w:rsidRPr="00FE6E23">
        <w:t>ьзованию организует проведение в отношении такого участка недр (за исключением участка недр, расположенного в границах особо охраняемой природной территории, режим особой охраны которой не допускает проведение работ по разведке и добыче полезных ископаемых</w:t>
      </w:r>
      <w:r w:rsidRPr="00FE6E23">
        <w:t>) аукциона на право пользования участком недр в целях геологического изучения, разведки и добычи полезных ископаемых (по совмещенной лицензии).</w:t>
      </w:r>
    </w:p>
    <w:p w14:paraId="3EC4A034" w14:textId="77777777" w:rsidR="00000000" w:rsidRPr="00FE6E23" w:rsidRDefault="000B339D">
      <w:pPr>
        <w:pStyle w:val="FORMATTEXT"/>
        <w:ind w:firstLine="568"/>
        <w:jc w:val="both"/>
      </w:pPr>
    </w:p>
    <w:p w14:paraId="1842BC91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Территориальный орган Федерального агентства по недропользованию в срок, не </w:t>
      </w:r>
      <w:r w:rsidRPr="00FE6E23">
        <w:lastRenderedPageBreak/>
        <w:t>превышающий 5 рабочих дней с даты р</w:t>
      </w:r>
      <w:r w:rsidRPr="00FE6E23">
        <w:t>егистрации заявок, с использованием Интернет-сервиса, размещенного на официальном сайте Федеральной налоговой службы, в соответствии с приказом Министерства финансов Российской Федерации от 26 ноября 2018 г. N 238н "Об утверждении порядка, формы и сроков п</w:t>
      </w:r>
      <w:r w:rsidRPr="00FE6E23">
        <w:t>редоставления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предпринимателей, органам государственной власти, иным государственным органам, судам, органам государственны</w:t>
      </w:r>
      <w:r w:rsidRPr="00FE6E23">
        <w:t>х внебюджетных фондов, органам местного самоуправления, Банку России, нотариусам" (зарегистрирован Министерством юстиции Российской Федерации 31 января 2019 г., регистрационный N 53640) с изменениями, внесенными приказом Министерства финансов Российской Фе</w:t>
      </w:r>
      <w:r w:rsidRPr="00FE6E23">
        <w:t>дерации от 18 ноября 2020 г. N 271н (зарегистрирован Министерством юстиции Российской Федерации 18 декабря 2020 г., регистрационный N 61567), осуществляет получение документов, предусмотренных подпунктами 7 и 8 пункта 6 настоящего Порядка.</w:t>
      </w:r>
    </w:p>
    <w:p w14:paraId="5348B9B3" w14:textId="77777777" w:rsidR="00000000" w:rsidRPr="00FE6E23" w:rsidRDefault="000B339D">
      <w:pPr>
        <w:pStyle w:val="FORMATTEXT"/>
        <w:ind w:firstLine="568"/>
        <w:jc w:val="both"/>
      </w:pPr>
    </w:p>
    <w:p w14:paraId="2808FC9E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13. В срок, не </w:t>
      </w:r>
      <w:r w:rsidRPr="00FE6E23">
        <w:t>превышающий 8 рабочих дней с даты получения документов и сведений в соответствии с абзацем четвертым пункта 12 настоящего Порядка, территориальный орган Федерального агентства по недропользованию направляет заявку и прилагаемые к ней документы и сведения в</w:t>
      </w:r>
      <w:r w:rsidRPr="00FE6E23">
        <w:t xml:space="preserve"> Комиссию для принятия решения, предусмотренного пунктом 18 настоящего Порядка.</w:t>
      </w:r>
    </w:p>
    <w:p w14:paraId="7BD00526" w14:textId="77777777" w:rsidR="00000000" w:rsidRPr="00FE6E23" w:rsidRDefault="000B339D">
      <w:pPr>
        <w:pStyle w:val="FORMATTEXT"/>
        <w:ind w:firstLine="568"/>
        <w:jc w:val="both"/>
      </w:pPr>
    </w:p>
    <w:p w14:paraId="76627524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случае, если на получение права пользования участком недр, расположенным в границах особо охраняемой природной территории, режим особой охраны которой не допускает проведени</w:t>
      </w:r>
      <w:r w:rsidRPr="00FE6E23">
        <w:t>е работ по разведке и добыче полезных ископаемых, зарегистрировано две или более заявки, по которым не было направлено уведомление, предусмотренное абзацем вторым пункта 12 настоящего Порядка, в срок, не превышающий 8 рабочих дней с даты получения документ</w:t>
      </w:r>
      <w:r w:rsidRPr="00FE6E23">
        <w:t>ов и сведений в соответствии с абзацем четвертым пункта 12 настоящего Порядка, территориальный орган Федерального агентства по недропользованию направляет в Комиссию для принятия решения, предусмотренного пунктом 18 настоящего Порядка, заявку, которая заре</w:t>
      </w:r>
      <w:r w:rsidRPr="00FE6E23">
        <w:t>гистрирована ранее других заявок, и прилагаемые к ней документы и сведения.</w:t>
      </w:r>
    </w:p>
    <w:p w14:paraId="3A34ED79" w14:textId="77777777" w:rsidR="00000000" w:rsidRPr="00FE6E23" w:rsidRDefault="000B339D">
      <w:pPr>
        <w:pStyle w:val="FORMATTEXT"/>
        <w:ind w:firstLine="568"/>
        <w:jc w:val="both"/>
      </w:pPr>
    </w:p>
    <w:p w14:paraId="1B871D7E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принятия Комиссией решения в отношении заявки, указанной в абзаце втором настоящего пункта, об отказе в предоставлении заявителю права пользования участком недр по основа</w:t>
      </w:r>
      <w:r w:rsidRPr="00FE6E23">
        <w:t>ниям, предусмотренным пунктом 18 настоящего Порядка, территориальный орган Федерального агентства по недропользованию в срок, не превышающий 3 рабочих дней с даты принятия Комиссией указанного решения, направляет в Комиссию для принятия решения заявку, кот</w:t>
      </w:r>
      <w:r w:rsidRPr="00FE6E23">
        <w:t>орая зарегистрирована после рассмотренной Комиссией заявки, и прилагаемые к ней документы и сведения.</w:t>
      </w:r>
    </w:p>
    <w:p w14:paraId="298318C8" w14:textId="77777777" w:rsidR="00000000" w:rsidRPr="00FE6E23" w:rsidRDefault="000B339D">
      <w:pPr>
        <w:pStyle w:val="FORMATTEXT"/>
        <w:ind w:firstLine="568"/>
        <w:jc w:val="both"/>
      </w:pPr>
    </w:p>
    <w:p w14:paraId="255A785D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принятия Комиссией решения в отношении заявки, указанной в абзаце третьем настоящего пункта, об отказе в предоставлении заявителю права пользова</w:t>
      </w:r>
      <w:r w:rsidRPr="00FE6E23">
        <w:t>ния участком недр заявки, зарегистрированные после заявки, предусмотренной абзацем третьим настоящего пункта, в срок, не превышающий 3 рабочих дней с даты принятия Комиссией указанного решения, направляются территориальным органом Федерального агентства по</w:t>
      </w:r>
      <w:r w:rsidRPr="00FE6E23">
        <w:t xml:space="preserve"> недропользованию в Комиссию для принятия решения в соответствии с последовательностью их регистрации в порядке, предусмотренном абзацами вторым и третьим настоящего пункта.</w:t>
      </w:r>
    </w:p>
    <w:p w14:paraId="1AC85B1C" w14:textId="77777777" w:rsidR="00000000" w:rsidRPr="00FE6E23" w:rsidRDefault="000B339D">
      <w:pPr>
        <w:pStyle w:val="FORMATTEXT"/>
        <w:ind w:firstLine="568"/>
        <w:jc w:val="both"/>
      </w:pPr>
    </w:p>
    <w:p w14:paraId="135BF40D" w14:textId="77777777" w:rsidR="00000000" w:rsidRPr="00FE6E23" w:rsidRDefault="000B339D">
      <w:pPr>
        <w:pStyle w:val="FORMATTEXT"/>
        <w:ind w:firstLine="568"/>
        <w:jc w:val="both"/>
      </w:pPr>
      <w:r w:rsidRPr="00FE6E23">
        <w:t>По заявкам на получение права пользования участком недр, расположенным в границах</w:t>
      </w:r>
      <w:r w:rsidRPr="00FE6E23">
        <w:t xml:space="preserve"> особо охраняемой природной территории, режим особой охраны которой не допускает проведение работ по разведке и добыче полезных ископаемых, не рассмотренным Комиссией в порядке, предусмотренном абзацами вторым - четвертым настоящего пункта, территориальным</w:t>
      </w:r>
      <w:r w:rsidRPr="00FE6E23">
        <w:t xml:space="preserve"> органом Федерального агентства по недропользованию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заявителям направляется соответс</w:t>
      </w:r>
      <w:r w:rsidRPr="00FE6E23">
        <w:t>твующее уведомление в течение 5 рабочих дней с даты принятия Комиссией решения о предоставлении (об отказе в предоставлении) заявителю права пользования участком недр.</w:t>
      </w:r>
    </w:p>
    <w:p w14:paraId="49AE5703" w14:textId="77777777" w:rsidR="00000000" w:rsidRPr="00FE6E23" w:rsidRDefault="000B339D">
      <w:pPr>
        <w:pStyle w:val="FORMATTEXT"/>
        <w:ind w:firstLine="568"/>
        <w:jc w:val="both"/>
      </w:pPr>
    </w:p>
    <w:p w14:paraId="404CE216" w14:textId="77777777" w:rsidR="00000000" w:rsidRPr="00FE6E23" w:rsidRDefault="000B339D">
      <w:pPr>
        <w:pStyle w:val="FORMATTEXT"/>
        <w:ind w:firstLine="568"/>
        <w:jc w:val="both"/>
      </w:pPr>
      <w:r w:rsidRPr="00FE6E23">
        <w:t>14. Заседание Комиссии проводится в срок, не превышающий 12 рабочих дней с даты поступл</w:t>
      </w:r>
      <w:r w:rsidRPr="00FE6E23">
        <w:t>ения в Комиссию заявки и прилагаемых к ней документов и сведений в соответствии с пунктом 13 настоящего Порядка.</w:t>
      </w:r>
    </w:p>
    <w:p w14:paraId="608A3138" w14:textId="77777777" w:rsidR="00000000" w:rsidRPr="00FE6E23" w:rsidRDefault="000B339D">
      <w:pPr>
        <w:pStyle w:val="FORMATTEXT"/>
        <w:ind w:firstLine="568"/>
        <w:jc w:val="both"/>
      </w:pPr>
    </w:p>
    <w:p w14:paraId="308F1945" w14:textId="77777777" w:rsidR="00000000" w:rsidRPr="00FE6E23" w:rsidRDefault="000B339D">
      <w:pPr>
        <w:pStyle w:val="FORMATTEXT"/>
        <w:ind w:firstLine="568"/>
        <w:jc w:val="both"/>
      </w:pPr>
      <w:r w:rsidRPr="00FE6E23">
        <w:t>15. Секретарь Комиссии на основании документов и сведений, предоставленных в соответствии с пунктом 13 настоящего Порядка, осуществляет подгот</w:t>
      </w:r>
      <w:r w:rsidRPr="00FE6E23">
        <w:t>овку проекта повестки заседания Комиссии.</w:t>
      </w:r>
    </w:p>
    <w:p w14:paraId="7CC9436E" w14:textId="77777777" w:rsidR="00000000" w:rsidRPr="00FE6E23" w:rsidRDefault="000B339D">
      <w:pPr>
        <w:pStyle w:val="FORMATTEXT"/>
        <w:ind w:firstLine="568"/>
        <w:jc w:val="both"/>
      </w:pPr>
    </w:p>
    <w:p w14:paraId="502CCB38" w14:textId="77777777" w:rsidR="00000000" w:rsidRPr="00FE6E23" w:rsidRDefault="000B339D">
      <w:pPr>
        <w:pStyle w:val="FORMATTEXT"/>
        <w:ind w:firstLine="568"/>
        <w:jc w:val="both"/>
      </w:pPr>
      <w:r w:rsidRPr="00FE6E23">
        <w:t>Секретарь Комиссии направляет всем членам Комиссии на адреса их электронной почты проект повестки заседания Комиссии и извещение о проведении ее заседания не позднее чем за 7 рабочих дней до даты заседания Комисси</w:t>
      </w:r>
      <w:r w:rsidRPr="00FE6E23">
        <w:t>и.</w:t>
      </w:r>
    </w:p>
    <w:p w14:paraId="617D11B6" w14:textId="77777777" w:rsidR="00000000" w:rsidRPr="00FE6E23" w:rsidRDefault="000B339D">
      <w:pPr>
        <w:pStyle w:val="FORMATTEXT"/>
        <w:ind w:firstLine="568"/>
        <w:jc w:val="both"/>
      </w:pPr>
    </w:p>
    <w:p w14:paraId="161D6250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Извещение о проведении заседания Комиссии должно содержать сведения о дате и месте проведения заседания Комиссии, способе участия членов Комиссии в заседании (очно и (или) с использованием </w:t>
      </w:r>
      <w:proofErr w:type="gramStart"/>
      <w:r w:rsidRPr="00FE6E23">
        <w:t>видеоконференц-связи</w:t>
      </w:r>
      <w:proofErr w:type="gramEnd"/>
      <w:r w:rsidRPr="00FE6E23">
        <w:t>).</w:t>
      </w:r>
    </w:p>
    <w:p w14:paraId="00515FD2" w14:textId="77777777" w:rsidR="00000000" w:rsidRPr="00FE6E23" w:rsidRDefault="000B339D">
      <w:pPr>
        <w:pStyle w:val="FORMATTEXT"/>
        <w:ind w:firstLine="568"/>
        <w:jc w:val="both"/>
      </w:pPr>
    </w:p>
    <w:p w14:paraId="4CD5BD13" w14:textId="77777777" w:rsidR="00000000" w:rsidRPr="00FE6E23" w:rsidRDefault="000B339D">
      <w:pPr>
        <w:pStyle w:val="FORMATTEXT"/>
        <w:ind w:firstLine="568"/>
        <w:jc w:val="both"/>
      </w:pPr>
      <w:r w:rsidRPr="00FE6E23">
        <w:t>Секретарь Комиссии не позднее чем за</w:t>
      </w:r>
      <w:r w:rsidRPr="00FE6E23">
        <w:t xml:space="preserve"> 1 рабочий день до заседания Комиссии направляет членам Комиссии на адреса их электронной почты информацию для подключения к заседанию Комиссии с использованием </w:t>
      </w:r>
      <w:proofErr w:type="gramStart"/>
      <w:r w:rsidRPr="00FE6E23">
        <w:t>видеоконференц-связи</w:t>
      </w:r>
      <w:proofErr w:type="gramEnd"/>
      <w:r w:rsidRPr="00FE6E23">
        <w:t>.</w:t>
      </w:r>
    </w:p>
    <w:p w14:paraId="3EC36E2D" w14:textId="77777777" w:rsidR="00000000" w:rsidRPr="00FE6E23" w:rsidRDefault="000B339D">
      <w:pPr>
        <w:pStyle w:val="FORMATTEXT"/>
        <w:ind w:firstLine="568"/>
        <w:jc w:val="both"/>
      </w:pPr>
    </w:p>
    <w:p w14:paraId="6A668844" w14:textId="77777777" w:rsidR="00000000" w:rsidRPr="00FE6E23" w:rsidRDefault="000B339D">
      <w:pPr>
        <w:pStyle w:val="FORMATTEXT"/>
        <w:ind w:firstLine="568"/>
        <w:jc w:val="both"/>
      </w:pPr>
      <w:r w:rsidRPr="00FE6E23">
        <w:t>16. На заседании Комиссии осуществляется рассмотрение заявки и прилагаем</w:t>
      </w:r>
      <w:r w:rsidRPr="00FE6E23">
        <w:t>ых к ней документов и сведений на предмет наличия (отсутствия) оснований для отказа, предусмотренных пунктом 18 настоящего Порядка.</w:t>
      </w:r>
    </w:p>
    <w:p w14:paraId="7A868353" w14:textId="77777777" w:rsidR="00000000" w:rsidRPr="00FE6E23" w:rsidRDefault="000B339D">
      <w:pPr>
        <w:pStyle w:val="FORMATTEXT"/>
        <w:ind w:firstLine="568"/>
        <w:jc w:val="both"/>
      </w:pPr>
    </w:p>
    <w:p w14:paraId="1568F334" w14:textId="77777777" w:rsidR="00000000" w:rsidRPr="00FE6E23" w:rsidRDefault="000B339D">
      <w:pPr>
        <w:pStyle w:val="FORMATTEXT"/>
        <w:ind w:firstLine="568"/>
        <w:jc w:val="both"/>
      </w:pPr>
      <w:r w:rsidRPr="00FE6E23">
        <w:t>17. При рассмотрении заявки и прилагаемых к ней документов и сведений члены Комиссии вправе голосовать по вопросам, включен</w:t>
      </w:r>
      <w:r w:rsidRPr="00FE6E23">
        <w:t>ным в повестку заседания Комиссии, или воздержаться от голосования по любому из них, знакомиться с содержанием представленной на рассмотрение заявки и прилагаемых к ней документов и сведений, задавать вопросы другим членам Комиссии, представлять особое мне</w:t>
      </w:r>
      <w:r w:rsidRPr="00FE6E23">
        <w:t>ние, прилагаемое к протоколу заседания Комиссии.</w:t>
      </w:r>
    </w:p>
    <w:p w14:paraId="7646C2AA" w14:textId="77777777" w:rsidR="00000000" w:rsidRPr="00FE6E23" w:rsidRDefault="000B339D">
      <w:pPr>
        <w:pStyle w:val="FORMATTEXT"/>
        <w:ind w:firstLine="568"/>
        <w:jc w:val="both"/>
      </w:pPr>
    </w:p>
    <w:p w14:paraId="13A6FD7B" w14:textId="77777777" w:rsidR="00000000" w:rsidRPr="00FE6E23" w:rsidRDefault="000B339D">
      <w:pPr>
        <w:pStyle w:val="FORMATTEXT"/>
        <w:ind w:firstLine="568"/>
        <w:jc w:val="both"/>
      </w:pPr>
      <w:r w:rsidRPr="00FE6E23">
        <w:t>Заседание Комиссии является правомочным в случае присутствия на нем не менее половины членов Комиссии. Решения Комиссии принимаются путем открытого голосования простым большинством голосов присутствующих на</w:t>
      </w:r>
      <w:r w:rsidRPr="00FE6E23">
        <w:t xml:space="preserve"> заседании членов Комиссии. В случае равенства голосов решающим является голос председателя Комиссии, а при его отсутствии - заместителя председателя Комиссии.</w:t>
      </w:r>
    </w:p>
    <w:p w14:paraId="085705C5" w14:textId="77777777" w:rsidR="00000000" w:rsidRPr="00FE6E23" w:rsidRDefault="000B339D">
      <w:pPr>
        <w:pStyle w:val="FORMATTEXT"/>
        <w:ind w:firstLine="568"/>
        <w:jc w:val="both"/>
      </w:pPr>
    </w:p>
    <w:p w14:paraId="0D84FEE2" w14:textId="77777777" w:rsidR="00000000" w:rsidRPr="00FE6E23" w:rsidRDefault="000B339D">
      <w:pPr>
        <w:pStyle w:val="FORMATTEXT"/>
        <w:ind w:firstLine="568"/>
        <w:jc w:val="both"/>
      </w:pPr>
      <w:r w:rsidRPr="00FE6E23">
        <w:t>В случае возникновения обстоятельств непреодолимой силы в соответствии с пунктом 3 статьи 401 Г</w:t>
      </w:r>
      <w:r w:rsidRPr="00FE6E23">
        <w:t>ражданского кодекса Российской Федерации (Собрание законодательства Российской Федерации, 1994, N 32, ст.3301), препятствующих проведению заседания Комиссии в назначенный день, или при отсутствии кворума для заседания Комиссии председателем Комиссии (а при</w:t>
      </w:r>
      <w:r w:rsidRPr="00FE6E23">
        <w:t xml:space="preserve"> его отсутствии -заместителем председателя Комиссии) принимается решение о переносе срока проведения заседания, но не более чем на 5 рабочих дней.</w:t>
      </w:r>
    </w:p>
    <w:p w14:paraId="4232CCF0" w14:textId="77777777" w:rsidR="00000000" w:rsidRPr="00FE6E23" w:rsidRDefault="000B339D">
      <w:pPr>
        <w:pStyle w:val="FORMATTEXT"/>
        <w:ind w:firstLine="568"/>
        <w:jc w:val="both"/>
      </w:pPr>
    </w:p>
    <w:p w14:paraId="31ECECCE" w14:textId="77777777" w:rsidR="00000000" w:rsidRPr="00FE6E23" w:rsidRDefault="000B339D">
      <w:pPr>
        <w:pStyle w:val="FORMATTEXT"/>
        <w:ind w:firstLine="568"/>
        <w:jc w:val="both"/>
      </w:pPr>
      <w:r w:rsidRPr="00FE6E23">
        <w:t>18. По итогам рассмотрения заявки и прилагаемых к ней документов и сведений Комиссия принимает решение:</w:t>
      </w:r>
    </w:p>
    <w:p w14:paraId="6945579A" w14:textId="77777777" w:rsidR="00000000" w:rsidRPr="00FE6E23" w:rsidRDefault="000B339D">
      <w:pPr>
        <w:pStyle w:val="FORMATTEXT"/>
        <w:ind w:firstLine="568"/>
        <w:jc w:val="both"/>
      </w:pPr>
    </w:p>
    <w:p w14:paraId="243E94B3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а) </w:t>
      </w:r>
      <w:r w:rsidRPr="00FE6E23">
        <w:t>о предоставлении заявителю права пользования участком недр при отсутствии оснований для отказа, предусмотренных пунктами 2-4, 6 статьи 14 Закона Российской Федерации "О недрах" (Ведомости Съезда народных депутатов Российской Федерации и Верховного Совета Р</w:t>
      </w:r>
      <w:r w:rsidRPr="00FE6E23">
        <w:t>оссийской Федерации, 1992, N 16, ст.834; Собрание законодательства Российской Федерации, 2021, N 18, ст.3067);</w:t>
      </w:r>
    </w:p>
    <w:p w14:paraId="0FDB6422" w14:textId="77777777" w:rsidR="00000000" w:rsidRPr="00FE6E23" w:rsidRDefault="000B339D">
      <w:pPr>
        <w:pStyle w:val="FORMATTEXT"/>
        <w:ind w:firstLine="568"/>
        <w:jc w:val="both"/>
      </w:pPr>
    </w:p>
    <w:p w14:paraId="6E9D1C4E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б) об отказе в предоставлении заявителю права пользования участком недр при наличии оснований для отказа, предусмотренных пунктами </w:t>
      </w:r>
      <w:proofErr w:type="gramStart"/>
      <w:r w:rsidRPr="00FE6E23">
        <w:t>2-4</w:t>
      </w:r>
      <w:proofErr w:type="gramEnd"/>
      <w:r w:rsidRPr="00FE6E23">
        <w:t>, 6 статьи</w:t>
      </w:r>
      <w:r w:rsidRPr="00FE6E23">
        <w:t xml:space="preserve"> 14 Закона Российской Федерации "О недрах".</w:t>
      </w:r>
    </w:p>
    <w:p w14:paraId="1C53BFC5" w14:textId="77777777" w:rsidR="00000000" w:rsidRPr="00FE6E23" w:rsidRDefault="000B339D">
      <w:pPr>
        <w:pStyle w:val="FORMATTEXT"/>
        <w:ind w:firstLine="568"/>
        <w:jc w:val="both"/>
      </w:pPr>
    </w:p>
    <w:p w14:paraId="53F09D8A" w14:textId="77777777" w:rsidR="00000000" w:rsidRPr="00FE6E23" w:rsidRDefault="000B339D">
      <w:pPr>
        <w:pStyle w:val="FORMATTEXT"/>
        <w:ind w:firstLine="568"/>
        <w:jc w:val="both"/>
      </w:pPr>
      <w:r w:rsidRPr="00FE6E23">
        <w:t>19. Принятое Комиссией решение, предусмотренное пунктом 18 настоящего Порядка, оформляется протоколом заседания Комиссии. В протоколе заседания Комиссии указываются по каждой из рассмотренных заявок:</w:t>
      </w:r>
    </w:p>
    <w:p w14:paraId="50D8A115" w14:textId="77777777" w:rsidR="00000000" w:rsidRPr="00FE6E23" w:rsidRDefault="000B339D">
      <w:pPr>
        <w:pStyle w:val="FORMATTEXT"/>
        <w:ind w:firstLine="568"/>
        <w:jc w:val="both"/>
      </w:pPr>
    </w:p>
    <w:p w14:paraId="21A87653" w14:textId="77777777" w:rsidR="00000000" w:rsidRPr="00FE6E23" w:rsidRDefault="000B339D">
      <w:pPr>
        <w:pStyle w:val="FORMATTEXT"/>
        <w:ind w:firstLine="568"/>
        <w:jc w:val="both"/>
      </w:pPr>
      <w:r w:rsidRPr="00FE6E23">
        <w:t>1) сведени</w:t>
      </w:r>
      <w:r w:rsidRPr="00FE6E23">
        <w:t>я о заявителе, в том числе для юридического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</w:t>
      </w:r>
      <w:r w:rsidRPr="00FE6E23">
        <w:t>во (при наличии),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</w:t>
      </w:r>
      <w:r w:rsidRPr="00FE6E23">
        <w:t>ификационного номера налогоплательщика;</w:t>
      </w:r>
    </w:p>
    <w:p w14:paraId="56D023DF" w14:textId="77777777" w:rsidR="00000000" w:rsidRPr="00FE6E23" w:rsidRDefault="000B339D">
      <w:pPr>
        <w:pStyle w:val="FORMATTEXT"/>
        <w:ind w:firstLine="568"/>
        <w:jc w:val="both"/>
      </w:pPr>
    </w:p>
    <w:p w14:paraId="09FCF410" w14:textId="77777777" w:rsidR="00000000" w:rsidRPr="00FE6E23" w:rsidRDefault="000B339D">
      <w:pPr>
        <w:pStyle w:val="FORMATTEXT"/>
        <w:ind w:firstLine="568"/>
        <w:jc w:val="both"/>
      </w:pPr>
      <w:r w:rsidRPr="00FE6E23">
        <w:t>2) наименование участка недр, испрашиваемого для предоставления в пользование (при наличии);</w:t>
      </w:r>
    </w:p>
    <w:p w14:paraId="482BB951" w14:textId="77777777" w:rsidR="00000000" w:rsidRPr="00FE6E23" w:rsidRDefault="000B339D">
      <w:pPr>
        <w:pStyle w:val="FORMATTEXT"/>
        <w:ind w:firstLine="568"/>
        <w:jc w:val="both"/>
      </w:pPr>
    </w:p>
    <w:p w14:paraId="50713869" w14:textId="77777777" w:rsidR="00000000" w:rsidRPr="00FE6E23" w:rsidRDefault="000B339D">
      <w:pPr>
        <w:pStyle w:val="FORMATTEXT"/>
        <w:ind w:firstLine="568"/>
        <w:jc w:val="both"/>
      </w:pPr>
      <w:r w:rsidRPr="00FE6E23">
        <w:t>3) информация о соответствии (несоответствии) представленной заявки и прилагаемых к ней документов и сведений требованиям</w:t>
      </w:r>
      <w:r w:rsidRPr="00FE6E23">
        <w:t xml:space="preserve"> пункта 6 настоящего Порядка;</w:t>
      </w:r>
    </w:p>
    <w:p w14:paraId="228DE1C6" w14:textId="77777777" w:rsidR="00000000" w:rsidRPr="00FE6E23" w:rsidRDefault="000B339D">
      <w:pPr>
        <w:pStyle w:val="FORMATTEXT"/>
        <w:ind w:firstLine="568"/>
        <w:jc w:val="both"/>
      </w:pPr>
    </w:p>
    <w:p w14:paraId="381B234D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4) предложения заявителя об условиях пользования участком недр, предусмотренные </w:t>
      </w:r>
      <w:r w:rsidRPr="00FE6E23">
        <w:lastRenderedPageBreak/>
        <w:t>подпунктом 3 пункта 6 настоящего Порядка;</w:t>
      </w:r>
    </w:p>
    <w:p w14:paraId="0426078F" w14:textId="77777777" w:rsidR="00000000" w:rsidRPr="00FE6E23" w:rsidRDefault="000B339D">
      <w:pPr>
        <w:pStyle w:val="FORMATTEXT"/>
        <w:ind w:firstLine="568"/>
        <w:jc w:val="both"/>
      </w:pPr>
    </w:p>
    <w:p w14:paraId="41FCB079" w14:textId="77777777" w:rsidR="00000000" w:rsidRPr="00FE6E23" w:rsidRDefault="000B339D">
      <w:pPr>
        <w:pStyle w:val="FORMATTEXT"/>
        <w:ind w:firstLine="568"/>
        <w:jc w:val="both"/>
      </w:pPr>
      <w:r w:rsidRPr="00FE6E23">
        <w:t>5) решение Комиссии, предусмотренное пунктом 18 настоящего Порядка.</w:t>
      </w:r>
    </w:p>
    <w:p w14:paraId="160ADC4A" w14:textId="77777777" w:rsidR="00000000" w:rsidRPr="00FE6E23" w:rsidRDefault="000B339D">
      <w:pPr>
        <w:pStyle w:val="FORMATTEXT"/>
        <w:ind w:firstLine="568"/>
        <w:jc w:val="both"/>
      </w:pPr>
    </w:p>
    <w:p w14:paraId="39B1BD8D" w14:textId="77777777" w:rsidR="00000000" w:rsidRPr="00FE6E23" w:rsidRDefault="000B339D">
      <w:pPr>
        <w:pStyle w:val="FORMATTEXT"/>
        <w:ind w:firstLine="568"/>
        <w:jc w:val="both"/>
      </w:pPr>
      <w:r w:rsidRPr="00FE6E23">
        <w:t>20. Информация о принятом Комисс</w:t>
      </w:r>
      <w:r w:rsidRPr="00FE6E23">
        <w:t>ией решении о предоставлении права пользования участком недр в срок, не превышающий 5 рабочих дней с даты его принятия, направляется лицами, осуществляющими организационное обеспечение деятельности Комиссии в соответствии с абзацами вторым и третьим пункта</w:t>
      </w:r>
      <w:r w:rsidRPr="00FE6E23">
        <w:t xml:space="preserve"> 4 настоящего Порядка, в Федеральное агентство по недропользованию или его территориальный орган для оформления, государственной регистрации и выдачи лицензии на пользование недрами в порядке, установленном в соответствии со статьей 12_1 Закона Российской </w:t>
      </w:r>
      <w:r w:rsidRPr="00FE6E23">
        <w:t>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ст.3067).</w:t>
      </w:r>
    </w:p>
    <w:p w14:paraId="72C1ACAD" w14:textId="77777777" w:rsidR="00000000" w:rsidRPr="00FE6E23" w:rsidRDefault="000B339D">
      <w:pPr>
        <w:pStyle w:val="FORMATTEXT"/>
        <w:ind w:firstLine="568"/>
        <w:jc w:val="both"/>
      </w:pPr>
    </w:p>
    <w:p w14:paraId="0B0A5C9E" w14:textId="77777777" w:rsidR="00000000" w:rsidRPr="00FE6E23" w:rsidRDefault="000B339D">
      <w:pPr>
        <w:pStyle w:val="FORMATTEXT"/>
        <w:ind w:firstLine="568"/>
        <w:jc w:val="both"/>
      </w:pPr>
      <w:r w:rsidRPr="00FE6E23">
        <w:t xml:space="preserve">Заявитель уведомляется о принятом Комиссией </w:t>
      </w:r>
      <w:r w:rsidRPr="00FE6E23">
        <w:t>решении с использованием Личного кабинета недропользователя и (или) по адресу электронной почты (при наличии), указанному в заявке, и (или) почтовым отправлением по адресу, указанному в заявке, в срок, не превышающий 5 рабочих дней со дня его принятия.</w:t>
      </w:r>
    </w:p>
    <w:p w14:paraId="278FBEF0" w14:textId="77777777" w:rsidR="00000000" w:rsidRPr="00FE6E23" w:rsidRDefault="000B339D">
      <w:pPr>
        <w:pStyle w:val="FORMATTEXT"/>
        <w:ind w:firstLine="568"/>
        <w:jc w:val="both"/>
      </w:pPr>
    </w:p>
    <w:p w14:paraId="509CD71A" w14:textId="77777777" w:rsidR="00000000" w:rsidRPr="00FE6E23" w:rsidRDefault="000B339D">
      <w:pPr>
        <w:pStyle w:val="FORMATTEXT"/>
        <w:ind w:firstLine="568"/>
        <w:jc w:val="both"/>
      </w:pPr>
      <w:r w:rsidRPr="00FE6E23">
        <w:t>21</w:t>
      </w:r>
      <w:r w:rsidRPr="00FE6E23">
        <w:t>. Заявитель, в отношении заявки которого принято решение о предоставлении права пользования участком недр, в срок, не превышающий 5 рабочих дней с даты получения уведомления, предусмотренного абзацем вторым пункта 20 настоящего Порядка, уплачивает государс</w:t>
      </w:r>
      <w:r w:rsidRPr="00FE6E23">
        <w:t>твенную пошлину, предусмотренную абзацем вторым подпункта 92 пункта 1 статьи 333.33 Налогового кодекса Российской Федерации (Собрание законодательства Российской Федерации, 2000, N 32, ст.3340; 2014, N 30, ст.4222), по реквизитам, приведенным на официально</w:t>
      </w:r>
      <w:r w:rsidRPr="00FE6E23">
        <w:t>м сайте Федерального агентства по недропользованию, официальных сайтах территориальных органов Федерального агентства по недропользованию в информационно-телекоммуникационной сети "Интернет".</w:t>
      </w:r>
    </w:p>
    <w:p w14:paraId="2BF4D916" w14:textId="77777777" w:rsidR="00000000" w:rsidRPr="00FE6E23" w:rsidRDefault="000B339D">
      <w:pPr>
        <w:pStyle w:val="FORMATTEXT"/>
        <w:ind w:firstLine="568"/>
        <w:jc w:val="both"/>
      </w:pPr>
    </w:p>
    <w:p w14:paraId="6B38F642" w14:textId="77777777" w:rsidR="00000000" w:rsidRPr="00FE6E23" w:rsidRDefault="000B339D">
      <w:pPr>
        <w:pStyle w:val="FORMATTEXT"/>
        <w:ind w:firstLine="568"/>
        <w:jc w:val="both"/>
      </w:pPr>
      <w:r w:rsidRPr="00FE6E23">
        <w:t>22. Оформление, государственная регистрация и выдача лицензии н</w:t>
      </w:r>
      <w:r w:rsidRPr="00FE6E23">
        <w:t>а пользование недрами осуществляются в порядке, установленном в соответствии со статьей 12_1 Закона Российской Федерации "О недрах", в срок, не превышающий 5 рабочих дней со дня уплаты заявителем государственной пошлины в соответствии с пунктом 21 настояще</w:t>
      </w:r>
      <w:r w:rsidRPr="00FE6E23">
        <w:t>го Порядка.</w:t>
      </w:r>
    </w:p>
    <w:p w14:paraId="034C36F2" w14:textId="77777777" w:rsidR="00000000" w:rsidRPr="00FE6E23" w:rsidRDefault="000B339D">
      <w:pPr>
        <w:pStyle w:val="FORMATTEXT"/>
        <w:ind w:firstLine="568"/>
        <w:jc w:val="both"/>
      </w:pPr>
    </w:p>
    <w:p w14:paraId="1DE483DC" w14:textId="77777777" w:rsidR="00000000" w:rsidRPr="00FE6E23" w:rsidRDefault="000B339D">
      <w:pPr>
        <w:pStyle w:val="FORMATTEXT"/>
        <w:ind w:firstLine="568"/>
        <w:jc w:val="both"/>
      </w:pPr>
      <w:r w:rsidRPr="00FE6E23">
        <w:t>23. Федеральное агентство по недропользованию и его территориальные органы обеспечивают хранение электронных версий поступивших заявок и прилагаемых к ним документов и сведений, а также журналов учета операций по указанным заявкам в федерально</w:t>
      </w:r>
      <w:r w:rsidRPr="00FE6E23">
        <w:t>й государственной информационной системе "Автоматизированная система лицензирования недропользования" в течение 5 лет с даты их регистрации в соответствии с пунктом 11 настоящего Порядка.</w:t>
      </w:r>
    </w:p>
    <w:p w14:paraId="62A34D43" w14:textId="77777777" w:rsidR="00000000" w:rsidRPr="00FE6E23" w:rsidRDefault="000B339D">
      <w:pPr>
        <w:pStyle w:val="FORMATTEXT"/>
        <w:ind w:firstLine="568"/>
        <w:jc w:val="both"/>
      </w:pPr>
    </w:p>
    <w:p w14:paraId="2DD7F8FB" w14:textId="77777777" w:rsidR="00000000" w:rsidRPr="00FE6E23" w:rsidRDefault="000B339D">
      <w:pPr>
        <w:pStyle w:val="FORMATTEXT"/>
        <w:ind w:firstLine="568"/>
        <w:jc w:val="both"/>
      </w:pPr>
      <w:r w:rsidRPr="00FE6E23">
        <w:t>24. Заявитель вправе обжаловать действия (бездействие) и решения до</w:t>
      </w:r>
      <w:r w:rsidRPr="00FE6E23">
        <w:t>лжностных лиц территориальных органов Федерального агентства по недропользованию, уполномоченных работников ФГКУ "Росгеолэкспертиза", а также решение Комиссии, создаваемой территориальным органом Федерального агентства по недропользованию, посредством пода</w:t>
      </w:r>
      <w:r w:rsidRPr="00FE6E23">
        <w:t>чи жалобы на имя руководителя (заместителя руководителя) Федерального агентства по недропользованию.</w:t>
      </w:r>
    </w:p>
    <w:p w14:paraId="51776F67" w14:textId="77777777" w:rsidR="00000000" w:rsidRPr="00FE6E23" w:rsidRDefault="000B339D">
      <w:pPr>
        <w:pStyle w:val="FORMATTEXT"/>
        <w:ind w:firstLine="568"/>
        <w:jc w:val="both"/>
      </w:pPr>
    </w:p>
    <w:p w14:paraId="6DF9A16D" w14:textId="77777777" w:rsidR="00000000" w:rsidRPr="00FE6E23" w:rsidRDefault="000B339D">
      <w:pPr>
        <w:pStyle w:val="FORMATTEXT"/>
        <w:ind w:firstLine="568"/>
        <w:jc w:val="both"/>
      </w:pPr>
      <w:r w:rsidRPr="00FE6E23">
        <w:t>Заявитель вправе обжаловать действия (бездействие) и решения должностных лиц Федерального агентства по недропользованию, а также решение Комиссии, создава</w:t>
      </w:r>
      <w:r w:rsidRPr="00FE6E23">
        <w:t>емой Федеральным агентством по недропользованию, посредством подачи жалобы на имя Министра природных ресурсов и экологии Российской Федерации.</w:t>
      </w:r>
    </w:p>
    <w:p w14:paraId="1CB2B8BA" w14:textId="77777777" w:rsidR="00000000" w:rsidRPr="00FE6E23" w:rsidRDefault="000B339D">
      <w:pPr>
        <w:pStyle w:val="FORMATTEXT"/>
        <w:ind w:firstLine="568"/>
        <w:jc w:val="both"/>
      </w:pPr>
    </w:p>
    <w:p w14:paraId="0F65813A" w14:textId="77777777" w:rsidR="00000000" w:rsidRPr="00FE6E23" w:rsidRDefault="000B339D">
      <w:pPr>
        <w:pStyle w:val="FORMATTEXT"/>
        <w:ind w:firstLine="568"/>
        <w:jc w:val="both"/>
      </w:pPr>
      <w:r w:rsidRPr="00FE6E23">
        <w:t>25. В случае признания жалобы заявителя на решение Комиссии об отказе в предоставлении заявителю права пользован</w:t>
      </w:r>
      <w:r w:rsidRPr="00FE6E23">
        <w:t xml:space="preserve">ия участком недр обоснованной, заявка и прилагаемые к ней документы и сведения, предусмотренные пунктом 6 настоящего Порядка, подлежат повторному рассмотрению Комиссией в срок, предусмотренный пунктом 14 настоящего Порядка. </w:t>
      </w:r>
    </w:p>
    <w:p w14:paraId="441B56C0" w14:textId="77777777" w:rsidR="00000000" w:rsidRPr="00FE6E23" w:rsidRDefault="000B339D">
      <w:pPr>
        <w:pStyle w:val="FORMATTEXT"/>
      </w:pPr>
    </w:p>
    <w:p w14:paraId="67DBE4EE" w14:textId="77777777" w:rsidR="00000000" w:rsidRPr="00FE6E23" w:rsidRDefault="000B339D">
      <w:pPr>
        <w:pStyle w:val="FORMATTEXT"/>
      </w:pPr>
    </w:p>
    <w:p w14:paraId="1D423B7F" w14:textId="0E22B3C5" w:rsidR="000B339D" w:rsidRPr="00FE6E23" w:rsidRDefault="000B339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предоставления права пользования участками недр для геологического изучения недр, включающего поиски и оценку месторождений полезных ископаемых, на участке недр, включенном в перечень участков недр для геологического изучения недр,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